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1F60" w14:textId="77777777" w:rsidR="00DC4078" w:rsidRP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  <w:r w:rsidRPr="00DC407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  <w:t>HS 102</w:t>
      </w:r>
    </w:p>
    <w:p w14:paraId="57FBA32C" w14:textId="4FA41907" w:rsidR="00DC4078" w:rsidRP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  <w:r w:rsidRPr="00DC407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  <w:t>Science, Technology and Society</w:t>
      </w:r>
    </w:p>
    <w:p w14:paraId="6560FB15" w14:textId="2C1DF278" w:rsid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  <w:r w:rsidRPr="00DC407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  <w:t>Mid Semester Exam</w:t>
      </w:r>
    </w:p>
    <w:p w14:paraId="13EBB28C" w14:textId="41885BF0" w:rsid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  <w:t>Remote (Scan and Upload)</w:t>
      </w:r>
    </w:p>
    <w:p w14:paraId="2930BCB1" w14:textId="48CE4445" w:rsidR="00DC4078" w:rsidRP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  <w:t>(Time-40 minutes)</w:t>
      </w:r>
    </w:p>
    <w:p w14:paraId="413BC61E" w14:textId="2D2C51E7" w:rsidR="00DC4078" w:rsidRP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</w:p>
    <w:p w14:paraId="184EDF11" w14:textId="77777777" w:rsidR="00DC4078" w:rsidRPr="00DC4078" w:rsidRDefault="00DC4078" w:rsidP="00DC407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none" w:sz="0" w:space="0" w:color="auto" w:frame="1"/>
          <w:lang w:eastAsia="en-IN" w:bidi="hi-IN"/>
        </w:rPr>
      </w:pPr>
    </w:p>
    <w:p w14:paraId="3E7F838D" w14:textId="2D8B6703" w:rsidR="001A2713" w:rsidRPr="00DC4078" w:rsidRDefault="001A2713" w:rsidP="001A27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Q. What do you understand by application of science in literature (fiction)? </w:t>
      </w: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How do you </w:t>
      </w: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perceive </w:t>
      </w: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the relationship between science fiction and culture? </w:t>
      </w: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According to you, </w:t>
      </w:r>
      <w:r w:rsidR="00DC4078"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>t</w:t>
      </w:r>
      <w:r w:rsidR="00DC4078"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o what extent can science fiction affect or improve the developments in science and technology in human life? </w:t>
      </w:r>
      <w:r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Elaborate. </w:t>
      </w:r>
      <w:r w:rsidR="00DC4078" w:rsidRPr="00DC4078">
        <w:rPr>
          <w:rFonts w:ascii="Times New Roman" w:eastAsia="Times New Roman" w:hAnsi="Times New Roman" w:cs="Times New Roman"/>
          <w:color w:val="404040"/>
          <w:sz w:val="24"/>
          <w:szCs w:val="24"/>
          <w:bdr w:val="none" w:sz="0" w:space="0" w:color="auto" w:frame="1"/>
          <w:lang w:eastAsia="en-IN" w:bidi="hi-IN"/>
        </w:rPr>
        <w:t xml:space="preserve"> (2+3+5=10)</w:t>
      </w:r>
    </w:p>
    <w:p w14:paraId="536D94B3" w14:textId="77777777" w:rsidR="00A05E62" w:rsidRPr="00DC4078" w:rsidRDefault="00A05E62">
      <w:pPr>
        <w:rPr>
          <w:rFonts w:ascii="Times New Roman" w:hAnsi="Times New Roman" w:cs="Times New Roman"/>
          <w:sz w:val="24"/>
          <w:szCs w:val="24"/>
        </w:rPr>
      </w:pPr>
    </w:p>
    <w:sectPr w:rsidR="00A05E62" w:rsidRPr="00DC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3"/>
    <w:rsid w:val="001A2713"/>
    <w:rsid w:val="00A05E62"/>
    <w:rsid w:val="00D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3437"/>
  <w15:chartTrackingRefBased/>
  <w15:docId w15:val="{59803FC7-FDB8-479C-8A6E-F88E08C2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2021-06-14T10:16:00Z</dcterms:created>
  <dcterms:modified xsi:type="dcterms:W3CDTF">2021-06-14T10:35:00Z</dcterms:modified>
</cp:coreProperties>
</file>