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C0A4D" w14:textId="05E127D7" w:rsidR="00FD0860" w:rsidRDefault="007275F9" w:rsidP="00FD0860">
      <w:pPr>
        <w:shd w:val="clear" w:color="auto" w:fill="FFFFFF"/>
        <w:rPr>
          <w:rStyle w:val="Strong"/>
          <w:rFonts w:ascii="Helvetica" w:hAnsi="Helvetica" w:cs="Helvetica"/>
          <w:color w:val="333333"/>
          <w:sz w:val="21"/>
          <w:szCs w:val="21"/>
        </w:rPr>
      </w:pPr>
      <w:r>
        <w:rPr>
          <w:b/>
          <w:u w:val="single"/>
        </w:rPr>
        <w:t>SECRET LINK</w:t>
      </w:r>
      <w:r>
        <w:t xml:space="preserve"> - </w:t>
      </w:r>
      <w:hyperlink r:id="rId6" w:history="1">
        <w:r w:rsidR="00FD0860" w:rsidRPr="0063289B">
          <w:rPr>
            <w:rStyle w:val="Hyperlink"/>
            <w:rFonts w:ascii="Helvetica" w:hAnsi="Helvetica" w:cs="Helvetica"/>
            <w:sz w:val="21"/>
            <w:szCs w:val="21"/>
          </w:rPr>
          <w:t>https://leoportfolio.acu.edu.au/view/view.php?t=MHLQbFvN87deO9z6ZXmS</w:t>
        </w:r>
      </w:hyperlink>
    </w:p>
    <w:p w14:paraId="61D26F42" w14:textId="77777777" w:rsidR="00FD0860" w:rsidRDefault="00FD0860" w:rsidP="00FD0860">
      <w:pPr>
        <w:pStyle w:val="z-BottomofForm"/>
        <w:jc w:val="left"/>
      </w:pPr>
      <w:r>
        <w:t>Bottom of Form</w:t>
      </w:r>
    </w:p>
    <w:p w14:paraId="37A9FF68" w14:textId="23D1258F" w:rsidR="007275F9" w:rsidRDefault="007275F9" w:rsidP="007275F9">
      <w:pPr>
        <w:shd w:val="clear" w:color="auto" w:fill="FFFFFF"/>
        <w:rPr>
          <w:rStyle w:val="Strong"/>
        </w:rPr>
      </w:pPr>
    </w:p>
    <w:p w14:paraId="7B1C3C72" w14:textId="77777777" w:rsidR="007275F9" w:rsidRDefault="007275F9" w:rsidP="007275F9">
      <w:pPr>
        <w:pStyle w:val="z-BottomofForm"/>
        <w:jc w:val="left"/>
      </w:pPr>
      <w:r>
        <w:t>Bottom of Form</w:t>
      </w:r>
    </w:p>
    <w:p w14:paraId="2FE1A5B7" w14:textId="17763DAF" w:rsidR="0030440D" w:rsidRPr="007275F9" w:rsidRDefault="0030440D"/>
    <w:p w14:paraId="42C29D6E" w14:textId="66B1038A" w:rsidR="00D54F1E" w:rsidRDefault="00A17322" w:rsidP="007275F9">
      <w:pPr>
        <w:jc w:val="center"/>
        <w:rPr>
          <w:b/>
          <w:u w:val="single"/>
        </w:rPr>
      </w:pPr>
      <w:r>
        <w:rPr>
          <w:b/>
          <w:u w:val="single"/>
        </w:rPr>
        <w:t>DATA201 Reflection</w:t>
      </w:r>
    </w:p>
    <w:p w14:paraId="3F1E659E" w14:textId="77777777" w:rsidR="00A17322" w:rsidRDefault="00A17322">
      <w:pPr>
        <w:rPr>
          <w:b/>
          <w:u w:val="single"/>
        </w:rPr>
      </w:pPr>
    </w:p>
    <w:p w14:paraId="0C2D4461" w14:textId="77777777" w:rsidR="00A17322" w:rsidRDefault="009D3DDF">
      <w:pPr>
        <w:rPr>
          <w:b/>
          <w:u w:val="single"/>
        </w:rPr>
      </w:pPr>
      <w:r>
        <w:rPr>
          <w:b/>
          <w:u w:val="single"/>
        </w:rPr>
        <w:t>Introduction</w:t>
      </w:r>
    </w:p>
    <w:p w14:paraId="3FA4F8E2" w14:textId="74A5DBF6" w:rsidR="00EE6ECA" w:rsidRDefault="00EE6ECA">
      <w:r>
        <w:t>A “</w:t>
      </w:r>
      <w:r w:rsidR="00D72157">
        <w:t>Kick</w:t>
      </w:r>
      <w:r>
        <w:t>”</w:t>
      </w:r>
      <w:r w:rsidR="00D72157">
        <w:t xml:space="preserve"> in the auto auction industry</w:t>
      </w:r>
      <w:r>
        <w:t xml:space="preserve"> occurs when cars are sold to auctioneers and are then later un-sellable, making the </w:t>
      </w:r>
      <w:r w:rsidR="00D72157">
        <w:t>auctioneers lose money. Th</w:t>
      </w:r>
      <w:r w:rsidR="00F15AEC">
        <w:t xml:space="preserve">e supplied </w:t>
      </w:r>
      <w:r>
        <w:t>Excel sheet</w:t>
      </w:r>
      <w:r w:rsidR="00D72157">
        <w:t xml:space="preserve"> is aimed at </w:t>
      </w:r>
      <w:r>
        <w:t>displaying the pre-processed and analysed data</w:t>
      </w:r>
      <w:r w:rsidR="00D72157">
        <w:t xml:space="preserve"> </w:t>
      </w:r>
      <w:r>
        <w:t>consolidated into relevant information</w:t>
      </w:r>
      <w:r w:rsidR="00D72157">
        <w:t>.</w:t>
      </w:r>
      <w:r w:rsidR="00F15AEC">
        <w:t xml:space="preserve"> Trends and correlations will be identified between kicked and non-kicked cars.</w:t>
      </w:r>
      <w:r w:rsidR="00D72157">
        <w:t xml:space="preserve"> </w:t>
      </w:r>
      <w:r>
        <w:t xml:space="preserve">This document is aimed at providing a description of </w:t>
      </w:r>
      <w:r w:rsidR="00F15AEC">
        <w:t xml:space="preserve">techniques used to engage stakeholders so that relevant </w:t>
      </w:r>
      <w:r w:rsidR="0023617D">
        <w:t>data</w:t>
      </w:r>
      <w:r w:rsidR="00F15AEC">
        <w:t xml:space="preserve"> can be </w:t>
      </w:r>
      <w:r w:rsidR="0023617D">
        <w:t>extracted</w:t>
      </w:r>
      <w:r w:rsidR="00F15AEC">
        <w:t>. It is also aimed at describing data pre-processing and data analyses carried out to arrive at conclusions stipulated by the processed spreadsheet information</w:t>
      </w:r>
      <w:r w:rsidR="00EA7532">
        <w:t xml:space="preserve">. Spreadsheet data will be used to attempt to create a tool for identifying if cars will be kicked or not. </w:t>
      </w:r>
    </w:p>
    <w:p w14:paraId="36ECC00F" w14:textId="77777777" w:rsidR="00F15AEC" w:rsidRDefault="00F15AEC"/>
    <w:p w14:paraId="3390BDA4" w14:textId="54815807" w:rsidR="00B3099A" w:rsidRDefault="00F15AEC">
      <w:r>
        <w:t>The primary</w:t>
      </w:r>
      <w:r w:rsidR="00DE2A99">
        <w:t xml:space="preserve"> external</w:t>
      </w:r>
      <w:r>
        <w:t xml:space="preserve"> stakeholders are: the owners of the auction company Carvana (Carvana n.d.)</w:t>
      </w:r>
      <w:r w:rsidR="005131F3">
        <w:t xml:space="preserve"> and </w:t>
      </w:r>
      <w:r w:rsidR="00DE2A99">
        <w:t xml:space="preserve">the auto dealerships purchasing the potentially kicked cars. </w:t>
      </w:r>
      <w:r w:rsidR="00B3099A">
        <w:t xml:space="preserve">Other internal primary stakeholders are the data analyst manager and the data analysis teams. Any sellers </w:t>
      </w:r>
      <w:r w:rsidR="00DE2A99">
        <w:t xml:space="preserve">are </w:t>
      </w:r>
      <w:r w:rsidR="00B3099A">
        <w:t xml:space="preserve">secondary stakeholders. </w:t>
      </w:r>
      <w:r w:rsidR="00C6390F">
        <w:t>It is important to note that only some stakeholders have power and interest in the project:</w:t>
      </w:r>
    </w:p>
    <w:p w14:paraId="52C80D46" w14:textId="77777777" w:rsidR="00C6390F" w:rsidRDefault="00B712E4">
      <w:pPr>
        <w:rPr>
          <w:b/>
        </w:rPr>
      </w:pPr>
      <w:r>
        <w:rPr>
          <w:noProof/>
        </w:rPr>
        <w:drawing>
          <wp:inline distT="0" distB="0" distL="0" distR="0" wp14:anchorId="6E16CA87" wp14:editId="7B6489E9">
            <wp:extent cx="5943600" cy="2268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68220"/>
                    </a:xfrm>
                    <a:prstGeom prst="rect">
                      <a:avLst/>
                    </a:prstGeom>
                  </pic:spPr>
                </pic:pic>
              </a:graphicData>
            </a:graphic>
          </wp:inline>
        </w:drawing>
      </w:r>
    </w:p>
    <w:p w14:paraId="5FB22852" w14:textId="6709A667" w:rsidR="00344C7E" w:rsidRDefault="003E35A7">
      <w:r>
        <w:t>The p</w:t>
      </w:r>
      <w:r w:rsidR="00344C7E">
        <w:t>roject manager/</w:t>
      </w:r>
      <w:r w:rsidR="005B537E">
        <w:t xml:space="preserve">team interviewed the owners to obtain a goal for what was expected of the project. Then the project manager and team brainstormed to theorise </w:t>
      </w:r>
      <w:r>
        <w:t xml:space="preserve">what </w:t>
      </w:r>
      <w:r w:rsidR="005B537E">
        <w:t xml:space="preserve">information would be of use to them.  </w:t>
      </w:r>
    </w:p>
    <w:p w14:paraId="50C1AF39" w14:textId="77777777" w:rsidR="00DE2A99" w:rsidRDefault="00DE2A99"/>
    <w:p w14:paraId="316C0AF4" w14:textId="77777777" w:rsidR="005B537E" w:rsidRDefault="005B537E">
      <w:pPr>
        <w:rPr>
          <w:b/>
        </w:rPr>
      </w:pPr>
      <w:r>
        <w:rPr>
          <w:b/>
        </w:rPr>
        <w:t>Questions:</w:t>
      </w:r>
    </w:p>
    <w:p w14:paraId="18ED060A" w14:textId="77777777" w:rsidR="005B537E" w:rsidRDefault="005B537E">
      <w:pPr>
        <w:rPr>
          <w:b/>
        </w:rPr>
      </w:pPr>
      <w:r>
        <w:rPr>
          <w:b/>
        </w:rPr>
        <w:t>What do you want to see change in the system?</w:t>
      </w:r>
    </w:p>
    <w:p w14:paraId="580D677A" w14:textId="77777777" w:rsidR="005B537E" w:rsidRDefault="005B537E">
      <w:pPr>
        <w:rPr>
          <w:b/>
        </w:rPr>
      </w:pPr>
      <w:r>
        <w:rPr>
          <w:b/>
        </w:rPr>
        <w:lastRenderedPageBreak/>
        <w:t>Do you have any theories of what car may be kick cars or not?</w:t>
      </w:r>
    </w:p>
    <w:p w14:paraId="154795DB" w14:textId="77777777" w:rsidR="005B537E" w:rsidRDefault="003749C5">
      <w:pPr>
        <w:rPr>
          <w:b/>
        </w:rPr>
      </w:pPr>
      <w:r>
        <w:rPr>
          <w:b/>
        </w:rPr>
        <w:t>What is the usual process of the car purchase process?</w:t>
      </w:r>
    </w:p>
    <w:p w14:paraId="5FE5EB6B" w14:textId="1470C9D9" w:rsidR="00CD1457" w:rsidRPr="00343E67" w:rsidRDefault="00CD1457"/>
    <w:p w14:paraId="12855E09" w14:textId="77777777" w:rsidR="00CD1457" w:rsidRPr="00710241" w:rsidRDefault="00CD1457">
      <w:pPr>
        <w:rPr>
          <w:b/>
          <w:u w:val="single"/>
        </w:rPr>
      </w:pPr>
      <w:r w:rsidRPr="00710241">
        <w:rPr>
          <w:b/>
          <w:u w:val="single"/>
        </w:rPr>
        <w:t>Data pre-processing</w:t>
      </w:r>
    </w:p>
    <w:p w14:paraId="255A21C8" w14:textId="57ABC124" w:rsidR="002751AF" w:rsidRDefault="00CD1457" w:rsidP="00902960">
      <w:r>
        <w:t xml:space="preserve">Data pre-processing is a set of steps carried out to help make data more user- friendly format. </w:t>
      </w:r>
      <w:r w:rsidR="00710241">
        <w:t>The steps are data consolidation, data cleaning, data transformation, and data reduction.</w:t>
      </w:r>
    </w:p>
    <w:p w14:paraId="2ABADD72" w14:textId="77777777" w:rsidR="00710241" w:rsidRDefault="00710241" w:rsidP="00343E67">
      <w:pPr>
        <w:ind w:firstLine="720"/>
        <w:rPr>
          <w:b/>
        </w:rPr>
      </w:pPr>
      <w:r>
        <w:rPr>
          <w:b/>
        </w:rPr>
        <w:t>Data consolidation</w:t>
      </w:r>
    </w:p>
    <w:p w14:paraId="731D795C" w14:textId="76AD01D5" w:rsidR="00902960" w:rsidRDefault="00B712E4" w:rsidP="00902960">
      <w:r>
        <w:t xml:space="preserve">There are many different datasets within the raw data spreadsheet. The job of a data analysis team is to make data more user friendly. Consolidation allows the data to become more user friendly for the data analysts so that they can do so for others. </w:t>
      </w:r>
      <w:r w:rsidR="00C217DF">
        <w:t>Firstly, data that has no possible correlation with whether the car is kicked or not</w:t>
      </w:r>
      <w:r w:rsidR="00902960">
        <w:t xml:space="preserve">. The data NOT collected from the main spreadsheet is: </w:t>
      </w:r>
    </w:p>
    <w:p w14:paraId="4CC5C538" w14:textId="32608DAA" w:rsidR="00902960" w:rsidRDefault="00902960" w:rsidP="00902960">
      <w:pPr>
        <w:pStyle w:val="ListParagraph"/>
        <w:numPr>
          <w:ilvl w:val="0"/>
          <w:numId w:val="4"/>
        </w:numPr>
      </w:pPr>
      <w:proofErr w:type="spellStart"/>
      <w:r>
        <w:rPr>
          <w:b/>
        </w:rPr>
        <w:t>RefId</w:t>
      </w:r>
      <w:proofErr w:type="spellEnd"/>
      <w:r>
        <w:t xml:space="preserve"> – This data is for organising the complete range of data, which will be getting </w:t>
      </w:r>
      <w:r w:rsidR="00470CE0">
        <w:t>cleaned, transformed and reduced anyway</w:t>
      </w:r>
      <w:r w:rsidR="00343E67">
        <w:t xml:space="preserve">. If </w:t>
      </w:r>
      <w:r w:rsidR="00470CE0">
        <w:t>included</w:t>
      </w:r>
      <w:r w:rsidR="00343E67">
        <w:t>,</w:t>
      </w:r>
      <w:r w:rsidR="00470CE0">
        <w:t xml:space="preserve"> it will be unusable by the end of the process. </w:t>
      </w:r>
    </w:p>
    <w:p w14:paraId="0AAF26E3" w14:textId="1F0CEAF7" w:rsidR="00014F99" w:rsidRDefault="00285994" w:rsidP="00902960">
      <w:pPr>
        <w:pStyle w:val="ListParagraph"/>
        <w:numPr>
          <w:ilvl w:val="0"/>
          <w:numId w:val="4"/>
        </w:numPr>
      </w:pPr>
      <w:r>
        <w:rPr>
          <w:b/>
        </w:rPr>
        <w:t>Auction</w:t>
      </w:r>
      <w:r w:rsidR="00EC4D64">
        <w:t xml:space="preserve"> – The auction provider </w:t>
      </w:r>
      <w:r w:rsidR="002E1F2F">
        <w:t xml:space="preserve">at which the vehicle was purchased cannot legitimately be concerned with </w:t>
      </w:r>
      <w:r w:rsidR="00780C72">
        <w:t>the sellable condition of the ca</w:t>
      </w:r>
      <w:r w:rsidR="00BD5F90">
        <w:t xml:space="preserve">r. </w:t>
      </w:r>
    </w:p>
    <w:p w14:paraId="4D9EC39F" w14:textId="4EA1793F" w:rsidR="009C0CB8" w:rsidRDefault="009C0CB8" w:rsidP="00902960">
      <w:pPr>
        <w:pStyle w:val="ListParagraph"/>
        <w:numPr>
          <w:ilvl w:val="0"/>
          <w:numId w:val="4"/>
        </w:numPr>
      </w:pPr>
      <w:proofErr w:type="spellStart"/>
      <w:r>
        <w:rPr>
          <w:b/>
        </w:rPr>
        <w:t>SubModel</w:t>
      </w:r>
      <w:proofErr w:type="spellEnd"/>
      <w:r>
        <w:t xml:space="preserve"> – </w:t>
      </w:r>
      <w:r w:rsidR="00343E67">
        <w:t>This</w:t>
      </w:r>
      <w:r w:rsidR="00127B11">
        <w:t xml:space="preserve"> goes into too much </w:t>
      </w:r>
      <w:proofErr w:type="gramStart"/>
      <w:r w:rsidR="00127B11">
        <w:t>detail, and</w:t>
      </w:r>
      <w:proofErr w:type="gramEnd"/>
      <w:r w:rsidR="00127B11">
        <w:t xml:space="preserve"> will possibly make false correlations</w:t>
      </w:r>
      <w:r w:rsidR="00A54C13">
        <w:t xml:space="preserve"> as a result.</w:t>
      </w:r>
    </w:p>
    <w:p w14:paraId="44E2FD26" w14:textId="31E9BC37" w:rsidR="00BD5F90" w:rsidRDefault="00F870C5" w:rsidP="00902960">
      <w:pPr>
        <w:pStyle w:val="ListParagraph"/>
        <w:numPr>
          <w:ilvl w:val="0"/>
          <w:numId w:val="4"/>
        </w:numPr>
      </w:pPr>
      <w:r>
        <w:rPr>
          <w:b/>
        </w:rPr>
        <w:t>Trim</w:t>
      </w:r>
      <w:r>
        <w:t xml:space="preserve"> – Trim </w:t>
      </w:r>
      <w:r w:rsidR="006E16FA">
        <w:t xml:space="preserve">is the term used to describe cosmetic features of a car. Because it is cosmetic, there is no condition the trim can be in to warrant the car as unsellable. </w:t>
      </w:r>
    </w:p>
    <w:p w14:paraId="6EE65787" w14:textId="495548D6" w:rsidR="007D06A2" w:rsidRDefault="00E00D58" w:rsidP="00902960">
      <w:pPr>
        <w:pStyle w:val="ListParagraph"/>
        <w:numPr>
          <w:ilvl w:val="0"/>
          <w:numId w:val="4"/>
        </w:numPr>
      </w:pPr>
      <w:r>
        <w:rPr>
          <w:b/>
        </w:rPr>
        <w:t>Color</w:t>
      </w:r>
      <w:r>
        <w:t xml:space="preserve"> – </w:t>
      </w:r>
      <w:r w:rsidR="00B81568">
        <w:t xml:space="preserve">Excluded for same reasons as </w:t>
      </w:r>
      <w:r w:rsidR="00B81568">
        <w:rPr>
          <w:b/>
        </w:rPr>
        <w:t>Trim</w:t>
      </w:r>
    </w:p>
    <w:p w14:paraId="3C36A35A" w14:textId="029EB737" w:rsidR="002657E9" w:rsidRDefault="002657E9" w:rsidP="00902960">
      <w:pPr>
        <w:pStyle w:val="ListParagraph"/>
        <w:numPr>
          <w:ilvl w:val="0"/>
          <w:numId w:val="4"/>
        </w:numPr>
      </w:pPr>
      <w:proofErr w:type="spellStart"/>
      <w:r>
        <w:rPr>
          <w:b/>
        </w:rPr>
        <w:t>WheelTypeID</w:t>
      </w:r>
      <w:proofErr w:type="spellEnd"/>
      <w:r>
        <w:rPr>
          <w:b/>
        </w:rPr>
        <w:t>/Wheel Type</w:t>
      </w:r>
      <w:r>
        <w:t xml:space="preserve"> </w:t>
      </w:r>
      <w:r w:rsidR="00851049">
        <w:t>–</w:t>
      </w:r>
      <w:r>
        <w:t xml:space="preserve"> </w:t>
      </w:r>
      <w:r w:rsidR="00B81568">
        <w:t>Excluded</w:t>
      </w:r>
      <w:r w:rsidR="00851049">
        <w:t xml:space="preserve"> for the same reasons as </w:t>
      </w:r>
      <w:r w:rsidR="00851049">
        <w:rPr>
          <w:b/>
        </w:rPr>
        <w:t xml:space="preserve">Color </w:t>
      </w:r>
      <w:r w:rsidR="00851049">
        <w:t xml:space="preserve">and </w:t>
      </w:r>
      <w:r w:rsidR="00851049">
        <w:rPr>
          <w:b/>
        </w:rPr>
        <w:t>Trim</w:t>
      </w:r>
      <w:r w:rsidR="00851049">
        <w:t>.</w:t>
      </w:r>
    </w:p>
    <w:p w14:paraId="4E2C1184" w14:textId="02987A60" w:rsidR="00847D75" w:rsidRDefault="005605D3" w:rsidP="006C0679">
      <w:pPr>
        <w:pStyle w:val="ListParagraph"/>
        <w:numPr>
          <w:ilvl w:val="0"/>
          <w:numId w:val="4"/>
        </w:numPr>
      </w:pPr>
      <w:proofErr w:type="spellStart"/>
      <w:r>
        <w:rPr>
          <w:b/>
        </w:rPr>
        <w:t>MMRCurrentRetailAverage</w:t>
      </w:r>
      <w:r w:rsidR="002A6EDC">
        <w:rPr>
          <w:b/>
        </w:rPr>
        <w:t>Price</w:t>
      </w:r>
      <w:proofErr w:type="spellEnd"/>
      <w:r w:rsidR="006C0679">
        <w:rPr>
          <w:b/>
        </w:rPr>
        <w:t>/</w:t>
      </w:r>
      <w:r w:rsidR="002A6EDC">
        <w:t xml:space="preserve"> </w:t>
      </w:r>
      <w:proofErr w:type="spellStart"/>
      <w:proofErr w:type="gramStart"/>
      <w:r w:rsidR="006C0679">
        <w:rPr>
          <w:b/>
        </w:rPr>
        <w:t>MMRCurrentRetailCleanPrice</w:t>
      </w:r>
      <w:proofErr w:type="spellEnd"/>
      <w:r w:rsidR="006C0679">
        <w:t xml:space="preserve">  </w:t>
      </w:r>
      <w:r w:rsidR="007B75A3">
        <w:t>–</w:t>
      </w:r>
      <w:proofErr w:type="gramEnd"/>
      <w:r w:rsidR="002A6EDC">
        <w:t xml:space="preserve"> </w:t>
      </w:r>
      <w:r w:rsidR="007B75A3">
        <w:t xml:space="preserve">Because the analysis is only concerned with the auction part of the business process, and not the </w:t>
      </w:r>
      <w:r w:rsidR="00DD2F57">
        <w:t>retail price of the car</w:t>
      </w:r>
      <w:r w:rsidR="007B75A3">
        <w:t xml:space="preserve">, </w:t>
      </w:r>
      <w:r w:rsidR="00AE7E26">
        <w:t>the acquisition price of the car in the retail market is not relevant.</w:t>
      </w:r>
    </w:p>
    <w:p w14:paraId="3DAC27AD" w14:textId="71EF4922" w:rsidR="00212F09" w:rsidRDefault="005941AD" w:rsidP="00902960">
      <w:pPr>
        <w:pStyle w:val="ListParagraph"/>
        <w:numPr>
          <w:ilvl w:val="0"/>
          <w:numId w:val="4"/>
        </w:numPr>
      </w:pPr>
      <w:proofErr w:type="spellStart"/>
      <w:r>
        <w:rPr>
          <w:b/>
        </w:rPr>
        <w:t>Kickdat</w:t>
      </w:r>
      <w:r w:rsidR="00220E1C">
        <w:rPr>
          <w:b/>
        </w:rPr>
        <w:t>e</w:t>
      </w:r>
      <w:proofErr w:type="spellEnd"/>
      <w:r w:rsidR="00220E1C">
        <w:t xml:space="preserve"> – The date that the vehicle was kicked back to the auction does not </w:t>
      </w:r>
      <w:r w:rsidR="005461B1">
        <w:t xml:space="preserve">provide any information about </w:t>
      </w:r>
      <w:r w:rsidR="005461B1" w:rsidRPr="005461B1">
        <w:rPr>
          <w:i/>
        </w:rPr>
        <w:t>why</w:t>
      </w:r>
      <w:r w:rsidR="005461B1">
        <w:t xml:space="preserve"> it was kicked.</w:t>
      </w:r>
    </w:p>
    <w:p w14:paraId="03D580C9" w14:textId="0BBCC8ED" w:rsidR="005461B1" w:rsidRDefault="005461B1" w:rsidP="00902960">
      <w:pPr>
        <w:pStyle w:val="ListParagraph"/>
        <w:numPr>
          <w:ilvl w:val="0"/>
          <w:numId w:val="4"/>
        </w:numPr>
      </w:pPr>
      <w:r>
        <w:rPr>
          <w:b/>
        </w:rPr>
        <w:t>BYRNO</w:t>
      </w:r>
      <w:r>
        <w:t xml:space="preserve"> – A </w:t>
      </w:r>
      <w:r w:rsidR="002F77CD">
        <w:t>placeholder to</w:t>
      </w:r>
      <w:r w:rsidR="00D377A3">
        <w:t xml:space="preserve"> assign a unique number to customers who were kicked. For the same reasons as </w:t>
      </w:r>
      <w:proofErr w:type="spellStart"/>
      <w:r w:rsidR="00D377A3">
        <w:rPr>
          <w:b/>
        </w:rPr>
        <w:t>RefId</w:t>
      </w:r>
      <w:proofErr w:type="spellEnd"/>
      <w:r w:rsidR="00D377A3">
        <w:t xml:space="preserve">, it cannot be used. </w:t>
      </w:r>
    </w:p>
    <w:p w14:paraId="2857EA23" w14:textId="3C085D5A" w:rsidR="00AC5650" w:rsidRDefault="00F15B9E" w:rsidP="00D602E2">
      <w:pPr>
        <w:pStyle w:val="ListParagraph"/>
        <w:numPr>
          <w:ilvl w:val="0"/>
          <w:numId w:val="4"/>
        </w:numPr>
      </w:pPr>
      <w:proofErr w:type="spellStart"/>
      <w:r>
        <w:rPr>
          <w:b/>
        </w:rPr>
        <w:t>IsOnlineSale</w:t>
      </w:r>
      <w:proofErr w:type="spellEnd"/>
      <w:r w:rsidR="00CC143D">
        <w:t xml:space="preserve"> – All of the values in this column are “0</w:t>
      </w:r>
      <w:r w:rsidR="002F77CD">
        <w:t>”, so are effectively valueless</w:t>
      </w:r>
    </w:p>
    <w:p w14:paraId="52C6B78A" w14:textId="744C6168" w:rsidR="00790775" w:rsidRDefault="009D2BA1" w:rsidP="00D602E2">
      <w:pPr>
        <w:pStyle w:val="ListParagraph"/>
        <w:numPr>
          <w:ilvl w:val="0"/>
          <w:numId w:val="4"/>
        </w:numPr>
      </w:pPr>
      <w:r>
        <w:rPr>
          <w:b/>
        </w:rPr>
        <w:t>VNZIP1/VNST</w:t>
      </w:r>
      <w:r>
        <w:t xml:space="preserve"> – location is irrelevant to conditions that could </w:t>
      </w:r>
      <w:r w:rsidR="00E30D10">
        <w:t>a</w:t>
      </w:r>
      <w:r>
        <w:t xml:space="preserve">ffect </w:t>
      </w:r>
      <w:r w:rsidR="00E30D10">
        <w:t>whether the car is a kick or not.</w:t>
      </w:r>
    </w:p>
    <w:p w14:paraId="3AF6DB87" w14:textId="77777777" w:rsidR="008C0C67" w:rsidRDefault="008C0C67" w:rsidP="008D4398">
      <w:pPr>
        <w:ind w:left="360"/>
      </w:pPr>
    </w:p>
    <w:p w14:paraId="5DCE20CD" w14:textId="77777777" w:rsidR="00710241" w:rsidRPr="00B712E4" w:rsidRDefault="00710241"/>
    <w:p w14:paraId="47CD2FC4" w14:textId="77777777" w:rsidR="00710241" w:rsidRDefault="00710241" w:rsidP="00343E67">
      <w:pPr>
        <w:ind w:firstLine="360"/>
        <w:rPr>
          <w:b/>
        </w:rPr>
      </w:pPr>
      <w:r>
        <w:rPr>
          <w:b/>
        </w:rPr>
        <w:t>Data cleaning</w:t>
      </w:r>
    </w:p>
    <w:p w14:paraId="47773C86" w14:textId="494E3AC2" w:rsidR="00B10610" w:rsidRDefault="00B712E4">
      <w:r>
        <w:t xml:space="preserve">The supplied raw data has various </w:t>
      </w:r>
      <w:r w:rsidR="00DD5518">
        <w:t xml:space="preserve">duplicates, </w:t>
      </w:r>
      <w:r w:rsidR="00AE3A91">
        <w:t xml:space="preserve">null and void values and other unusable data. </w:t>
      </w:r>
      <w:r w:rsidR="00747A50">
        <w:t xml:space="preserve">Where more than </w:t>
      </w:r>
      <w:r w:rsidR="001F65DC">
        <w:t xml:space="preserve">10% of values in a single column return </w:t>
      </w:r>
      <w:r w:rsidR="00B97FD3">
        <w:t xml:space="preserve">“NULL” or “VOID” values, the data </w:t>
      </w:r>
      <w:r w:rsidR="00EB0233">
        <w:t xml:space="preserve">of the entire column </w:t>
      </w:r>
      <w:r w:rsidR="00B97FD3">
        <w:t xml:space="preserve">will not be used as </w:t>
      </w:r>
      <w:r w:rsidR="00412189">
        <w:t>the size of the missing sample may make a significant outcome to the analysis results.</w:t>
      </w:r>
      <w:r w:rsidR="00EB0233">
        <w:t xml:space="preserve"> </w:t>
      </w:r>
      <w:r w:rsidR="0019748F">
        <w:t>Where less than 10% of values are “NULL” or “VOID”</w:t>
      </w:r>
      <w:r w:rsidR="00AD31BD">
        <w:t>, the</w:t>
      </w:r>
      <w:r w:rsidR="00A50AB5">
        <w:t xml:space="preserve"> row containing these values</w:t>
      </w:r>
      <w:r w:rsidR="00AD31BD">
        <w:t xml:space="preserve"> will be eliminated</w:t>
      </w:r>
      <w:r w:rsidR="00C357D9">
        <w:t>.</w:t>
      </w:r>
      <w:r w:rsidR="00096BD4">
        <w:t xml:space="preserve"> </w:t>
      </w:r>
      <w:r w:rsidR="00096BD4">
        <w:lastRenderedPageBreak/>
        <w:t>If a duplicate is found, the duplicate with information deemed more suitable for the analysis at the project manager’s discretion will be chosen.</w:t>
      </w:r>
    </w:p>
    <w:p w14:paraId="36661C84" w14:textId="1325CF2A" w:rsidR="00B10610" w:rsidRPr="00B10610" w:rsidRDefault="00B10610" w:rsidP="00C97866"/>
    <w:p w14:paraId="75B9BBF6" w14:textId="4BFF7F5C" w:rsidR="00C357D9" w:rsidRDefault="005C2A06" w:rsidP="0040137D">
      <w:pPr>
        <w:pStyle w:val="ListParagraph"/>
        <w:numPr>
          <w:ilvl w:val="0"/>
          <w:numId w:val="5"/>
        </w:numPr>
      </w:pPr>
      <w:proofErr w:type="spellStart"/>
      <w:r w:rsidRPr="0040137D">
        <w:rPr>
          <w:b/>
        </w:rPr>
        <w:t>VehYear</w:t>
      </w:r>
      <w:proofErr w:type="spellEnd"/>
      <w:r w:rsidRPr="0040137D">
        <w:rPr>
          <w:b/>
        </w:rPr>
        <w:t>/</w:t>
      </w:r>
      <w:proofErr w:type="spellStart"/>
      <w:r w:rsidRPr="0040137D">
        <w:rPr>
          <w:b/>
        </w:rPr>
        <w:t>Vehicl</w:t>
      </w:r>
      <w:r w:rsidR="007950A4" w:rsidRPr="0040137D">
        <w:rPr>
          <w:b/>
        </w:rPr>
        <w:t>e</w:t>
      </w:r>
      <w:r w:rsidRPr="0040137D">
        <w:rPr>
          <w:b/>
        </w:rPr>
        <w:t>Age</w:t>
      </w:r>
      <w:proofErr w:type="spellEnd"/>
      <w:r>
        <w:t xml:space="preserve"> </w:t>
      </w:r>
      <w:r w:rsidR="007950A4">
        <w:t>–</w:t>
      </w:r>
      <w:r>
        <w:t xml:space="preserve"> </w:t>
      </w:r>
      <w:r w:rsidR="007950A4">
        <w:t>These columns are</w:t>
      </w:r>
      <w:r w:rsidR="0033338B">
        <w:t xml:space="preserve"> essentially</w:t>
      </w:r>
      <w:r w:rsidR="007950A4">
        <w:t xml:space="preserve"> </w:t>
      </w:r>
      <w:proofErr w:type="gramStart"/>
      <w:r w:rsidR="007950A4">
        <w:t>duplicates</w:t>
      </w:r>
      <w:proofErr w:type="gramEnd"/>
      <w:r w:rsidR="007950A4">
        <w:t xml:space="preserve">. In this case, I will remove the </w:t>
      </w:r>
      <w:proofErr w:type="spellStart"/>
      <w:r w:rsidR="007950A4" w:rsidRPr="0040137D">
        <w:rPr>
          <w:b/>
        </w:rPr>
        <w:t>VehicleAge</w:t>
      </w:r>
      <w:proofErr w:type="spellEnd"/>
      <w:r w:rsidR="007950A4">
        <w:t xml:space="preserve"> column, as </w:t>
      </w:r>
      <w:r w:rsidR="00830349">
        <w:t xml:space="preserve">the data will only be correct for one year, but </w:t>
      </w:r>
      <w:proofErr w:type="spellStart"/>
      <w:r w:rsidR="00830349" w:rsidRPr="0040137D">
        <w:rPr>
          <w:b/>
        </w:rPr>
        <w:t>VehYear</w:t>
      </w:r>
      <w:proofErr w:type="spellEnd"/>
      <w:r w:rsidR="00830349">
        <w:t xml:space="preserve"> identifies the year of manufacture, </w:t>
      </w:r>
      <w:r w:rsidR="0040137D">
        <w:t>so remains stationary.</w:t>
      </w:r>
    </w:p>
    <w:p w14:paraId="1391048B" w14:textId="0253517F" w:rsidR="00A63E77" w:rsidRDefault="0007491E" w:rsidP="0040137D">
      <w:pPr>
        <w:pStyle w:val="ListParagraph"/>
        <w:numPr>
          <w:ilvl w:val="0"/>
          <w:numId w:val="5"/>
        </w:numPr>
      </w:pPr>
      <w:r>
        <w:rPr>
          <w:b/>
        </w:rPr>
        <w:t>Nationality</w:t>
      </w:r>
      <w:r>
        <w:t xml:space="preserve"> </w:t>
      </w:r>
      <w:r w:rsidR="00AA56D9">
        <w:t>–</w:t>
      </w:r>
      <w:r>
        <w:t xml:space="preserve"> </w:t>
      </w:r>
      <w:r w:rsidR="00AA56D9">
        <w:t xml:space="preserve">The nationality of the car does not directly pertain to whether it will be a kick or not. This is because the </w:t>
      </w:r>
      <w:r w:rsidR="00AA56D9">
        <w:rPr>
          <w:b/>
        </w:rPr>
        <w:t xml:space="preserve">Make </w:t>
      </w:r>
      <w:r w:rsidR="003908AA">
        <w:t xml:space="preserve">column describes sub-categories of </w:t>
      </w:r>
      <w:r w:rsidR="003908AA">
        <w:rPr>
          <w:b/>
        </w:rPr>
        <w:t>Nationality</w:t>
      </w:r>
      <w:r w:rsidR="003908AA">
        <w:t xml:space="preserve"> with greater detail which allows for </w:t>
      </w:r>
      <w:r w:rsidR="00447357">
        <w:t xml:space="preserve">more highly refined information </w:t>
      </w:r>
      <w:r w:rsidR="00813778">
        <w:t>in the finished product of this analysis.</w:t>
      </w:r>
    </w:p>
    <w:p w14:paraId="516A34AD" w14:textId="5E4377B7" w:rsidR="001A10BE" w:rsidRDefault="001A10BE" w:rsidP="0040137D">
      <w:pPr>
        <w:pStyle w:val="ListParagraph"/>
        <w:numPr>
          <w:ilvl w:val="0"/>
          <w:numId w:val="5"/>
        </w:numPr>
      </w:pPr>
      <w:proofErr w:type="spellStart"/>
      <w:r>
        <w:rPr>
          <w:b/>
        </w:rPr>
        <w:t>TopThreeAmericanName</w:t>
      </w:r>
      <w:proofErr w:type="spellEnd"/>
      <w:r>
        <w:t xml:space="preserve"> – </w:t>
      </w:r>
      <w:r w:rsidR="0033338B">
        <w:t>Cleaned</w:t>
      </w:r>
      <w:r w:rsidR="00346080">
        <w:t xml:space="preserve"> for the same reason as </w:t>
      </w:r>
      <w:r w:rsidR="00346080">
        <w:rPr>
          <w:b/>
        </w:rPr>
        <w:t>Nationality</w:t>
      </w:r>
      <w:r w:rsidR="00346080">
        <w:t xml:space="preserve">. </w:t>
      </w:r>
      <w:r w:rsidR="0096547B">
        <w:t>The</w:t>
      </w:r>
      <w:r w:rsidR="00346080">
        <w:t xml:space="preserve"> data can be described in greater detail by the </w:t>
      </w:r>
      <w:r w:rsidR="00346080">
        <w:rPr>
          <w:b/>
        </w:rPr>
        <w:t xml:space="preserve">Make </w:t>
      </w:r>
      <w:r w:rsidR="00346080">
        <w:t>column.</w:t>
      </w:r>
    </w:p>
    <w:p w14:paraId="6630422A" w14:textId="1246E404" w:rsidR="00D83A9B" w:rsidRDefault="00125958" w:rsidP="0040137D">
      <w:pPr>
        <w:pStyle w:val="ListParagraph"/>
        <w:numPr>
          <w:ilvl w:val="0"/>
          <w:numId w:val="5"/>
        </w:numPr>
      </w:pPr>
      <w:r>
        <w:rPr>
          <w:b/>
        </w:rPr>
        <w:t>PRIMEUNIT</w:t>
      </w:r>
      <w:r>
        <w:t xml:space="preserve"> – This column was found to</w:t>
      </w:r>
      <w:r w:rsidR="0088167B">
        <w:t xml:space="preserve"> have</w:t>
      </w:r>
      <w:r>
        <w:t xml:space="preserve"> </w:t>
      </w:r>
      <w:r w:rsidR="0088167B">
        <w:t>95.3%</w:t>
      </w:r>
      <w:r>
        <w:t xml:space="preserve"> of its data </w:t>
      </w:r>
      <w:r w:rsidR="00D744E3">
        <w:t>as “NULL”, making the rest of its data unusable</w:t>
      </w:r>
      <w:r w:rsidR="0088167B">
        <w:t>.</w:t>
      </w:r>
    </w:p>
    <w:p w14:paraId="4337648F" w14:textId="44A620DB" w:rsidR="002F2461" w:rsidRPr="00FD5764" w:rsidRDefault="002F2461" w:rsidP="0040137D">
      <w:pPr>
        <w:pStyle w:val="ListParagraph"/>
        <w:numPr>
          <w:ilvl w:val="0"/>
          <w:numId w:val="5"/>
        </w:numPr>
      </w:pPr>
      <w:r>
        <w:rPr>
          <w:b/>
        </w:rPr>
        <w:t>AUCGUART</w:t>
      </w:r>
      <w:r>
        <w:t xml:space="preserve"> – Unusable for the same reasons as </w:t>
      </w:r>
      <w:r>
        <w:rPr>
          <w:b/>
        </w:rPr>
        <w:t>PRIMEUNIT</w:t>
      </w:r>
      <w:r>
        <w:t>.</w:t>
      </w:r>
      <w:r w:rsidR="00C926F4">
        <w:t xml:space="preserve"> </w:t>
      </w:r>
    </w:p>
    <w:p w14:paraId="2D42D7AF" w14:textId="063B443C" w:rsidR="00FD5764" w:rsidRDefault="00A57F40" w:rsidP="0040137D">
      <w:pPr>
        <w:pStyle w:val="ListParagraph"/>
        <w:numPr>
          <w:ilvl w:val="0"/>
          <w:numId w:val="5"/>
        </w:numPr>
      </w:pPr>
      <w:r>
        <w:rPr>
          <w:b/>
        </w:rPr>
        <w:t>Transmission</w:t>
      </w:r>
      <w:r>
        <w:t xml:space="preserve"> – </w:t>
      </w:r>
      <w:r w:rsidR="00AA76EF">
        <w:t xml:space="preserve">It was calculated with percentage techniques that </w:t>
      </w:r>
      <w:proofErr w:type="gramStart"/>
      <w:r w:rsidR="00524B36">
        <w:t>automatic  transmissions</w:t>
      </w:r>
      <w:proofErr w:type="gramEnd"/>
      <w:r w:rsidR="00524B36">
        <w:t xml:space="preserve"> accounted for 96% of entries. Because kicked cars only make up </w:t>
      </w:r>
      <w:r w:rsidR="008209AB">
        <w:t>12.3%, there can be no meaningful co</w:t>
      </w:r>
      <w:r w:rsidR="00057DC7">
        <w:t>rrelations</w:t>
      </w:r>
      <w:r w:rsidR="00253398">
        <w:t>.</w:t>
      </w:r>
    </w:p>
    <w:p w14:paraId="2AB55AC9" w14:textId="1390F4C0" w:rsidR="00D602E2" w:rsidRDefault="00D602E2" w:rsidP="0040137D">
      <w:pPr>
        <w:pStyle w:val="ListParagraph"/>
        <w:numPr>
          <w:ilvl w:val="0"/>
          <w:numId w:val="5"/>
        </w:numPr>
      </w:pPr>
      <w:r>
        <w:rPr>
          <w:b/>
        </w:rPr>
        <w:t>Size</w:t>
      </w:r>
      <w:r>
        <w:t xml:space="preserve"> </w:t>
      </w:r>
      <w:r w:rsidR="00D32B37">
        <w:t>–</w:t>
      </w:r>
      <w:r>
        <w:t xml:space="preserve"> </w:t>
      </w:r>
      <w:r w:rsidR="00D32B37">
        <w:t xml:space="preserve">The </w:t>
      </w:r>
      <w:r w:rsidR="00D32B37">
        <w:rPr>
          <w:b/>
        </w:rPr>
        <w:t xml:space="preserve">Make </w:t>
      </w:r>
      <w:r w:rsidR="00D32B37">
        <w:t xml:space="preserve">and </w:t>
      </w:r>
      <w:r w:rsidR="00D32B37">
        <w:rPr>
          <w:b/>
        </w:rPr>
        <w:t xml:space="preserve">Model </w:t>
      </w:r>
      <w:r w:rsidR="0088167B">
        <w:t>The</w:t>
      </w:r>
      <w:r w:rsidR="00D32B37">
        <w:t xml:space="preserve"> size of the vehicle is not relevant to the condition of the car</w:t>
      </w:r>
      <w:r w:rsidR="0088167B">
        <w:t>.</w:t>
      </w:r>
    </w:p>
    <w:p w14:paraId="674BE994" w14:textId="09C000A3" w:rsidR="00310E6A" w:rsidRDefault="00ED2F96" w:rsidP="00310E6A">
      <w:proofErr w:type="spellStart"/>
      <w:r>
        <w:rPr>
          <w:b/>
        </w:rPr>
        <w:t>MMRCurrentAuctionAveragePrice</w:t>
      </w:r>
      <w:proofErr w:type="spellEnd"/>
      <w:r>
        <w:rPr>
          <w:b/>
        </w:rPr>
        <w:t>/</w:t>
      </w:r>
      <w:proofErr w:type="spellStart"/>
      <w:r>
        <w:rPr>
          <w:b/>
        </w:rPr>
        <w:t>MMRCurrentAuction</w:t>
      </w:r>
      <w:r w:rsidR="00945A6D">
        <w:rPr>
          <w:b/>
        </w:rPr>
        <w:t>CleanPrice</w:t>
      </w:r>
      <w:proofErr w:type="spellEnd"/>
      <w:r w:rsidR="00945A6D">
        <w:t xml:space="preserve"> – Several “NULL” </w:t>
      </w:r>
      <w:r w:rsidR="00187BB0">
        <w:t xml:space="preserve">iterations were </w:t>
      </w:r>
      <w:proofErr w:type="gramStart"/>
      <w:r w:rsidR="00187BB0">
        <w:t>found, but</w:t>
      </w:r>
      <w:proofErr w:type="gramEnd"/>
      <w:r w:rsidR="00187BB0">
        <w:t xml:space="preserve"> made up less than 10% of the total column data, so the rows containing the “NULL” data were removed.</w:t>
      </w:r>
      <w:r w:rsidR="00310E6A" w:rsidRPr="00310E6A">
        <w:t xml:space="preserve"> </w:t>
      </w:r>
      <w:r w:rsidR="00310E6A">
        <w:t xml:space="preserve">Also identified in </w:t>
      </w:r>
      <w:proofErr w:type="spellStart"/>
      <w:r w:rsidR="00310E6A">
        <w:rPr>
          <w:b/>
        </w:rPr>
        <w:t>MMRCurrentAuctionAveragePrice</w:t>
      </w:r>
      <w:proofErr w:type="spellEnd"/>
      <w:r w:rsidR="00310E6A">
        <w:t xml:space="preserve"> and </w:t>
      </w:r>
      <w:proofErr w:type="spellStart"/>
      <w:r w:rsidR="00310E6A">
        <w:rPr>
          <w:b/>
        </w:rPr>
        <w:t>MMRCurrentAuctionCleanPrice</w:t>
      </w:r>
      <w:proofErr w:type="spellEnd"/>
      <w:r w:rsidR="00310E6A">
        <w:t xml:space="preserve"> are 139 iterations with “0” as their cell value. </w:t>
      </w:r>
      <w:proofErr w:type="gramStart"/>
      <w:r w:rsidR="00310E6A">
        <w:t>This  data</w:t>
      </w:r>
      <w:proofErr w:type="gramEnd"/>
      <w:r w:rsidR="00310E6A">
        <w:t xml:space="preserve"> will be eliminated.</w:t>
      </w:r>
    </w:p>
    <w:p w14:paraId="0E3B846C" w14:textId="5C852DED" w:rsidR="00103FC3" w:rsidRPr="00264E5B" w:rsidRDefault="00103FC3" w:rsidP="00B42217">
      <w:pPr>
        <w:pStyle w:val="ListParagraph"/>
      </w:pPr>
    </w:p>
    <w:p w14:paraId="1BC5A8A0" w14:textId="45504EB3" w:rsidR="00264E5B" w:rsidRDefault="00264E5B" w:rsidP="00264E5B">
      <w:r>
        <w:t>The remaining columns are:</w:t>
      </w:r>
    </w:p>
    <w:p w14:paraId="51E1A324" w14:textId="77777777" w:rsidR="007C78B9" w:rsidRPr="007D3A4E" w:rsidRDefault="00EC775B" w:rsidP="007C78B9">
      <w:proofErr w:type="spellStart"/>
      <w:r w:rsidRPr="007C78B9">
        <w:rPr>
          <w:b/>
        </w:rPr>
        <w:t>IsBadBuy</w:t>
      </w:r>
      <w:proofErr w:type="spellEnd"/>
      <w:r w:rsidR="007C78B9" w:rsidRPr="007C78B9">
        <w:rPr>
          <w:b/>
        </w:rPr>
        <w:t xml:space="preserve">, </w:t>
      </w:r>
      <w:proofErr w:type="spellStart"/>
      <w:r w:rsidR="007C78B9" w:rsidRPr="007C78B9">
        <w:rPr>
          <w:b/>
        </w:rPr>
        <w:t>PurchDate</w:t>
      </w:r>
      <w:proofErr w:type="spellEnd"/>
      <w:r w:rsidR="007C78B9" w:rsidRPr="007C78B9">
        <w:rPr>
          <w:b/>
        </w:rPr>
        <w:t xml:space="preserve">, </w:t>
      </w:r>
      <w:proofErr w:type="spellStart"/>
      <w:r w:rsidR="007C78B9" w:rsidRPr="007C78B9">
        <w:rPr>
          <w:b/>
        </w:rPr>
        <w:t>VehYear</w:t>
      </w:r>
      <w:proofErr w:type="spellEnd"/>
      <w:r w:rsidR="007C78B9" w:rsidRPr="007C78B9">
        <w:rPr>
          <w:b/>
        </w:rPr>
        <w:t xml:space="preserve">, Make, Model, </w:t>
      </w:r>
      <w:proofErr w:type="spellStart"/>
      <w:r w:rsidR="007C78B9" w:rsidRPr="007C78B9">
        <w:rPr>
          <w:b/>
        </w:rPr>
        <w:t>VehOdo</w:t>
      </w:r>
      <w:proofErr w:type="spellEnd"/>
      <w:r w:rsidR="007C78B9" w:rsidRPr="007C78B9">
        <w:rPr>
          <w:b/>
        </w:rPr>
        <w:t xml:space="preserve">, </w:t>
      </w:r>
      <w:proofErr w:type="spellStart"/>
      <w:r w:rsidR="007C78B9" w:rsidRPr="007C78B9">
        <w:rPr>
          <w:b/>
        </w:rPr>
        <w:t>MMRCurrentAuctionAveragePrice</w:t>
      </w:r>
      <w:proofErr w:type="spellEnd"/>
      <w:r w:rsidR="007C78B9" w:rsidRPr="007C78B9">
        <w:rPr>
          <w:b/>
        </w:rPr>
        <w:t xml:space="preserve">, </w:t>
      </w:r>
      <w:proofErr w:type="spellStart"/>
      <w:r w:rsidR="007C78B9" w:rsidRPr="007C78B9">
        <w:rPr>
          <w:b/>
        </w:rPr>
        <w:t>MMRCurrentAuctionCleanPrice</w:t>
      </w:r>
      <w:proofErr w:type="spellEnd"/>
      <w:r w:rsidR="007C78B9" w:rsidRPr="007C78B9">
        <w:rPr>
          <w:b/>
        </w:rPr>
        <w:t xml:space="preserve">, </w:t>
      </w:r>
      <w:proofErr w:type="spellStart"/>
      <w:r w:rsidR="007C78B9" w:rsidRPr="007C78B9">
        <w:rPr>
          <w:b/>
        </w:rPr>
        <w:t>VehBCost</w:t>
      </w:r>
      <w:proofErr w:type="spellEnd"/>
    </w:p>
    <w:p w14:paraId="34E80A96" w14:textId="1CAEB2C6" w:rsidR="00264E5B" w:rsidRPr="00EC775B" w:rsidRDefault="00264E5B" w:rsidP="007C78B9"/>
    <w:p w14:paraId="580C591E" w14:textId="1E5B8E5F" w:rsidR="00943055" w:rsidRPr="004A1C12" w:rsidRDefault="005369AA" w:rsidP="000366D7">
      <w:r>
        <w:t xml:space="preserve">Now </w:t>
      </w:r>
      <w:r w:rsidR="00547089">
        <w:t xml:space="preserve">the data will be </w:t>
      </w:r>
      <w:proofErr w:type="spellStart"/>
      <w:r w:rsidR="00547089">
        <w:t>categorised</w:t>
      </w:r>
      <w:proofErr w:type="spellEnd"/>
      <w:r w:rsidR="00547089">
        <w:t xml:space="preserve"> into two main s</w:t>
      </w:r>
      <w:r w:rsidR="009D5686">
        <w:t>heets</w:t>
      </w:r>
      <w:r w:rsidR="00547089">
        <w:t xml:space="preserve"> – </w:t>
      </w:r>
      <w:r w:rsidR="00547089">
        <w:rPr>
          <w:b/>
        </w:rPr>
        <w:t>IsBadBuy</w:t>
      </w:r>
      <w:r w:rsidR="004A1C12">
        <w:rPr>
          <w:b/>
        </w:rPr>
        <w:t>0/1</w:t>
      </w:r>
      <w:r w:rsidR="00547089">
        <w:t xml:space="preserve">. These two </w:t>
      </w:r>
      <w:r w:rsidR="00CA6D4B">
        <w:t>datasets contain the now-consolidated and cleaned data</w:t>
      </w:r>
      <w:r w:rsidR="00D860DD">
        <w:t xml:space="preserve">. </w:t>
      </w:r>
      <w:r w:rsidR="00160C25">
        <w:t xml:space="preserve">This is achieved by </w:t>
      </w:r>
      <w:r w:rsidR="00173D99">
        <w:t xml:space="preserve">putting kicks and non-kicks onto separate spreadsheets. </w:t>
      </w:r>
      <w:r w:rsidR="001B2DFF">
        <w:t xml:space="preserve">After this, </w:t>
      </w:r>
      <w:r w:rsidR="001B2DFF">
        <w:rPr>
          <w:b/>
        </w:rPr>
        <w:t>IsBadBuy</w:t>
      </w:r>
      <w:r w:rsidR="004A1C12">
        <w:rPr>
          <w:b/>
        </w:rPr>
        <w:t>0/1</w:t>
      </w:r>
      <w:r w:rsidR="004A1C12">
        <w:t xml:space="preserve"> </w:t>
      </w:r>
      <w:proofErr w:type="gramStart"/>
      <w:r w:rsidR="004A1C12">
        <w:t>columns</w:t>
      </w:r>
      <w:proofErr w:type="gramEnd"/>
      <w:r w:rsidR="004A1C12">
        <w:t xml:space="preserve"> will be eliminated</w:t>
      </w:r>
    </w:p>
    <w:p w14:paraId="0DC24FE5" w14:textId="77777777" w:rsidR="00D855C0" w:rsidRDefault="00D855C0" w:rsidP="000366D7"/>
    <w:p w14:paraId="08AF0B95" w14:textId="172C4CC5" w:rsidR="00377FFA" w:rsidRDefault="00142AD0" w:rsidP="00396DDE">
      <w:r>
        <w:t>Now outliers will be identified.</w:t>
      </w:r>
      <w:r w:rsidR="006A6D92">
        <w:t xml:space="preserve"> </w:t>
      </w:r>
      <w:proofErr w:type="gramStart"/>
      <w:r w:rsidR="006A6D92">
        <w:t>First of all</w:t>
      </w:r>
      <w:proofErr w:type="gramEnd"/>
      <w:r w:rsidR="006A6D92">
        <w:t xml:space="preserve">, averages will be determined from each column of </w:t>
      </w:r>
      <w:r w:rsidR="006A6D92">
        <w:rPr>
          <w:b/>
        </w:rPr>
        <w:t>IsBadBuy</w:t>
      </w:r>
      <w:r w:rsidR="00B96648">
        <w:rPr>
          <w:b/>
        </w:rPr>
        <w:t xml:space="preserve">0/1. </w:t>
      </w:r>
      <w:r w:rsidR="007E768C">
        <w:t>Then</w:t>
      </w:r>
      <w:r w:rsidR="00291110">
        <w:t xml:space="preserve">, when </w:t>
      </w:r>
      <w:r w:rsidR="00D97058">
        <w:t>a total of each column occurrence has been established, averages of occurrence are calculated.</w:t>
      </w:r>
      <w:r w:rsidR="00C0642F">
        <w:t xml:space="preserve"> </w:t>
      </w:r>
      <w:r w:rsidR="00047D92">
        <w:t xml:space="preserve">This processing reveals that </w:t>
      </w:r>
      <w:r w:rsidR="00351C00">
        <w:t>some values</w:t>
      </w:r>
      <w:r w:rsidR="00435EA0">
        <w:t xml:space="preserve"> in the </w:t>
      </w:r>
      <w:r w:rsidR="00435EA0">
        <w:rPr>
          <w:b/>
        </w:rPr>
        <w:t>M</w:t>
      </w:r>
      <w:r w:rsidR="00047D92" w:rsidRPr="00435EA0">
        <w:rPr>
          <w:b/>
        </w:rPr>
        <w:t>ake</w:t>
      </w:r>
      <w:r w:rsidR="00047D92">
        <w:t xml:space="preserve"> </w:t>
      </w:r>
      <w:r w:rsidR="00435EA0">
        <w:t xml:space="preserve">columns are </w:t>
      </w:r>
      <w:r w:rsidR="00047D92">
        <w:t>outliers</w:t>
      </w:r>
      <w:r w:rsidR="00D878EF">
        <w:t xml:space="preserve"> because they make up less than 10% of the total. </w:t>
      </w:r>
      <w:r w:rsidR="00466E0C">
        <w:t xml:space="preserve">The </w:t>
      </w:r>
      <w:proofErr w:type="spellStart"/>
      <w:r w:rsidR="00466E0C">
        <w:t>makes</w:t>
      </w:r>
      <w:proofErr w:type="spellEnd"/>
      <w:r w:rsidR="00466E0C">
        <w:t xml:space="preserve"> of car that make up</w:t>
      </w:r>
      <w:r w:rsidR="0081782A">
        <w:t xml:space="preserve"> 10% or more of the total are:</w:t>
      </w:r>
    </w:p>
    <w:p w14:paraId="25AA686B" w14:textId="4E577DB1" w:rsidR="00771444" w:rsidRDefault="00771444" w:rsidP="00507CA1">
      <w:pPr>
        <w:pStyle w:val="ListParagraph"/>
        <w:numPr>
          <w:ilvl w:val="0"/>
          <w:numId w:val="8"/>
        </w:numPr>
      </w:pPr>
      <w:r>
        <w:rPr>
          <w:b/>
        </w:rPr>
        <w:t>Chrysler</w:t>
      </w:r>
      <w:r>
        <w:t xml:space="preserve"> </w:t>
      </w:r>
      <w:r w:rsidR="006E55AD">
        <w:t>–</w:t>
      </w:r>
      <w:r>
        <w:t xml:space="preserve"> </w:t>
      </w:r>
      <w:r w:rsidR="00DD0AD5">
        <w:t>12.2%</w:t>
      </w:r>
    </w:p>
    <w:p w14:paraId="76A5EF53" w14:textId="3EE0D8C3" w:rsidR="007C7826" w:rsidRDefault="007C7826" w:rsidP="007C7826">
      <w:pPr>
        <w:pStyle w:val="ListParagraph"/>
        <w:numPr>
          <w:ilvl w:val="0"/>
          <w:numId w:val="8"/>
        </w:numPr>
      </w:pPr>
      <w:r>
        <w:rPr>
          <w:b/>
        </w:rPr>
        <w:lastRenderedPageBreak/>
        <w:t>Ford</w:t>
      </w:r>
      <w:r>
        <w:t xml:space="preserve"> – </w:t>
      </w:r>
      <w:r w:rsidR="00DD0AD5">
        <w:t>15.5%</w:t>
      </w:r>
    </w:p>
    <w:p w14:paraId="458671AF" w14:textId="0995085A" w:rsidR="006E55AD" w:rsidRDefault="00C67F70" w:rsidP="00507CA1">
      <w:pPr>
        <w:pStyle w:val="ListParagraph"/>
        <w:numPr>
          <w:ilvl w:val="0"/>
          <w:numId w:val="8"/>
        </w:numPr>
      </w:pPr>
      <w:r>
        <w:rPr>
          <w:b/>
        </w:rPr>
        <w:t>Dodge</w:t>
      </w:r>
      <w:r>
        <w:t xml:space="preserve"> – </w:t>
      </w:r>
      <w:r w:rsidR="00837BA8">
        <w:t>17.7&amp;</w:t>
      </w:r>
    </w:p>
    <w:p w14:paraId="3DEF87D8" w14:textId="30BFF16D" w:rsidR="00DE3930" w:rsidRDefault="00F15FD0" w:rsidP="00DE3930">
      <w:pPr>
        <w:pStyle w:val="ListParagraph"/>
        <w:numPr>
          <w:ilvl w:val="0"/>
          <w:numId w:val="8"/>
        </w:numPr>
      </w:pPr>
      <w:r>
        <w:rPr>
          <w:b/>
        </w:rPr>
        <w:t>Chevrolet</w:t>
      </w:r>
      <w:r>
        <w:t xml:space="preserve"> – </w:t>
      </w:r>
      <w:r w:rsidR="00837BA8">
        <w:t>23.7%</w:t>
      </w:r>
    </w:p>
    <w:p w14:paraId="61E67796" w14:textId="441FFDE5" w:rsidR="00DD627F" w:rsidRDefault="00F15FD0" w:rsidP="00DD627F">
      <w:pPr>
        <w:pStyle w:val="ListParagraph"/>
        <w:numPr>
          <w:ilvl w:val="0"/>
          <w:numId w:val="8"/>
        </w:numPr>
      </w:pPr>
      <w:r>
        <w:rPr>
          <w:b/>
        </w:rPr>
        <w:t>Total</w:t>
      </w:r>
      <w:r>
        <w:t xml:space="preserve"> </w:t>
      </w:r>
      <w:r w:rsidR="007014A9">
        <w:t>–</w:t>
      </w:r>
      <w:r>
        <w:t xml:space="preserve"> </w:t>
      </w:r>
      <w:r w:rsidR="007014A9">
        <w:t xml:space="preserve">75.4% of total </w:t>
      </w:r>
      <w:r w:rsidR="00A34928">
        <w:t xml:space="preserve">car </w:t>
      </w:r>
      <w:r w:rsidR="007014A9">
        <w:t>makes are attributed to these four makes.</w:t>
      </w:r>
      <w:r w:rsidR="00DD627F">
        <w:t xml:space="preserve"> All other </w:t>
      </w:r>
      <w:r w:rsidR="00DD627F">
        <w:rPr>
          <w:b/>
        </w:rPr>
        <w:t>Make</w:t>
      </w:r>
      <w:r w:rsidR="00DD627F">
        <w:t>s are removed.</w:t>
      </w:r>
    </w:p>
    <w:p w14:paraId="6ECB5828" w14:textId="77777777" w:rsidR="000366D7" w:rsidRPr="00D34193" w:rsidRDefault="000366D7" w:rsidP="000366D7"/>
    <w:p w14:paraId="286C0D68" w14:textId="77777777" w:rsidR="00710241" w:rsidRDefault="00710241" w:rsidP="00343E67">
      <w:pPr>
        <w:ind w:firstLine="720"/>
        <w:rPr>
          <w:b/>
        </w:rPr>
      </w:pPr>
      <w:r>
        <w:rPr>
          <w:b/>
        </w:rPr>
        <w:t>Data transformation</w:t>
      </w:r>
    </w:p>
    <w:p w14:paraId="544B1045" w14:textId="0557C37C" w:rsidR="00710241" w:rsidRDefault="00B42217">
      <w:r>
        <w:t>T</w:t>
      </w:r>
      <w:r w:rsidR="00FC1130">
        <w:t>he data has</w:t>
      </w:r>
      <w:r>
        <w:t xml:space="preserve"> now</w:t>
      </w:r>
      <w:r w:rsidR="00FC1130">
        <w:t xml:space="preserve"> been processed to the point where it can be used as meaningful information</w:t>
      </w:r>
      <w:r w:rsidR="00916369">
        <w:t>.</w:t>
      </w:r>
    </w:p>
    <w:p w14:paraId="02A5F466" w14:textId="58B8D363" w:rsidR="00AF2853" w:rsidRDefault="00E50780" w:rsidP="00AF2853">
      <w:r>
        <w:t>Histogram</w:t>
      </w:r>
      <w:r w:rsidR="00D061B0">
        <w:t>s</w:t>
      </w:r>
      <w:r>
        <w:t xml:space="preserve"> will be used to </w:t>
      </w:r>
      <w:r w:rsidR="003C459D">
        <w:t xml:space="preserve">visually interpret trends with </w:t>
      </w:r>
      <w:proofErr w:type="spellStart"/>
      <w:r w:rsidR="003C459D">
        <w:rPr>
          <w:b/>
        </w:rPr>
        <w:t>VehYear</w:t>
      </w:r>
      <w:proofErr w:type="spellEnd"/>
      <w:r w:rsidR="003C459D">
        <w:t xml:space="preserve"> between </w:t>
      </w:r>
      <w:r w:rsidR="003C459D">
        <w:rPr>
          <w:b/>
        </w:rPr>
        <w:t>IsBadBuy0</w:t>
      </w:r>
      <w:r w:rsidR="003C459D">
        <w:t xml:space="preserve"> and </w:t>
      </w:r>
      <w:r w:rsidR="003C459D">
        <w:rPr>
          <w:b/>
        </w:rPr>
        <w:t>1</w:t>
      </w:r>
      <w:r w:rsidR="003C459D">
        <w:t>.</w:t>
      </w:r>
      <w:r w:rsidR="00036614">
        <w:t xml:space="preserve"> </w:t>
      </w:r>
      <w:r w:rsidR="00036614">
        <w:rPr>
          <w:b/>
        </w:rPr>
        <w:t>Make</w:t>
      </w:r>
      <w:r w:rsidR="00F34AC2">
        <w:rPr>
          <w:b/>
        </w:rPr>
        <w:t xml:space="preserve"> </w:t>
      </w:r>
      <w:r w:rsidR="00F34AC2">
        <w:t xml:space="preserve">of </w:t>
      </w:r>
      <w:r w:rsidR="00F34AC2">
        <w:rPr>
          <w:b/>
        </w:rPr>
        <w:t>IsBadBuy0</w:t>
      </w:r>
      <w:r w:rsidR="00F34AC2">
        <w:t xml:space="preserve"> and </w:t>
      </w:r>
      <w:r w:rsidR="00F34AC2">
        <w:rPr>
          <w:b/>
        </w:rPr>
        <w:t>1</w:t>
      </w:r>
      <w:r w:rsidR="00F34AC2">
        <w:t xml:space="preserve"> will be processed in the same way. Both columns have the percentages </w:t>
      </w:r>
      <w:r w:rsidR="00E93C10">
        <w:t>calculated</w:t>
      </w:r>
      <w:r w:rsidR="00F34AC2">
        <w:t xml:space="preserve"> from the </w:t>
      </w:r>
      <w:proofErr w:type="spellStart"/>
      <w:r w:rsidR="008E77CC">
        <w:rPr>
          <w:b/>
        </w:rPr>
        <w:t>VehYear</w:t>
      </w:r>
      <w:proofErr w:type="spellEnd"/>
      <w:r w:rsidR="008E77CC">
        <w:t xml:space="preserve"> and </w:t>
      </w:r>
      <w:r w:rsidR="008E77CC">
        <w:rPr>
          <w:b/>
        </w:rPr>
        <w:t>Make</w:t>
      </w:r>
      <w:r w:rsidR="008E77CC">
        <w:t xml:space="preserve"> cell values so that </w:t>
      </w:r>
      <w:r w:rsidR="007819B8">
        <w:t xml:space="preserve">they can be figuratively compared as well as literally. </w:t>
      </w:r>
    </w:p>
    <w:p w14:paraId="594A0E01" w14:textId="439E177F" w:rsidR="0032657B" w:rsidRPr="0032657B" w:rsidRDefault="0032657B" w:rsidP="00AF2853">
      <w:pPr>
        <w:rPr>
          <w:color w:val="FF0000"/>
        </w:rPr>
      </w:pPr>
    </w:p>
    <w:p w14:paraId="335252E5" w14:textId="3F62529F" w:rsidR="007819B8" w:rsidRDefault="007819B8" w:rsidP="00AF2853">
      <w:proofErr w:type="spellStart"/>
      <w:r>
        <w:rPr>
          <w:b/>
        </w:rPr>
        <w:t>MMRCurrentAuctionAveragePrice</w:t>
      </w:r>
      <w:proofErr w:type="spellEnd"/>
      <w:r>
        <w:t xml:space="preserve"> and </w:t>
      </w:r>
      <w:proofErr w:type="spellStart"/>
      <w:r>
        <w:rPr>
          <w:b/>
        </w:rPr>
        <w:t>MMRCurrentAuctionCleanPrice</w:t>
      </w:r>
      <w:proofErr w:type="spellEnd"/>
      <w:r>
        <w:rPr>
          <w:b/>
        </w:rPr>
        <w:t xml:space="preserve"> </w:t>
      </w:r>
      <w:r w:rsidR="00C70BED">
        <w:t xml:space="preserve">will be interpreted using a box and whisker diagram for both </w:t>
      </w:r>
      <w:r w:rsidR="00680877">
        <w:rPr>
          <w:b/>
        </w:rPr>
        <w:t>IsBadBuy0</w:t>
      </w:r>
      <w:r w:rsidR="00680877">
        <w:t xml:space="preserve"> and </w:t>
      </w:r>
      <w:r w:rsidR="00680877">
        <w:rPr>
          <w:b/>
        </w:rPr>
        <w:t>1</w:t>
      </w:r>
      <w:r w:rsidR="00C70BED">
        <w:t xml:space="preserve">. </w:t>
      </w:r>
      <w:r w:rsidR="00680877">
        <w:t>This allows these two columns to</w:t>
      </w:r>
      <w:r w:rsidR="00AC4FCC">
        <w:t xml:space="preserve"> be easily visually </w:t>
      </w:r>
      <w:r w:rsidR="00CE389C">
        <w:t>interpreted but</w:t>
      </w:r>
      <w:r w:rsidR="00680877">
        <w:t xml:space="preserve"> forgo</w:t>
      </w:r>
      <w:r w:rsidR="00680381">
        <w:t>es</w:t>
      </w:r>
      <w:r w:rsidR="00680877">
        <w:t xml:space="preserve"> </w:t>
      </w:r>
      <w:r w:rsidR="00AC349F">
        <w:t xml:space="preserve">much of </w:t>
      </w:r>
      <w:r w:rsidR="00680877">
        <w:t xml:space="preserve">the consolidation </w:t>
      </w:r>
      <w:r w:rsidR="00075D0F">
        <w:t xml:space="preserve">and de-duplication </w:t>
      </w:r>
      <w:r w:rsidR="00680877">
        <w:t>process</w:t>
      </w:r>
      <w:r w:rsidR="00680381">
        <w:t>.</w:t>
      </w:r>
      <w:r w:rsidR="00AC349F">
        <w:t xml:space="preserve"> </w:t>
      </w:r>
      <w:proofErr w:type="spellStart"/>
      <w:r w:rsidR="003B51D4">
        <w:rPr>
          <w:b/>
        </w:rPr>
        <w:t>VehOdo</w:t>
      </w:r>
      <w:proofErr w:type="spellEnd"/>
      <w:r w:rsidR="003B51D4">
        <w:rPr>
          <w:b/>
        </w:rPr>
        <w:t xml:space="preserve"> </w:t>
      </w:r>
      <w:r w:rsidR="003B51D4">
        <w:t xml:space="preserve">will be transformed </w:t>
      </w:r>
      <w:r w:rsidR="009D7450">
        <w:t>via</w:t>
      </w:r>
      <w:r w:rsidR="003B51D4">
        <w:t xml:space="preserve"> identical method.</w:t>
      </w:r>
    </w:p>
    <w:p w14:paraId="133583BD" w14:textId="5955F56D" w:rsidR="00075D0F" w:rsidRPr="00C70BED" w:rsidRDefault="0097509A" w:rsidP="00AF2853">
      <w:proofErr w:type="spellStart"/>
      <w:r>
        <w:rPr>
          <w:b/>
        </w:rPr>
        <w:t>Veh</w:t>
      </w:r>
      <w:r w:rsidR="00484F0D">
        <w:rPr>
          <w:b/>
        </w:rPr>
        <w:t>BCost</w:t>
      </w:r>
      <w:proofErr w:type="spellEnd"/>
      <w:r w:rsidR="00484F0D">
        <w:t xml:space="preserve"> can be run against </w:t>
      </w:r>
      <w:proofErr w:type="spellStart"/>
      <w:r w:rsidR="00484F0D">
        <w:rPr>
          <w:b/>
        </w:rPr>
        <w:t>MMRCurrentAuctionAveragePrice</w:t>
      </w:r>
      <w:proofErr w:type="spellEnd"/>
      <w:r w:rsidR="00484F0D">
        <w:t xml:space="preserve"> and </w:t>
      </w:r>
      <w:proofErr w:type="spellStart"/>
      <w:r w:rsidR="00484F0D">
        <w:rPr>
          <w:b/>
        </w:rPr>
        <w:t>MMRCurrentAuctionCleanPrice</w:t>
      </w:r>
      <w:proofErr w:type="spellEnd"/>
      <w:r w:rsidR="00484F0D">
        <w:t xml:space="preserve"> to </w:t>
      </w:r>
      <w:r w:rsidR="00EF542D">
        <w:t>analyse</w:t>
      </w:r>
      <w:r w:rsidR="00484F0D">
        <w:t xml:space="preserve"> </w:t>
      </w:r>
      <w:r w:rsidR="00ED67A7">
        <w:t xml:space="preserve">whether cars in </w:t>
      </w:r>
      <w:r w:rsidR="001933FF">
        <w:rPr>
          <w:b/>
        </w:rPr>
        <w:t>IsBadBuy0</w:t>
      </w:r>
      <w:r w:rsidR="009716E7">
        <w:rPr>
          <w:b/>
        </w:rPr>
        <w:t>/</w:t>
      </w:r>
      <w:r w:rsidR="001933FF">
        <w:rPr>
          <w:b/>
        </w:rPr>
        <w:t>1</w:t>
      </w:r>
      <w:r w:rsidR="001933FF">
        <w:t xml:space="preserve"> are </w:t>
      </w:r>
      <w:r w:rsidR="001167EC">
        <w:t>in average or clean condition.</w:t>
      </w:r>
      <w:r w:rsidR="00BB4DE7">
        <w:t xml:space="preserve"> </w:t>
      </w:r>
    </w:p>
    <w:p w14:paraId="6967A4E5" w14:textId="77777777" w:rsidR="00916369" w:rsidRDefault="00916369">
      <w:pPr>
        <w:rPr>
          <w:b/>
        </w:rPr>
      </w:pPr>
    </w:p>
    <w:p w14:paraId="5EBBF777" w14:textId="3B3EEE74" w:rsidR="00710241" w:rsidRDefault="00710241" w:rsidP="00343E67">
      <w:pPr>
        <w:ind w:firstLine="720"/>
        <w:rPr>
          <w:b/>
        </w:rPr>
      </w:pPr>
      <w:r>
        <w:rPr>
          <w:b/>
        </w:rPr>
        <w:t>Data reduction</w:t>
      </w:r>
    </w:p>
    <w:p w14:paraId="784EADEE" w14:textId="5C0FAE60" w:rsidR="008B1EB8" w:rsidRDefault="008A6124">
      <w:r>
        <w:t xml:space="preserve">Data reduction is </w:t>
      </w:r>
      <w:r w:rsidR="00020501">
        <w:t xml:space="preserve">the point where the meaningful information becomes user friendly. This is done with a series of </w:t>
      </w:r>
      <w:r w:rsidR="00B33725">
        <w:t>volume and dimension reductions, and data normalisation.</w:t>
      </w:r>
    </w:p>
    <w:p w14:paraId="60A17E41" w14:textId="70C93C80" w:rsidR="00FD00AF" w:rsidRPr="008A6124" w:rsidRDefault="00FD00AF">
      <w:r>
        <w:t xml:space="preserve">Up until this point, </w:t>
      </w:r>
      <w:proofErr w:type="gramStart"/>
      <w:r>
        <w:t>The</w:t>
      </w:r>
      <w:proofErr w:type="gramEnd"/>
      <w:r>
        <w:t xml:space="preserve"> data I have been working with has been very messy</w:t>
      </w:r>
      <w:r w:rsidR="00AC5B2D">
        <w:t xml:space="preserve">. So first of all, I will be consolidating all relevant findings in </w:t>
      </w:r>
      <w:r w:rsidR="00132409">
        <w:t>a sheet named “Stakeholder Product”, and the column names will be renamed to more easy-to-</w:t>
      </w:r>
      <w:proofErr w:type="gramStart"/>
      <w:r w:rsidR="00132409">
        <w:t xml:space="preserve">understand </w:t>
      </w:r>
      <w:r w:rsidR="00DD3B96">
        <w:t xml:space="preserve"> labels</w:t>
      </w:r>
      <w:proofErr w:type="gramEnd"/>
      <w:r w:rsidR="00DD3B96">
        <w:t>.</w:t>
      </w:r>
      <w:r w:rsidR="00C71BC1">
        <w:t xml:space="preserve"> The rest of the data will remain in the sheet for transparency and stakeholder perusal.</w:t>
      </w:r>
    </w:p>
    <w:p w14:paraId="2A07438F" w14:textId="77777777" w:rsidR="00415138" w:rsidRPr="00415138" w:rsidRDefault="00415138"/>
    <w:p w14:paraId="73B78755" w14:textId="77777777" w:rsidR="00F15AEC" w:rsidRDefault="00F15AEC" w:rsidP="00710241">
      <w:pPr>
        <w:jc w:val="center"/>
        <w:rPr>
          <w:b/>
          <w:u w:val="single"/>
        </w:rPr>
      </w:pPr>
      <w:r>
        <w:rPr>
          <w:b/>
          <w:u w:val="single"/>
        </w:rPr>
        <w:t>Conclusion</w:t>
      </w:r>
    </w:p>
    <w:p w14:paraId="6C58EB24" w14:textId="329000AC" w:rsidR="00765C86" w:rsidRDefault="00F575F9" w:rsidP="00765C86">
      <w:r>
        <w:t xml:space="preserve">Unfortunately, a tool to predict cars that will be </w:t>
      </w:r>
      <w:r w:rsidR="00621715">
        <w:t xml:space="preserve">kicks was unobtainable. </w:t>
      </w:r>
      <w:r w:rsidR="00C61012">
        <w:t xml:space="preserve">To an extent, predictive analysis </w:t>
      </w:r>
      <w:r w:rsidR="000733CE">
        <w:t>has</w:t>
      </w:r>
      <w:r w:rsidR="00621715">
        <w:t xml:space="preserve"> been made, and f</w:t>
      </w:r>
      <w:r w:rsidR="00765C86" w:rsidRPr="00765C86">
        <w:t xml:space="preserve">rom this the following conclusions can be reached: </w:t>
      </w:r>
    </w:p>
    <w:p w14:paraId="1F82C284" w14:textId="387A52C5" w:rsidR="00C71BC1" w:rsidRDefault="00C71BC1" w:rsidP="00765C86">
      <w:pPr>
        <w:rPr>
          <w:b/>
        </w:rPr>
      </w:pPr>
      <w:r>
        <w:rPr>
          <w:b/>
        </w:rPr>
        <w:t>Kicked cars:</w:t>
      </w:r>
    </w:p>
    <w:p w14:paraId="47C61E64" w14:textId="706F53C4" w:rsidR="00C71BC1" w:rsidRDefault="006C08E8" w:rsidP="00C71BC1">
      <w:pPr>
        <w:pStyle w:val="ListParagraph"/>
        <w:numPr>
          <w:ilvl w:val="0"/>
          <w:numId w:val="9"/>
        </w:numPr>
      </w:pPr>
      <w:r>
        <w:t>Are most likely to be a Ford</w:t>
      </w:r>
      <w:r w:rsidR="00FF7FA9">
        <w:t>.</w:t>
      </w:r>
    </w:p>
    <w:p w14:paraId="79ED67C2" w14:textId="6E4809FD" w:rsidR="00FF7FA9" w:rsidRDefault="00FF7FA9" w:rsidP="00C71BC1">
      <w:pPr>
        <w:pStyle w:val="ListParagraph"/>
        <w:numPr>
          <w:ilvl w:val="0"/>
          <w:numId w:val="9"/>
        </w:numPr>
      </w:pPr>
      <w:r>
        <w:t xml:space="preserve">Are most likely </w:t>
      </w:r>
      <w:r w:rsidR="0081428E">
        <w:t>manufactured in</w:t>
      </w:r>
      <w:r>
        <w:t xml:space="preserve"> 2005</w:t>
      </w:r>
      <w:r w:rsidR="00ED1A5D">
        <w:t>.</w:t>
      </w:r>
    </w:p>
    <w:p w14:paraId="2304FC02" w14:textId="02C59B0B" w:rsidR="00FF7FA9" w:rsidRDefault="00B87947" w:rsidP="00C71BC1">
      <w:pPr>
        <w:pStyle w:val="ListParagraph"/>
        <w:numPr>
          <w:ilvl w:val="0"/>
          <w:numId w:val="9"/>
        </w:numPr>
      </w:pPr>
      <w:r>
        <w:t xml:space="preserve">See roughly a 1:3 ratio for </w:t>
      </w:r>
      <w:r w:rsidR="00CB7F0B">
        <w:t>a</w:t>
      </w:r>
      <w:r w:rsidR="009431B1">
        <w:t xml:space="preserve">verage </w:t>
      </w:r>
      <w:r w:rsidR="00CB7F0B">
        <w:t>c</w:t>
      </w:r>
      <w:r w:rsidR="009431B1">
        <w:t>ondition</w:t>
      </w:r>
      <w:r w:rsidR="00CB7F0B">
        <w:t xml:space="preserve"> and c</w:t>
      </w:r>
      <w:r w:rsidR="009431B1">
        <w:t xml:space="preserve">lean </w:t>
      </w:r>
      <w:r w:rsidR="00CB7F0B">
        <w:t>c</w:t>
      </w:r>
      <w:r w:rsidR="009431B1">
        <w:t>ondition</w:t>
      </w:r>
      <w:r w:rsidR="00ED1A5D">
        <w:t>.</w:t>
      </w:r>
    </w:p>
    <w:p w14:paraId="351F80ED" w14:textId="27C9D204" w:rsidR="009431B1" w:rsidRDefault="00252287" w:rsidP="00C71BC1">
      <w:pPr>
        <w:pStyle w:val="ListParagraph"/>
        <w:numPr>
          <w:ilvl w:val="0"/>
          <w:numId w:val="9"/>
        </w:numPr>
      </w:pPr>
      <w:r>
        <w:t>Ha</w:t>
      </w:r>
      <w:r w:rsidR="00B72741">
        <w:t>ve</w:t>
      </w:r>
      <w:r>
        <w:t xml:space="preserve"> a lower </w:t>
      </w:r>
      <w:r w:rsidR="001226F6">
        <w:t>average and clean condition car price</w:t>
      </w:r>
      <w:r w:rsidR="00ED1A5D">
        <w:t>.</w:t>
      </w:r>
    </w:p>
    <w:p w14:paraId="23570E38" w14:textId="5F6DFFDB" w:rsidR="00147A86" w:rsidRDefault="00BC09B9" w:rsidP="00C71BC1">
      <w:pPr>
        <w:pStyle w:val="ListParagraph"/>
        <w:numPr>
          <w:ilvl w:val="0"/>
          <w:numId w:val="9"/>
        </w:numPr>
      </w:pPr>
      <w:r>
        <w:lastRenderedPageBreak/>
        <w:t xml:space="preserve">Tend to have lower odometer readings than </w:t>
      </w:r>
      <w:r w:rsidR="00ED1A5D">
        <w:t>non-kicked cars.</w:t>
      </w:r>
    </w:p>
    <w:p w14:paraId="19FD5CA3" w14:textId="5F3E3984" w:rsidR="00CA7320" w:rsidRDefault="00CA7320" w:rsidP="00CA7320">
      <w:pPr>
        <w:rPr>
          <w:b/>
        </w:rPr>
      </w:pPr>
      <w:r>
        <w:rPr>
          <w:b/>
        </w:rPr>
        <w:t>Non-kicked cars:</w:t>
      </w:r>
    </w:p>
    <w:p w14:paraId="7131627A" w14:textId="28D64C3F" w:rsidR="00CA7320" w:rsidRPr="0081428E" w:rsidRDefault="00CA7320" w:rsidP="00CA7320">
      <w:pPr>
        <w:pStyle w:val="ListParagraph"/>
        <w:numPr>
          <w:ilvl w:val="0"/>
          <w:numId w:val="12"/>
        </w:numPr>
        <w:rPr>
          <w:b/>
        </w:rPr>
      </w:pPr>
      <w:r>
        <w:t>Are most likely to be Chevrolets</w:t>
      </w:r>
      <w:r w:rsidR="00363E45">
        <w:t>.</w:t>
      </w:r>
    </w:p>
    <w:p w14:paraId="577C3C38" w14:textId="19FD6347" w:rsidR="0081428E" w:rsidRPr="0081428E" w:rsidRDefault="0081428E" w:rsidP="00CA7320">
      <w:pPr>
        <w:pStyle w:val="ListParagraph"/>
        <w:numPr>
          <w:ilvl w:val="0"/>
          <w:numId w:val="12"/>
        </w:numPr>
        <w:rPr>
          <w:b/>
        </w:rPr>
      </w:pPr>
      <w:r>
        <w:t>Are most likely manufactured in 2006</w:t>
      </w:r>
      <w:r w:rsidR="00363E45">
        <w:t>.</w:t>
      </w:r>
    </w:p>
    <w:p w14:paraId="6560AC15" w14:textId="5EE6E6C0" w:rsidR="0081428E" w:rsidRDefault="006B2D76" w:rsidP="00CA7320">
      <w:pPr>
        <w:pStyle w:val="ListParagraph"/>
        <w:numPr>
          <w:ilvl w:val="0"/>
          <w:numId w:val="12"/>
        </w:numPr>
      </w:pPr>
      <w:r>
        <w:t>See ro</w:t>
      </w:r>
      <w:r w:rsidR="00363E45">
        <w:t xml:space="preserve">ughly a 1:1 ratio for average </w:t>
      </w:r>
      <w:r w:rsidR="00CB7F0B">
        <w:t xml:space="preserve">and </w:t>
      </w:r>
      <w:r w:rsidR="00363E45">
        <w:t>clean condition.</w:t>
      </w:r>
    </w:p>
    <w:p w14:paraId="51DD6291" w14:textId="49A04145" w:rsidR="00597300" w:rsidRDefault="00597300" w:rsidP="009B19B8">
      <w:pPr>
        <w:pStyle w:val="ListParagraph"/>
        <w:numPr>
          <w:ilvl w:val="0"/>
          <w:numId w:val="12"/>
        </w:numPr>
      </w:pPr>
      <w:r>
        <w:t>Have a higher average and clean condition car price.</w:t>
      </w:r>
    </w:p>
    <w:p w14:paraId="23F4C01F" w14:textId="63170A36" w:rsidR="009B19B8" w:rsidRPr="006B2D76" w:rsidRDefault="009B19B8" w:rsidP="009B19B8"/>
    <w:p w14:paraId="4890C69C" w14:textId="597689C5" w:rsidR="00765C86" w:rsidRDefault="00765C86" w:rsidP="00765C86"/>
    <w:p w14:paraId="339028C1" w14:textId="3C7833F4" w:rsidR="000733CE" w:rsidRDefault="000733CE" w:rsidP="00765C86"/>
    <w:p w14:paraId="6A6DE830" w14:textId="15715D65" w:rsidR="000733CE" w:rsidRDefault="000733CE" w:rsidP="00765C86"/>
    <w:p w14:paraId="3918AB02" w14:textId="026531DD" w:rsidR="000733CE" w:rsidRDefault="000733CE" w:rsidP="00765C86"/>
    <w:p w14:paraId="7F369F5B" w14:textId="6D8C6F7A" w:rsidR="000733CE" w:rsidRDefault="000733CE" w:rsidP="00765C86"/>
    <w:p w14:paraId="3F9D912F" w14:textId="1AD78747" w:rsidR="000733CE" w:rsidRDefault="000733CE" w:rsidP="00765C86"/>
    <w:p w14:paraId="596D620B" w14:textId="54572320" w:rsidR="000733CE" w:rsidRDefault="000733CE" w:rsidP="00765C86"/>
    <w:p w14:paraId="2DEB6861" w14:textId="3B101E57" w:rsidR="000733CE" w:rsidRDefault="000733CE" w:rsidP="00765C86"/>
    <w:p w14:paraId="7468C5EC" w14:textId="727DD229" w:rsidR="000733CE" w:rsidRDefault="000733CE" w:rsidP="00765C86"/>
    <w:p w14:paraId="5FF47098" w14:textId="3F90613E" w:rsidR="000733CE" w:rsidRDefault="000733CE" w:rsidP="00765C86"/>
    <w:p w14:paraId="20EF6230" w14:textId="1A969D09" w:rsidR="000733CE" w:rsidRDefault="000733CE" w:rsidP="00765C86"/>
    <w:p w14:paraId="1F1334B1" w14:textId="3ED93CA6" w:rsidR="000733CE" w:rsidRDefault="000733CE" w:rsidP="00765C86"/>
    <w:p w14:paraId="2EF877AF" w14:textId="0D144414" w:rsidR="000733CE" w:rsidRDefault="000733CE" w:rsidP="00765C86"/>
    <w:p w14:paraId="5D845C06" w14:textId="39CB4B31" w:rsidR="000733CE" w:rsidRDefault="000733CE" w:rsidP="00765C86"/>
    <w:p w14:paraId="471057B0" w14:textId="5900E050" w:rsidR="000733CE" w:rsidRDefault="000733CE" w:rsidP="00765C86"/>
    <w:p w14:paraId="11AA540D" w14:textId="4E673B48" w:rsidR="000733CE" w:rsidRDefault="000733CE" w:rsidP="00765C86"/>
    <w:p w14:paraId="695A1AB6" w14:textId="40BFA4FD" w:rsidR="000733CE" w:rsidRDefault="000733CE" w:rsidP="00765C86"/>
    <w:p w14:paraId="132954D4" w14:textId="33A81777" w:rsidR="000733CE" w:rsidRDefault="000733CE" w:rsidP="00765C86"/>
    <w:p w14:paraId="529910E3" w14:textId="5529BA71" w:rsidR="000733CE" w:rsidRDefault="000733CE" w:rsidP="00765C86"/>
    <w:p w14:paraId="3CE2630F" w14:textId="53FF0067" w:rsidR="000733CE" w:rsidRDefault="000733CE" w:rsidP="00765C86"/>
    <w:p w14:paraId="78BF53F8" w14:textId="5F054827" w:rsidR="000733CE" w:rsidRDefault="000733CE" w:rsidP="00765C86"/>
    <w:p w14:paraId="68ADF222" w14:textId="77777777" w:rsidR="000733CE" w:rsidRPr="006B2D76" w:rsidRDefault="000733CE" w:rsidP="00765C86">
      <w:bookmarkStart w:id="0" w:name="_GoBack"/>
      <w:bookmarkEnd w:id="0"/>
    </w:p>
    <w:p w14:paraId="62CFC588" w14:textId="77777777" w:rsidR="00F15AEC" w:rsidRPr="006B2D76" w:rsidRDefault="00F15AEC"/>
    <w:p w14:paraId="57D9E3C6" w14:textId="77777777" w:rsidR="00F15AEC" w:rsidRPr="0072668A" w:rsidRDefault="00F15AEC" w:rsidP="00710241">
      <w:pPr>
        <w:jc w:val="center"/>
        <w:rPr>
          <w:b/>
          <w:u w:val="single"/>
        </w:rPr>
      </w:pPr>
      <w:r w:rsidRPr="0072668A">
        <w:rPr>
          <w:b/>
          <w:u w:val="single"/>
        </w:rPr>
        <w:lastRenderedPageBreak/>
        <w:t>References</w:t>
      </w:r>
    </w:p>
    <w:p w14:paraId="5D03F5F3" w14:textId="77777777" w:rsidR="00F15AEC" w:rsidRPr="006B2D76" w:rsidRDefault="00F15AEC"/>
    <w:p w14:paraId="19033B73" w14:textId="290ABDA3" w:rsidR="0072668A" w:rsidRPr="008D6B04" w:rsidRDefault="008D6B04">
      <w:r>
        <w:t xml:space="preserve">Carvana </w:t>
      </w:r>
      <w:proofErr w:type="spellStart"/>
      <w:r>
        <w:t>n.d</w:t>
      </w:r>
      <w:proofErr w:type="spellEnd"/>
      <w:r>
        <w:t xml:space="preserve">, </w:t>
      </w:r>
      <w:r>
        <w:rPr>
          <w:i/>
        </w:rPr>
        <w:t>About Us</w:t>
      </w:r>
      <w:r>
        <w:t>, Viewed 2 Sept</w:t>
      </w:r>
      <w:r w:rsidR="0057551D">
        <w:t>ember,</w:t>
      </w:r>
    </w:p>
    <w:p w14:paraId="7BFF4F01" w14:textId="218E6900" w:rsidR="00F15AEC" w:rsidRDefault="0057551D">
      <w:r>
        <w:t>&lt;</w:t>
      </w:r>
      <w:hyperlink r:id="rId8" w:history="1">
        <w:r w:rsidRPr="0063289B">
          <w:rPr>
            <w:rStyle w:val="Hyperlink"/>
          </w:rPr>
          <w:t>https://www.carvana.com/about-us</w:t>
        </w:r>
      </w:hyperlink>
      <w:r>
        <w:t>&gt;</w:t>
      </w:r>
    </w:p>
    <w:p w14:paraId="0C86D081" w14:textId="77777777" w:rsidR="00B3099A" w:rsidRDefault="00B3099A"/>
    <w:p w14:paraId="2AF99126" w14:textId="77777777" w:rsidR="00C6390F" w:rsidRDefault="00C6390F" w:rsidP="00710241">
      <w:pPr>
        <w:jc w:val="center"/>
        <w:rPr>
          <w:b/>
          <w:u w:val="single"/>
        </w:rPr>
      </w:pPr>
      <w:r>
        <w:rPr>
          <w:b/>
          <w:u w:val="single"/>
        </w:rPr>
        <w:t>Bibliography</w:t>
      </w:r>
    </w:p>
    <w:p w14:paraId="072FE91F" w14:textId="77777777" w:rsidR="008D0AD9" w:rsidRDefault="008D0AD9"/>
    <w:p w14:paraId="5BE18795" w14:textId="2B21ECDA" w:rsidR="008D0AD9" w:rsidRPr="0073769B" w:rsidRDefault="008D0AD9">
      <w:r>
        <w:t xml:space="preserve">Sharda, </w:t>
      </w:r>
      <w:r w:rsidR="0028346A">
        <w:t xml:space="preserve">R </w:t>
      </w:r>
      <w:proofErr w:type="spellStart"/>
      <w:r w:rsidR="0028346A">
        <w:t>Delen</w:t>
      </w:r>
      <w:proofErr w:type="spellEnd"/>
      <w:r w:rsidR="0028346A">
        <w:t xml:space="preserve">, D Turban, E </w:t>
      </w:r>
      <w:r w:rsidR="00B60BE1">
        <w:t xml:space="preserve">2018, </w:t>
      </w:r>
      <w:r w:rsidR="0073769B">
        <w:rPr>
          <w:i/>
        </w:rPr>
        <w:t>Business Intelligence, Analytics, And Data Science</w:t>
      </w:r>
      <w:r w:rsidR="0073769B">
        <w:t xml:space="preserve">, </w:t>
      </w:r>
      <w:r w:rsidR="00B82475">
        <w:t>4</w:t>
      </w:r>
      <w:r w:rsidR="00B82475" w:rsidRPr="00B82475">
        <w:rPr>
          <w:vertAlign w:val="superscript"/>
        </w:rPr>
        <w:t>th</w:t>
      </w:r>
      <w:r w:rsidR="00B82475">
        <w:t xml:space="preserve"> </w:t>
      </w:r>
      <w:proofErr w:type="spellStart"/>
      <w:r w:rsidR="00B82475">
        <w:t>edn</w:t>
      </w:r>
      <w:proofErr w:type="spellEnd"/>
      <w:r w:rsidR="00B82475">
        <w:t xml:space="preserve">, Pearson, </w:t>
      </w:r>
      <w:r w:rsidR="007E0534">
        <w:t>New York,</w:t>
      </w:r>
    </w:p>
    <w:p w14:paraId="5AC6AEAD" w14:textId="7C6AAB13" w:rsidR="00C6390F" w:rsidRDefault="00C6390F"/>
    <w:p w14:paraId="7BD52025" w14:textId="77777777" w:rsidR="00C970DE" w:rsidRPr="00C6390F" w:rsidRDefault="00C970DE"/>
    <w:p w14:paraId="0473EB4E" w14:textId="227CCE67" w:rsidR="00F15AEC" w:rsidRPr="00F15AEC" w:rsidRDefault="00F15AEC"/>
    <w:sectPr w:rsidR="00F15AEC" w:rsidRPr="00F15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CC"/>
    <w:family w:val="swiss"/>
    <w:pitch w:val="variable"/>
    <w:sig w:usb0="20002A87" w:usb1="80000000" w:usb2="00000008"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B0E02"/>
    <w:multiLevelType w:val="hybridMultilevel"/>
    <w:tmpl w:val="4F922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81725"/>
    <w:multiLevelType w:val="hybridMultilevel"/>
    <w:tmpl w:val="52948C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616558"/>
    <w:multiLevelType w:val="hybridMultilevel"/>
    <w:tmpl w:val="3A24F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34386C"/>
    <w:multiLevelType w:val="hybridMultilevel"/>
    <w:tmpl w:val="9DA2C36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8816341"/>
    <w:multiLevelType w:val="hybridMultilevel"/>
    <w:tmpl w:val="F96EB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6C5B8A"/>
    <w:multiLevelType w:val="hybridMultilevel"/>
    <w:tmpl w:val="31E6B0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E5B6DBA"/>
    <w:multiLevelType w:val="hybridMultilevel"/>
    <w:tmpl w:val="6A548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EA0213"/>
    <w:multiLevelType w:val="hybridMultilevel"/>
    <w:tmpl w:val="7340E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834CB3"/>
    <w:multiLevelType w:val="hybridMultilevel"/>
    <w:tmpl w:val="89BE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26547F"/>
    <w:multiLevelType w:val="hybridMultilevel"/>
    <w:tmpl w:val="8DEC34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B026B2"/>
    <w:multiLevelType w:val="hybridMultilevel"/>
    <w:tmpl w:val="55BC8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AB06DB"/>
    <w:multiLevelType w:val="hybridMultilevel"/>
    <w:tmpl w:val="5D70FF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3"/>
  </w:num>
  <w:num w:numId="3">
    <w:abstractNumId w:val="11"/>
  </w:num>
  <w:num w:numId="4">
    <w:abstractNumId w:val="4"/>
  </w:num>
  <w:num w:numId="5">
    <w:abstractNumId w:val="8"/>
  </w:num>
  <w:num w:numId="6">
    <w:abstractNumId w:val="7"/>
  </w:num>
  <w:num w:numId="7">
    <w:abstractNumId w:val="6"/>
  </w:num>
  <w:num w:numId="8">
    <w:abstractNumId w:val="10"/>
  </w:num>
  <w:num w:numId="9">
    <w:abstractNumId w:val="1"/>
  </w:num>
  <w:num w:numId="10">
    <w:abstractNumId w:val="0"/>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322"/>
    <w:rsid w:val="00014F99"/>
    <w:rsid w:val="00015768"/>
    <w:rsid w:val="00020501"/>
    <w:rsid w:val="000205DC"/>
    <w:rsid w:val="000334E6"/>
    <w:rsid w:val="00036614"/>
    <w:rsid w:val="000366D7"/>
    <w:rsid w:val="00047D92"/>
    <w:rsid w:val="00057DC7"/>
    <w:rsid w:val="000661D4"/>
    <w:rsid w:val="000733CE"/>
    <w:rsid w:val="0007491E"/>
    <w:rsid w:val="00074B60"/>
    <w:rsid w:val="00075D0F"/>
    <w:rsid w:val="0008146D"/>
    <w:rsid w:val="00096BD4"/>
    <w:rsid w:val="000B7BD5"/>
    <w:rsid w:val="000C5BA0"/>
    <w:rsid w:val="00103FC3"/>
    <w:rsid w:val="001167EC"/>
    <w:rsid w:val="00117A15"/>
    <w:rsid w:val="001226F6"/>
    <w:rsid w:val="00125958"/>
    <w:rsid w:val="00127B11"/>
    <w:rsid w:val="00132409"/>
    <w:rsid w:val="00142AD0"/>
    <w:rsid w:val="00147A86"/>
    <w:rsid w:val="00156C88"/>
    <w:rsid w:val="00160C25"/>
    <w:rsid w:val="00173D99"/>
    <w:rsid w:val="00185A36"/>
    <w:rsid w:val="00187BB0"/>
    <w:rsid w:val="001933FF"/>
    <w:rsid w:val="0019748F"/>
    <w:rsid w:val="001A0E09"/>
    <w:rsid w:val="001A10BE"/>
    <w:rsid w:val="001B2DFF"/>
    <w:rsid w:val="001B5378"/>
    <w:rsid w:val="001C340F"/>
    <w:rsid w:val="001E14E2"/>
    <w:rsid w:val="001F65DC"/>
    <w:rsid w:val="002072B9"/>
    <w:rsid w:val="00212394"/>
    <w:rsid w:val="00212F09"/>
    <w:rsid w:val="00220E1C"/>
    <w:rsid w:val="0023617D"/>
    <w:rsid w:val="00244588"/>
    <w:rsid w:val="00252287"/>
    <w:rsid w:val="00253398"/>
    <w:rsid w:val="00261744"/>
    <w:rsid w:val="00264E5B"/>
    <w:rsid w:val="002657E9"/>
    <w:rsid w:val="002751AF"/>
    <w:rsid w:val="0028251C"/>
    <w:rsid w:val="0028346A"/>
    <w:rsid w:val="00285994"/>
    <w:rsid w:val="00291110"/>
    <w:rsid w:val="002A6EDC"/>
    <w:rsid w:val="002B04F7"/>
    <w:rsid w:val="002E1F2F"/>
    <w:rsid w:val="002F1EA3"/>
    <w:rsid w:val="002F2461"/>
    <w:rsid w:val="002F4315"/>
    <w:rsid w:val="002F77CD"/>
    <w:rsid w:val="0030440D"/>
    <w:rsid w:val="00310E6A"/>
    <w:rsid w:val="0032657B"/>
    <w:rsid w:val="0033338B"/>
    <w:rsid w:val="00341CF6"/>
    <w:rsid w:val="00343E67"/>
    <w:rsid w:val="00344C7E"/>
    <w:rsid w:val="00346080"/>
    <w:rsid w:val="00351C00"/>
    <w:rsid w:val="00363E45"/>
    <w:rsid w:val="003749C5"/>
    <w:rsid w:val="00377FFA"/>
    <w:rsid w:val="003908AA"/>
    <w:rsid w:val="00396DDE"/>
    <w:rsid w:val="003B4E66"/>
    <w:rsid w:val="003B51D4"/>
    <w:rsid w:val="003C459D"/>
    <w:rsid w:val="003E35A7"/>
    <w:rsid w:val="003E3DFC"/>
    <w:rsid w:val="0040137D"/>
    <w:rsid w:val="00412189"/>
    <w:rsid w:val="00415138"/>
    <w:rsid w:val="004217D1"/>
    <w:rsid w:val="00433267"/>
    <w:rsid w:val="00435EA0"/>
    <w:rsid w:val="00447357"/>
    <w:rsid w:val="00460219"/>
    <w:rsid w:val="00466E0C"/>
    <w:rsid w:val="00470CE0"/>
    <w:rsid w:val="004735F3"/>
    <w:rsid w:val="00480427"/>
    <w:rsid w:val="00480D23"/>
    <w:rsid w:val="00484F0D"/>
    <w:rsid w:val="00486A71"/>
    <w:rsid w:val="00492D6B"/>
    <w:rsid w:val="0049759E"/>
    <w:rsid w:val="004A1C12"/>
    <w:rsid w:val="004F78FE"/>
    <w:rsid w:val="00507CA1"/>
    <w:rsid w:val="005131F3"/>
    <w:rsid w:val="005135ED"/>
    <w:rsid w:val="00524447"/>
    <w:rsid w:val="00524B36"/>
    <w:rsid w:val="005306CC"/>
    <w:rsid w:val="00532462"/>
    <w:rsid w:val="005369AA"/>
    <w:rsid w:val="005461B1"/>
    <w:rsid w:val="00547089"/>
    <w:rsid w:val="005605D3"/>
    <w:rsid w:val="0057551D"/>
    <w:rsid w:val="00587A02"/>
    <w:rsid w:val="005941AD"/>
    <w:rsid w:val="00597300"/>
    <w:rsid w:val="005B537E"/>
    <w:rsid w:val="005C2A06"/>
    <w:rsid w:val="005E12AC"/>
    <w:rsid w:val="005E14A2"/>
    <w:rsid w:val="006020A1"/>
    <w:rsid w:val="006159F2"/>
    <w:rsid w:val="00621715"/>
    <w:rsid w:val="00623D98"/>
    <w:rsid w:val="00645790"/>
    <w:rsid w:val="00647DA6"/>
    <w:rsid w:val="00680381"/>
    <w:rsid w:val="00680877"/>
    <w:rsid w:val="006A6D92"/>
    <w:rsid w:val="006A738F"/>
    <w:rsid w:val="006B2D76"/>
    <w:rsid w:val="006C0679"/>
    <w:rsid w:val="006C08E8"/>
    <w:rsid w:val="006C4D7F"/>
    <w:rsid w:val="006E16FA"/>
    <w:rsid w:val="006E55AD"/>
    <w:rsid w:val="006E625D"/>
    <w:rsid w:val="006F0191"/>
    <w:rsid w:val="007014A9"/>
    <w:rsid w:val="007069E6"/>
    <w:rsid w:val="00710241"/>
    <w:rsid w:val="0071717D"/>
    <w:rsid w:val="0072668A"/>
    <w:rsid w:val="007275F9"/>
    <w:rsid w:val="0073769B"/>
    <w:rsid w:val="00747A50"/>
    <w:rsid w:val="00765C86"/>
    <w:rsid w:val="00771444"/>
    <w:rsid w:val="00780C72"/>
    <w:rsid w:val="007819B8"/>
    <w:rsid w:val="00790775"/>
    <w:rsid w:val="007950A4"/>
    <w:rsid w:val="007B33CB"/>
    <w:rsid w:val="007B75A3"/>
    <w:rsid w:val="007C6426"/>
    <w:rsid w:val="007C7826"/>
    <w:rsid w:val="007C78B9"/>
    <w:rsid w:val="007D06A2"/>
    <w:rsid w:val="007D3A4E"/>
    <w:rsid w:val="007E0534"/>
    <w:rsid w:val="007E768C"/>
    <w:rsid w:val="0080035B"/>
    <w:rsid w:val="00813778"/>
    <w:rsid w:val="0081428E"/>
    <w:rsid w:val="0081782A"/>
    <w:rsid w:val="008209AB"/>
    <w:rsid w:val="00830349"/>
    <w:rsid w:val="0083687E"/>
    <w:rsid w:val="00837BA8"/>
    <w:rsid w:val="0084229A"/>
    <w:rsid w:val="00847C61"/>
    <w:rsid w:val="00847D75"/>
    <w:rsid w:val="00851049"/>
    <w:rsid w:val="0088167B"/>
    <w:rsid w:val="008836EE"/>
    <w:rsid w:val="00887BFB"/>
    <w:rsid w:val="008A6124"/>
    <w:rsid w:val="008B1EB8"/>
    <w:rsid w:val="008C0C67"/>
    <w:rsid w:val="008D0AD9"/>
    <w:rsid w:val="008D12A9"/>
    <w:rsid w:val="008D4398"/>
    <w:rsid w:val="008D6B04"/>
    <w:rsid w:val="008E05A2"/>
    <w:rsid w:val="008E77CC"/>
    <w:rsid w:val="008F0F7C"/>
    <w:rsid w:val="00902960"/>
    <w:rsid w:val="00916369"/>
    <w:rsid w:val="00943055"/>
    <w:rsid w:val="009431B1"/>
    <w:rsid w:val="00945A6D"/>
    <w:rsid w:val="00957CB0"/>
    <w:rsid w:val="0096547B"/>
    <w:rsid w:val="009716E7"/>
    <w:rsid w:val="0097509A"/>
    <w:rsid w:val="00985BB8"/>
    <w:rsid w:val="009B19B8"/>
    <w:rsid w:val="009B25D5"/>
    <w:rsid w:val="009C0CB8"/>
    <w:rsid w:val="009C146D"/>
    <w:rsid w:val="009D2BA1"/>
    <w:rsid w:val="009D381F"/>
    <w:rsid w:val="009D3DDF"/>
    <w:rsid w:val="009D5686"/>
    <w:rsid w:val="009D5E75"/>
    <w:rsid w:val="009D7450"/>
    <w:rsid w:val="00A002EA"/>
    <w:rsid w:val="00A17322"/>
    <w:rsid w:val="00A30DF8"/>
    <w:rsid w:val="00A34928"/>
    <w:rsid w:val="00A42E4A"/>
    <w:rsid w:val="00A50AB5"/>
    <w:rsid w:val="00A54C13"/>
    <w:rsid w:val="00A5557C"/>
    <w:rsid w:val="00A57F40"/>
    <w:rsid w:val="00A63E77"/>
    <w:rsid w:val="00A702A8"/>
    <w:rsid w:val="00A82700"/>
    <w:rsid w:val="00A83537"/>
    <w:rsid w:val="00A864A4"/>
    <w:rsid w:val="00AA56D9"/>
    <w:rsid w:val="00AA76EF"/>
    <w:rsid w:val="00AB0ADB"/>
    <w:rsid w:val="00AC349F"/>
    <w:rsid w:val="00AC4FCC"/>
    <w:rsid w:val="00AC5650"/>
    <w:rsid w:val="00AC5B2D"/>
    <w:rsid w:val="00AD31BD"/>
    <w:rsid w:val="00AE3A91"/>
    <w:rsid w:val="00AE7E26"/>
    <w:rsid w:val="00AF2853"/>
    <w:rsid w:val="00B07A0A"/>
    <w:rsid w:val="00B10610"/>
    <w:rsid w:val="00B11F23"/>
    <w:rsid w:val="00B1310B"/>
    <w:rsid w:val="00B3099A"/>
    <w:rsid w:val="00B33725"/>
    <w:rsid w:val="00B42217"/>
    <w:rsid w:val="00B60BE1"/>
    <w:rsid w:val="00B712E4"/>
    <w:rsid w:val="00B72741"/>
    <w:rsid w:val="00B7786C"/>
    <w:rsid w:val="00B81568"/>
    <w:rsid w:val="00B82475"/>
    <w:rsid w:val="00B8602E"/>
    <w:rsid w:val="00B87947"/>
    <w:rsid w:val="00B96648"/>
    <w:rsid w:val="00B97FD3"/>
    <w:rsid w:val="00BB1B19"/>
    <w:rsid w:val="00BB24A2"/>
    <w:rsid w:val="00BB4DE7"/>
    <w:rsid w:val="00BC09B9"/>
    <w:rsid w:val="00BD1349"/>
    <w:rsid w:val="00BD36FF"/>
    <w:rsid w:val="00BD5F90"/>
    <w:rsid w:val="00C0642F"/>
    <w:rsid w:val="00C217DF"/>
    <w:rsid w:val="00C357D9"/>
    <w:rsid w:val="00C60567"/>
    <w:rsid w:val="00C61012"/>
    <w:rsid w:val="00C6390F"/>
    <w:rsid w:val="00C67F70"/>
    <w:rsid w:val="00C70BED"/>
    <w:rsid w:val="00C71BC1"/>
    <w:rsid w:val="00C80A46"/>
    <w:rsid w:val="00C926F4"/>
    <w:rsid w:val="00C970DE"/>
    <w:rsid w:val="00C97866"/>
    <w:rsid w:val="00CA6D4B"/>
    <w:rsid w:val="00CA7320"/>
    <w:rsid w:val="00CB7F0B"/>
    <w:rsid w:val="00CC143D"/>
    <w:rsid w:val="00CC15B4"/>
    <w:rsid w:val="00CD1457"/>
    <w:rsid w:val="00CD407A"/>
    <w:rsid w:val="00CE389C"/>
    <w:rsid w:val="00CF534A"/>
    <w:rsid w:val="00D061B0"/>
    <w:rsid w:val="00D32B37"/>
    <w:rsid w:val="00D34193"/>
    <w:rsid w:val="00D377A3"/>
    <w:rsid w:val="00D602E2"/>
    <w:rsid w:val="00D72157"/>
    <w:rsid w:val="00D744E3"/>
    <w:rsid w:val="00D83A9B"/>
    <w:rsid w:val="00D855C0"/>
    <w:rsid w:val="00D860DD"/>
    <w:rsid w:val="00D878EF"/>
    <w:rsid w:val="00D97058"/>
    <w:rsid w:val="00DA486E"/>
    <w:rsid w:val="00DB2125"/>
    <w:rsid w:val="00DD0AD5"/>
    <w:rsid w:val="00DD2F57"/>
    <w:rsid w:val="00DD3B96"/>
    <w:rsid w:val="00DD5518"/>
    <w:rsid w:val="00DD627F"/>
    <w:rsid w:val="00DE2A99"/>
    <w:rsid w:val="00DE3930"/>
    <w:rsid w:val="00E00D58"/>
    <w:rsid w:val="00E27FEA"/>
    <w:rsid w:val="00E30D10"/>
    <w:rsid w:val="00E50780"/>
    <w:rsid w:val="00E514BD"/>
    <w:rsid w:val="00E638C1"/>
    <w:rsid w:val="00E7458A"/>
    <w:rsid w:val="00E8165E"/>
    <w:rsid w:val="00E93C10"/>
    <w:rsid w:val="00EA7532"/>
    <w:rsid w:val="00EB0233"/>
    <w:rsid w:val="00EC1A83"/>
    <w:rsid w:val="00EC3CC6"/>
    <w:rsid w:val="00EC4D64"/>
    <w:rsid w:val="00EC775B"/>
    <w:rsid w:val="00ED1966"/>
    <w:rsid w:val="00ED1A5D"/>
    <w:rsid w:val="00ED2F96"/>
    <w:rsid w:val="00ED62EB"/>
    <w:rsid w:val="00ED67A7"/>
    <w:rsid w:val="00EE18AB"/>
    <w:rsid w:val="00EE6ECA"/>
    <w:rsid w:val="00EF38F6"/>
    <w:rsid w:val="00EF542D"/>
    <w:rsid w:val="00EF6A0B"/>
    <w:rsid w:val="00F15AEC"/>
    <w:rsid w:val="00F15B9E"/>
    <w:rsid w:val="00F15FD0"/>
    <w:rsid w:val="00F34800"/>
    <w:rsid w:val="00F34AC2"/>
    <w:rsid w:val="00F50D52"/>
    <w:rsid w:val="00F51397"/>
    <w:rsid w:val="00F575F9"/>
    <w:rsid w:val="00F75ADE"/>
    <w:rsid w:val="00F870C5"/>
    <w:rsid w:val="00FA0396"/>
    <w:rsid w:val="00FC1130"/>
    <w:rsid w:val="00FD00AF"/>
    <w:rsid w:val="00FD0860"/>
    <w:rsid w:val="00FD5764"/>
    <w:rsid w:val="00FF7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213FDA"/>
  <w15:chartTrackingRefBased/>
  <w15:docId w15:val="{8BAAAD13-02A8-4F8E-86CF-162B45EDA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5AEC"/>
    <w:rPr>
      <w:color w:val="0563C1" w:themeColor="hyperlink"/>
      <w:u w:val="single"/>
    </w:rPr>
  </w:style>
  <w:style w:type="character" w:styleId="UnresolvedMention">
    <w:name w:val="Unresolved Mention"/>
    <w:basedOn w:val="DefaultParagraphFont"/>
    <w:uiPriority w:val="99"/>
    <w:semiHidden/>
    <w:unhideWhenUsed/>
    <w:rsid w:val="00F15AEC"/>
    <w:rPr>
      <w:color w:val="605E5C"/>
      <w:shd w:val="clear" w:color="auto" w:fill="E1DFDD"/>
    </w:rPr>
  </w:style>
  <w:style w:type="paragraph" w:styleId="ListParagraph">
    <w:name w:val="List Paragraph"/>
    <w:basedOn w:val="Normal"/>
    <w:uiPriority w:val="34"/>
    <w:qFormat/>
    <w:rsid w:val="003749C5"/>
    <w:pPr>
      <w:ind w:left="720"/>
      <w:contextualSpacing/>
    </w:pPr>
  </w:style>
  <w:style w:type="character" w:styleId="Strong">
    <w:name w:val="Strong"/>
    <w:basedOn w:val="DefaultParagraphFont"/>
    <w:uiPriority w:val="22"/>
    <w:qFormat/>
    <w:rsid w:val="007275F9"/>
    <w:rPr>
      <w:b/>
      <w:bCs/>
    </w:rPr>
  </w:style>
  <w:style w:type="character" w:customStyle="1" w:styleId="sr-only">
    <w:name w:val="sr-only"/>
    <w:basedOn w:val="DefaultParagraphFont"/>
    <w:rsid w:val="007275F9"/>
  </w:style>
  <w:style w:type="paragraph" w:styleId="z-TopofForm">
    <w:name w:val="HTML Top of Form"/>
    <w:basedOn w:val="Normal"/>
    <w:next w:val="Normal"/>
    <w:link w:val="z-TopofFormChar"/>
    <w:hidden/>
    <w:uiPriority w:val="99"/>
    <w:semiHidden/>
    <w:unhideWhenUsed/>
    <w:rsid w:val="007275F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275F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275F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275F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460567">
      <w:bodyDiv w:val="1"/>
      <w:marLeft w:val="0"/>
      <w:marRight w:val="0"/>
      <w:marTop w:val="0"/>
      <w:marBottom w:val="0"/>
      <w:divBdr>
        <w:top w:val="none" w:sz="0" w:space="0" w:color="auto"/>
        <w:left w:val="none" w:sz="0" w:space="0" w:color="auto"/>
        <w:bottom w:val="none" w:sz="0" w:space="0" w:color="auto"/>
        <w:right w:val="none" w:sz="0" w:space="0" w:color="auto"/>
      </w:divBdr>
    </w:div>
    <w:div w:id="1829980049">
      <w:bodyDiv w:val="1"/>
      <w:marLeft w:val="0"/>
      <w:marRight w:val="0"/>
      <w:marTop w:val="0"/>
      <w:marBottom w:val="0"/>
      <w:divBdr>
        <w:top w:val="none" w:sz="0" w:space="0" w:color="auto"/>
        <w:left w:val="none" w:sz="0" w:space="0" w:color="auto"/>
        <w:bottom w:val="none" w:sz="0" w:space="0" w:color="auto"/>
        <w:right w:val="none" w:sz="0" w:space="0" w:color="auto"/>
      </w:divBdr>
      <w:divsChild>
        <w:div w:id="1897886345">
          <w:marLeft w:val="0"/>
          <w:marRight w:val="0"/>
          <w:marTop w:val="0"/>
          <w:marBottom w:val="0"/>
          <w:divBdr>
            <w:top w:val="single" w:sz="2" w:space="8" w:color="DDDDDD"/>
            <w:left w:val="single" w:sz="2" w:space="11" w:color="DDDDDD"/>
            <w:bottom w:val="single" w:sz="6" w:space="8" w:color="DDDDDD"/>
            <w:right w:val="single" w:sz="2" w:space="11" w:color="DDDDDD"/>
          </w:divBdr>
          <w:divsChild>
            <w:div w:id="1428306150">
              <w:marLeft w:val="-225"/>
              <w:marRight w:val="-225"/>
              <w:marTop w:val="0"/>
              <w:marBottom w:val="0"/>
              <w:divBdr>
                <w:top w:val="none" w:sz="0" w:space="0" w:color="auto"/>
                <w:left w:val="none" w:sz="0" w:space="0" w:color="auto"/>
                <w:bottom w:val="none" w:sz="0" w:space="0" w:color="auto"/>
                <w:right w:val="none" w:sz="0" w:space="0" w:color="auto"/>
              </w:divBdr>
              <w:divsChild>
                <w:div w:id="1359812929">
                  <w:marLeft w:val="0"/>
                  <w:marRight w:val="0"/>
                  <w:marTop w:val="0"/>
                  <w:marBottom w:val="0"/>
                  <w:divBdr>
                    <w:top w:val="none" w:sz="0" w:space="0" w:color="auto"/>
                    <w:left w:val="none" w:sz="0" w:space="0" w:color="auto"/>
                    <w:bottom w:val="none" w:sz="0" w:space="0" w:color="auto"/>
                    <w:right w:val="none" w:sz="0" w:space="0" w:color="auto"/>
                  </w:divBdr>
                </w:div>
                <w:div w:id="1921017562">
                  <w:marLeft w:val="0"/>
                  <w:marRight w:val="0"/>
                  <w:marTop w:val="0"/>
                  <w:marBottom w:val="0"/>
                  <w:divBdr>
                    <w:top w:val="none" w:sz="0" w:space="0" w:color="auto"/>
                    <w:left w:val="none" w:sz="0" w:space="0" w:color="auto"/>
                    <w:bottom w:val="none" w:sz="0" w:space="0" w:color="auto"/>
                    <w:right w:val="none" w:sz="0" w:space="0" w:color="auto"/>
                  </w:divBdr>
                  <w:divsChild>
                    <w:div w:id="470367793">
                      <w:marLeft w:val="0"/>
                      <w:marRight w:val="0"/>
                      <w:marTop w:val="0"/>
                      <w:marBottom w:val="0"/>
                      <w:divBdr>
                        <w:top w:val="none" w:sz="0" w:space="0" w:color="auto"/>
                        <w:left w:val="none" w:sz="0" w:space="0" w:color="auto"/>
                        <w:bottom w:val="none" w:sz="0" w:space="0" w:color="auto"/>
                        <w:right w:val="none" w:sz="0" w:space="0" w:color="auto"/>
                      </w:divBdr>
                      <w:divsChild>
                        <w:div w:id="1852718158">
                          <w:marLeft w:val="0"/>
                          <w:marRight w:val="0"/>
                          <w:marTop w:val="0"/>
                          <w:marBottom w:val="165"/>
                          <w:divBdr>
                            <w:top w:val="none" w:sz="0" w:space="0" w:color="auto"/>
                            <w:left w:val="none" w:sz="0" w:space="0" w:color="auto"/>
                            <w:bottom w:val="none" w:sz="0" w:space="0" w:color="auto"/>
                            <w:right w:val="none" w:sz="0" w:space="0" w:color="auto"/>
                          </w:divBdr>
                          <w:divsChild>
                            <w:div w:id="139107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539363">
      <w:bodyDiv w:val="1"/>
      <w:marLeft w:val="0"/>
      <w:marRight w:val="0"/>
      <w:marTop w:val="0"/>
      <w:marBottom w:val="0"/>
      <w:divBdr>
        <w:top w:val="none" w:sz="0" w:space="0" w:color="auto"/>
        <w:left w:val="none" w:sz="0" w:space="0" w:color="auto"/>
        <w:bottom w:val="none" w:sz="0" w:space="0" w:color="auto"/>
        <w:right w:val="none" w:sz="0" w:space="0" w:color="auto"/>
      </w:divBdr>
      <w:divsChild>
        <w:div w:id="266616921">
          <w:marLeft w:val="0"/>
          <w:marRight w:val="0"/>
          <w:marTop w:val="0"/>
          <w:marBottom w:val="0"/>
          <w:divBdr>
            <w:top w:val="none" w:sz="0" w:space="0" w:color="auto"/>
            <w:left w:val="none" w:sz="0" w:space="0" w:color="auto"/>
            <w:bottom w:val="none" w:sz="0" w:space="0" w:color="auto"/>
            <w:right w:val="none" w:sz="0" w:space="0" w:color="auto"/>
          </w:divBdr>
          <w:divsChild>
            <w:div w:id="1221017525">
              <w:marLeft w:val="0"/>
              <w:marRight w:val="0"/>
              <w:marTop w:val="0"/>
              <w:marBottom w:val="0"/>
              <w:divBdr>
                <w:top w:val="none" w:sz="0" w:space="0" w:color="auto"/>
                <w:left w:val="none" w:sz="0" w:space="0" w:color="auto"/>
                <w:bottom w:val="none" w:sz="0" w:space="0" w:color="auto"/>
                <w:right w:val="none" w:sz="0" w:space="0" w:color="auto"/>
              </w:divBdr>
              <w:divsChild>
                <w:div w:id="52774562">
                  <w:marLeft w:val="0"/>
                  <w:marRight w:val="0"/>
                  <w:marTop w:val="900"/>
                  <w:marBottom w:val="0"/>
                  <w:divBdr>
                    <w:top w:val="none" w:sz="0" w:space="0" w:color="auto"/>
                    <w:left w:val="none" w:sz="0" w:space="0" w:color="auto"/>
                    <w:bottom w:val="none" w:sz="0" w:space="0" w:color="auto"/>
                    <w:right w:val="none" w:sz="0" w:space="0" w:color="auto"/>
                  </w:divBdr>
                  <w:divsChild>
                    <w:div w:id="1337149885">
                      <w:marLeft w:val="0"/>
                      <w:marRight w:val="0"/>
                      <w:marTop w:val="0"/>
                      <w:marBottom w:val="315"/>
                      <w:divBdr>
                        <w:top w:val="single" w:sz="6" w:space="0" w:color="DDDDDD"/>
                        <w:left w:val="single" w:sz="6" w:space="0" w:color="DDDDDD"/>
                        <w:bottom w:val="single" w:sz="6" w:space="0" w:color="DDDDDD"/>
                        <w:right w:val="single" w:sz="6" w:space="0" w:color="DDDDDD"/>
                      </w:divBdr>
                      <w:divsChild>
                        <w:div w:id="886263899">
                          <w:marLeft w:val="0"/>
                          <w:marRight w:val="0"/>
                          <w:marTop w:val="0"/>
                          <w:marBottom w:val="0"/>
                          <w:divBdr>
                            <w:top w:val="none" w:sz="0" w:space="0" w:color="auto"/>
                            <w:left w:val="none" w:sz="0" w:space="0" w:color="auto"/>
                            <w:bottom w:val="none" w:sz="0" w:space="0" w:color="auto"/>
                            <w:right w:val="none" w:sz="0" w:space="0" w:color="auto"/>
                          </w:divBdr>
                          <w:divsChild>
                            <w:div w:id="1592159481">
                              <w:marLeft w:val="0"/>
                              <w:marRight w:val="0"/>
                              <w:marTop w:val="0"/>
                              <w:marBottom w:val="0"/>
                              <w:divBdr>
                                <w:top w:val="single" w:sz="2" w:space="8" w:color="DDDDDD"/>
                                <w:left w:val="single" w:sz="2" w:space="11" w:color="DDDDDD"/>
                                <w:bottom w:val="single" w:sz="6" w:space="8" w:color="DDDDDD"/>
                                <w:right w:val="single" w:sz="2" w:space="11" w:color="DDDDDD"/>
                              </w:divBdr>
                              <w:divsChild>
                                <w:div w:id="1426421781">
                                  <w:marLeft w:val="-225"/>
                                  <w:marRight w:val="-225"/>
                                  <w:marTop w:val="0"/>
                                  <w:marBottom w:val="0"/>
                                  <w:divBdr>
                                    <w:top w:val="none" w:sz="0" w:space="0" w:color="auto"/>
                                    <w:left w:val="none" w:sz="0" w:space="0" w:color="auto"/>
                                    <w:bottom w:val="none" w:sz="0" w:space="0" w:color="auto"/>
                                    <w:right w:val="none" w:sz="0" w:space="0" w:color="auto"/>
                                  </w:divBdr>
                                  <w:divsChild>
                                    <w:div w:id="833688155">
                                      <w:marLeft w:val="0"/>
                                      <w:marRight w:val="0"/>
                                      <w:marTop w:val="0"/>
                                      <w:marBottom w:val="0"/>
                                      <w:divBdr>
                                        <w:top w:val="none" w:sz="0" w:space="0" w:color="auto"/>
                                        <w:left w:val="none" w:sz="0" w:space="0" w:color="auto"/>
                                        <w:bottom w:val="none" w:sz="0" w:space="0" w:color="auto"/>
                                        <w:right w:val="none" w:sz="0" w:space="0" w:color="auto"/>
                                      </w:divBdr>
                                    </w:div>
                                    <w:div w:id="170417154">
                                      <w:marLeft w:val="0"/>
                                      <w:marRight w:val="0"/>
                                      <w:marTop w:val="0"/>
                                      <w:marBottom w:val="0"/>
                                      <w:divBdr>
                                        <w:top w:val="none" w:sz="0" w:space="0" w:color="auto"/>
                                        <w:left w:val="none" w:sz="0" w:space="0" w:color="auto"/>
                                        <w:bottom w:val="none" w:sz="0" w:space="0" w:color="auto"/>
                                        <w:right w:val="none" w:sz="0" w:space="0" w:color="auto"/>
                                      </w:divBdr>
                                      <w:divsChild>
                                        <w:div w:id="850683297">
                                          <w:marLeft w:val="0"/>
                                          <w:marRight w:val="0"/>
                                          <w:marTop w:val="0"/>
                                          <w:marBottom w:val="0"/>
                                          <w:divBdr>
                                            <w:top w:val="none" w:sz="0" w:space="0" w:color="auto"/>
                                            <w:left w:val="none" w:sz="0" w:space="0" w:color="auto"/>
                                            <w:bottom w:val="none" w:sz="0" w:space="0" w:color="auto"/>
                                            <w:right w:val="none" w:sz="0" w:space="0" w:color="auto"/>
                                          </w:divBdr>
                                          <w:divsChild>
                                            <w:div w:id="878129090">
                                              <w:marLeft w:val="0"/>
                                              <w:marRight w:val="0"/>
                                              <w:marTop w:val="0"/>
                                              <w:marBottom w:val="165"/>
                                              <w:divBdr>
                                                <w:top w:val="none" w:sz="0" w:space="0" w:color="auto"/>
                                                <w:left w:val="none" w:sz="0" w:space="0" w:color="auto"/>
                                                <w:bottom w:val="none" w:sz="0" w:space="0" w:color="auto"/>
                                                <w:right w:val="none" w:sz="0" w:space="0" w:color="auto"/>
                                              </w:divBdr>
                                              <w:divsChild>
                                                <w:div w:id="107134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vana.com/about-us"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oportfolio.acu.edu.au/view/view.php?t=MHLQbFvN87deO9z6ZXm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306F6-721A-45A4-B0EE-79B6CCFBB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1933</TotalTime>
  <Pages>6</Pages>
  <Words>1403</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notmy Realname</dc:creator>
  <cp:keywords/>
  <dc:description/>
  <cp:lastModifiedBy>notmy Realname</cp:lastModifiedBy>
  <cp:revision>321</cp:revision>
  <dcterms:created xsi:type="dcterms:W3CDTF">2018-09-03T03:07:00Z</dcterms:created>
  <dcterms:modified xsi:type="dcterms:W3CDTF">2018-09-05T00:35:00Z</dcterms:modified>
</cp:coreProperties>
</file>