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A0FB" w14:textId="77777777" w:rsidR="00FF3AF6" w:rsidRDefault="00000000">
      <w:pPr>
        <w:pStyle w:val="Title"/>
      </w:pPr>
      <w:r>
        <w:t>PathFold 0 2 4 Changes Compared with the Original Repository</w:t>
      </w:r>
    </w:p>
    <w:p w14:paraId="5A0B8CE8" w14:textId="77777777" w:rsidR="00FF3AF6" w:rsidRDefault="00000000">
      <w:pPr>
        <w:pStyle w:val="Subtitle"/>
      </w:pPr>
      <w:r>
        <w:t>Linux x86 64 Compact CPU Change Register</w:t>
      </w:r>
    </w:p>
    <w:p w14:paraId="08298450" w14:textId="77777777" w:rsidR="00FF3AF6" w:rsidRDefault="00000000">
      <w:r>
        <w:t>Detailed source edits additions engineering logic and release qualification</w:t>
      </w:r>
    </w:p>
    <w:p w14:paraId="2B179358" w14:textId="05DD7A9F" w:rsidR="00FF3AF6" w:rsidRDefault="00000000">
      <w:r>
        <w:t xml:space="preserve">This report explains what our </w:t>
      </w:r>
      <w:proofErr w:type="spellStart"/>
      <w:r>
        <w:t>PathFold</w:t>
      </w:r>
      <w:proofErr w:type="spellEnd"/>
      <w:r>
        <w:t xml:space="preserve"> release changes</w:t>
      </w:r>
      <w:r w:rsidR="00A44742">
        <w:t xml:space="preserve"> are, why</w:t>
      </w:r>
      <w:r>
        <w:t xml:space="preserve"> the changes were made,</w:t>
      </w:r>
      <w:r w:rsidR="00A44742">
        <w:t xml:space="preserve"> and</w:t>
      </w:r>
      <w:r>
        <w:t xml:space="preserve"> which original assets remain intact. It includes a complete source-file catalogue and the full acceptance 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5774"/>
      </w:tblGrid>
      <w:tr w:rsidR="00FF3AF6" w14:paraId="37D652FB" w14:textId="77777777">
        <w:trPr>
          <w:cantSplit/>
          <w:tblHeader/>
          <w:jc w:val="center"/>
        </w:trPr>
        <w:tc>
          <w:tcPr>
            <w:tcW w:w="4392" w:type="dxa"/>
            <w:shd w:val="clear" w:color="auto" w:fill="18384F"/>
            <w:tcMar>
              <w:top w:w="65" w:type="dxa"/>
              <w:left w:w="90" w:type="dxa"/>
              <w:bottom w:w="65" w:type="dxa"/>
              <w:right w:w="90" w:type="dxa"/>
            </w:tcMar>
            <w:vAlign w:val="center"/>
          </w:tcPr>
          <w:p w14:paraId="427C71C8" w14:textId="77777777" w:rsidR="00FF3AF6" w:rsidRDefault="00000000">
            <w:pPr>
              <w:spacing w:after="0" w:line="264" w:lineRule="auto"/>
            </w:pPr>
            <w:r>
              <w:rPr>
                <w:b/>
                <w:color w:val="FFFFFF"/>
              </w:rPr>
              <w:t>Comparison record</w:t>
            </w:r>
          </w:p>
        </w:tc>
        <w:tc>
          <w:tcPr>
            <w:tcW w:w="5774" w:type="dxa"/>
            <w:shd w:val="clear" w:color="auto" w:fill="18384F"/>
            <w:tcMar>
              <w:top w:w="65" w:type="dxa"/>
              <w:left w:w="90" w:type="dxa"/>
              <w:bottom w:w="65" w:type="dxa"/>
              <w:right w:w="90" w:type="dxa"/>
            </w:tcMar>
            <w:vAlign w:val="center"/>
          </w:tcPr>
          <w:p w14:paraId="3B25E531" w14:textId="77777777" w:rsidR="00FF3AF6" w:rsidRDefault="00000000">
            <w:pPr>
              <w:spacing w:after="0" w:line="264" w:lineRule="auto"/>
            </w:pPr>
            <w:r>
              <w:rPr>
                <w:b/>
                <w:color w:val="FFFFFF"/>
              </w:rPr>
              <w:t>Result</w:t>
            </w:r>
          </w:p>
        </w:tc>
      </w:tr>
      <w:tr w:rsidR="00FF3AF6" w14:paraId="364BCE6D" w14:textId="77777777">
        <w:trPr>
          <w:cantSplit/>
          <w:jc w:val="center"/>
        </w:trPr>
        <w:tc>
          <w:tcPr>
            <w:tcW w:w="4392" w:type="dxa"/>
            <w:shd w:val="clear" w:color="auto" w:fill="FFFFFF"/>
            <w:tcMar>
              <w:top w:w="65" w:type="dxa"/>
              <w:left w:w="90" w:type="dxa"/>
              <w:bottom w:w="65" w:type="dxa"/>
              <w:right w:w="90" w:type="dxa"/>
            </w:tcMar>
            <w:vAlign w:val="center"/>
          </w:tcPr>
          <w:p w14:paraId="343A3A48" w14:textId="77777777" w:rsidR="00FF3AF6" w:rsidRDefault="00000000">
            <w:pPr>
              <w:spacing w:after="0" w:line="264" w:lineRule="auto"/>
            </w:pPr>
            <w:r>
              <w:t>Original source files</w:t>
            </w:r>
          </w:p>
        </w:tc>
        <w:tc>
          <w:tcPr>
            <w:tcW w:w="5774" w:type="dxa"/>
            <w:shd w:val="clear" w:color="auto" w:fill="FFFFFF"/>
            <w:tcMar>
              <w:top w:w="65" w:type="dxa"/>
              <w:left w:w="90" w:type="dxa"/>
              <w:bottom w:w="65" w:type="dxa"/>
              <w:right w:w="90" w:type="dxa"/>
            </w:tcMar>
            <w:vAlign w:val="center"/>
          </w:tcPr>
          <w:p w14:paraId="38DAA07E" w14:textId="77777777" w:rsidR="00FF3AF6" w:rsidRDefault="00000000">
            <w:pPr>
              <w:spacing w:after="0" w:line="264" w:lineRule="auto"/>
            </w:pPr>
            <w:r>
              <w:t>80</w:t>
            </w:r>
          </w:p>
        </w:tc>
      </w:tr>
      <w:tr w:rsidR="00FF3AF6" w14:paraId="432B09FB" w14:textId="77777777">
        <w:trPr>
          <w:cantSplit/>
          <w:jc w:val="center"/>
        </w:trPr>
        <w:tc>
          <w:tcPr>
            <w:tcW w:w="4392" w:type="dxa"/>
            <w:shd w:val="clear" w:color="auto" w:fill="F2F5F7"/>
            <w:tcMar>
              <w:top w:w="65" w:type="dxa"/>
              <w:left w:w="90" w:type="dxa"/>
              <w:bottom w:w="65" w:type="dxa"/>
              <w:right w:w="90" w:type="dxa"/>
            </w:tcMar>
            <w:vAlign w:val="center"/>
          </w:tcPr>
          <w:p w14:paraId="153AFE79" w14:textId="77777777" w:rsidR="00FF3AF6" w:rsidRDefault="00000000">
            <w:pPr>
              <w:spacing w:after="0" w:line="264" w:lineRule="auto"/>
            </w:pPr>
            <w:r>
              <w:t>Final application-tree files</w:t>
            </w:r>
          </w:p>
        </w:tc>
        <w:tc>
          <w:tcPr>
            <w:tcW w:w="5774" w:type="dxa"/>
            <w:shd w:val="clear" w:color="auto" w:fill="F2F5F7"/>
            <w:tcMar>
              <w:top w:w="65" w:type="dxa"/>
              <w:left w:w="90" w:type="dxa"/>
              <w:bottom w:w="65" w:type="dxa"/>
              <w:right w:w="90" w:type="dxa"/>
            </w:tcMar>
            <w:vAlign w:val="center"/>
          </w:tcPr>
          <w:p w14:paraId="13411764" w14:textId="77777777" w:rsidR="00FF3AF6" w:rsidRDefault="00000000">
            <w:pPr>
              <w:spacing w:after="0" w:line="264" w:lineRule="auto"/>
            </w:pPr>
            <w:r>
              <w:t>873</w:t>
            </w:r>
          </w:p>
        </w:tc>
      </w:tr>
      <w:tr w:rsidR="00FF3AF6" w14:paraId="31F7EF65" w14:textId="77777777">
        <w:trPr>
          <w:cantSplit/>
          <w:jc w:val="center"/>
        </w:trPr>
        <w:tc>
          <w:tcPr>
            <w:tcW w:w="4392" w:type="dxa"/>
            <w:shd w:val="clear" w:color="auto" w:fill="FFFFFF"/>
            <w:tcMar>
              <w:top w:w="65" w:type="dxa"/>
              <w:left w:w="90" w:type="dxa"/>
              <w:bottom w:w="65" w:type="dxa"/>
              <w:right w:w="90" w:type="dxa"/>
            </w:tcMar>
            <w:vAlign w:val="center"/>
          </w:tcPr>
          <w:p w14:paraId="652AB3EE" w14:textId="77777777" w:rsidR="00FF3AF6" w:rsidRDefault="00000000">
            <w:pPr>
              <w:spacing w:after="0" w:line="264" w:lineRule="auto"/>
            </w:pPr>
            <w:r>
              <w:t>Added files</w:t>
            </w:r>
          </w:p>
        </w:tc>
        <w:tc>
          <w:tcPr>
            <w:tcW w:w="5774" w:type="dxa"/>
            <w:shd w:val="clear" w:color="auto" w:fill="FFFFFF"/>
            <w:tcMar>
              <w:top w:w="65" w:type="dxa"/>
              <w:left w:w="90" w:type="dxa"/>
              <w:bottom w:w="65" w:type="dxa"/>
              <w:right w:w="90" w:type="dxa"/>
            </w:tcMar>
            <w:vAlign w:val="center"/>
          </w:tcPr>
          <w:p w14:paraId="324591D2" w14:textId="77777777" w:rsidR="00FF3AF6" w:rsidRDefault="00000000">
            <w:pPr>
              <w:spacing w:after="0" w:line="264" w:lineRule="auto"/>
            </w:pPr>
            <w:r>
              <w:t>793</w:t>
            </w:r>
          </w:p>
        </w:tc>
      </w:tr>
      <w:tr w:rsidR="00FF3AF6" w14:paraId="2EF034AA" w14:textId="77777777">
        <w:trPr>
          <w:cantSplit/>
          <w:jc w:val="center"/>
        </w:trPr>
        <w:tc>
          <w:tcPr>
            <w:tcW w:w="4392" w:type="dxa"/>
            <w:shd w:val="clear" w:color="auto" w:fill="F2F5F7"/>
            <w:tcMar>
              <w:top w:w="65" w:type="dxa"/>
              <w:left w:w="90" w:type="dxa"/>
              <w:bottom w:w="65" w:type="dxa"/>
              <w:right w:w="90" w:type="dxa"/>
            </w:tcMar>
            <w:vAlign w:val="center"/>
          </w:tcPr>
          <w:p w14:paraId="0FA7C1D2" w14:textId="77777777" w:rsidR="00FF3AF6" w:rsidRDefault="00000000">
            <w:pPr>
              <w:spacing w:after="0" w:line="264" w:lineRule="auto"/>
            </w:pPr>
            <w:r>
              <w:t>Edited original files</w:t>
            </w:r>
          </w:p>
        </w:tc>
        <w:tc>
          <w:tcPr>
            <w:tcW w:w="5774" w:type="dxa"/>
            <w:shd w:val="clear" w:color="auto" w:fill="F2F5F7"/>
            <w:tcMar>
              <w:top w:w="65" w:type="dxa"/>
              <w:left w:w="90" w:type="dxa"/>
              <w:bottom w:w="65" w:type="dxa"/>
              <w:right w:w="90" w:type="dxa"/>
            </w:tcMar>
            <w:vAlign w:val="center"/>
          </w:tcPr>
          <w:p w14:paraId="31C35DBF" w14:textId="77777777" w:rsidR="00FF3AF6" w:rsidRDefault="00000000">
            <w:pPr>
              <w:spacing w:after="0" w:line="264" w:lineRule="auto"/>
            </w:pPr>
            <w:r>
              <w:t>9</w:t>
            </w:r>
          </w:p>
        </w:tc>
      </w:tr>
      <w:tr w:rsidR="00FF3AF6" w14:paraId="6D752208" w14:textId="77777777">
        <w:trPr>
          <w:cantSplit/>
          <w:jc w:val="center"/>
        </w:trPr>
        <w:tc>
          <w:tcPr>
            <w:tcW w:w="4392" w:type="dxa"/>
            <w:shd w:val="clear" w:color="auto" w:fill="FFFFFF"/>
            <w:tcMar>
              <w:top w:w="65" w:type="dxa"/>
              <w:left w:w="90" w:type="dxa"/>
              <w:bottom w:w="65" w:type="dxa"/>
              <w:right w:w="90" w:type="dxa"/>
            </w:tcMar>
            <w:vAlign w:val="center"/>
          </w:tcPr>
          <w:p w14:paraId="50213426" w14:textId="77777777" w:rsidR="00FF3AF6" w:rsidRDefault="00000000">
            <w:pPr>
              <w:spacing w:after="0" w:line="264" w:lineRule="auto"/>
            </w:pPr>
            <w:r>
              <w:t>Byte-identical original files</w:t>
            </w:r>
          </w:p>
        </w:tc>
        <w:tc>
          <w:tcPr>
            <w:tcW w:w="5774" w:type="dxa"/>
            <w:shd w:val="clear" w:color="auto" w:fill="FFFFFF"/>
            <w:tcMar>
              <w:top w:w="65" w:type="dxa"/>
              <w:left w:w="90" w:type="dxa"/>
              <w:bottom w:w="65" w:type="dxa"/>
              <w:right w:w="90" w:type="dxa"/>
            </w:tcMar>
            <w:vAlign w:val="center"/>
          </w:tcPr>
          <w:p w14:paraId="24DA8034" w14:textId="77777777" w:rsidR="00FF3AF6" w:rsidRDefault="00000000">
            <w:pPr>
              <w:spacing w:after="0" w:line="264" w:lineRule="auto"/>
            </w:pPr>
            <w:r>
              <w:t>71</w:t>
            </w:r>
          </w:p>
        </w:tc>
      </w:tr>
      <w:tr w:rsidR="00FF3AF6" w14:paraId="119483B3" w14:textId="77777777">
        <w:trPr>
          <w:cantSplit/>
          <w:jc w:val="center"/>
        </w:trPr>
        <w:tc>
          <w:tcPr>
            <w:tcW w:w="4392" w:type="dxa"/>
            <w:shd w:val="clear" w:color="auto" w:fill="F2F5F7"/>
            <w:tcMar>
              <w:top w:w="65" w:type="dxa"/>
              <w:left w:w="90" w:type="dxa"/>
              <w:bottom w:w="65" w:type="dxa"/>
              <w:right w:w="90" w:type="dxa"/>
            </w:tcMar>
            <w:vAlign w:val="center"/>
          </w:tcPr>
          <w:p w14:paraId="41A77043" w14:textId="77777777" w:rsidR="00FF3AF6" w:rsidRDefault="00000000">
            <w:pPr>
              <w:spacing w:after="0" w:line="264" w:lineRule="auto"/>
            </w:pPr>
            <w:r>
              <w:t>Deleted original paths</w:t>
            </w:r>
          </w:p>
        </w:tc>
        <w:tc>
          <w:tcPr>
            <w:tcW w:w="5774" w:type="dxa"/>
            <w:shd w:val="clear" w:color="auto" w:fill="F2F5F7"/>
            <w:tcMar>
              <w:top w:w="65" w:type="dxa"/>
              <w:left w:w="90" w:type="dxa"/>
              <w:bottom w:w="65" w:type="dxa"/>
              <w:right w:w="90" w:type="dxa"/>
            </w:tcMar>
            <w:vAlign w:val="center"/>
          </w:tcPr>
          <w:p w14:paraId="4F8A8EC9" w14:textId="77777777" w:rsidR="00FF3AF6" w:rsidRDefault="00000000">
            <w:pPr>
              <w:spacing w:after="0" w:line="264" w:lineRule="auto"/>
            </w:pPr>
            <w:r>
              <w:t>0</w:t>
            </w:r>
          </w:p>
        </w:tc>
      </w:tr>
    </w:tbl>
    <w:p w14:paraId="4DFA1A54" w14:textId="77777777" w:rsidR="00FF3AF6" w:rsidRDefault="00FF3AF6">
      <w:pPr>
        <w:spacing w:after="60"/>
      </w:pPr>
    </w:p>
    <w:p w14:paraId="7C9FE4B6" w14:textId="77777777" w:rsidR="00FF3AF6" w:rsidRDefault="00000000">
      <w:r>
        <w:br w:type="page"/>
      </w:r>
    </w:p>
    <w:p w14:paraId="1D1623EA" w14:textId="77777777" w:rsidR="00FF3AF6" w:rsidRDefault="00000000">
      <w:pPr>
        <w:pStyle w:val="Heading1"/>
      </w:pPr>
      <w:r>
        <w:lastRenderedPageBreak/>
        <w:t>Contents</w:t>
      </w:r>
    </w:p>
    <w:p w14:paraId="756C7CFB" w14:textId="77777777" w:rsidR="00FF3AF6" w:rsidRDefault="00000000">
      <w:r>
        <w:t>1 Release identity and comparison scope</w:t>
      </w:r>
    </w:p>
    <w:p w14:paraId="5E039321" w14:textId="77777777" w:rsidR="00FF3AF6" w:rsidRDefault="00000000">
      <w:r>
        <w:t>2 Original capabilities and retained assets</w:t>
      </w:r>
    </w:p>
    <w:p w14:paraId="4A305332" w14:textId="77777777" w:rsidR="00FF3AF6" w:rsidRDefault="00000000">
      <w:r>
        <w:t>3 All edits to original files</w:t>
      </w:r>
    </w:p>
    <w:p w14:paraId="3AF488D2" w14:textId="77777777" w:rsidR="00FF3AF6" w:rsidRDefault="00000000">
      <w:r>
        <w:t>4 New engine contracts and inference behavior</w:t>
      </w:r>
    </w:p>
    <w:p w14:paraId="5231AA18" w14:textId="77777777" w:rsidR="00FF3AF6" w:rsidRDefault="00000000">
      <w:r>
        <w:t>5 New desktop and scientific workflows</w:t>
      </w:r>
    </w:p>
    <w:p w14:paraId="56573156" w14:textId="77777777" w:rsidR="00FF3AF6" w:rsidRDefault="00000000">
      <w:r>
        <w:t>6 Build packaging and delivery changes</w:t>
      </w:r>
    </w:p>
    <w:p w14:paraId="6A0C892E" w14:textId="77777777" w:rsidR="00FF3AF6" w:rsidRDefault="00000000">
      <w:r>
        <w:t>7 Verification and remaining requirements</w:t>
      </w:r>
    </w:p>
    <w:p w14:paraId="7DF79AD9" w14:textId="77777777" w:rsidR="00FF3AF6" w:rsidRDefault="00000000">
      <w:r>
        <w:t>8 Engineering logic and effect on reproducibility</w:t>
      </w:r>
    </w:p>
    <w:p w14:paraId="1EFC81AD" w14:textId="77777777" w:rsidR="00FF3AF6" w:rsidRDefault="00000000">
      <w:r>
        <w:t>9 Reading and reproducing the change register</w:t>
      </w:r>
    </w:p>
    <w:p w14:paraId="580793A7" w14:textId="77777777" w:rsidR="00FF3AF6" w:rsidRDefault="00000000">
      <w:r>
        <w:t>Appendix A Modified file statistics</w:t>
      </w:r>
    </w:p>
    <w:p w14:paraId="35B84449" w14:textId="77777777" w:rsidR="00FF3AF6" w:rsidRDefault="00000000">
      <w:r>
        <w:t>Appendix B Complete added file catalogue</w:t>
      </w:r>
    </w:p>
    <w:p w14:paraId="79207D75" w14:textId="77777777" w:rsidR="00FF3AF6" w:rsidRDefault="00000000">
      <w:r>
        <w:t>Appendix C Complete unchanged file catalogue</w:t>
      </w:r>
    </w:p>
    <w:p w14:paraId="6E79E2A5" w14:textId="77777777" w:rsidR="00FF3AF6" w:rsidRDefault="00000000">
      <w:r>
        <w:t>Appendix D Complete change and acceptance register</w:t>
      </w:r>
    </w:p>
    <w:p w14:paraId="54F8B892" w14:textId="77777777" w:rsidR="00FF3AF6" w:rsidRDefault="00000000">
      <w:r>
        <w:t>Appendix E Engine parameter comparison</w:t>
      </w:r>
    </w:p>
    <w:p w14:paraId="64CD90C7" w14:textId="77777777" w:rsidR="00FF3AF6" w:rsidRDefault="00000000">
      <w:r>
        <w:t>Appendix F References and source records</w:t>
      </w:r>
    </w:p>
    <w:p w14:paraId="3D381708" w14:textId="77777777" w:rsidR="00FF3AF6" w:rsidRDefault="00000000">
      <w:r>
        <w:t>Use Word’s Navigation pane for section and subsection navigation. The source catalogue expands every addition exactly once, including paired notice files.</w:t>
      </w:r>
    </w:p>
    <w:p w14:paraId="2BD86799" w14:textId="77777777" w:rsidR="00FF3AF6" w:rsidRDefault="00000000">
      <w:pPr>
        <w:pStyle w:val="Heading1"/>
        <w:pageBreakBefore/>
      </w:pPr>
      <w:r>
        <w:lastRenderedPageBreak/>
        <w:t>1 Release identity and comparison scope</w:t>
      </w:r>
    </w:p>
    <w:p w14:paraId="280B1C52" w14:textId="77777777" w:rsidR="00FF3AF6" w:rsidRDefault="00000000">
      <w:r>
        <w:t>PathFold 0.2.4 adds a desktop workbench, a recoverable CPU inference service, identity-aware scientific records, quantitative analysis, publication exports, optional atom tools, and reproducible deployment around the original PathFold model. It retains all three original trained checkpoints and the original neural architecture. It also changes inference execution and several numerical and structure-handling behaviors. Retaining weights therefore does not imply identical predictions to the original repository.</w:t>
      </w:r>
    </w:p>
    <w:p w14:paraId="4D4A310F" w14:textId="7DD7E266" w:rsidR="00FF3AF6" w:rsidRDefault="00000000">
      <w:r>
        <w:t>The change register below compares the 0.2.4 source developer kit with the original public repository</w:t>
      </w:r>
      <w:r w:rsidR="003A4EF6">
        <w:t xml:space="preserve">, </w:t>
      </w:r>
      <w:r>
        <w:t>2 October 2026. The comparison is reproducible because it uses an immutable commit rather than a moving branch name. [R1–R3]</w:t>
      </w:r>
    </w:p>
    <w:p w14:paraId="0AEF0611" w14:textId="0D5CBDD0" w:rsidR="00FF3AF6" w:rsidRDefault="00000000" w:rsidP="006F5FC9">
      <w:r>
        <w:t>The verified source kit contains 873 application-tree files: 793 additions, nine edited original files, 71 byte-identical original files, and no deleted original paths. Its recorded source identity covers 867 tracked files; six additional preserved checkpoint/configuration assets complete the packaged tree. File totals describe delivered files, not the number of new algorithms or shipped dependency modules.</w:t>
      </w:r>
    </w:p>
    <w:p w14:paraId="20AA8C22" w14:textId="77777777" w:rsidR="00FF3AF6" w:rsidRDefault="00000000">
      <w:pPr>
        <w:pStyle w:val="Heading1"/>
        <w:pageBreakBefore/>
      </w:pPr>
      <w:r>
        <w:lastRenderedPageBreak/>
        <w:t>2 Original capabilities and retained assets</w:t>
      </w:r>
    </w:p>
    <w:p w14:paraId="49CEC1C1" w14:textId="6BE56B78" w:rsidR="00FF3AF6" w:rsidRDefault="00000000">
      <w:r>
        <w:t>The original project already implemented an AF2-conditioned Cα diffusion pathway model, history lengths 1, 3 and 6, target-contact-guided candidate selection, example feature/reference/initial structures, and PathScorer. Our version builds application services around those assets; it does not claim to have introduced the original model or its trained histories. [R1, R7]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5270"/>
      </w:tblGrid>
      <w:tr w:rsidR="00FF3AF6" w14:paraId="4174B473" w14:textId="77777777">
        <w:trPr>
          <w:cantSplit/>
          <w:tblHeader/>
          <w:jc w:val="center"/>
        </w:trPr>
        <w:tc>
          <w:tcPr>
            <w:tcW w:w="1584" w:type="dxa"/>
            <w:shd w:val="clear" w:color="auto" w:fill="18384F"/>
            <w:tcMar>
              <w:top w:w="65" w:type="dxa"/>
              <w:left w:w="90" w:type="dxa"/>
              <w:bottom w:w="65" w:type="dxa"/>
              <w:right w:w="90" w:type="dxa"/>
            </w:tcMar>
            <w:vAlign w:val="center"/>
          </w:tcPr>
          <w:p w14:paraId="1BEBD4F1" w14:textId="77777777" w:rsidR="00FF3AF6" w:rsidRDefault="00000000">
            <w:pPr>
              <w:spacing w:after="0" w:line="264" w:lineRule="auto"/>
            </w:pPr>
            <w:r>
              <w:rPr>
                <w:b/>
                <w:color w:val="FFFFFF"/>
                <w:sz w:val="20"/>
              </w:rPr>
              <w:t>Area</w:t>
            </w:r>
          </w:p>
        </w:tc>
        <w:tc>
          <w:tcPr>
            <w:tcW w:w="3312" w:type="dxa"/>
            <w:shd w:val="clear" w:color="auto" w:fill="18384F"/>
            <w:tcMar>
              <w:top w:w="65" w:type="dxa"/>
              <w:left w:w="90" w:type="dxa"/>
              <w:bottom w:w="65" w:type="dxa"/>
              <w:right w:w="90" w:type="dxa"/>
            </w:tcMar>
            <w:vAlign w:val="center"/>
          </w:tcPr>
          <w:p w14:paraId="4154F47F" w14:textId="77777777" w:rsidR="00FF3AF6" w:rsidRDefault="00000000">
            <w:pPr>
              <w:spacing w:after="0" w:line="264" w:lineRule="auto"/>
            </w:pPr>
            <w:r>
              <w:rPr>
                <w:b/>
                <w:color w:val="FFFFFF"/>
                <w:sz w:val="20"/>
              </w:rPr>
              <w:t>Original repository</w:t>
            </w:r>
          </w:p>
        </w:tc>
        <w:tc>
          <w:tcPr>
            <w:tcW w:w="5270" w:type="dxa"/>
            <w:shd w:val="clear" w:color="auto" w:fill="18384F"/>
            <w:tcMar>
              <w:top w:w="65" w:type="dxa"/>
              <w:left w:w="90" w:type="dxa"/>
              <w:bottom w:w="65" w:type="dxa"/>
              <w:right w:w="90" w:type="dxa"/>
            </w:tcMar>
            <w:vAlign w:val="center"/>
          </w:tcPr>
          <w:p w14:paraId="733488E5" w14:textId="5B58D4F3" w:rsidR="00FF3AF6" w:rsidRDefault="00000000">
            <w:pPr>
              <w:spacing w:after="0" w:line="264" w:lineRule="auto"/>
            </w:pPr>
            <w:r>
              <w:rPr>
                <w:b/>
                <w:color w:val="FFFFFF"/>
                <w:sz w:val="20"/>
              </w:rPr>
              <w:t>Final 0.2.4 source</w:t>
            </w:r>
          </w:p>
        </w:tc>
      </w:tr>
      <w:tr w:rsidR="00FF3AF6" w14:paraId="2C2C1701" w14:textId="77777777">
        <w:trPr>
          <w:cantSplit/>
          <w:jc w:val="center"/>
        </w:trPr>
        <w:tc>
          <w:tcPr>
            <w:tcW w:w="1584" w:type="dxa"/>
            <w:shd w:val="clear" w:color="auto" w:fill="FFFFFF"/>
            <w:tcMar>
              <w:top w:w="65" w:type="dxa"/>
              <w:left w:w="90" w:type="dxa"/>
              <w:bottom w:w="65" w:type="dxa"/>
              <w:right w:w="90" w:type="dxa"/>
            </w:tcMar>
            <w:vAlign w:val="center"/>
          </w:tcPr>
          <w:p w14:paraId="353B71FA" w14:textId="77777777" w:rsidR="00FF3AF6" w:rsidRDefault="00000000">
            <w:pPr>
              <w:spacing w:after="0" w:line="264" w:lineRule="auto"/>
            </w:pPr>
            <w:r>
              <w:rPr>
                <w:sz w:val="20"/>
              </w:rPr>
              <w:t>Main user interface</w:t>
            </w:r>
          </w:p>
        </w:tc>
        <w:tc>
          <w:tcPr>
            <w:tcW w:w="3312" w:type="dxa"/>
            <w:shd w:val="clear" w:color="auto" w:fill="FFFFFF"/>
            <w:tcMar>
              <w:top w:w="65" w:type="dxa"/>
              <w:left w:w="90" w:type="dxa"/>
              <w:bottom w:w="65" w:type="dxa"/>
              <w:right w:w="90" w:type="dxa"/>
            </w:tcMar>
            <w:vAlign w:val="center"/>
          </w:tcPr>
          <w:p w14:paraId="44904143" w14:textId="77777777" w:rsidR="00FF3AF6" w:rsidRDefault="00000000">
            <w:pPr>
              <w:spacing w:after="0" w:line="264" w:lineRule="auto"/>
            </w:pPr>
            <w:r>
              <w:rPr>
                <w:sz w:val="20"/>
              </w:rPr>
              <w:t>Python command-line inference and PathScorer</w:t>
            </w:r>
          </w:p>
        </w:tc>
        <w:tc>
          <w:tcPr>
            <w:tcW w:w="5270" w:type="dxa"/>
            <w:shd w:val="clear" w:color="auto" w:fill="FFFFFF"/>
            <w:tcMar>
              <w:top w:w="65" w:type="dxa"/>
              <w:left w:w="90" w:type="dxa"/>
              <w:bottom w:w="65" w:type="dxa"/>
              <w:right w:w="90" w:type="dxa"/>
            </w:tcMar>
            <w:vAlign w:val="center"/>
          </w:tcPr>
          <w:p w14:paraId="6D247F14" w14:textId="77777777" w:rsidR="00FF3AF6" w:rsidRDefault="00000000">
            <w:pPr>
              <w:spacing w:after="0" w:line="264" w:lineRule="auto"/>
            </w:pPr>
            <w:r>
              <w:rPr>
                <w:sz w:val="20"/>
              </w:rPr>
              <w:t>Six-stage native Qt GUI plus shared source/frozen CLI services</w:t>
            </w:r>
          </w:p>
        </w:tc>
      </w:tr>
      <w:tr w:rsidR="00FF3AF6" w14:paraId="4DB2A39E" w14:textId="77777777">
        <w:trPr>
          <w:cantSplit/>
          <w:jc w:val="center"/>
        </w:trPr>
        <w:tc>
          <w:tcPr>
            <w:tcW w:w="1584" w:type="dxa"/>
            <w:shd w:val="clear" w:color="auto" w:fill="F2F5F7"/>
            <w:tcMar>
              <w:top w:w="65" w:type="dxa"/>
              <w:left w:w="90" w:type="dxa"/>
              <w:bottom w:w="65" w:type="dxa"/>
              <w:right w:w="90" w:type="dxa"/>
            </w:tcMar>
            <w:vAlign w:val="center"/>
          </w:tcPr>
          <w:p w14:paraId="327B5B34" w14:textId="77777777" w:rsidR="00FF3AF6" w:rsidRDefault="00000000">
            <w:pPr>
              <w:spacing w:after="0" w:line="264" w:lineRule="auto"/>
            </w:pPr>
            <w:r>
              <w:rPr>
                <w:sz w:val="20"/>
              </w:rPr>
              <w:t>Model family</w:t>
            </w:r>
          </w:p>
        </w:tc>
        <w:tc>
          <w:tcPr>
            <w:tcW w:w="3312" w:type="dxa"/>
            <w:shd w:val="clear" w:color="auto" w:fill="F2F5F7"/>
            <w:tcMar>
              <w:top w:w="65" w:type="dxa"/>
              <w:left w:w="90" w:type="dxa"/>
              <w:bottom w:w="65" w:type="dxa"/>
              <w:right w:w="90" w:type="dxa"/>
            </w:tcMar>
            <w:vAlign w:val="center"/>
          </w:tcPr>
          <w:p w14:paraId="4166AB90" w14:textId="77777777" w:rsidR="00FF3AF6" w:rsidRDefault="00000000">
            <w:pPr>
              <w:spacing w:after="0" w:line="264" w:lineRule="auto"/>
            </w:pPr>
            <w:r>
              <w:rPr>
                <w:sz w:val="20"/>
              </w:rPr>
              <w:t>AF2-conditioned Cα diffusion; trained histories 1, 3, 6</w:t>
            </w:r>
          </w:p>
        </w:tc>
        <w:tc>
          <w:tcPr>
            <w:tcW w:w="5270" w:type="dxa"/>
            <w:shd w:val="clear" w:color="auto" w:fill="F2F5F7"/>
            <w:tcMar>
              <w:top w:w="65" w:type="dxa"/>
              <w:left w:w="90" w:type="dxa"/>
              <w:bottom w:w="65" w:type="dxa"/>
              <w:right w:w="90" w:type="dxa"/>
            </w:tcMar>
            <w:vAlign w:val="center"/>
          </w:tcPr>
          <w:p w14:paraId="1AD08CB4" w14:textId="77777777" w:rsidR="00FF3AF6" w:rsidRDefault="00000000">
            <w:pPr>
              <w:spacing w:after="0" w:line="264" w:lineRule="auto"/>
            </w:pPr>
            <w:r>
              <w:rPr>
                <w:sz w:val="20"/>
              </w:rPr>
              <w:t>Same architecture, schedule and checkpoint bytes; stricter admission and execution</w:t>
            </w:r>
          </w:p>
        </w:tc>
      </w:tr>
      <w:tr w:rsidR="00FF3AF6" w14:paraId="7D33B4AB" w14:textId="77777777">
        <w:trPr>
          <w:cantSplit/>
          <w:jc w:val="center"/>
        </w:trPr>
        <w:tc>
          <w:tcPr>
            <w:tcW w:w="1584" w:type="dxa"/>
            <w:shd w:val="clear" w:color="auto" w:fill="FFFFFF"/>
            <w:tcMar>
              <w:top w:w="65" w:type="dxa"/>
              <w:left w:w="90" w:type="dxa"/>
              <w:bottom w:w="65" w:type="dxa"/>
              <w:right w:w="90" w:type="dxa"/>
            </w:tcMar>
            <w:vAlign w:val="center"/>
          </w:tcPr>
          <w:p w14:paraId="593BB026" w14:textId="77777777" w:rsidR="00FF3AF6" w:rsidRDefault="00000000">
            <w:pPr>
              <w:spacing w:after="0" w:line="264" w:lineRule="auto"/>
            </w:pPr>
            <w:r>
              <w:rPr>
                <w:sz w:val="20"/>
              </w:rPr>
              <w:t>Default example device</w:t>
            </w:r>
          </w:p>
        </w:tc>
        <w:tc>
          <w:tcPr>
            <w:tcW w:w="3312" w:type="dxa"/>
            <w:shd w:val="clear" w:color="auto" w:fill="FFFFFF"/>
            <w:tcMar>
              <w:top w:w="65" w:type="dxa"/>
              <w:left w:w="90" w:type="dxa"/>
              <w:bottom w:w="65" w:type="dxa"/>
              <w:right w:w="90" w:type="dxa"/>
            </w:tcMar>
            <w:vAlign w:val="center"/>
          </w:tcPr>
          <w:p w14:paraId="61E19425" w14:textId="77777777" w:rsidR="00FF3AF6" w:rsidRDefault="00000000">
            <w:pPr>
              <w:spacing w:after="0" w:line="264" w:lineRule="auto"/>
            </w:pPr>
            <w:r>
              <w:rPr>
                <w:sz w:val="20"/>
              </w:rPr>
              <w:t>CUDA device 0</w:t>
            </w:r>
          </w:p>
        </w:tc>
        <w:tc>
          <w:tcPr>
            <w:tcW w:w="5270" w:type="dxa"/>
            <w:shd w:val="clear" w:color="auto" w:fill="FFFFFF"/>
            <w:tcMar>
              <w:top w:w="65" w:type="dxa"/>
              <w:left w:w="90" w:type="dxa"/>
              <w:bottom w:w="65" w:type="dxa"/>
              <w:right w:w="90" w:type="dxa"/>
            </w:tcMar>
            <w:vAlign w:val="center"/>
          </w:tcPr>
          <w:p w14:paraId="25FD3053" w14:textId="77777777" w:rsidR="00FF3AF6" w:rsidRDefault="00000000">
            <w:pPr>
              <w:spacing w:after="0" w:line="264" w:lineRule="auto"/>
            </w:pPr>
            <w:r>
              <w:rPr>
                <w:sz w:val="20"/>
              </w:rPr>
              <w:t>CPU; explicit opt-in for unqualified accelerator routes</w:t>
            </w:r>
          </w:p>
        </w:tc>
      </w:tr>
      <w:tr w:rsidR="00FF3AF6" w14:paraId="4DCF07E8" w14:textId="77777777">
        <w:trPr>
          <w:cantSplit/>
          <w:jc w:val="center"/>
        </w:trPr>
        <w:tc>
          <w:tcPr>
            <w:tcW w:w="1584" w:type="dxa"/>
            <w:shd w:val="clear" w:color="auto" w:fill="F2F5F7"/>
            <w:tcMar>
              <w:top w:w="65" w:type="dxa"/>
              <w:left w:w="90" w:type="dxa"/>
              <w:bottom w:w="65" w:type="dxa"/>
              <w:right w:w="90" w:type="dxa"/>
            </w:tcMar>
            <w:vAlign w:val="center"/>
          </w:tcPr>
          <w:p w14:paraId="43A70021" w14:textId="77777777" w:rsidR="00FF3AF6" w:rsidRDefault="00000000">
            <w:pPr>
              <w:spacing w:after="0" w:line="264" w:lineRule="auto"/>
            </w:pPr>
            <w:r>
              <w:rPr>
                <w:sz w:val="20"/>
              </w:rPr>
              <w:t>Candidate handling</w:t>
            </w:r>
          </w:p>
        </w:tc>
        <w:tc>
          <w:tcPr>
            <w:tcW w:w="3312" w:type="dxa"/>
            <w:shd w:val="clear" w:color="auto" w:fill="F2F5F7"/>
            <w:tcMar>
              <w:top w:w="65" w:type="dxa"/>
              <w:left w:w="90" w:type="dxa"/>
              <w:bottom w:w="65" w:type="dxa"/>
              <w:right w:w="90" w:type="dxa"/>
            </w:tcMar>
            <w:vAlign w:val="center"/>
          </w:tcPr>
          <w:p w14:paraId="78BCBD23" w14:textId="77777777" w:rsidR="00FF3AF6" w:rsidRDefault="00000000">
            <w:pPr>
              <w:spacing w:after="0" w:line="264" w:lineRule="auto"/>
            </w:pPr>
            <w:r>
              <w:rPr>
                <w:sz w:val="20"/>
              </w:rPr>
              <w:t>Batch proposal list with positive target-Dice progress gate</w:t>
            </w:r>
          </w:p>
        </w:tc>
        <w:tc>
          <w:tcPr>
            <w:tcW w:w="5270" w:type="dxa"/>
            <w:shd w:val="clear" w:color="auto" w:fill="F2F5F7"/>
            <w:tcMar>
              <w:top w:w="65" w:type="dxa"/>
              <w:left w:w="90" w:type="dxa"/>
              <w:bottom w:w="65" w:type="dxa"/>
              <w:right w:w="90" w:type="dxa"/>
            </w:tcMar>
            <w:vAlign w:val="center"/>
          </w:tcPr>
          <w:p w14:paraId="7BB0EF08" w14:textId="77777777" w:rsidR="00FF3AF6" w:rsidRDefault="00000000">
            <w:pPr>
              <w:spacing w:after="0" w:line="264" w:lineRule="auto"/>
            </w:pPr>
            <w:r>
              <w:rPr>
                <w:sz w:val="20"/>
              </w:rPr>
              <w:t>Independent candidate seed identities, audited geometry, explicit selection policies and recovery</w:t>
            </w:r>
          </w:p>
        </w:tc>
      </w:tr>
      <w:tr w:rsidR="00FF3AF6" w14:paraId="05AE109F" w14:textId="77777777">
        <w:trPr>
          <w:cantSplit/>
          <w:jc w:val="center"/>
        </w:trPr>
        <w:tc>
          <w:tcPr>
            <w:tcW w:w="1584" w:type="dxa"/>
            <w:shd w:val="clear" w:color="auto" w:fill="FFFFFF"/>
            <w:tcMar>
              <w:top w:w="65" w:type="dxa"/>
              <w:left w:w="90" w:type="dxa"/>
              <w:bottom w:w="65" w:type="dxa"/>
              <w:right w:w="90" w:type="dxa"/>
            </w:tcMar>
            <w:vAlign w:val="center"/>
          </w:tcPr>
          <w:p w14:paraId="1A6F2ED1" w14:textId="77777777" w:rsidR="00FF3AF6" w:rsidRDefault="00000000">
            <w:pPr>
              <w:spacing w:after="0" w:line="264" w:lineRule="auto"/>
            </w:pPr>
            <w:r>
              <w:rPr>
                <w:sz w:val="20"/>
              </w:rPr>
              <w:t>Structures</w:t>
            </w:r>
          </w:p>
        </w:tc>
        <w:tc>
          <w:tcPr>
            <w:tcW w:w="3312" w:type="dxa"/>
            <w:shd w:val="clear" w:color="auto" w:fill="FFFFFF"/>
            <w:tcMar>
              <w:top w:w="65" w:type="dxa"/>
              <w:left w:w="90" w:type="dxa"/>
              <w:bottom w:w="65" w:type="dxa"/>
              <w:right w:w="90" w:type="dxa"/>
            </w:tcMar>
            <w:vAlign w:val="center"/>
          </w:tcPr>
          <w:p w14:paraId="3663D21B" w14:textId="77777777" w:rsidR="00FF3AF6" w:rsidRDefault="00000000">
            <w:pPr>
              <w:spacing w:after="0" w:line="264" w:lineRule="auto"/>
            </w:pPr>
            <w:r>
              <w:rPr>
                <w:sz w:val="20"/>
              </w:rPr>
              <w:t>Original PDB and legacy coordinate routines</w:t>
            </w:r>
          </w:p>
        </w:tc>
        <w:tc>
          <w:tcPr>
            <w:tcW w:w="5270" w:type="dxa"/>
            <w:shd w:val="clear" w:color="auto" w:fill="FFFFFF"/>
            <w:tcMar>
              <w:top w:w="65" w:type="dxa"/>
              <w:left w:w="90" w:type="dxa"/>
              <w:bottom w:w="65" w:type="dxa"/>
              <w:right w:w="90" w:type="dxa"/>
            </w:tcMar>
            <w:vAlign w:val="center"/>
          </w:tcPr>
          <w:p w14:paraId="2E8028E8" w14:textId="77777777" w:rsidR="00FF3AF6" w:rsidRDefault="00000000">
            <w:pPr>
              <w:spacing w:after="0" w:line="264" w:lineRule="auto"/>
            </w:pPr>
            <w:r>
              <w:rPr>
                <w:sz w:val="20"/>
              </w:rPr>
              <w:t>Observed atoms and residue identities, exact NPZ, mmCIF and honest Cα text views</w:t>
            </w:r>
          </w:p>
        </w:tc>
      </w:tr>
      <w:tr w:rsidR="00FF3AF6" w14:paraId="21E68B1C" w14:textId="77777777">
        <w:trPr>
          <w:cantSplit/>
          <w:jc w:val="center"/>
        </w:trPr>
        <w:tc>
          <w:tcPr>
            <w:tcW w:w="1584" w:type="dxa"/>
            <w:shd w:val="clear" w:color="auto" w:fill="F2F5F7"/>
            <w:tcMar>
              <w:top w:w="65" w:type="dxa"/>
              <w:left w:w="90" w:type="dxa"/>
              <w:bottom w:w="65" w:type="dxa"/>
              <w:right w:w="90" w:type="dxa"/>
            </w:tcMar>
            <w:vAlign w:val="center"/>
          </w:tcPr>
          <w:p w14:paraId="01C04A0E" w14:textId="77777777" w:rsidR="00FF3AF6" w:rsidRDefault="00000000">
            <w:pPr>
              <w:spacing w:after="0" w:line="264" w:lineRule="auto"/>
            </w:pPr>
            <w:r>
              <w:rPr>
                <w:sz w:val="20"/>
              </w:rPr>
              <w:t>State and order</w:t>
            </w:r>
          </w:p>
        </w:tc>
        <w:tc>
          <w:tcPr>
            <w:tcW w:w="3312" w:type="dxa"/>
            <w:shd w:val="clear" w:color="auto" w:fill="F2F5F7"/>
            <w:tcMar>
              <w:top w:w="65" w:type="dxa"/>
              <w:left w:w="90" w:type="dxa"/>
              <w:bottom w:w="65" w:type="dxa"/>
              <w:right w:w="90" w:type="dxa"/>
            </w:tcMar>
            <w:vAlign w:val="center"/>
          </w:tcPr>
          <w:p w14:paraId="48E5A798" w14:textId="77777777" w:rsidR="00FF3AF6" w:rsidRDefault="00000000">
            <w:pPr>
              <w:spacing w:after="0" w:line="264" w:lineRule="auto"/>
            </w:pPr>
            <w:r>
              <w:rPr>
                <w:sz w:val="20"/>
              </w:rPr>
              <w:t>Script output directories and step filenames</w:t>
            </w:r>
          </w:p>
        </w:tc>
        <w:tc>
          <w:tcPr>
            <w:tcW w:w="5270" w:type="dxa"/>
            <w:shd w:val="clear" w:color="auto" w:fill="F2F5F7"/>
            <w:tcMar>
              <w:top w:w="65" w:type="dxa"/>
              <w:left w:w="90" w:type="dxa"/>
              <w:bottom w:w="65" w:type="dxa"/>
              <w:right w:w="90" w:type="dxa"/>
            </w:tcMar>
            <w:vAlign w:val="center"/>
          </w:tcPr>
          <w:p w14:paraId="2D5B4804" w14:textId="77777777" w:rsidR="00FF3AF6" w:rsidRDefault="00000000">
            <w:pPr>
              <w:spacing w:after="0" w:line="264" w:lineRule="auto"/>
            </w:pPr>
            <w:r>
              <w:rPr>
                <w:sz w:val="20"/>
              </w:rPr>
              <w:t>Versioned trajectory manifests, roles, explicit direction, atomic state and resumable engine jobs</w:t>
            </w:r>
          </w:p>
        </w:tc>
      </w:tr>
      <w:tr w:rsidR="00FF3AF6" w14:paraId="153E8C3A" w14:textId="77777777">
        <w:trPr>
          <w:cantSplit/>
          <w:jc w:val="center"/>
        </w:trPr>
        <w:tc>
          <w:tcPr>
            <w:tcW w:w="1584" w:type="dxa"/>
            <w:shd w:val="clear" w:color="auto" w:fill="FFFFFF"/>
            <w:tcMar>
              <w:top w:w="65" w:type="dxa"/>
              <w:left w:w="90" w:type="dxa"/>
              <w:bottom w:w="65" w:type="dxa"/>
              <w:right w:w="90" w:type="dxa"/>
            </w:tcMar>
            <w:vAlign w:val="center"/>
          </w:tcPr>
          <w:p w14:paraId="247379DB" w14:textId="77777777" w:rsidR="00FF3AF6" w:rsidRDefault="00000000">
            <w:pPr>
              <w:spacing w:after="0" w:line="264" w:lineRule="auto"/>
            </w:pPr>
            <w:r>
              <w:rPr>
                <w:sz w:val="20"/>
              </w:rPr>
              <w:t>Analysis</w:t>
            </w:r>
          </w:p>
        </w:tc>
        <w:tc>
          <w:tcPr>
            <w:tcW w:w="3312" w:type="dxa"/>
            <w:shd w:val="clear" w:color="auto" w:fill="FFFFFF"/>
            <w:tcMar>
              <w:top w:w="65" w:type="dxa"/>
              <w:left w:w="90" w:type="dxa"/>
              <w:bottom w:w="65" w:type="dxa"/>
              <w:right w:w="90" w:type="dxa"/>
            </w:tcMar>
            <w:vAlign w:val="center"/>
          </w:tcPr>
          <w:p w14:paraId="7D168160" w14:textId="77777777" w:rsidR="00FF3AF6" w:rsidRDefault="00000000">
            <w:pPr>
              <w:spacing w:after="0" w:line="264" w:lineRule="auto"/>
            </w:pPr>
            <w:r>
              <w:rPr>
                <w:sz w:val="20"/>
              </w:rPr>
              <w:t>Original PathScorer heuristic and plotting</w:t>
            </w:r>
          </w:p>
        </w:tc>
        <w:tc>
          <w:tcPr>
            <w:tcW w:w="5270" w:type="dxa"/>
            <w:shd w:val="clear" w:color="auto" w:fill="FFFFFF"/>
            <w:tcMar>
              <w:top w:w="65" w:type="dxa"/>
              <w:left w:w="90" w:type="dxa"/>
              <w:bottom w:w="65" w:type="dxa"/>
              <w:right w:w="90" w:type="dxa"/>
            </w:tcMar>
            <w:vAlign w:val="center"/>
          </w:tcPr>
          <w:p w14:paraId="636E3044" w14:textId="77777777" w:rsidR="00FF3AF6" w:rsidRDefault="00000000">
            <w:pPr>
              <w:spacing w:after="0" w:line="264" w:lineRule="auto"/>
            </w:pPr>
            <w:r>
              <w:rPr>
                <w:sz w:val="20"/>
              </w:rPr>
              <w:t>Shared trajectory, comparison and ensemble services with explicit mapping, units and missing values</w:t>
            </w:r>
          </w:p>
        </w:tc>
      </w:tr>
      <w:tr w:rsidR="00FF3AF6" w14:paraId="56CAD243" w14:textId="77777777">
        <w:trPr>
          <w:cantSplit/>
          <w:jc w:val="center"/>
        </w:trPr>
        <w:tc>
          <w:tcPr>
            <w:tcW w:w="1584" w:type="dxa"/>
            <w:shd w:val="clear" w:color="auto" w:fill="F2F5F7"/>
            <w:tcMar>
              <w:top w:w="65" w:type="dxa"/>
              <w:left w:w="90" w:type="dxa"/>
              <w:bottom w:w="65" w:type="dxa"/>
              <w:right w:w="90" w:type="dxa"/>
            </w:tcMar>
            <w:vAlign w:val="center"/>
          </w:tcPr>
          <w:p w14:paraId="1B9659A6" w14:textId="77777777" w:rsidR="00FF3AF6" w:rsidRDefault="00000000">
            <w:pPr>
              <w:spacing w:after="0" w:line="264" w:lineRule="auto"/>
            </w:pPr>
            <w:r>
              <w:rPr>
                <w:sz w:val="20"/>
              </w:rPr>
              <w:t>Output</w:t>
            </w:r>
          </w:p>
        </w:tc>
        <w:tc>
          <w:tcPr>
            <w:tcW w:w="3312" w:type="dxa"/>
            <w:shd w:val="clear" w:color="auto" w:fill="F2F5F7"/>
            <w:tcMar>
              <w:top w:w="65" w:type="dxa"/>
              <w:left w:w="90" w:type="dxa"/>
              <w:bottom w:w="65" w:type="dxa"/>
              <w:right w:w="90" w:type="dxa"/>
            </w:tcMar>
            <w:vAlign w:val="center"/>
          </w:tcPr>
          <w:p w14:paraId="71FA0134" w14:textId="77777777" w:rsidR="00FF3AF6" w:rsidRDefault="00000000">
            <w:pPr>
              <w:spacing w:after="0" w:line="264" w:lineRule="auto"/>
            </w:pPr>
            <w:r>
              <w:rPr>
                <w:sz w:val="20"/>
              </w:rPr>
              <w:t xml:space="preserve">Step PDB and comma-separated text named </w:t>
            </w:r>
            <w:r>
              <w:rPr>
                <w:rFonts w:ascii="Consolas" w:hAnsi="Consolas"/>
                <w:sz w:val="20"/>
              </w:rPr>
              <w:t>.npy</w:t>
            </w:r>
          </w:p>
        </w:tc>
        <w:tc>
          <w:tcPr>
            <w:tcW w:w="5270" w:type="dxa"/>
            <w:shd w:val="clear" w:color="auto" w:fill="F2F5F7"/>
            <w:tcMar>
              <w:top w:w="65" w:type="dxa"/>
              <w:left w:w="90" w:type="dxa"/>
              <w:bottom w:w="65" w:type="dxa"/>
              <w:right w:w="90" w:type="dxa"/>
            </w:tcMar>
            <w:vAlign w:val="center"/>
          </w:tcPr>
          <w:p w14:paraId="1F0D282C" w14:textId="77777777" w:rsidR="00FF3AF6" w:rsidRDefault="00000000">
            <w:pPr>
              <w:spacing w:after="0" w:line="264" w:lineRule="auto"/>
            </w:pPr>
            <w:r>
              <w:rPr>
                <w:sz w:val="20"/>
              </w:rPr>
              <w:t>Exact records plus self-contained numerical, figure, recipe and provenance bundles</w:t>
            </w:r>
          </w:p>
        </w:tc>
      </w:tr>
      <w:tr w:rsidR="00FF3AF6" w14:paraId="66B1F621" w14:textId="77777777">
        <w:trPr>
          <w:cantSplit/>
          <w:jc w:val="center"/>
        </w:trPr>
        <w:tc>
          <w:tcPr>
            <w:tcW w:w="1584" w:type="dxa"/>
            <w:shd w:val="clear" w:color="auto" w:fill="FFFFFF"/>
            <w:tcMar>
              <w:top w:w="65" w:type="dxa"/>
              <w:left w:w="90" w:type="dxa"/>
              <w:bottom w:w="65" w:type="dxa"/>
              <w:right w:w="90" w:type="dxa"/>
            </w:tcMar>
            <w:vAlign w:val="center"/>
          </w:tcPr>
          <w:p w14:paraId="3DF1299C" w14:textId="77777777" w:rsidR="00FF3AF6" w:rsidRDefault="00000000">
            <w:pPr>
              <w:spacing w:after="0" w:line="264" w:lineRule="auto"/>
            </w:pPr>
            <w:r>
              <w:rPr>
                <w:sz w:val="20"/>
              </w:rPr>
              <w:t>Atom tools</w:t>
            </w:r>
          </w:p>
        </w:tc>
        <w:tc>
          <w:tcPr>
            <w:tcW w:w="3312" w:type="dxa"/>
            <w:shd w:val="clear" w:color="auto" w:fill="FFFFFF"/>
            <w:tcMar>
              <w:top w:w="65" w:type="dxa"/>
              <w:left w:w="90" w:type="dxa"/>
              <w:bottom w:w="65" w:type="dxa"/>
              <w:right w:w="90" w:type="dxa"/>
            </w:tcMar>
            <w:vAlign w:val="center"/>
          </w:tcPr>
          <w:p w14:paraId="67D61445" w14:textId="77777777" w:rsidR="00FF3AF6" w:rsidRDefault="00000000">
            <w:pPr>
              <w:spacing w:after="0" w:line="264" w:lineRule="auto"/>
            </w:pPr>
            <w:r>
              <w:rPr>
                <w:sz w:val="20"/>
              </w:rPr>
              <w:t>No added Workbench derivative service</w:t>
            </w:r>
          </w:p>
        </w:tc>
        <w:tc>
          <w:tcPr>
            <w:tcW w:w="5270" w:type="dxa"/>
            <w:shd w:val="clear" w:color="auto" w:fill="FFFFFF"/>
            <w:tcMar>
              <w:top w:w="65" w:type="dxa"/>
              <w:left w:w="90" w:type="dxa"/>
              <w:bottom w:w="65" w:type="dxa"/>
              <w:right w:w="90" w:type="dxa"/>
            </w:tcMar>
            <w:vAlign w:val="center"/>
          </w:tcPr>
          <w:p w14:paraId="1AD489AA" w14:textId="77777777" w:rsidR="00FF3AF6" w:rsidRDefault="00000000">
            <w:pPr>
              <w:spacing w:after="0" w:line="264" w:lineRule="auto"/>
            </w:pPr>
            <w:r>
              <w:rPr>
                <w:sz w:val="20"/>
              </w:rPr>
              <w:t>Optional explicit PULCHRA, DSSP and one-thread OpenMM protocols</w:t>
            </w:r>
          </w:p>
        </w:tc>
      </w:tr>
      <w:tr w:rsidR="00FF3AF6" w14:paraId="6E3CF4DE" w14:textId="77777777">
        <w:trPr>
          <w:cantSplit/>
          <w:jc w:val="center"/>
        </w:trPr>
        <w:tc>
          <w:tcPr>
            <w:tcW w:w="1584" w:type="dxa"/>
            <w:shd w:val="clear" w:color="auto" w:fill="F2F5F7"/>
            <w:tcMar>
              <w:top w:w="65" w:type="dxa"/>
              <w:left w:w="90" w:type="dxa"/>
              <w:bottom w:w="65" w:type="dxa"/>
              <w:right w:w="90" w:type="dxa"/>
            </w:tcMar>
            <w:vAlign w:val="center"/>
          </w:tcPr>
          <w:p w14:paraId="543C32BE" w14:textId="77777777" w:rsidR="00FF3AF6" w:rsidRDefault="00000000">
            <w:pPr>
              <w:spacing w:after="0" w:line="264" w:lineRule="auto"/>
            </w:pPr>
            <w:r>
              <w:rPr>
                <w:sz w:val="20"/>
              </w:rPr>
              <w:t>AF3</w:t>
            </w:r>
          </w:p>
        </w:tc>
        <w:tc>
          <w:tcPr>
            <w:tcW w:w="3312" w:type="dxa"/>
            <w:shd w:val="clear" w:color="auto" w:fill="F2F5F7"/>
            <w:tcMar>
              <w:top w:w="65" w:type="dxa"/>
              <w:left w:w="90" w:type="dxa"/>
              <w:bottom w:w="65" w:type="dxa"/>
              <w:right w:w="90" w:type="dxa"/>
            </w:tcMar>
            <w:vAlign w:val="center"/>
          </w:tcPr>
          <w:p w14:paraId="24738C4D" w14:textId="77777777" w:rsidR="00FF3AF6" w:rsidRDefault="00000000">
            <w:pPr>
              <w:spacing w:after="0" w:line="264" w:lineRule="auto"/>
            </w:pPr>
            <w:r>
              <w:rPr>
                <w:sz w:val="20"/>
              </w:rPr>
              <w:t>No Workbench import/provider service</w:t>
            </w:r>
          </w:p>
        </w:tc>
        <w:tc>
          <w:tcPr>
            <w:tcW w:w="5270" w:type="dxa"/>
            <w:shd w:val="clear" w:color="auto" w:fill="F2F5F7"/>
            <w:tcMar>
              <w:top w:w="65" w:type="dxa"/>
              <w:left w:w="90" w:type="dxa"/>
              <w:bottom w:w="65" w:type="dxa"/>
              <w:right w:w="90" w:type="dxa"/>
            </w:tcMar>
            <w:vAlign w:val="center"/>
          </w:tcPr>
          <w:p w14:paraId="7FDA2150" w14:textId="77777777" w:rsidR="00FF3AF6" w:rsidRDefault="00000000">
            <w:pPr>
              <w:spacing w:after="0" w:line="264" w:lineRule="auto"/>
            </w:pPr>
            <w:r>
              <w:rPr>
                <w:sz w:val="20"/>
              </w:rPr>
              <w:t>Independent sample import, confidence inventory and authorized external adapter contracts</w:t>
            </w:r>
          </w:p>
        </w:tc>
      </w:tr>
      <w:tr w:rsidR="00FF3AF6" w14:paraId="07A423E5" w14:textId="77777777">
        <w:trPr>
          <w:cantSplit/>
          <w:jc w:val="center"/>
        </w:trPr>
        <w:tc>
          <w:tcPr>
            <w:tcW w:w="1584" w:type="dxa"/>
            <w:shd w:val="clear" w:color="auto" w:fill="FFFFFF"/>
            <w:tcMar>
              <w:top w:w="65" w:type="dxa"/>
              <w:left w:w="90" w:type="dxa"/>
              <w:bottom w:w="65" w:type="dxa"/>
              <w:right w:w="90" w:type="dxa"/>
            </w:tcMar>
            <w:vAlign w:val="center"/>
          </w:tcPr>
          <w:p w14:paraId="338ADDC3" w14:textId="77777777" w:rsidR="00FF3AF6" w:rsidRDefault="00000000">
            <w:pPr>
              <w:spacing w:after="0" w:line="264" w:lineRule="auto"/>
            </w:pPr>
            <w:r>
              <w:rPr>
                <w:sz w:val="20"/>
              </w:rPr>
              <w:t>Deployment</w:t>
            </w:r>
          </w:p>
        </w:tc>
        <w:tc>
          <w:tcPr>
            <w:tcW w:w="3312" w:type="dxa"/>
            <w:shd w:val="clear" w:color="auto" w:fill="FFFFFF"/>
            <w:tcMar>
              <w:top w:w="65" w:type="dxa"/>
              <w:left w:w="90" w:type="dxa"/>
              <w:bottom w:w="65" w:type="dxa"/>
              <w:right w:w="90" w:type="dxa"/>
            </w:tcMar>
            <w:vAlign w:val="center"/>
          </w:tcPr>
          <w:p w14:paraId="716A5814" w14:textId="77777777" w:rsidR="00FF3AF6" w:rsidRDefault="00000000">
            <w:pPr>
              <w:spacing w:after="0" w:line="264" w:lineRule="auto"/>
            </w:pPr>
            <w:r>
              <w:rPr>
                <w:sz w:val="20"/>
              </w:rPr>
              <w:t>Editable Python installation with unpinned requirements</w:t>
            </w:r>
          </w:p>
        </w:tc>
        <w:tc>
          <w:tcPr>
            <w:tcW w:w="5270" w:type="dxa"/>
            <w:shd w:val="clear" w:color="auto" w:fill="FFFFFF"/>
            <w:tcMar>
              <w:top w:w="65" w:type="dxa"/>
              <w:left w:w="90" w:type="dxa"/>
              <w:bottom w:w="65" w:type="dxa"/>
              <w:right w:w="90" w:type="dxa"/>
            </w:tcMar>
            <w:vAlign w:val="center"/>
          </w:tcPr>
          <w:p w14:paraId="17C1FA18" w14:textId="77777777" w:rsidR="00FF3AF6" w:rsidRDefault="00000000">
            <w:pPr>
              <w:spacing w:after="0" w:line="264" w:lineRule="auto"/>
            </w:pPr>
            <w:r>
              <w:rPr>
                <w:sz w:val="20"/>
              </w:rPr>
              <w:t>Pinned profiles, offline setup, frozen split desktop/CPU runtimes and integrity contracts</w:t>
            </w:r>
          </w:p>
        </w:tc>
      </w:tr>
      <w:tr w:rsidR="00FF3AF6" w14:paraId="6C77038F" w14:textId="77777777">
        <w:trPr>
          <w:cantSplit/>
          <w:jc w:val="center"/>
        </w:trPr>
        <w:tc>
          <w:tcPr>
            <w:tcW w:w="1584" w:type="dxa"/>
            <w:shd w:val="clear" w:color="auto" w:fill="F2F5F7"/>
            <w:tcMar>
              <w:top w:w="65" w:type="dxa"/>
              <w:left w:w="90" w:type="dxa"/>
              <w:bottom w:w="65" w:type="dxa"/>
              <w:right w:w="90" w:type="dxa"/>
            </w:tcMar>
            <w:vAlign w:val="center"/>
          </w:tcPr>
          <w:p w14:paraId="3F01AC02" w14:textId="77777777" w:rsidR="00FF3AF6" w:rsidRDefault="00000000">
            <w:pPr>
              <w:spacing w:after="0" w:line="264" w:lineRule="auto"/>
            </w:pPr>
            <w:r>
              <w:rPr>
                <w:sz w:val="20"/>
              </w:rPr>
              <w:t>Research admission</w:t>
            </w:r>
          </w:p>
        </w:tc>
        <w:tc>
          <w:tcPr>
            <w:tcW w:w="3312" w:type="dxa"/>
            <w:shd w:val="clear" w:color="auto" w:fill="F2F5F7"/>
            <w:tcMar>
              <w:top w:w="65" w:type="dxa"/>
              <w:left w:w="90" w:type="dxa"/>
              <w:bottom w:w="65" w:type="dxa"/>
              <w:right w:w="90" w:type="dxa"/>
            </w:tcMar>
            <w:vAlign w:val="center"/>
          </w:tcPr>
          <w:p w14:paraId="3E309BD3" w14:textId="77777777" w:rsidR="00FF3AF6" w:rsidRDefault="00000000">
            <w:pPr>
              <w:spacing w:after="0" w:line="264" w:lineRule="auto"/>
            </w:pPr>
            <w:r>
              <w:rPr>
                <w:sz w:val="20"/>
              </w:rPr>
              <w:t>Original model's research context</w:t>
            </w:r>
          </w:p>
        </w:tc>
        <w:tc>
          <w:tcPr>
            <w:tcW w:w="5270" w:type="dxa"/>
            <w:shd w:val="clear" w:color="auto" w:fill="F2F5F7"/>
            <w:tcMar>
              <w:top w:w="65" w:type="dxa"/>
              <w:left w:w="90" w:type="dxa"/>
              <w:bottom w:w="65" w:type="dxa"/>
              <w:right w:w="90" w:type="dxa"/>
            </w:tcMar>
            <w:vAlign w:val="center"/>
          </w:tcPr>
          <w:p w14:paraId="69D6B1FC" w14:textId="77777777" w:rsidR="00FF3AF6" w:rsidRDefault="00000000">
            <w:pPr>
              <w:spacing w:after="0" w:line="264" w:lineRule="auto"/>
            </w:pPr>
            <w:r>
              <w:rPr>
                <w:sz w:val="20"/>
              </w:rPr>
              <w:t>Declaration audits and paired protein reporting; predictive improvement remains unestablished</w:t>
            </w:r>
          </w:p>
        </w:tc>
      </w:tr>
    </w:tbl>
    <w:p w14:paraId="2CD07E2F" w14:textId="77777777" w:rsidR="00FF3AF6" w:rsidRDefault="00FF3AF6">
      <w:pPr>
        <w:spacing w:after="60"/>
      </w:pPr>
    </w:p>
    <w:p w14:paraId="5585A704" w14:textId="77777777" w:rsidR="00FF3AF6" w:rsidRDefault="00000000">
      <w:pPr>
        <w:pStyle w:val="Heading2"/>
      </w:pPr>
      <w:r>
        <w:t>2 1 What remains byte identical</w:t>
      </w:r>
    </w:p>
    <w:p w14:paraId="03652B69" w14:textId="77777777" w:rsidR="00FF3AF6" w:rsidRDefault="00000000">
      <w:r>
        <w:t xml:space="preserve">All original files under </w:t>
      </w:r>
      <w:r>
        <w:rPr>
          <w:rFonts w:ascii="Consolas" w:hAnsi="Consolas"/>
          <w:sz w:val="20"/>
        </w:rPr>
        <w:t>pathfold/model/</w:t>
      </w:r>
      <w:r>
        <w:t xml:space="preserve">, the original diffusion implementations and schedule, </w:t>
      </w:r>
      <w:r>
        <w:rPr>
          <w:rFonts w:ascii="Consolas" w:hAnsi="Consolas"/>
          <w:sz w:val="20"/>
        </w:rPr>
        <w:t>pathfold/config.py</w:t>
      </w:r>
      <w:r>
        <w:t xml:space="preserve">, the AF utility modules, and the original inference history configuration files remain unchanged. All three checkpoint binaries and their configuration files match upstream Git blob identities. The supplied 4INW_A feature NPZ, folded reference and six initial structures are unchanged. The original GPL license, example FASTA, unpinned </w:t>
      </w:r>
      <w:r>
        <w:rPr>
          <w:rFonts w:ascii="Consolas" w:hAnsi="Consolas"/>
          <w:sz w:val="20"/>
        </w:rPr>
        <w:t>requirements.txt</w:t>
      </w:r>
      <w:r>
        <w:t>, original import test and PathScorer sample inputs are also retained. Appendix C enumerates all 71 unchanged paths.</w:t>
      </w:r>
    </w:p>
    <w:p w14:paraId="5B3EFE49" w14:textId="77777777" w:rsidR="00FF3AF6" w:rsidRDefault="00000000">
      <w:r>
        <w:t xml:space="preserve">The unchanged </w:t>
      </w:r>
      <w:r>
        <w:rPr>
          <w:rFonts w:ascii="Consolas" w:hAnsi="Consolas"/>
          <w:sz w:val="20"/>
        </w:rPr>
        <w:t>requirements.txt</w:t>
      </w:r>
      <w:r>
        <w:t xml:space="preserve"> is a preserved original file; current package metadata and profile locks are the new authorities for supported installation. The original README and setup script were </w:t>
      </w:r>
      <w:r>
        <w:lastRenderedPageBreak/>
        <w:t xml:space="preserve">additionally copied byte-for-byte into </w:t>
      </w:r>
      <w:r>
        <w:rPr>
          <w:rFonts w:ascii="Consolas" w:hAnsi="Consolas"/>
          <w:sz w:val="20"/>
        </w:rPr>
        <w:t>docs/upstream_README.md</w:t>
      </w:r>
      <w:r>
        <w:t xml:space="preserve"> and </w:t>
      </w:r>
      <w:r>
        <w:rPr>
          <w:rFonts w:ascii="Consolas" w:hAnsi="Consolas"/>
          <w:sz w:val="20"/>
        </w:rPr>
        <w:t>docs/upstream_setup.py</w:t>
      </w:r>
      <w:r>
        <w:t>, preserving their historical instructions after the top-level entry guide changed.</w:t>
      </w:r>
    </w:p>
    <w:p w14:paraId="1AAE17A1" w14:textId="77777777" w:rsidR="00FF3AF6" w:rsidRDefault="00000000">
      <w:pPr>
        <w:pStyle w:val="Heading2"/>
      </w:pPr>
      <w:r>
        <w:t>2 2 Model asset identities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25"/>
        <w:gridCol w:w="8208"/>
      </w:tblGrid>
      <w:tr w:rsidR="00E73E90" w14:paraId="4D764899" w14:textId="77777777" w:rsidTr="00E73E90">
        <w:trPr>
          <w:cantSplit/>
          <w:tblHeader/>
          <w:jc w:val="center"/>
        </w:trPr>
        <w:tc>
          <w:tcPr>
            <w:tcW w:w="0" w:type="auto"/>
            <w:shd w:val="clear" w:color="auto" w:fill="18384F"/>
            <w:tcMar>
              <w:top w:w="65" w:type="dxa"/>
              <w:left w:w="90" w:type="dxa"/>
              <w:bottom w:w="65" w:type="dxa"/>
              <w:right w:w="90" w:type="dxa"/>
            </w:tcMar>
            <w:vAlign w:val="center"/>
          </w:tcPr>
          <w:p w14:paraId="23CD3E8D" w14:textId="77777777" w:rsidR="00E73E90" w:rsidRDefault="00E73E90">
            <w:pPr>
              <w:spacing w:after="0" w:line="264" w:lineRule="auto"/>
            </w:pPr>
            <w:r>
              <w:rPr>
                <w:b/>
                <w:color w:val="FFFFFF"/>
                <w:sz w:val="20"/>
              </w:rPr>
              <w:t>Trained history</w:t>
            </w:r>
          </w:p>
        </w:tc>
        <w:tc>
          <w:tcPr>
            <w:tcW w:w="0" w:type="auto"/>
            <w:shd w:val="clear" w:color="auto" w:fill="18384F"/>
            <w:tcMar>
              <w:top w:w="65" w:type="dxa"/>
              <w:left w:w="90" w:type="dxa"/>
              <w:bottom w:w="65" w:type="dxa"/>
              <w:right w:w="90" w:type="dxa"/>
            </w:tcMar>
            <w:vAlign w:val="center"/>
          </w:tcPr>
          <w:p w14:paraId="13E57081" w14:textId="77777777" w:rsidR="00E73E90" w:rsidRDefault="00E73E90">
            <w:pPr>
              <w:spacing w:after="0" w:line="264" w:lineRule="auto"/>
            </w:pPr>
            <w:r>
              <w:rPr>
                <w:b/>
                <w:color w:val="FFFFFF"/>
                <w:sz w:val="20"/>
              </w:rPr>
              <w:t>Original checkpoint path</w:t>
            </w:r>
          </w:p>
        </w:tc>
      </w:tr>
      <w:tr w:rsidR="00E73E90" w14:paraId="227FC0AD" w14:textId="77777777" w:rsidTr="00E73E90">
        <w:trPr>
          <w:cantSplit/>
          <w:jc w:val="center"/>
        </w:trPr>
        <w:tc>
          <w:tcPr>
            <w:tcW w:w="0" w:type="auto"/>
            <w:shd w:val="clear" w:color="auto" w:fill="FFFFFF"/>
            <w:tcMar>
              <w:top w:w="65" w:type="dxa"/>
              <w:left w:w="90" w:type="dxa"/>
              <w:bottom w:w="65" w:type="dxa"/>
              <w:right w:w="90" w:type="dxa"/>
            </w:tcMar>
            <w:vAlign w:val="center"/>
          </w:tcPr>
          <w:p w14:paraId="4DCC041A" w14:textId="77777777" w:rsidR="00E73E90" w:rsidRDefault="00E73E90">
            <w:pPr>
              <w:spacing w:after="0" w:line="264" w:lineRule="auto"/>
            </w:pPr>
            <w:r>
              <w:rPr>
                <w:sz w:val="20"/>
              </w:rPr>
              <w:t>1</w:t>
            </w:r>
          </w:p>
        </w:tc>
        <w:tc>
          <w:tcPr>
            <w:tcW w:w="0" w:type="auto"/>
            <w:shd w:val="clear" w:color="auto" w:fill="FFFFFF"/>
            <w:tcMar>
              <w:top w:w="65" w:type="dxa"/>
              <w:left w:w="90" w:type="dxa"/>
              <w:bottom w:w="65" w:type="dxa"/>
              <w:right w:w="90" w:type="dxa"/>
            </w:tcMar>
            <w:vAlign w:val="center"/>
          </w:tcPr>
          <w:p w14:paraId="26C63037" w14:textId="77777777" w:rsidR="00E73E90" w:rsidRDefault="00E73E90">
            <w:pPr>
              <w:spacing w:after="0" w:line="264" w:lineRule="auto"/>
            </w:pPr>
            <w:r>
              <w:rPr>
                <w:rFonts w:ascii="Consolas" w:hAnsi="Consolas"/>
                <w:sz w:val="20"/>
              </w:rPr>
              <w:t>checkpoints/folding_after50_08062024/version_0/checkpoints/epoch=6.ckpt</w:t>
            </w:r>
          </w:p>
        </w:tc>
      </w:tr>
      <w:tr w:rsidR="00E73E90" w14:paraId="1973940B" w14:textId="77777777" w:rsidTr="00E73E90">
        <w:trPr>
          <w:cantSplit/>
          <w:jc w:val="center"/>
        </w:trPr>
        <w:tc>
          <w:tcPr>
            <w:tcW w:w="0" w:type="auto"/>
            <w:shd w:val="clear" w:color="auto" w:fill="F2F5F7"/>
            <w:tcMar>
              <w:top w:w="65" w:type="dxa"/>
              <w:left w:w="90" w:type="dxa"/>
              <w:bottom w:w="65" w:type="dxa"/>
              <w:right w:w="90" w:type="dxa"/>
            </w:tcMar>
            <w:vAlign w:val="center"/>
          </w:tcPr>
          <w:p w14:paraId="1A0F6BB7" w14:textId="77777777" w:rsidR="00E73E90" w:rsidRDefault="00E73E90">
            <w:pPr>
              <w:spacing w:after="0" w:line="264" w:lineRule="auto"/>
            </w:pPr>
            <w:r>
              <w:rPr>
                <w:sz w:val="20"/>
              </w:rPr>
              <w:t>3</w:t>
            </w:r>
          </w:p>
        </w:tc>
        <w:tc>
          <w:tcPr>
            <w:tcW w:w="0" w:type="auto"/>
            <w:shd w:val="clear" w:color="auto" w:fill="F2F5F7"/>
            <w:tcMar>
              <w:top w:w="65" w:type="dxa"/>
              <w:left w:w="90" w:type="dxa"/>
              <w:bottom w:w="65" w:type="dxa"/>
              <w:right w:w="90" w:type="dxa"/>
            </w:tcMar>
            <w:vAlign w:val="center"/>
          </w:tcPr>
          <w:p w14:paraId="5CA40E2A" w14:textId="77777777" w:rsidR="00E73E90" w:rsidRDefault="00E73E90">
            <w:pPr>
              <w:spacing w:after="0" w:line="264" w:lineRule="auto"/>
            </w:pPr>
            <w:r>
              <w:rPr>
                <w:rFonts w:ascii="Consolas" w:hAnsi="Consolas"/>
                <w:sz w:val="20"/>
              </w:rPr>
              <w:t>checkpoints/folding_after3x50_04112025/version_1/checkpoints/epoch=5.ckpt</w:t>
            </w:r>
          </w:p>
        </w:tc>
      </w:tr>
      <w:tr w:rsidR="00E73E90" w14:paraId="41BB7488" w14:textId="77777777" w:rsidTr="00E73E90">
        <w:trPr>
          <w:cantSplit/>
          <w:jc w:val="center"/>
        </w:trPr>
        <w:tc>
          <w:tcPr>
            <w:tcW w:w="0" w:type="auto"/>
            <w:shd w:val="clear" w:color="auto" w:fill="FFFFFF"/>
            <w:tcMar>
              <w:top w:w="65" w:type="dxa"/>
              <w:left w:w="90" w:type="dxa"/>
              <w:bottom w:w="65" w:type="dxa"/>
              <w:right w:w="90" w:type="dxa"/>
            </w:tcMar>
            <w:vAlign w:val="center"/>
          </w:tcPr>
          <w:p w14:paraId="0203378D" w14:textId="77777777" w:rsidR="00E73E90" w:rsidRDefault="00E73E90">
            <w:pPr>
              <w:spacing w:after="0" w:line="264" w:lineRule="auto"/>
            </w:pPr>
            <w:r>
              <w:rPr>
                <w:sz w:val="20"/>
              </w:rPr>
              <w:t>6</w:t>
            </w:r>
          </w:p>
        </w:tc>
        <w:tc>
          <w:tcPr>
            <w:tcW w:w="0" w:type="auto"/>
            <w:shd w:val="clear" w:color="auto" w:fill="FFFFFF"/>
            <w:tcMar>
              <w:top w:w="65" w:type="dxa"/>
              <w:left w:w="90" w:type="dxa"/>
              <w:bottom w:w="65" w:type="dxa"/>
              <w:right w:w="90" w:type="dxa"/>
            </w:tcMar>
            <w:vAlign w:val="center"/>
          </w:tcPr>
          <w:p w14:paraId="5076CF9F" w14:textId="77777777" w:rsidR="00E73E90" w:rsidRDefault="00E73E90">
            <w:pPr>
              <w:spacing w:after="0" w:line="264" w:lineRule="auto"/>
            </w:pPr>
            <w:r>
              <w:rPr>
                <w:rFonts w:ascii="Consolas" w:hAnsi="Consolas"/>
                <w:sz w:val="20"/>
              </w:rPr>
              <w:t>checkpoints/folding_after6x50_04112025/version_2/checkpoints/epoch=5.ckpt</w:t>
            </w:r>
          </w:p>
        </w:tc>
      </w:tr>
    </w:tbl>
    <w:p w14:paraId="4F724A44" w14:textId="77777777" w:rsidR="00FF3AF6" w:rsidRDefault="00FF3AF6">
      <w:pPr>
        <w:spacing w:after="60"/>
      </w:pPr>
    </w:p>
    <w:p w14:paraId="6E97E9C4" w14:textId="77777777" w:rsidR="00FF3AF6" w:rsidRDefault="00000000">
      <w:r>
        <w:t>These identities support preserved asset lineage. They do not establish that corrected geometry, evaluation mode, seed scheduling or selection produces the same trajectory as the original execution path.</w:t>
      </w:r>
    </w:p>
    <w:p w14:paraId="54F006F4" w14:textId="77777777" w:rsidR="00FF3AF6" w:rsidRDefault="00000000">
      <w:pPr>
        <w:pStyle w:val="Heading1"/>
        <w:pageBreakBefore/>
      </w:pPr>
      <w:r>
        <w:lastRenderedPageBreak/>
        <w:t>3 All edits to original files</w:t>
      </w:r>
    </w:p>
    <w:p w14:paraId="17479722" w14:textId="77777777" w:rsidR="00FF3AF6" w:rsidRDefault="00000000">
      <w:r>
        <w:t>The following edits affect only nine original paths. The remaining originals have identical bytes. Each description states the original behavior, the change and its effect; the exact numerical/statistical extent is listed in Appendix A. Source authority: the pinned originals and verified 0.2.4 source. [R1–R3]</w:t>
      </w:r>
    </w:p>
    <w:p w14:paraId="307DBAAF" w14:textId="77777777" w:rsidR="00FF3AF6" w:rsidRDefault="00000000">
      <w:pPr>
        <w:pStyle w:val="Heading2"/>
      </w:pPr>
      <w:r>
        <w:t>Inference entry point</w:t>
      </w:r>
    </w:p>
    <w:p w14:paraId="626FA26A" w14:textId="77777777" w:rsidR="00FF3AF6" w:rsidRDefault="00000000">
      <w:r>
        <w:rPr>
          <w:rFonts w:ascii="Consolas" w:hAnsi="Consolas"/>
          <w:sz w:val="20"/>
        </w:rPr>
        <w:t>pathfold/inference/run_inference.py</w:t>
      </w:r>
      <w:r>
        <w:t xml:space="preserve"> replaces its own scientific execution loop with an adapter to </w:t>
      </w:r>
      <w:r>
        <w:rPr>
          <w:rFonts w:ascii="Consolas" w:hAnsi="Consolas"/>
          <w:sz w:val="20"/>
        </w:rPr>
        <w:t>workbench.engine.run_inference</w:t>
      </w:r>
      <w:r>
        <w:t>. The original argument names remain accepted, but settings are resolved through one versioned service shared with the Workbench. Model name, history, version and epoch must agree with the registry. Batch size multiplied by batch count becomes the requested candidate budget; batch size also becomes the microbatch request. Initial frames, reference, features, output, selection thresholds and stopping limits are passed to that service. The wrapper now prints structured JSON events and a JSON result; failed statuses produce a nonzero process exit.</w:t>
      </w:r>
    </w:p>
    <w:p w14:paraId="6FB6AA5A" w14:textId="77777777" w:rsidR="00FF3AF6" w:rsidRDefault="00000000">
      <w:r>
        <w:t>The default device changes from CUDA device 0 to CPU. New options provide explicit chain mapping, seed 25, resume, and unqualified-device opt-in. The previous-contact threshold remains an accepted compatibility argument, but any value other than the trained 10 Å value fails. The adapter no longer treats arbitrary caller-selected training cutoffs as compatible with fixed weights.</w:t>
      </w:r>
    </w:p>
    <w:p w14:paraId="4DB22379" w14:textId="77777777" w:rsidR="00FF3AF6" w:rsidRDefault="00000000">
      <w:r>
        <w:t>Two output helpers are corrected. Coordinate loading delegates to the canonical structure importer instead of blindly retaining every third row. Cα-only PDB writing uses a Cα-only atom mask and zero B factors instead of copying the reference mask and confidence attributes onto generated coordinates. In the original helper, all non-Cα coordinate slots were zero, but the copied atom mask could mark those slots as present. The new writer represents only atoms actually available and does not imply generated confidence.</w:t>
      </w:r>
    </w:p>
    <w:p w14:paraId="4607BEA2" w14:textId="77777777" w:rsidR="00FF3AF6" w:rsidRDefault="00000000">
      <w:r>
        <w:t xml:space="preserve">Compatibility is not complete behavioral equivalence. The legacy parser still accepts </w:t>
      </w:r>
      <w:r>
        <w:rPr>
          <w:rFonts w:ascii="Consolas" w:hAnsi="Consolas"/>
          <w:sz w:val="20"/>
        </w:rPr>
        <w:t>save_all_samples</w:t>
      </w:r>
      <w:r>
        <w:t xml:space="preserve">, </w:t>
      </w:r>
      <w:r>
        <w:rPr>
          <w:rFonts w:ascii="Consolas" w:hAnsi="Consolas"/>
          <w:sz w:val="20"/>
        </w:rPr>
        <w:t>log_level</w:t>
      </w:r>
      <w:r>
        <w:t xml:space="preserve">, </w:t>
      </w:r>
      <w:r>
        <w:rPr>
          <w:rFonts w:ascii="Consolas" w:hAnsi="Consolas"/>
          <w:sz w:val="20"/>
        </w:rPr>
        <w:t>show_progress</w:t>
      </w:r>
      <w:r>
        <w:t xml:space="preserve"> and </w:t>
      </w:r>
      <w:r>
        <w:rPr>
          <w:rFonts w:ascii="Consolas" w:hAnsi="Consolas"/>
          <w:sz w:val="20"/>
        </w:rPr>
        <w:t>show_sampling_progress</w:t>
      </w:r>
      <w:r>
        <w:t xml:space="preserve">, but </w:t>
      </w:r>
      <w:r>
        <w:rPr>
          <w:rFonts w:ascii="Consolas" w:hAnsi="Consolas"/>
          <w:sz w:val="20"/>
        </w:rPr>
        <w:t>main</w:t>
      </w:r>
      <w:r>
        <w:t xml:space="preserve"> does not forward those settings. Every new-engine raw proposal is saved, and structured progress events replace those legacy progress-bar controls. The original wrapper's default history is still three; the new Workbench service defaults to history one. These must not be presented as a single unchanged default.</w:t>
      </w:r>
    </w:p>
    <w:p w14:paraId="32293959" w14:textId="77777777" w:rsidR="00FF3AF6" w:rsidRDefault="00000000">
      <w:pPr>
        <w:pStyle w:val="Heading2"/>
      </w:pPr>
      <w:r>
        <w:t>Coordinate and feature I O</w:t>
      </w:r>
    </w:p>
    <w:p w14:paraId="7289E5C5" w14:textId="77777777" w:rsidR="00FF3AF6" w:rsidRDefault="00000000">
      <w:r>
        <w:rPr>
          <w:rFonts w:ascii="Consolas" w:hAnsi="Consolas"/>
          <w:sz w:val="20"/>
        </w:rPr>
        <w:t>pathfold/utils/data_io.py</w:t>
      </w:r>
      <w:r>
        <w:t xml:space="preserve"> replaces unconditional CSV loading with actual-format inspection. Binary NPY is recognized by its signature; legacy CSV remains supported. Sidecars or an explicit coordinate layout delegate to the strict importer. Generic coordinate loading retains every row rather than deciding that all inputs are N/CA/C triplets. Numeric containers must be finite two-dimensional arrays with three columns, and large coordinate inputs are bounded.</w:t>
      </w:r>
    </w:p>
    <w:p w14:paraId="2F40999F" w14:textId="77777777" w:rsidR="00FF3AF6" w:rsidRDefault="00000000">
      <w:r>
        <w:t xml:space="preserve">New </w:t>
      </w:r>
      <w:r>
        <w:rPr>
          <w:rFonts w:ascii="Consolas" w:hAnsi="Consolas"/>
          <w:sz w:val="20"/>
        </w:rPr>
        <w:t>save_coord</w:t>
      </w:r>
      <w:r>
        <w:t xml:space="preserve"> writes genuine binary </w:t>
      </w:r>
      <w:r>
        <w:rPr>
          <w:rFonts w:ascii="Consolas" w:hAnsi="Consolas"/>
          <w:sz w:val="20"/>
        </w:rPr>
        <w:t>.npy</w:t>
      </w:r>
      <w:r>
        <w:t xml:space="preserve"> without pickle or clearly named </w:t>
      </w:r>
      <w:r>
        <w:rPr>
          <w:rFonts w:ascii="Consolas" w:hAnsi="Consolas"/>
          <w:sz w:val="20"/>
        </w:rPr>
        <w:t>.csv</w:t>
      </w:r>
      <w:r>
        <w:t xml:space="preserve"> with 17 significant digits. It validates shape, real numeric type and finiteness, then publishes bytes atomically. This eliminates the original inference convention of writing four-decimal CSV text with a </w:t>
      </w:r>
      <w:r>
        <w:rPr>
          <w:rFonts w:ascii="Consolas" w:hAnsi="Consolas"/>
          <w:sz w:val="20"/>
        </w:rPr>
        <w:t>.npy</w:t>
      </w:r>
      <w:r>
        <w:t xml:space="preserve"> extension. Low-level loading can retain that legacy content for migration; the Workbench requires an explicit Cα or N/CA/C layout to assign residue meaning.</w:t>
      </w:r>
    </w:p>
    <w:p w14:paraId="5C5247B2" w14:textId="77777777" w:rsidR="00FF3AF6" w:rsidRDefault="00000000">
      <w:r>
        <w:rPr>
          <w:rFonts w:ascii="Consolas" w:hAnsi="Consolas"/>
          <w:sz w:val="20"/>
        </w:rPr>
        <w:t>load_emb</w:t>
      </w:r>
      <w:r>
        <w:t xml:space="preserve"> opens NPZ with </w:t>
      </w:r>
      <w:r>
        <w:rPr>
          <w:rFonts w:ascii="Consolas" w:hAnsi="Consolas"/>
          <w:sz w:val="20"/>
        </w:rPr>
        <w:t>allow_pickle=False</w:t>
      </w:r>
      <w:r>
        <w:t xml:space="preserve">, copies arrays before closing the file and rejects incompatible ranks, pair-versus-single lengths, nonfloating arrays and nonfinite values. This generic compatibility utility does not itself enforce the 384/128 AF2 widths; the trusted engine feature loader </w:t>
      </w:r>
      <w:r>
        <w:lastRenderedPageBreak/>
        <w:t xml:space="preserve">does. </w:t>
      </w:r>
      <w:r>
        <w:rPr>
          <w:rFonts w:ascii="Consolas" w:hAnsi="Consolas"/>
          <w:sz w:val="20"/>
        </w:rPr>
        <w:t>get_name</w:t>
      </w:r>
      <w:r>
        <w:t xml:space="preserve"> uses </w:t>
      </w:r>
      <w:r>
        <w:rPr>
          <w:rFonts w:ascii="Consolas" w:hAnsi="Consolas"/>
          <w:sz w:val="20"/>
        </w:rPr>
        <w:t>Path.name</w:t>
      </w:r>
      <w:r>
        <w:t xml:space="preserve">. </w:t>
      </w:r>
      <w:r>
        <w:rPr>
          <w:rFonts w:ascii="Consolas" w:hAnsi="Consolas"/>
          <w:sz w:val="20"/>
        </w:rPr>
        <w:t>get_frame</w:t>
      </w:r>
      <w:r>
        <w:t xml:space="preserve"> recognizes documented terminal indices and </w:t>
      </w:r>
      <w:r>
        <w:rPr>
          <w:rFonts w:ascii="Consolas" w:hAnsi="Consolas"/>
          <w:sz w:val="20"/>
        </w:rPr>
        <w:t>_index_epoch_epoch</w:t>
      </w:r>
      <w:r>
        <w:t xml:space="preserve"> names rather than stripping the last four characters before the first period; zero indices and variable-width indices become unambiguous. Dataset residue filtering gains a named </w:t>
      </w:r>
      <w:r>
        <w:rPr>
          <w:rFonts w:ascii="Consolas" w:hAnsi="Consolas"/>
          <w:sz w:val="20"/>
        </w:rPr>
        <w:t>coordinate_layout</w:t>
      </w:r>
      <w:r>
        <w:t xml:space="preserve"> parameter, preserving the historical N/CA/C default and providing explicit Cα counting.</w:t>
      </w:r>
    </w:p>
    <w:p w14:paraId="5B9556D2" w14:textId="77777777" w:rsidR="00FF3AF6" w:rsidRDefault="00000000">
      <w:pPr>
        <w:pStyle w:val="Heading2"/>
      </w:pPr>
      <w:r>
        <w:t>Frenet geometry</w:t>
      </w:r>
    </w:p>
    <w:p w14:paraId="0B30AA5B" w14:textId="77777777" w:rsidR="00FF3AF6" w:rsidRDefault="00000000">
      <w:r>
        <w:rPr>
          <w:rFonts w:ascii="Consolas" w:hAnsi="Consolas"/>
          <w:sz w:val="20"/>
        </w:rPr>
        <w:t>pathfold/utils/geo_utils.py</w:t>
      </w:r>
      <w:r>
        <w:t xml:space="preserve"> changes both Frenet cross products to </w:t>
      </w:r>
      <w:r>
        <w:rPr>
          <w:rFonts w:ascii="Consolas" w:hAnsi="Consolas"/>
          <w:sz w:val="20"/>
        </w:rPr>
        <w:t>dim=-1</w:t>
      </w:r>
      <w:r>
        <w:t>. The original unspecified dimension can select a dimension of length three other than the Cartesian axis, particularly at batch size three. This is a numerical correction with potential downstream model effects, not merely a speed refactor.</w:t>
      </w:r>
    </w:p>
    <w:p w14:paraId="65042665" w14:textId="77777777" w:rsidR="00FF3AF6" w:rsidRDefault="00000000">
      <w:r>
        <w:t xml:space="preserve">The per-example CPU identity allocation, scalar mask-length extraction and list stacking are replaced with vectorized device-resident index generation and gather. Output tensors inherit input dtype and device. Interior frames are gathered, terminal frames duplicate the neighboring interior frame, and masked positions receive identity rotations under the declared prefix-mask contract. Existing distance and dihedral functions are unchanged. </w:t>
      </w:r>
      <w:r>
        <w:rPr>
          <w:rFonts w:ascii="Consolas" w:hAnsi="Consolas"/>
          <w:sz w:val="20"/>
        </w:rPr>
        <w:t>tests/workbench/test_engine.py</w:t>
      </w:r>
      <w:r>
        <w:t xml:space="preserve"> compares the vectorized result exactly against a separately written corrected loop, including batch size three and masked tails. Agreement is to the corrected loop, not the original implicit-axis implementation. Degenerate or collinear Cα geometry remains a coarse-model issue rather than a claim of universally proper orthogonal frames.</w:t>
      </w:r>
    </w:p>
    <w:p w14:paraId="6B41D984" w14:textId="77777777" w:rsidR="00FF3AF6" w:rsidRDefault="00000000">
      <w:pPr>
        <w:pStyle w:val="Heading2"/>
      </w:pPr>
      <w:r>
        <w:t>Model loading</w:t>
      </w:r>
    </w:p>
    <w:p w14:paraId="58427B36" w14:textId="77777777" w:rsidR="00FF3AF6" w:rsidRDefault="00000000">
      <w:r>
        <w:rPr>
          <w:rFonts w:ascii="Consolas" w:hAnsi="Consolas"/>
          <w:sz w:val="20"/>
        </w:rPr>
        <w:t>pathfold/utils/model_io.py</w:t>
      </w:r>
      <w:r>
        <w:t xml:space="preserve"> becomes a registry adapter. Version and epoch directory enumeration remains available with stricter numeric filename filtering. </w:t>
      </w:r>
      <w:r>
        <w:rPr>
          <w:rFonts w:ascii="Consolas" w:hAnsi="Consolas"/>
          <w:sz w:val="20"/>
        </w:rPr>
        <w:t>load_model</w:t>
      </w:r>
      <w:r>
        <w:t xml:space="preserve"> accepts only the supplied identified frame-conditioned models, requires a trained history of one, three or six, and rejects mismatched name/version/epoch. It no longer automatically chooses the highest arbitrary version or epoch, returns success exit code zero on missing models, or loads unregistered non-frame-conditioned models through this compatibility API.</w:t>
      </w:r>
    </w:p>
    <w:p w14:paraId="097DB3F1" w14:textId="77777777" w:rsidR="00FF3AF6" w:rsidRDefault="00000000">
      <w:r>
        <w:t xml:space="preserve">The new underlying loader binds both checkpoint and architecture configuration SHA-256 hashes, checks history-channel and pair-layer architecture, loads the CPU-mapped </w:t>
      </w:r>
      <w:r>
        <w:rPr>
          <w:rFonts w:ascii="Consolas" w:hAnsi="Consolas"/>
          <w:sz w:val="20"/>
        </w:rPr>
        <w:t>state_dict</w:t>
      </w:r>
      <w:r>
        <w:t xml:space="preserve"> using </w:t>
      </w:r>
      <w:r>
        <w:rPr>
          <w:rFonts w:ascii="Consolas" w:hAnsi="Consolas"/>
          <w:sz w:val="20"/>
        </w:rPr>
        <w:t>torch.load(..., weights_only=True)</w:t>
      </w:r>
      <w:r>
        <w:t xml:space="preserve">, applies strict parameter matching, moves to the requested device, explicitly calls </w:t>
      </w:r>
      <w:r>
        <w:rPr>
          <w:rFonts w:ascii="Consolas" w:hAnsi="Consolas"/>
          <w:sz w:val="20"/>
        </w:rPr>
        <w:t>eval</w:t>
      </w:r>
      <w:r>
        <w:t xml:space="preserve">, disables parameter gradients and prepares the existing diffusion schedule. The original wrapper did not explicitly call </w:t>
      </w:r>
      <w:r>
        <w:rPr>
          <w:rFonts w:ascii="Consolas" w:hAnsi="Consolas"/>
          <w:sz w:val="20"/>
        </w:rPr>
        <w:t>eval</w:t>
      </w:r>
      <w:r>
        <w:t xml:space="preserve"> or wrap the full loop in inference mode; the new contract removes reliance on framework defaults. This does not prove that every historical Lightning loader necessarily left dropout active.</w:t>
      </w:r>
    </w:p>
    <w:p w14:paraId="366CD88D" w14:textId="77777777" w:rsidR="00FF3AF6" w:rsidRDefault="00000000">
      <w:pPr>
        <w:pStyle w:val="Heading2"/>
      </w:pPr>
      <w:r>
        <w:t>Example shell script</w:t>
      </w:r>
    </w:p>
    <w:p w14:paraId="08BC7550" w14:textId="77777777" w:rsidR="00FF3AF6" w:rsidRDefault="00000000">
      <w:r>
        <w:rPr>
          <w:rFonts w:ascii="Consolas" w:hAnsi="Consolas"/>
          <w:sz w:val="20"/>
        </w:rPr>
        <w:t>scripts/run_example_4INW_A.sh</w:t>
      </w:r>
      <w:r>
        <w:t xml:space="preserve"> defaults to CPU, applies the explicit supplied-example chain map </w:t>
      </w:r>
      <w:r>
        <w:rPr>
          <w:rFonts w:ascii="Consolas" w:hAnsi="Consolas"/>
          <w:sz w:val="20"/>
        </w:rPr>
        <w:t>X:A</w:t>
      </w:r>
      <w:r>
        <w:t xml:space="preserve">, accepts an optional CPU or CUDA selector, and forwards accelerator permission only when the third argument is </w:t>
      </w:r>
      <w:r>
        <w:rPr>
          <w:rFonts w:ascii="Consolas" w:hAnsi="Consolas"/>
          <w:sz w:val="20"/>
        </w:rPr>
        <w:t>--allow-unqualified</w:t>
      </w:r>
      <w:r>
        <w:t>. It retains its history-one/three/six model selection and the original sampling budget. It is therefore different from the smaller one-candidate qualification configuration.</w:t>
      </w:r>
    </w:p>
    <w:p w14:paraId="40ED3A9B" w14:textId="77777777" w:rsidR="00FF3AF6" w:rsidRDefault="00000000">
      <w:pPr>
        <w:pStyle w:val="Heading2"/>
      </w:pPr>
      <w:r>
        <w:t>PathScorer</w:t>
      </w:r>
    </w:p>
    <w:p w14:paraId="67EE1D27" w14:textId="77777777" w:rsidR="00FF3AF6" w:rsidRDefault="00000000">
      <w:r>
        <w:rPr>
          <w:rFonts w:ascii="Consolas" w:hAnsi="Consolas"/>
          <w:sz w:val="20"/>
        </w:rPr>
        <w:t>pathscorer/pathscorer.py</w:t>
      </w:r>
      <w:r>
        <w:t xml:space="preserve"> retains legacy bodies under explicit </w:t>
      </w:r>
      <w:r>
        <w:rPr>
          <w:rFonts w:ascii="Consolas" w:hAnsi="Consolas"/>
          <w:sz w:val="20"/>
        </w:rPr>
        <w:t>_legacy_v1</w:t>
      </w:r>
      <w:r>
        <w:t xml:space="preserve"> names but makes corrected headless scoring the default. Importing numeric scoring no longer requires PyMOL; optional PyMOL </w:t>
      </w:r>
      <w:r>
        <w:lastRenderedPageBreak/>
        <w:t>functions load it on demand, optional progress decoration degrades gracefully, and parser warnings remain visible. Direct-file execution gains a repository import path. Archival bodies are preserved, but the default service and CLI do not reproduce the whole historical pipeline.</w:t>
      </w:r>
    </w:p>
    <w:p w14:paraId="34E160FF" w14:textId="77777777" w:rsidR="00FF3AF6" w:rsidRDefault="00000000">
      <w:r>
        <w:t>The original contact-map routine indexed arrays by author residue number minus one and returned the final chain's map. The new structure conversion retains observed Cα positions across chains and maps by explicit identities. The original predicted-directory loader sorted on the first digit sequence anywhere in a filename, reversed frames, and skipped parser failures; the similarity routine also reversed its second input. The new loader uses authoritative manifests, explicit lists or validated terminal frame patterns, preserves source order, and reverses only under an explicit recorded direction. The arbitrary requirement that the first trajectory have more frames is removed from corrected scoring.</w:t>
      </w:r>
    </w:p>
    <w:p w14:paraId="4552EBD5" w14:textId="77777777" w:rsidR="00FF3AF6" w:rsidRDefault="00000000">
      <w:r>
        <w:t xml:space="preserve">New </w:t>
      </w:r>
      <w:r>
        <w:rPr>
          <w:rFonts w:ascii="Consolas" w:hAnsi="Consolas"/>
          <w:sz w:val="20"/>
        </w:rPr>
        <w:t>workbench/metrics.py</w:t>
      </w:r>
      <w:r>
        <w:t xml:space="preserve"> uses unique unordered eligible residue pairs, excludes the diagonal and missing residues, applies same-chain sequence separation by position, and preserves interchain pairs. Contact distance is </w:t>
      </w:r>
      <w:r>
        <w:rPr>
          <w:rFonts w:ascii="Consolas" w:hAnsi="Consolas"/>
          <w:sz w:val="20"/>
        </w:rPr>
        <w:t>&lt;= cutoff</w:t>
      </w:r>
      <w:r>
        <w:t>. Dice/Jaccard are bounded contact-set measures; precision, recall, eligible counts and zero-denominator conventions are explicit. An empty eligible universe yields missing scores, while empty-empty sets within a nonempty universe have Dice/Jaccard one. The original normalized native-overlap measure could exceed one and is not interchangeable with corrected Dice. Inference conditioning, inference selection and analysis scoring deliberately retain separately named semantics.</w:t>
      </w:r>
    </w:p>
    <w:p w14:paraId="192E1203" w14:textId="77777777" w:rsidR="00FF3AF6" w:rsidRDefault="00000000">
      <w:r>
        <w:t xml:space="preserve">The new alignment objective is global affine alignment: matched similarities plus </w:t>
      </w:r>
      <w:r>
        <w:rPr>
          <w:rFonts w:ascii="Consolas" w:hAnsi="Consolas"/>
          <w:sz w:val="20"/>
        </w:rPr>
        <w:t>gap_open + (gap_length−1) × gap_extend</w:t>
      </w:r>
      <w:r>
        <w:t xml:space="preserve"> for each maximal gap run. Three terminal states retain gap history, include leading/trailing gaps and consume every frame index. Default gap open becomes −0.2 and new gap extension is −0.01. The original heuristic's free gaps through </w:t>
      </w:r>
      <w:r>
        <w:rPr>
          <w:rFonts w:ascii="Consolas" w:hAnsi="Consolas"/>
          <w:sz w:val="20"/>
        </w:rPr>
        <w:t>penalty_after=50</w:t>
      </w:r>
      <w:r>
        <w:t xml:space="preserve"> and structural-distance treatment afterward remain only in named legacy alignment. The affine routine is globally optimal for its declared objective; this does not establish that it optimizes the original heuristic. Complete path, gaps, scores, matches and method identity accompany the output. Independent exhaustive short-path enumeration is recorded as validation.</w:t>
      </w:r>
    </w:p>
    <w:p w14:paraId="1775C972" w14:textId="77777777" w:rsidR="00FF3AF6" w:rsidRDefault="00000000">
      <w:r>
        <w:t>Progress penalties default to an independent policy. Fast excess, slow shortfall and backward progress may accumulate simultaneously; a slow backward move receives both applicable penalties. A separately named legacy-exclusive policy retains the old if/elif exclusions. Threshold and direction policies are recorded. Legacy score arithmetic can be requested after canonical mapping and explicit direction; historical loader-order defects are not reintroduced.</w:t>
      </w:r>
    </w:p>
    <w:p w14:paraId="1CBDD16A" w14:textId="77777777" w:rsidR="00FF3AF6" w:rsidRDefault="00000000">
      <w:r>
        <w:t>The CLI adds method, direction, strict/intersection mapping, chain mapping, penalty policy and extension-score options. Experiment name no longer needs explicit supply. Save flags become BooleanOptionalAction switches, allowing defaults to be disabled. Outputs are genuine NPZ matrices, JSON scores/axes/alignment and TSV matches, published through atomic directories; generated comparison text uses canonical structure writers. This replaces default pickle-dependent score storage and removes implicit PyMOL work from the headless route. Saved scores must identify their method; old and corrected values should not be compared under the same label.</w:t>
      </w:r>
    </w:p>
    <w:p w14:paraId="3060C261" w14:textId="77777777" w:rsidR="00B1360D" w:rsidRDefault="00B1360D"/>
    <w:p w14:paraId="2ED2CF56" w14:textId="77777777" w:rsidR="00B1360D" w:rsidRDefault="00B1360D">
      <w:pPr>
        <w:spacing w:after="200" w:line="276" w:lineRule="auto"/>
        <w:rPr>
          <w:rFonts w:asciiTheme="majorHAnsi" w:eastAsiaTheme="majorEastAsia" w:hAnsiTheme="majorHAnsi" w:cstheme="majorBidi"/>
          <w:b/>
          <w:bCs/>
          <w:sz w:val="28"/>
          <w:szCs w:val="26"/>
        </w:rPr>
      </w:pPr>
      <w:r>
        <w:br w:type="page"/>
      </w:r>
    </w:p>
    <w:p w14:paraId="39178F6C" w14:textId="0B0DE33A" w:rsidR="00FF3AF6" w:rsidRDefault="00000000">
      <w:pPr>
        <w:pStyle w:val="Heading2"/>
      </w:pPr>
      <w:r>
        <w:lastRenderedPageBreak/>
        <w:t>Packaging entry files and source housekeeping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5270"/>
      </w:tblGrid>
      <w:tr w:rsidR="00FF3AF6" w14:paraId="7C0549AF" w14:textId="77777777">
        <w:trPr>
          <w:cantSplit/>
          <w:tblHeader/>
          <w:jc w:val="center"/>
        </w:trPr>
        <w:tc>
          <w:tcPr>
            <w:tcW w:w="1584" w:type="dxa"/>
            <w:shd w:val="clear" w:color="auto" w:fill="18384F"/>
            <w:tcMar>
              <w:top w:w="65" w:type="dxa"/>
              <w:left w:w="90" w:type="dxa"/>
              <w:bottom w:w="65" w:type="dxa"/>
              <w:right w:w="90" w:type="dxa"/>
            </w:tcMar>
            <w:vAlign w:val="center"/>
          </w:tcPr>
          <w:p w14:paraId="57E5F9C0" w14:textId="77777777" w:rsidR="00FF3AF6" w:rsidRDefault="00000000">
            <w:pPr>
              <w:spacing w:after="0" w:line="264" w:lineRule="auto"/>
            </w:pPr>
            <w:r>
              <w:rPr>
                <w:b/>
                <w:color w:val="FFFFFF"/>
                <w:sz w:val="20"/>
              </w:rPr>
              <w:t>Original file</w:t>
            </w:r>
          </w:p>
        </w:tc>
        <w:tc>
          <w:tcPr>
            <w:tcW w:w="3312" w:type="dxa"/>
            <w:shd w:val="clear" w:color="auto" w:fill="18384F"/>
            <w:tcMar>
              <w:top w:w="65" w:type="dxa"/>
              <w:left w:w="90" w:type="dxa"/>
              <w:bottom w:w="65" w:type="dxa"/>
              <w:right w:w="90" w:type="dxa"/>
            </w:tcMar>
            <w:vAlign w:val="center"/>
          </w:tcPr>
          <w:p w14:paraId="2CAB1A96" w14:textId="77777777" w:rsidR="00FF3AF6" w:rsidRDefault="00000000">
            <w:pPr>
              <w:spacing w:after="0" w:line="264" w:lineRule="auto"/>
            </w:pPr>
            <w:r>
              <w:rPr>
                <w:b/>
                <w:color w:val="FFFFFF"/>
                <w:sz w:val="20"/>
              </w:rPr>
              <w:t>Exact change</w:t>
            </w:r>
          </w:p>
        </w:tc>
        <w:tc>
          <w:tcPr>
            <w:tcW w:w="5270" w:type="dxa"/>
            <w:shd w:val="clear" w:color="auto" w:fill="18384F"/>
            <w:tcMar>
              <w:top w:w="65" w:type="dxa"/>
              <w:left w:w="90" w:type="dxa"/>
              <w:bottom w:w="65" w:type="dxa"/>
              <w:right w:w="90" w:type="dxa"/>
            </w:tcMar>
            <w:vAlign w:val="center"/>
          </w:tcPr>
          <w:p w14:paraId="3B27AC2F" w14:textId="77777777" w:rsidR="00FF3AF6" w:rsidRDefault="00000000">
            <w:pPr>
              <w:spacing w:after="0" w:line="264" w:lineRule="auto"/>
            </w:pPr>
            <w:r>
              <w:rPr>
                <w:b/>
                <w:color w:val="FFFFFF"/>
                <w:sz w:val="20"/>
              </w:rPr>
              <w:t>Reason and resulting behavior</w:t>
            </w:r>
          </w:p>
        </w:tc>
      </w:tr>
      <w:tr w:rsidR="00FF3AF6" w14:paraId="0634A739" w14:textId="77777777">
        <w:trPr>
          <w:cantSplit/>
          <w:jc w:val="center"/>
        </w:trPr>
        <w:tc>
          <w:tcPr>
            <w:tcW w:w="1584" w:type="dxa"/>
            <w:shd w:val="clear" w:color="auto" w:fill="FFFFFF"/>
            <w:tcMar>
              <w:top w:w="65" w:type="dxa"/>
              <w:left w:w="90" w:type="dxa"/>
              <w:bottom w:w="65" w:type="dxa"/>
              <w:right w:w="90" w:type="dxa"/>
            </w:tcMar>
            <w:vAlign w:val="center"/>
          </w:tcPr>
          <w:p w14:paraId="71E8AAC5" w14:textId="77777777" w:rsidR="00FF3AF6" w:rsidRDefault="00000000">
            <w:pPr>
              <w:spacing w:after="0" w:line="264" w:lineRule="auto"/>
            </w:pPr>
            <w:r>
              <w:rPr>
                <w:rFonts w:ascii="Consolas" w:hAnsi="Consolas"/>
                <w:sz w:val="20"/>
              </w:rPr>
              <w:t>setup.py</w:t>
            </w:r>
          </w:p>
        </w:tc>
        <w:tc>
          <w:tcPr>
            <w:tcW w:w="3312" w:type="dxa"/>
            <w:shd w:val="clear" w:color="auto" w:fill="FFFFFF"/>
            <w:tcMar>
              <w:top w:w="65" w:type="dxa"/>
              <w:left w:w="90" w:type="dxa"/>
              <w:bottom w:w="65" w:type="dxa"/>
              <w:right w:w="90" w:type="dxa"/>
            </w:tcMar>
            <w:vAlign w:val="center"/>
          </w:tcPr>
          <w:p w14:paraId="05EC2C80" w14:textId="77777777" w:rsidR="00FF3AF6" w:rsidRDefault="00000000">
            <w:pPr>
              <w:spacing w:after="0" w:line="264" w:lineRule="auto"/>
            </w:pPr>
            <w:r>
              <w:rPr>
                <w:sz w:val="20"/>
              </w:rPr>
              <w:t xml:space="preserve">Replaces the 0.1.0 </w:t>
            </w:r>
            <w:r>
              <w:rPr>
                <w:rFonts w:ascii="Consolas" w:hAnsi="Consolas"/>
                <w:sz w:val="20"/>
              </w:rPr>
              <w:t>pathfold</w:t>
            </w:r>
            <w:r>
              <w:rPr>
                <w:sz w:val="20"/>
              </w:rPr>
              <w:t xml:space="preserve"> metadata and nine unpinned </w:t>
            </w:r>
            <w:r>
              <w:rPr>
                <w:rFonts w:ascii="Consolas" w:hAnsi="Consolas"/>
                <w:sz w:val="20"/>
              </w:rPr>
              <w:t>install_requires</w:t>
            </w:r>
            <w:r>
              <w:rPr>
                <w:sz w:val="20"/>
              </w:rPr>
              <w:t xml:space="preserve"> entries with a three-line compatibility shim calling </w:t>
            </w:r>
            <w:r>
              <w:rPr>
                <w:rFonts w:ascii="Consolas" w:hAnsi="Consolas"/>
                <w:sz w:val="20"/>
              </w:rPr>
              <w:t>setup()</w:t>
            </w:r>
          </w:p>
        </w:tc>
        <w:tc>
          <w:tcPr>
            <w:tcW w:w="5270" w:type="dxa"/>
            <w:shd w:val="clear" w:color="auto" w:fill="FFFFFF"/>
            <w:tcMar>
              <w:top w:w="65" w:type="dxa"/>
              <w:left w:w="90" w:type="dxa"/>
              <w:bottom w:w="65" w:type="dxa"/>
              <w:right w:w="90" w:type="dxa"/>
            </w:tcMar>
            <w:vAlign w:val="center"/>
          </w:tcPr>
          <w:p w14:paraId="5073D163" w14:textId="77777777" w:rsidR="00FF3AF6" w:rsidRDefault="00000000">
            <w:pPr>
              <w:spacing w:after="0" w:line="264" w:lineRule="auto"/>
            </w:pPr>
            <w:r>
              <w:rPr>
                <w:sz w:val="20"/>
              </w:rPr>
              <w:t xml:space="preserve">A new </w:t>
            </w:r>
            <w:r>
              <w:rPr>
                <w:rFonts w:ascii="Consolas" w:hAnsi="Consolas"/>
                <w:sz w:val="20"/>
              </w:rPr>
              <w:t>pyproject.toml</w:t>
            </w:r>
            <w:r>
              <w:rPr>
                <w:sz w:val="20"/>
              </w:rPr>
              <w:t xml:space="preserve"> becomes the single package metadata authority. Editable installation still has a setuptools entry point, but dependency identity is explicit.</w:t>
            </w:r>
          </w:p>
        </w:tc>
      </w:tr>
      <w:tr w:rsidR="00FF3AF6" w14:paraId="4674253E" w14:textId="77777777">
        <w:trPr>
          <w:cantSplit/>
          <w:jc w:val="center"/>
        </w:trPr>
        <w:tc>
          <w:tcPr>
            <w:tcW w:w="1584" w:type="dxa"/>
            <w:shd w:val="clear" w:color="auto" w:fill="F2F5F7"/>
            <w:tcMar>
              <w:top w:w="65" w:type="dxa"/>
              <w:left w:w="90" w:type="dxa"/>
              <w:bottom w:w="65" w:type="dxa"/>
              <w:right w:w="90" w:type="dxa"/>
            </w:tcMar>
            <w:vAlign w:val="center"/>
          </w:tcPr>
          <w:p w14:paraId="2CFFEA88" w14:textId="77777777" w:rsidR="00FF3AF6" w:rsidRDefault="00000000">
            <w:pPr>
              <w:spacing w:after="0" w:line="264" w:lineRule="auto"/>
            </w:pPr>
            <w:r>
              <w:rPr>
                <w:rFonts w:ascii="Consolas" w:hAnsi="Consolas"/>
                <w:sz w:val="20"/>
              </w:rPr>
              <w:t>README.md</w:t>
            </w:r>
          </w:p>
        </w:tc>
        <w:tc>
          <w:tcPr>
            <w:tcW w:w="3312" w:type="dxa"/>
            <w:shd w:val="clear" w:color="auto" w:fill="F2F5F7"/>
            <w:tcMar>
              <w:top w:w="65" w:type="dxa"/>
              <w:left w:w="90" w:type="dxa"/>
              <w:bottom w:w="65" w:type="dxa"/>
              <w:right w:w="90" w:type="dxa"/>
            </w:tcMar>
            <w:vAlign w:val="center"/>
          </w:tcPr>
          <w:p w14:paraId="70D53F6A" w14:textId="77777777" w:rsidR="00FF3AF6" w:rsidRDefault="00000000">
            <w:pPr>
              <w:spacing w:after="0" w:line="264" w:lineRule="auto"/>
            </w:pPr>
            <w:r>
              <w:rPr>
                <w:sz w:val="20"/>
              </w:rPr>
              <w:t>Replaces the 232-line upstream README with a 17-line Workbench entry guide</w:t>
            </w:r>
          </w:p>
        </w:tc>
        <w:tc>
          <w:tcPr>
            <w:tcW w:w="5270" w:type="dxa"/>
            <w:shd w:val="clear" w:color="auto" w:fill="F2F5F7"/>
            <w:tcMar>
              <w:top w:w="65" w:type="dxa"/>
              <w:left w:w="90" w:type="dxa"/>
              <w:bottom w:w="65" w:type="dxa"/>
              <w:right w:w="90" w:type="dxa"/>
            </w:tcMar>
            <w:vAlign w:val="center"/>
          </w:tcPr>
          <w:p w14:paraId="3FEEC7CF" w14:textId="77777777" w:rsidR="00FF3AF6" w:rsidRDefault="00000000">
            <w:pPr>
              <w:spacing w:after="0" w:line="264" w:lineRule="auto"/>
            </w:pPr>
            <w:r>
              <w:rPr>
                <w:sz w:val="20"/>
              </w:rPr>
              <w:t xml:space="preserve">Directs users to reproducible bootstrap, six GUI pages, native launch/Doctor, complete CPU edition, provenance rules and scoped qualification. The original README is preserved byte-for-byte as </w:t>
            </w:r>
            <w:r>
              <w:rPr>
                <w:rFonts w:ascii="Consolas" w:hAnsi="Consolas"/>
                <w:sz w:val="20"/>
              </w:rPr>
              <w:t>docs/upstream_README.md</w:t>
            </w:r>
            <w:r>
              <w:rPr>
                <w:sz w:val="20"/>
              </w:rPr>
              <w:t xml:space="preserve">; the original setup is retained as </w:t>
            </w:r>
            <w:r>
              <w:rPr>
                <w:rFonts w:ascii="Consolas" w:hAnsi="Consolas"/>
                <w:sz w:val="20"/>
              </w:rPr>
              <w:t>docs/upstream_setup.py</w:t>
            </w:r>
            <w:r>
              <w:rPr>
                <w:sz w:val="20"/>
              </w:rPr>
              <w:t>.</w:t>
            </w:r>
          </w:p>
        </w:tc>
      </w:tr>
      <w:tr w:rsidR="00FF3AF6" w14:paraId="7021AF1D" w14:textId="77777777">
        <w:trPr>
          <w:cantSplit/>
          <w:jc w:val="center"/>
        </w:trPr>
        <w:tc>
          <w:tcPr>
            <w:tcW w:w="1584" w:type="dxa"/>
            <w:shd w:val="clear" w:color="auto" w:fill="FFFFFF"/>
            <w:tcMar>
              <w:top w:w="65" w:type="dxa"/>
              <w:left w:w="90" w:type="dxa"/>
              <w:bottom w:w="65" w:type="dxa"/>
              <w:right w:w="90" w:type="dxa"/>
            </w:tcMar>
            <w:vAlign w:val="center"/>
          </w:tcPr>
          <w:p w14:paraId="70C59B94" w14:textId="77777777" w:rsidR="00FF3AF6" w:rsidRDefault="00000000">
            <w:pPr>
              <w:spacing w:after="0" w:line="264" w:lineRule="auto"/>
            </w:pPr>
            <w:r>
              <w:rPr>
                <w:rFonts w:ascii="Consolas" w:hAnsi="Consolas"/>
                <w:sz w:val="20"/>
              </w:rPr>
              <w:t>scripts/run_example_4INW_A.sh</w:t>
            </w:r>
          </w:p>
        </w:tc>
        <w:tc>
          <w:tcPr>
            <w:tcW w:w="3312" w:type="dxa"/>
            <w:shd w:val="clear" w:color="auto" w:fill="FFFFFF"/>
            <w:tcMar>
              <w:top w:w="65" w:type="dxa"/>
              <w:left w:w="90" w:type="dxa"/>
              <w:bottom w:w="65" w:type="dxa"/>
              <w:right w:w="90" w:type="dxa"/>
            </w:tcMar>
            <w:vAlign w:val="center"/>
          </w:tcPr>
          <w:p w14:paraId="67EE77B9" w14:textId="77777777" w:rsidR="00FF3AF6" w:rsidRDefault="00000000">
            <w:pPr>
              <w:spacing w:after="0" w:line="264" w:lineRule="auto"/>
            </w:pPr>
            <w:r>
              <w:rPr>
                <w:sz w:val="20"/>
              </w:rPr>
              <w:t xml:space="preserve">Changes the second argument default from GPU index 0 to </w:t>
            </w:r>
            <w:r>
              <w:rPr>
                <w:rFonts w:ascii="Consolas" w:hAnsi="Consolas"/>
                <w:sz w:val="20"/>
              </w:rPr>
              <w:t>cpu</w:t>
            </w:r>
            <w:r>
              <w:rPr>
                <w:sz w:val="20"/>
              </w:rPr>
              <w:t xml:space="preserve">; adds </w:t>
            </w:r>
            <w:r>
              <w:rPr>
                <w:rFonts w:ascii="Consolas" w:hAnsi="Consolas"/>
                <w:sz w:val="20"/>
              </w:rPr>
              <w:t>--chain_map X:A</w:t>
            </w:r>
            <w:r>
              <w:rPr>
                <w:sz w:val="20"/>
              </w:rPr>
              <w:t xml:space="preserve">; passes CUDA only when explicitly requested; adds optional </w:t>
            </w:r>
            <w:r>
              <w:rPr>
                <w:rFonts w:ascii="Consolas" w:hAnsi="Consolas"/>
                <w:sz w:val="20"/>
              </w:rPr>
              <w:t>--allow-unqualified</w:t>
            </w:r>
            <w:r>
              <w:rPr>
                <w:sz w:val="20"/>
              </w:rPr>
              <w:t xml:space="preserve"> argument</w:t>
            </w:r>
          </w:p>
        </w:tc>
        <w:tc>
          <w:tcPr>
            <w:tcW w:w="5270" w:type="dxa"/>
            <w:shd w:val="clear" w:color="auto" w:fill="FFFFFF"/>
            <w:tcMar>
              <w:top w:w="65" w:type="dxa"/>
              <w:left w:w="90" w:type="dxa"/>
              <w:bottom w:w="65" w:type="dxa"/>
              <w:right w:w="90" w:type="dxa"/>
            </w:tcMar>
            <w:vAlign w:val="center"/>
          </w:tcPr>
          <w:p w14:paraId="4273D0E5" w14:textId="77777777" w:rsidR="00FF3AF6" w:rsidRDefault="00000000">
            <w:pPr>
              <w:spacing w:after="0" w:line="264" w:lineRule="auto"/>
            </w:pPr>
            <w:r>
              <w:rPr>
                <w:sz w:val="20"/>
              </w:rPr>
              <w:t>Makes the supplied example use the admitted CPU route by default and resolves the example's explicit chain correspondence. CUDA requests require a separate opt-in and remain unqualified. All three history configurations remain.</w:t>
            </w:r>
          </w:p>
        </w:tc>
      </w:tr>
      <w:tr w:rsidR="00FF3AF6" w14:paraId="337EDE9A" w14:textId="77777777">
        <w:trPr>
          <w:cantSplit/>
          <w:jc w:val="center"/>
        </w:trPr>
        <w:tc>
          <w:tcPr>
            <w:tcW w:w="1584" w:type="dxa"/>
            <w:shd w:val="clear" w:color="auto" w:fill="F2F5F7"/>
            <w:tcMar>
              <w:top w:w="65" w:type="dxa"/>
              <w:left w:w="90" w:type="dxa"/>
              <w:bottom w:w="65" w:type="dxa"/>
              <w:right w:w="90" w:type="dxa"/>
            </w:tcMar>
            <w:vAlign w:val="center"/>
          </w:tcPr>
          <w:p w14:paraId="5747E824" w14:textId="77777777" w:rsidR="00FF3AF6" w:rsidRDefault="00000000">
            <w:pPr>
              <w:spacing w:after="0" w:line="264" w:lineRule="auto"/>
            </w:pPr>
            <w:r>
              <w:rPr>
                <w:rFonts w:ascii="Consolas" w:hAnsi="Consolas"/>
                <w:sz w:val="20"/>
              </w:rPr>
              <w:t>.gitignore</w:t>
            </w:r>
          </w:p>
        </w:tc>
        <w:tc>
          <w:tcPr>
            <w:tcW w:w="3312" w:type="dxa"/>
            <w:shd w:val="clear" w:color="auto" w:fill="F2F5F7"/>
            <w:tcMar>
              <w:top w:w="65" w:type="dxa"/>
              <w:left w:w="90" w:type="dxa"/>
              <w:bottom w:w="65" w:type="dxa"/>
              <w:right w:w="90" w:type="dxa"/>
            </w:tcMar>
            <w:vAlign w:val="center"/>
          </w:tcPr>
          <w:p w14:paraId="7CA1899C" w14:textId="77777777" w:rsidR="00FF3AF6" w:rsidRDefault="00000000">
            <w:pPr>
              <w:spacing w:after="0" w:line="264" w:lineRule="auto"/>
            </w:pPr>
            <w:r>
              <w:rPr>
                <w:sz w:val="20"/>
              </w:rPr>
              <w:t xml:space="preserve">Adds owned environments, build/dist, model weight, evidence/release, acquired-tool and bootstrap paths; removes earlier generic </w:t>
            </w:r>
            <w:r>
              <w:rPr>
                <w:rFonts w:ascii="Consolas" w:hAnsi="Consolas"/>
                <w:sz w:val="20"/>
              </w:rPr>
              <w:t>.so</w:t>
            </w:r>
            <w:r>
              <w:rPr>
                <w:sz w:val="20"/>
              </w:rPr>
              <w:t xml:space="preserve">, </w:t>
            </w:r>
            <w:r>
              <w:rPr>
                <w:rFonts w:ascii="Consolas" w:hAnsi="Consolas"/>
                <w:sz w:val="20"/>
              </w:rPr>
              <w:t>.DS_Store</w:t>
            </w:r>
            <w:r>
              <w:rPr>
                <w:sz w:val="20"/>
              </w:rPr>
              <w:t xml:space="preserve">, </w:t>
            </w:r>
            <w:r>
              <w:rPr>
                <w:rFonts w:ascii="Consolas" w:hAnsi="Consolas"/>
                <w:sz w:val="20"/>
              </w:rPr>
              <w:t>outputs/</w:t>
            </w:r>
            <w:r>
              <w:rPr>
                <w:sz w:val="20"/>
              </w:rPr>
              <w:t xml:space="preserve"> and </w:t>
            </w:r>
            <w:r>
              <w:rPr>
                <w:rFonts w:ascii="Consolas" w:hAnsi="Consolas"/>
                <w:sz w:val="20"/>
              </w:rPr>
              <w:t>.codex</w:t>
            </w:r>
            <w:r>
              <w:rPr>
                <w:sz w:val="20"/>
              </w:rPr>
              <w:t xml:space="preserve"> ignore entries</w:t>
            </w:r>
          </w:p>
        </w:tc>
        <w:tc>
          <w:tcPr>
            <w:tcW w:w="5270" w:type="dxa"/>
            <w:shd w:val="clear" w:color="auto" w:fill="F2F5F7"/>
            <w:tcMar>
              <w:top w:w="65" w:type="dxa"/>
              <w:left w:w="90" w:type="dxa"/>
              <w:bottom w:w="65" w:type="dxa"/>
              <w:right w:w="90" w:type="dxa"/>
            </w:tcMar>
            <w:vAlign w:val="center"/>
          </w:tcPr>
          <w:p w14:paraId="5C293263" w14:textId="77777777" w:rsidR="00FF3AF6" w:rsidRDefault="00000000">
            <w:pPr>
              <w:spacing w:after="0" w:line="264" w:lineRule="auto"/>
            </w:pPr>
            <w:r>
              <w:rPr>
                <w:sz w:val="20"/>
              </w:rPr>
              <w:t>Keeps recreated dependencies and large qualification/build intermediates outside clean source commits. This is source housekeeping, not a scientific algorithm change. Git ignore patterns do not remove already delivered weights.</w:t>
            </w:r>
          </w:p>
        </w:tc>
      </w:tr>
    </w:tbl>
    <w:p w14:paraId="252E7D3C" w14:textId="77777777" w:rsidR="00FF3AF6" w:rsidRDefault="00FF3AF6">
      <w:pPr>
        <w:spacing w:after="60"/>
      </w:pPr>
    </w:p>
    <w:p w14:paraId="03871E9F" w14:textId="77777777" w:rsidR="00FF3AF6" w:rsidRDefault="00000000">
      <w:pPr>
        <w:pStyle w:val="Heading1"/>
        <w:pageBreakBefore/>
      </w:pPr>
      <w:r>
        <w:lastRenderedPageBreak/>
        <w:t>4 New engine contracts and inference behavior</w:t>
      </w:r>
    </w:p>
    <w:p w14:paraId="71AE7999" w14:textId="77777777" w:rsidR="00FF3AF6" w:rsidRDefault="00000000">
      <w:r>
        <w:t>These additions live in the new Workbench engine, feature, selection and device modules. The trained architecture and weights remain the original assets, while the active orchestration, numerical corrections and admission rules have their own method identity. [R3]</w:t>
      </w:r>
    </w:p>
    <w:p w14:paraId="4D7BD97E" w14:textId="77777777" w:rsidR="00FF3AF6" w:rsidRDefault="00000000">
      <w:pPr>
        <w:pStyle w:val="Heading2"/>
      </w:pPr>
      <w:r>
        <w:t>Immutable model identities</w:t>
      </w:r>
    </w:p>
    <w:p w14:paraId="23539ACE" w14:textId="5523FDF3" w:rsidR="00FF3AF6" w:rsidRDefault="00000000">
      <w:r>
        <w:rPr>
          <w:rFonts w:ascii="Consolas" w:hAnsi="Consolas"/>
          <w:sz w:val="20"/>
        </w:rPr>
        <w:t>workbench/features.py</w:t>
      </w:r>
      <w:r>
        <w:t xml:space="preserve"> introduces a fixed registry. History one is </w:t>
      </w:r>
      <w:r>
        <w:rPr>
          <w:rFonts w:ascii="Consolas" w:hAnsi="Consolas"/>
          <w:sz w:val="20"/>
        </w:rPr>
        <w:t>folding_after50_08062024</w:t>
      </w:r>
      <w:r>
        <w:t xml:space="preserve">, version 0, epoch 6, with five pair-transform layers. History three is </w:t>
      </w:r>
      <w:r>
        <w:rPr>
          <w:rFonts w:ascii="Consolas" w:hAnsi="Consolas"/>
          <w:sz w:val="20"/>
        </w:rPr>
        <w:t>folding_after3x50_04112025</w:t>
      </w:r>
      <w:r>
        <w:t xml:space="preserve">, version 1, epoch 5, with eight layers. History six is </w:t>
      </w:r>
      <w:r>
        <w:rPr>
          <w:rFonts w:ascii="Consolas" w:hAnsi="Consolas"/>
          <w:sz w:val="20"/>
        </w:rPr>
        <w:t>folding_after6x50_04112025</w:t>
      </w:r>
      <w:r>
        <w:t>, version 2, epoch 5, also with eight layers. Configuration hashes are separately enforced. Variable masked histories, new temporal architectures and replacement checkpoints are not supplied or qualified.</w:t>
      </w:r>
    </w:p>
    <w:p w14:paraId="5966971E" w14:textId="77777777" w:rsidR="00FF3AF6" w:rsidRDefault="00000000">
      <w:pPr>
        <w:pStyle w:val="Heading2"/>
      </w:pPr>
      <w:r>
        <w:t>Feature provenance and exact correspondence</w:t>
      </w:r>
    </w:p>
    <w:p w14:paraId="4FC04246" w14:textId="77777777" w:rsidR="00FF3AF6" w:rsidRDefault="00000000">
      <w:r>
        <w:t xml:space="preserve">The engine accepts family </w:t>
      </w:r>
      <w:r>
        <w:rPr>
          <w:rFonts w:ascii="Consolas" w:hAnsi="Consolas"/>
          <w:sz w:val="20"/>
        </w:rPr>
        <w:t>af2_single_pair_v1</w:t>
      </w:r>
      <w:r>
        <w:t xml:space="preserve">, single features </w:t>
      </w:r>
      <w:r>
        <w:rPr>
          <w:rFonts w:ascii="Consolas" w:hAnsi="Consolas"/>
          <w:sz w:val="20"/>
        </w:rPr>
        <w:t>[L,384]</w:t>
      </w:r>
      <w:r>
        <w:t xml:space="preserve"> and pair features </w:t>
      </w:r>
      <w:r>
        <w:rPr>
          <w:rFonts w:ascii="Consolas" w:hAnsi="Consolas"/>
          <w:sz w:val="20"/>
        </w:rPr>
        <w:t>[L,L,128]</w:t>
      </w:r>
      <w:r>
        <w:t>. A sidecar or metadata object identifies producer, sequence SHA-256, exact ordered residue IDs and optionally the source file hash. The bundled byte-identified 4INW_A feature archive is the sole metadata-free exception. The loader rejects incompatible AF3 families even when dimensions match, sequence mismatch, reordered/cropped residues, contradictory file hash and values outside finite FP32 range.</w:t>
      </w:r>
    </w:p>
    <w:p w14:paraId="1DBB523F" w14:textId="77777777" w:rsidR="00FF3AF6" w:rsidRDefault="00000000">
      <w:r>
        <w:t>Archive member names, duplicates, header sizes, floating dtype and decompressed byte totals are checked before dense loading; the feature archive budget is 512 MiB. A 256 MiB LRU cache keys both file hash and canonical metadata, returns copies, and cannot let callers mutate cached arrays. It accelerates repeated loading without changing learned parameters or deleting required pair features.</w:t>
      </w:r>
    </w:p>
    <w:p w14:paraId="364EF40F" w14:textId="77777777" w:rsidR="00FF3AF6" w:rsidRDefault="00000000">
      <w:pPr>
        <w:pStyle w:val="Heading2"/>
      </w:pPr>
      <w:r>
        <w:t>Configurations and preflight</w:t>
      </w:r>
    </w:p>
    <w:p w14:paraId="0DF5ADA2" w14:textId="77777777" w:rsidR="00FF3AF6" w:rsidRDefault="00000000">
      <w:r>
        <w:rPr>
          <w:rFonts w:ascii="Consolas" w:hAnsi="Consolas"/>
          <w:sz w:val="20"/>
        </w:rPr>
        <w:t>workbench/engine.py</w:t>
      </w:r>
      <w:r>
        <w:t xml:space="preserve"> adds strict schema validation, typed integer and Boolean counts, finite ranges, conflict checking for legacy aliases, named presets and a saved effective configuration. Unknown keys fail instead of silently doing nothing. Production execution requires the existing 1,000-index schedule. Short schedules need </w:t>
      </w:r>
      <w:r>
        <w:rPr>
          <w:rFonts w:ascii="Consolas" w:hAnsi="Consolas"/>
          <w:sz w:val="20"/>
        </w:rPr>
        <w:t>diagnostic_only=true</w:t>
      </w:r>
      <w:r>
        <w:t>; they are explicitly marked as diagnostics and have no production prediction qualification.</w:t>
      </w:r>
    </w:p>
    <w:p w14:paraId="2512CC96" w14:textId="77777777" w:rsidR="00FF3AF6" w:rsidRDefault="00000000">
      <w:r>
        <w:t xml:space="preserve">The corrected default preset uses ten candidates, seed 25, 30 trajectory steps, noise 0.8, stop Dice 0.90, progress cap 0.2 and selection cutoff 14 Å. It adds coarse geometry screening. </w:t>
      </w:r>
      <w:r>
        <w:rPr>
          <w:rFonts w:ascii="Consolas" w:hAnsi="Consolas"/>
          <w:sz w:val="20"/>
        </w:rPr>
        <w:t>archived_parameter_defaults_v1</w:t>
      </w:r>
      <w:r>
        <w:t xml:space="preserve"> keeps the same parameter values with geometry diagnostic only, but still uses the corrected engine, seed streams, loader and format contracts. Its name does not mean original-implementation reproduction. The supplied </w:t>
      </w:r>
      <w:r>
        <w:rPr>
          <w:rFonts w:ascii="Consolas" w:hAnsi="Consolas"/>
          <w:sz w:val="20"/>
        </w:rPr>
        <w:t>workbench_cpu_example.json</w:t>
      </w:r>
      <w:r>
        <w:t xml:space="preserve"> deliberately overrides the generic defaults: history one, one candidate, one step, progress cap 1.0, stop threshold 1.0, FP32, two threads and microbatch one.</w:t>
      </w:r>
    </w:p>
    <w:p w14:paraId="5D3F5AD3" w14:textId="77777777" w:rsidR="00FF3AF6" w:rsidRDefault="00000000">
      <w:r>
        <w:t>Before model allocation, preflight binds weights, features, inputs, mapping, device and parameters. Prediction requires one protein chain, 3–400 exactly mapped residues, full observed Cα coverage and no missing or cropped residues. Imported complexes can be viewed without gaining complex pathway prediction eligibility. An AF3-derived reference requires explicit hybrid experimental opt-in, retained import provenance and the hash of a separately identified AF2 baseline endpoint; it does not change the model's AF2-conditioning family.</w:t>
      </w:r>
    </w:p>
    <w:p w14:paraId="628C43AA" w14:textId="77777777" w:rsidR="00FF3AF6" w:rsidRDefault="00000000">
      <w:pPr>
        <w:pStyle w:val="Heading2"/>
      </w:pPr>
      <w:r>
        <w:lastRenderedPageBreak/>
        <w:t>Sampling memory and random streams</w:t>
      </w:r>
    </w:p>
    <w:p w14:paraId="3A0CC9FE" w14:textId="77777777" w:rsidR="00FF3AF6" w:rsidRDefault="00000000">
      <w:r>
        <w:t xml:space="preserve">The added </w:t>
      </w:r>
      <w:r>
        <w:rPr>
          <w:rFonts w:ascii="Consolas" w:hAnsi="Consolas"/>
          <w:sz w:val="20"/>
        </w:rPr>
        <w:t>sample_candidates</w:t>
      </w:r>
      <w:r>
        <w:t xml:space="preserve"> retains only the current diffusion state, while the original </w:t>
      </w:r>
      <w:r>
        <w:rPr>
          <w:rFonts w:ascii="Consolas" w:hAnsi="Consolas"/>
          <w:sz w:val="20"/>
        </w:rPr>
        <w:t>p_sample_loop</w:t>
      </w:r>
      <w:r>
        <w:t xml:space="preserve"> returned a list containing the initial state and every denoised state. The denoising equation and registered production schedule remain based on the original classes, but the active execution loop is new. Expanded conditioning tensors avoid needless copies where possible, FP32 is explicit, and the full loop runs in </w:t>
      </w:r>
      <w:r>
        <w:rPr>
          <w:rFonts w:ascii="Consolas" w:hAnsi="Consolas"/>
          <w:sz w:val="20"/>
        </w:rPr>
        <w:t>torch.inference_mode</w:t>
      </w:r>
      <w:r>
        <w:t>.</w:t>
      </w:r>
    </w:p>
    <w:p w14:paraId="17ADEB12" w14:textId="77777777" w:rsidR="00FF3AF6" w:rsidRDefault="00000000">
      <w:r>
        <w:t>Each proposal has its own PyTorch generator. The seed is SHA-256 derived from a versioned string containing run seed, proposal attempt and candidate ID, reduced to the signed 63-bit seed range. Random identity is independent of microbatch grouping or allocation retries. The original loop used the process-global random stream and did not expose this candidate identity contract.</w:t>
      </w:r>
    </w:p>
    <w:p w14:paraId="061FC432" w14:textId="77777777" w:rsidR="00FF3AF6" w:rsidRDefault="00000000">
      <w:r>
        <w:t>Bounded memory recovery halves the requested microbatch on recognizable allocation failures, keeps all requested IDs and ordering, and stops rather than dropping candidates if even one candidate fails. Resolved batch sizes and retry events are audited. Identical seeds do not guarantee bitwise equality after changing batch shape, backend, runtime or thread behavior; floating-point differences can change later contact decisions and selected paths. The reference scope is fixed source, weights, input bytes, eager CPU FP32, library versions, threads and microbatch.</w:t>
      </w:r>
    </w:p>
    <w:p w14:paraId="0BB65D8D" w14:textId="77777777" w:rsidR="00FF3AF6" w:rsidRDefault="00000000">
      <w:pPr>
        <w:pStyle w:val="Heading2"/>
      </w:pPr>
      <w:r>
        <w:t>Contacts and candidate admission</w:t>
      </w:r>
    </w:p>
    <w:p w14:paraId="6E2FA437" w14:textId="77777777" w:rsidR="00FF3AF6" w:rsidRDefault="00000000">
      <w:r>
        <w:rPr>
          <w:rFonts w:ascii="Consolas" w:hAnsi="Consolas"/>
          <w:sz w:val="20"/>
        </w:rPr>
        <w:t>workbench/selection.py</w:t>
      </w:r>
      <w:r>
        <w:t xml:space="preserve"> preserves the training contact definition separately from configurable analysis contacts: FP32 CPU </w:t>
      </w:r>
      <w:r>
        <w:rPr>
          <w:rFonts w:ascii="Consolas" w:hAnsi="Consolas"/>
          <w:sz w:val="20"/>
        </w:rPr>
        <w:t>torch.cdist</w:t>
      </w:r>
      <w:r>
        <w:t xml:space="preserve">, strict distance </w:t>
      </w:r>
      <w:r>
        <w:rPr>
          <w:rFonts w:ascii="Consolas" w:hAnsi="Consolas"/>
          <w:sz w:val="20"/>
        </w:rPr>
        <w:t>&lt;10 Å</w:t>
      </w:r>
      <w:r>
        <w:t xml:space="preserve">, full symmetric matrix and diagonal included. Candidate-selection contacts remain a full symmetric, diagonal-inclusive matrix at a default 14 Å strict cutoff. Selection now computes distances using NumPy float64 norms rather than the original FP32 </w:t>
      </w:r>
      <w:r>
        <w:rPr>
          <w:rFonts w:ascii="Consolas" w:hAnsi="Consolas"/>
          <w:sz w:val="20"/>
        </w:rPr>
        <w:t>torch.cdist</w:t>
      </w:r>
      <w:r>
        <w:t xml:space="preserve"> path and computes exact Boolean-count Dice without the original denominator epsilon. Thus even common threshold values do not promise upstream-identical boundary decisions or scores.</w:t>
      </w:r>
    </w:p>
    <w:p w14:paraId="34BBC273" w14:textId="77777777" w:rsidR="00FF3AF6" w:rsidRDefault="00000000">
      <w:r>
        <w:t>A candidate must make positive target progress and remain within the optional progress cap. Greedy retention sorts admissible candidates by highest target Dice, then lowest candidate ID, providing deterministic tie handling. For one shared parent, ranking target score is equivalent to ranking progress; across experimental branches it is deliberately a common-target ranking. Rejection reasons and previous-state similarity remain visible.</w:t>
      </w:r>
    </w:p>
    <w:p w14:paraId="221F81FB" w14:textId="77777777" w:rsidR="00FF3AF6" w:rsidRDefault="00000000">
      <w:r>
        <w:t>Default coarse geometry rejects adjacent Cα distances outside 1.5–6.0 Å, nonadjacent Cα overlaps below 1.5 Å, segment crossings below 0.25 Å and invalid/nonfinite coordinates. The alternative diagnostic policy records these issues without rejecting finite proposals solely for coarse geometry. These checks do not validate all-atom stereochemistry, establish topology, provide pLDDT or calibrate a probability.</w:t>
      </w:r>
    </w:p>
    <w:p w14:paraId="2DCA499C" w14:textId="77777777" w:rsidR="00FF3AF6" w:rsidRDefault="00000000">
      <w:r>
        <w:t xml:space="preserve">Optional diverse beams retain structures separated by proper-rotation RMSD. Bounded backtracking restores earlier frontiers; adaptive extras spend remaining global budget after an unsuccessful attempt. Contact-pattern recurrence can reject repeats. All these search changes require </w:t>
      </w:r>
      <w:r>
        <w:rPr>
          <w:rFonts w:ascii="Consolas" w:hAnsi="Consolas"/>
          <w:sz w:val="20"/>
        </w:rPr>
        <w:t>experimental=true</w:t>
      </w:r>
      <w:r>
        <w:t>. They introduce different search behavior without an established biological improvement. Recurrence hashes are coarse contact fingerprints rather than unique three-dimensional identities.</w:t>
      </w:r>
    </w:p>
    <w:p w14:paraId="4476ADD4" w14:textId="77777777" w:rsidR="00FF3AF6" w:rsidRDefault="00000000">
      <w:pPr>
        <w:pStyle w:val="Heading2"/>
      </w:pPr>
      <w:r>
        <w:t>Recovery and provenance</w:t>
      </w:r>
    </w:p>
    <w:p w14:paraId="17F774C9" w14:textId="77777777" w:rsidR="00FF3AF6" w:rsidRDefault="00000000">
      <w:r>
        <w:t>Each run uses kernel advisory ownership with a persistent lock inode. Process death releases ownership; PID text is informational. The engine refuses parallel mutation and refuses a nonempty output directory for a new run. Pause/cancel is polled during diffusion and at boundaries. Interrupted in-</w:t>
      </w:r>
      <w:r>
        <w:lastRenderedPageBreak/>
        <w:t>flight work is uncommitted and replayed from the last committed boundary using the same attempt/candidate seeds.</w:t>
      </w:r>
    </w:p>
    <w:p w14:paraId="0B480389" w14:textId="77777777" w:rsidR="00FF3AF6" w:rsidRDefault="00000000">
      <w:r>
        <w:t>Atomic state records contain counters, branch nodes, parents, frontier, saved frontiers and proposal audit. Resume checks semantic configuration and source/model/features/input hashes; graph cycles, unknown parents, invalid counters, escaping paths, altered raw proposals, missing retained nodes and inconsistent selected coordinates fail. A completed run is not silently reopened.</w:t>
      </w:r>
    </w:p>
    <w:p w14:paraId="64BC614E" w14:textId="77777777" w:rsidR="00FF3AF6" w:rsidRDefault="00000000">
      <w:r>
        <w:t>All proposals, including rejected ones, are retained in genuine compressed NPZ with FP32 coordinates and proposal identities. Retained frames additionally receive canonical structure NPZ and PDB/mmCIF views. Input provenance, effective configuration, events, result, candidate audit and trajectory manifest are distinct files. Original target/reference is stored separately and never appended as if generated. Manifest axes are generated-step indices, not physical time. Unknown generated confidence stays unavailable rather than inheriting reference B factors.</w:t>
      </w:r>
    </w:p>
    <w:p w14:paraId="29EDD291" w14:textId="77777777" w:rsidR="00FF3AF6" w:rsidRDefault="00000000">
      <w:pPr>
        <w:pStyle w:val="Heading2"/>
      </w:pPr>
      <w:r>
        <w:t>Device policy</w:t>
      </w:r>
    </w:p>
    <w:p w14:paraId="23B3C75D" w14:textId="77777777" w:rsidR="00FF3AF6" w:rsidRDefault="00000000">
      <w:r>
        <w:rPr>
          <w:rFonts w:ascii="Consolas" w:hAnsi="Consolas"/>
          <w:sz w:val="20"/>
        </w:rPr>
        <w:t>workbench/devices.py</w:t>
      </w:r>
      <w:r>
        <w:t xml:space="preserve"> separates runtime/operator availability from full-model numerical qualification. CPU is the reference route; precision remains FP32. CPU thread counts must be positive integers within detected limits. Available CUDA/ROCm and XPU devices need explicit unqualified-device opt-in; unavailable requested devices fail with no silent fallback. MPS, DirectML and other unsupported device identifiers are rejected by the resolver. ARM64 deployment remains unqualified; selecting CPU does not by itself perform a platform qualification. Detecting an accelerator or passing cdist/einsum/cross/linear/convolution/norm probes is not full-model qualification.</w:t>
      </w:r>
    </w:p>
    <w:p w14:paraId="42F40796" w14:textId="77777777" w:rsidR="00FF3AF6" w:rsidRDefault="00000000">
      <w:pPr>
        <w:pStyle w:val="Heading1"/>
        <w:pageBreakBefore/>
      </w:pPr>
      <w:r>
        <w:lastRenderedPageBreak/>
        <w:t>5 New desktop and scientific workflows</w:t>
      </w:r>
    </w:p>
    <w:p w14:paraId="26D3E64D" w14:textId="77777777" w:rsidR="00FF3AF6" w:rsidRDefault="00000000">
      <w:r>
        <w:t xml:space="preserve">The entire </w:t>
      </w:r>
      <w:r>
        <w:rPr>
          <w:rFonts w:ascii="Consolas" w:hAnsi="Consolas"/>
          <w:sz w:val="20"/>
        </w:rPr>
        <w:t>workbench/</w:t>
      </w:r>
      <w:r>
        <w:t xml:space="preserve"> application layer is added relative to the original repository. Its service APIs, GUI and publication records share one implementation. The following sections explain their behavior and scientific limits. [R3]</w:t>
      </w:r>
    </w:p>
    <w:p w14:paraId="2A36E586" w14:textId="77777777" w:rsidR="00FF3AF6" w:rsidRDefault="00000000">
      <w:pPr>
        <w:pStyle w:val="Heading2"/>
      </w:pPr>
      <w:r>
        <w:t>Versioned records and faithful structure interpretation</w:t>
      </w:r>
    </w:p>
    <w:p w14:paraId="17101F72" w14:textId="77777777" w:rsidR="00FF3AF6" w:rsidRDefault="00000000">
      <w:r>
        <w:rPr>
          <w:rFonts w:ascii="Consolas" w:hAnsi="Consolas"/>
          <w:sz w:val="20"/>
        </w:rPr>
        <w:t>contracts.py</w:t>
      </w:r>
      <w:r>
        <w:t xml:space="preserve"> introduces data-only schema 1.0 contracts: </w:t>
      </w:r>
      <w:r>
        <w:rPr>
          <w:rFonts w:ascii="Consolas" w:hAnsi="Consolas"/>
          <w:sz w:val="20"/>
        </w:rPr>
        <w:t>StructureRecord</w:t>
      </w:r>
      <w:r>
        <w:t xml:space="preserve">, </w:t>
      </w:r>
      <w:r>
        <w:rPr>
          <w:rFonts w:ascii="Consolas" w:hAnsi="Consolas"/>
          <w:sz w:val="20"/>
        </w:rPr>
        <w:t>FeatureBundle</w:t>
      </w:r>
      <w:r>
        <w:t xml:space="preserve">, </w:t>
      </w:r>
      <w:r>
        <w:rPr>
          <w:rFonts w:ascii="Consolas" w:hAnsi="Consolas"/>
          <w:sz w:val="20"/>
        </w:rPr>
        <w:t>RunConfig</w:t>
      </w:r>
      <w:r>
        <w:t xml:space="preserve">, </w:t>
      </w:r>
      <w:r>
        <w:rPr>
          <w:rFonts w:ascii="Consolas" w:hAnsi="Consolas"/>
          <w:sz w:val="20"/>
        </w:rPr>
        <w:t>RunEvent</w:t>
      </w:r>
      <w:r>
        <w:t xml:space="preserve">, </w:t>
      </w:r>
      <w:r>
        <w:rPr>
          <w:rFonts w:ascii="Consolas" w:hAnsi="Consolas"/>
          <w:sz w:val="20"/>
        </w:rPr>
        <w:t>FigureSpec</w:t>
      </w:r>
      <w:r>
        <w:t xml:space="preserve"> and </w:t>
      </w:r>
      <w:r>
        <w:rPr>
          <w:rFonts w:ascii="Consolas" w:hAnsi="Consolas"/>
          <w:sz w:val="20"/>
        </w:rPr>
        <w:t>AnalysisResult</w:t>
      </w:r>
      <w:r>
        <w:t>. A structure has an explicit frame identifier, residue table, present-Cα mask, atom representation, source SHA-256, observed atom records and scientific role. Roles distinguish initial conditions, generated frames, references, imported frames, reconstructed derivatives and unknown boundaries. Coordinate units are fixed to Å. Present coordinates must be finite; masked missing coordinates remain distinguishable from a zero at the origin. Duplicate residue identities, mismatched coordinate/mask lengths and unsupported representations fail.</w:t>
      </w:r>
    </w:p>
    <w:p w14:paraId="6093231E" w14:textId="77777777" w:rsidR="00FF3AF6" w:rsidRDefault="00000000">
      <w:r>
        <w:rPr>
          <w:rFonts w:ascii="Consolas" w:hAnsi="Consolas"/>
          <w:sz w:val="20"/>
        </w:rPr>
        <w:t>structures.py</w:t>
      </w:r>
      <w:r>
        <w:t xml:space="preserve"> adds PDB, mmCIF, exact NPZ and supported legacy coordinate loading and writing. The loader preserves author/label residue identity, insertion codes, chain distinctions, observed atoms and declared alternate-site policy. Atom-dependent analyses can consequently inspect supplied atoms instead of inferring an all-atom model from Cα coordinates. </w:t>
      </w:r>
      <w:r>
        <w:rPr>
          <w:rFonts w:ascii="Consolas" w:hAnsi="Consolas"/>
          <w:sz w:val="20"/>
        </w:rPr>
        <w:t>residues_consecutive</w:t>
      </w:r>
      <w:r>
        <w:t xml:space="preserve"> handles chain and missing-residue breaks explicitly, preventing a bond, torsion or drawn segment across a discontinuity. Exact NPZ coordinates and masks remain authoritative; interoperable atom text has its documented decimal precision.</w:t>
      </w:r>
    </w:p>
    <w:p w14:paraId="07B7136A" w14:textId="77777777" w:rsidR="00FF3AF6" w:rsidRDefault="00000000">
      <w:r>
        <w:t xml:space="preserve">Trajectory order is now an explicit contract. An input list retains its order; a checksummed </w:t>
      </w:r>
      <w:r>
        <w:rPr>
          <w:rFonts w:ascii="Consolas" w:hAnsi="Consolas"/>
          <w:sz w:val="20"/>
        </w:rPr>
        <w:t>trajectory_manifest.json</w:t>
      </w:r>
      <w:r>
        <w:t xml:space="preserve"> supplies ordered frames and roles; recognized directory layouts use verified numeric indices. Mixed identities, duplicate indices, ambiguous names and unexplained index gaps fail rather than receiving alphabetical order. </w:t>
      </w:r>
      <w:r>
        <w:rPr>
          <w:rFonts w:ascii="Consolas" w:hAnsi="Consolas"/>
          <w:sz w:val="20"/>
        </w:rPr>
        <w:t>load_trajectory</w:t>
      </w:r>
      <w:r>
        <w:t xml:space="preserve"> records original source order before a requested forward/reverse display or analysis direction. A separately supplied reference remains a reference, never a silently appended final generated frame.</w:t>
      </w:r>
    </w:p>
    <w:p w14:paraId="157070FF" w14:textId="77777777" w:rsidR="00FF3AF6" w:rsidRDefault="00000000">
      <w:r>
        <w:rPr>
          <w:rFonts w:ascii="Consolas" w:hAnsi="Consolas"/>
          <w:sz w:val="20"/>
        </w:rPr>
        <w:t>common_mapping</w:t>
      </w:r>
      <w:r>
        <w:t xml:space="preserve"> adds strict residue coverage and deliberate intersection mapping with explicit chain aliases. Strict mode requires compatible Cα-present coverage. Intersection mode retains included/excluded coverage and preserves the full original structures separately from the mapped arrays. This resolves a practical risk in comparisons: equal array lengths or equal row indices do not prove biological residue equivalence.</w:t>
      </w:r>
    </w:p>
    <w:p w14:paraId="15ABB5EA" w14:textId="77777777" w:rsidR="00FF3AF6" w:rsidRDefault="00000000">
      <w:r>
        <w:rPr>
          <w:rFonts w:ascii="Consolas" w:hAnsi="Consolas"/>
          <w:sz w:val="20"/>
        </w:rPr>
        <w:t>serialization.py</w:t>
      </w:r>
      <w:r>
        <w:t xml:space="preserve"> adds bounded strict JSON, duplicate-key/nonfinite-number rejection and atomic publication. Snapshots retain array dtypes and shapes; complex arrays and nonfinite masked coordinate patterns have a binary representation. Integer, boolean and other supported numerical arrays are not converted indiscriminately into untyped decimal lists. Completed immutable outputs use race-safe publication rather than an existence check followed by replacement.</w:t>
      </w:r>
    </w:p>
    <w:p w14:paraId="776E8C39" w14:textId="77777777" w:rsidR="00FF3AF6" w:rsidRDefault="00000000">
      <w:pPr>
        <w:pStyle w:val="Heading2"/>
      </w:pPr>
      <w:r>
        <w:t>Desktop workflow and responsive process isolation</w:t>
      </w:r>
    </w:p>
    <w:p w14:paraId="67066C14" w14:textId="77777777" w:rsidR="00FF3AF6" w:rsidRDefault="00000000">
      <w:r>
        <w:rPr>
          <w:rFonts w:ascii="Consolas" w:hAnsi="Consolas"/>
          <w:sz w:val="20"/>
        </w:rPr>
        <w:t>gui.py</w:t>
      </w:r>
      <w:r>
        <w:t xml:space="preserve"> introduces a native PySide6 </w:t>
      </w:r>
      <w:r>
        <w:rPr>
          <w:rFonts w:ascii="Consolas" w:hAnsi="Consolas"/>
          <w:sz w:val="20"/>
        </w:rPr>
        <w:t>MainWindow</w:t>
      </w:r>
      <w:r>
        <w:t xml:space="preserve"> with Prepare, Configure, Run, Explore, Compare and Export pages. Prepare offers existing-result analysis, PathFold execution, AF3 import and configured external AF3 execution. Users can add/drop structures, move entries, select source direction, keep a separate reference and inspect a real-coordinate preview. The preview is deliberately bounded to 128 complete Cα frames and 2 MiB; residue presentation is bounded to 200 identities with complete </w:t>
      </w:r>
      <w:r>
        <w:lastRenderedPageBreak/>
        <w:t>coverage totals. These limits concern presentation only and do not silently crop scientific coordinates or remove frames from subsequent analysis.</w:t>
      </w:r>
    </w:p>
    <w:p w14:paraId="7C6D2164" w14:textId="77777777" w:rsidR="00FF3AF6" w:rsidRDefault="00000000">
      <w:r>
        <w:t>Configure exposes contact cutoff, sequence separation, mapping, chain aliases, display smoothing and optional descriptive nonlinear embedding. PathFold configuration exposes trained history, candidates per generated step, maximum generated steps, seed, stopping similarity, engine/checkpoint paths, requested device and microbatch. Presets show draft changes. The small workload preset changes candidate and generated-step budgets but retains the trained 1,000 diffusion indices per proposal. Advanced JSON is merged last and can override displayed controls; effective settings are displayed, and invalid/unknown settings are rejected by the relevant service. Analysis and inference drafts are kept distinct, so inference-only settings do not enter the follow-on analysis accidentally.</w:t>
      </w:r>
    </w:p>
    <w:p w14:paraId="01A6E946" w14:textId="77777777" w:rsidR="00FF3AF6" w:rsidRDefault="00000000">
      <w:r>
        <w:rPr>
          <w:rFonts w:ascii="Consolas" w:hAnsi="Consolas"/>
          <w:sz w:val="20"/>
        </w:rPr>
        <w:t>Worker</w:t>
      </w:r>
      <w:r>
        <w:t xml:space="preserve"> creates a unique job directory, data-only request, control file and result path, then invokes a separate </w:t>
      </w:r>
      <w:r>
        <w:rPr>
          <w:rFonts w:ascii="Consolas" w:hAnsi="Consolas"/>
          <w:sz w:val="20"/>
        </w:rPr>
        <w:t>QProcess</w:t>
      </w:r>
      <w:r>
        <w:t xml:space="preserve">. Inference/preflight can use the separately selected engine executable; ordinary analysis uses the analysis application. Monotonic event counters and job identities reject stale events. Logs and IPC buffers are bounded. A nonzero process exit cannot be accepted as completed merely because a completed-looking result exists. Worker failure retains its directory and does not close the application. Repeated Start is blocked while a worker is active. Snapshot decoding uses </w:t>
      </w:r>
      <w:r>
        <w:rPr>
          <w:rFonts w:ascii="Consolas" w:hAnsi="Consolas"/>
          <w:sz w:val="20"/>
        </w:rPr>
        <w:t>SnapshotLoader</w:t>
      </w:r>
      <w:r>
        <w:t xml:space="preserve"> threads and serial identities to avoid applying an older result after a newer load.</w:t>
      </w:r>
    </w:p>
    <w:p w14:paraId="7B4FE44A" w14:textId="77777777" w:rsidR="00FF3AF6" w:rsidRDefault="00000000">
      <w:r>
        <w:t>Progress now reports actual stages and completed units. Pause and cancel are requests until the worker acknowledges a terminal state. PathFold resumes its validated engine recovery state; an analysis import is not represented as resumable diffusion. Force stop kills the owned process and is failure rather than successful cancellation. Restored unacknowledged running/pausing/cancelling states become failed with recovery information. This state discipline is an operational addition, not a faster diffusion algorithm.</w:t>
      </w:r>
    </w:p>
    <w:p w14:paraId="42F5DE20" w14:textId="77777777" w:rsidR="00FF3AF6" w:rsidRDefault="00000000">
      <w:r>
        <w:t>The GUI ensemble preset launches independent seed jobs and passes their preserved manifests to the shared ensemble analysis. General job-list batching remains available in the CLI rather than through an invented GUI editor. Draft autosave, persisted mode-specific controls and portable writable data storage support interrupted sessions. Keyboard shortcuts, accessible control names, focus and scrolling are implemented; actual screen-reader interoperability remains a separate qualification requirement.</w:t>
      </w:r>
    </w:p>
    <w:p w14:paraId="6D573E93" w14:textId="77777777" w:rsidR="00FF3AF6" w:rsidRDefault="00000000">
      <w:pPr>
        <w:pStyle w:val="Heading2"/>
      </w:pPr>
      <w:r>
        <w:t>Real coordinate viewing and linked exploration</w:t>
      </w:r>
    </w:p>
    <w:p w14:paraId="47087C25" w14:textId="77777777" w:rsidR="00FF3AF6" w:rsidRDefault="00000000">
      <w:r>
        <w:rPr>
          <w:rFonts w:ascii="Consolas" w:hAnsi="Consolas"/>
          <w:sz w:val="20"/>
        </w:rPr>
        <w:t>viewer.py</w:t>
      </w:r>
      <w:r>
        <w:t xml:space="preserve"> adds the software </w:t>
      </w:r>
      <w:r>
        <w:rPr>
          <w:rFonts w:ascii="Consolas" w:hAnsi="Consolas"/>
          <w:sz w:val="20"/>
        </w:rPr>
        <w:t>MolecularView</w:t>
      </w:r>
      <w:r>
        <w:t xml:space="preserve">, </w:t>
      </w:r>
      <w:r>
        <w:rPr>
          <w:rFonts w:ascii="Consolas" w:hAnsi="Consolas"/>
          <w:sz w:val="20"/>
        </w:rPr>
        <w:t>MetricPlot</w:t>
      </w:r>
      <w:r>
        <w:t xml:space="preserve"> and </w:t>
      </w:r>
      <w:r>
        <w:rPr>
          <w:rFonts w:ascii="Consolas" w:hAnsi="Consolas"/>
          <w:sz w:val="20"/>
        </w:rPr>
        <w:t>MatrixView</w:t>
      </w:r>
      <w:r>
        <w:t>. The Cα projection uses actual coordinates and masks, splits chain/missing-residue discontinuities, supports rotate/zoom/reset and synchronizes residue selection. The frame filmstrip is virtualized with a 64-thumbnail cache. A scrubber, residue inspector, metric point and contact selection refer to actual stored frame identifiers and provenance. Raw and displayed values remain visible together; changing display smoothing does not change the source coordinates or trained conditioning contacts. Playback is display frames per second, not physical time.</w:t>
      </w:r>
    </w:p>
    <w:p w14:paraId="2B8F8344" w14:textId="77777777" w:rsidR="00FF3AF6" w:rsidRDefault="00000000">
      <w:r>
        <w:t xml:space="preserve">Compare shows two actual structures, a pairwise similarity matrix, the aligned-index path, coverage and reference policy. The alignment is a comparison view; source A/B frame order is retained separately. </w:t>
      </w:r>
      <w:r>
        <w:rPr>
          <w:rFonts w:ascii="Consolas" w:hAnsi="Consolas"/>
          <w:sz w:val="20"/>
        </w:rPr>
        <w:t>OptionalMolstar</w:t>
      </w:r>
      <w:r>
        <w:t xml:space="preserve"> adds bundled local Mol* assets, a constrained Qt WebChannel bridge and an interceptor that rejects remote asset requests and arbitrary file access outside the assets directory. It keeps Chromium's sandbox enabled. Offscreen/minimal displays and root execution explicitly refuse the optional WebEngine route and retain the software viewer. Successful software rendering therefore does not qualify accelerated Mol*/WebGL.</w:t>
      </w:r>
    </w:p>
    <w:p w14:paraId="3BAB89CA" w14:textId="77777777" w:rsidR="00FF3AF6" w:rsidRDefault="00000000">
      <w:r>
        <w:lastRenderedPageBreak/>
        <w:t>AF3 predictions are marked independent samples and do not autoplay as a folding trajectory. Imported confidence remains at its source atom/token scope; source B factors are separately identified. Neither viewer paints invented model confidence onto generated intermediates.</w:t>
      </w:r>
    </w:p>
    <w:p w14:paraId="3ED1EC2A" w14:textId="77777777" w:rsidR="00FF3AF6" w:rsidRDefault="00000000">
      <w:pPr>
        <w:pStyle w:val="Heading2"/>
      </w:pPr>
      <w:r>
        <w:t>Shared quantitative analysis service</w:t>
      </w:r>
    </w:p>
    <w:p w14:paraId="165DE2AC" w14:textId="77777777" w:rsidR="00FF3AF6" w:rsidRDefault="00000000">
      <w:r>
        <w:rPr>
          <w:rFonts w:ascii="Consolas" w:hAnsi="Consolas"/>
          <w:sz w:val="20"/>
        </w:rPr>
        <w:t>analysis.py</w:t>
      </w:r>
      <w:r>
        <w:t xml:space="preserve"> adds </w:t>
      </w:r>
      <w:r>
        <w:rPr>
          <w:rFonts w:ascii="Consolas" w:hAnsi="Consolas"/>
          <w:sz w:val="20"/>
        </w:rPr>
        <w:t>analyze_trajectory</w:t>
      </w:r>
      <w:r>
        <w:t xml:space="preserve">, </w:t>
      </w:r>
      <w:r>
        <w:rPr>
          <w:rFonts w:ascii="Consolas" w:hAnsi="Consolas"/>
          <w:sz w:val="20"/>
        </w:rPr>
        <w:t>compare_trajectories</w:t>
      </w:r>
      <w:r>
        <w:t xml:space="preserve"> and </w:t>
      </w:r>
      <w:r>
        <w:rPr>
          <w:rFonts w:ascii="Consolas" w:hAnsi="Consolas"/>
          <w:sz w:val="20"/>
        </w:rPr>
        <w:t>analyze_ensemble</w:t>
      </w:r>
      <w:r>
        <w:t xml:space="preserve">, which return the same versioned </w:t>
      </w:r>
      <w:r>
        <w:rPr>
          <w:rFonts w:ascii="Consolas" w:hAnsi="Consolas"/>
          <w:sz w:val="20"/>
        </w:rPr>
        <w:t>AnalysisResult</w:t>
      </w:r>
      <w:r>
        <w:t xml:space="preserve"> for source calls, CLI, workers, GUI and exports. Configuration is typed and bounded. The default working-set budget is 512 MiB; estimates include coordinates, contact/alignment matrices, source atom/confidence tables, event rows, Python row overhead and decomposition workspaces. Unsupported scale fails explicitly. </w:t>
      </w:r>
      <w:r>
        <w:rPr>
          <w:rFonts w:ascii="Consolas" w:hAnsi="Consolas"/>
          <w:sz w:val="20"/>
        </w:rPr>
        <w:t>analysis_cache.py</w:t>
      </w:r>
      <w:r>
        <w:t xml:space="preserve"> keys cached results by content/configuration bytes, deep-copies stored/retrieved values and evicts by byte budget, avoiding hidden mutation of another caller's result.</w:t>
      </w:r>
    </w:p>
    <w:p w14:paraId="2ACDAB0A" w14:textId="77777777" w:rsidR="00FF3AF6" w:rsidRDefault="00000000">
      <w:r>
        <w:t xml:space="preserve">Contact analysis uses unique unordered pairs, an explicit distance cutoff and same-chain sequence-separation policy; interchain pairs are eligible. This differs from the model's full symmetric conditioning matrix and does not modify it. The source includes both compatibility-preserving </w:t>
      </w:r>
      <w:r>
        <w:rPr>
          <w:rFonts w:ascii="Consolas" w:hAnsi="Consolas"/>
          <w:sz w:val="20"/>
        </w:rPr>
        <w:t>legacy_mapped_positions_v1</w:t>
      </w:r>
      <w:r>
        <w:t xml:space="preserve"> and explicit </w:t>
      </w:r>
      <w:r>
        <w:rPr>
          <w:rFonts w:ascii="Consolas" w:hAnsi="Consolas"/>
          <w:sz w:val="20"/>
        </w:rPr>
        <w:t>source_axis_positions_v2</w:t>
      </w:r>
      <w:r>
        <w:t>. The latter takes chain-local source row positions from the declared reference, or first input without a reference, before intersection/Cα-mask filtering. It avoids redefining sequence separation merely because rows were excluded. Its anchor identity, mapping and interpretation are recorded; author numbering does not invent absent source rows.</w:t>
      </w:r>
    </w:p>
    <w:p w14:paraId="2F276E35" w14:textId="77777777" w:rsidR="00FF3AF6" w:rsidRDefault="00000000">
      <w:r>
        <w:t>Against an explicit reference, tables provide Dice, Jaccard, precision, recall, eligible/native/non-native counts and unsmoothed per-residue contact fractions with numerator and denominator. Zero-denominator precision/recall and residue fractions are missing. Empty-empty similarity is one only when an eligible pair universe exists. Without a reference, the first frame is only an alignment target; native-contact and reference-RMSD measurements are unavailable.</w:t>
      </w:r>
    </w:p>
    <w:p w14:paraId="16BBBD59" w14:textId="77777777" w:rsidR="00FF3AF6" w:rsidRDefault="00000000">
      <w:r>
        <w:t>Persistence analysis adds per-contact source-frame fraction, first presence, formation/dissolution and configurable confirmation length. Initially present contacts have left-censored histories; initial absence is not a dissolution event. Event onset and confirmation step remain separate. Cutoff sensitivity recalculates every configured cutoff from the same mapped coordinates and eligible pair universe. Progress penalties are independently versioned fast/slow/backward diagnostics; candidate statistics are imported from the actual audit rather than synthesized.</w:t>
      </w:r>
    </w:p>
    <w:p w14:paraId="3B5BCDDC" w14:textId="77777777" w:rsidR="00FF3AF6" w:rsidRDefault="00000000">
      <w:r>
        <w:t>Structural measurements add equal-weight Cα Kabsch reference RMSD, radius of gyration, eligible single-chain end-to-end distance, aligned per-residue displacement, adjacent-frame RMSD, connected adjacent-Cα distances and coarse nonlocal overlap checks. Explicit named domain selections add independently fitted domain RMSD, centroid distance and relative proper-rotation angle. Degenerate or insufficient domain geometry produces missing orientation, not a plausible angle.</w:t>
      </w:r>
    </w:p>
    <w:p w14:paraId="4BF5322F" w14:textId="77777777" w:rsidR="00FF3AF6" w:rsidRDefault="00000000">
      <w:r>
        <w:t xml:space="preserve">PCA uses the full untruncated SVD of aligned xyz features with saved centering and optional sample-standard-deviation scaling. It exports feature/transformed matrices, mean, scale, scores, loadings, singular values and variance, allowing reconstruction by </w:t>
      </w:r>
      <w:r>
        <w:rPr>
          <w:rFonts w:ascii="Consolas" w:hAnsi="Consolas"/>
          <w:sz w:val="20"/>
        </w:rPr>
        <w:t>(scores @ loadings) * scale + mean</w:t>
      </w:r>
      <w:r>
        <w:t>. Signs and degenerate eigenspaces remain mathematically nonunique. Optional Isomap retains neighbors, metric and preprocessing, preserves zero-length duplicate-frame edges and rejects disconnected graphs instead of joining them invisibly. Both are descriptive views, not reaction coordinates, kinetics or free energies.</w:t>
      </w:r>
    </w:p>
    <w:p w14:paraId="189316EF" w14:textId="77777777" w:rsidR="00FF3AF6" w:rsidRDefault="00000000">
      <w:r>
        <w:t>Observed-atom additions include connected N/CA/C torsions and bond distances and an optional bounded Fibonacci-sphere Shrake–Rupley surface estimate. Missing atoms prevent a complete-</w:t>
      </w:r>
      <w:r>
        <w:lastRenderedPageBreak/>
        <w:t xml:space="preserve">molecule accessibility claim. </w:t>
      </w:r>
      <w:r>
        <w:rPr>
          <w:rFonts w:ascii="Consolas" w:hAnsi="Consolas"/>
          <w:sz w:val="20"/>
        </w:rPr>
        <w:t>ca_pair_distance_v1</w:t>
      </w:r>
      <w:r>
        <w:t xml:space="preserve"> compares supplied residue-pair distances and uncertainties with mapped Cα predictions, retaining raw observations, residuals and standardized residuals. It is not a FRET or SAXS forward model. The per-residue contact-formation proxy is explicitly not experimental mutational Φ.</w:t>
      </w:r>
    </w:p>
    <w:p w14:paraId="5DE38AD7" w14:textId="77777777" w:rsidR="00FF3AF6" w:rsidRDefault="00000000">
      <w:pPr>
        <w:pStyle w:val="Heading2"/>
      </w:pPr>
      <w:r>
        <w:t>Trajectory comparison ensemble summaries and candidate traceability</w:t>
      </w:r>
    </w:p>
    <w:p w14:paraId="7D5246E6" w14:textId="77777777" w:rsidR="00FF3AF6" w:rsidRDefault="00000000">
      <w:r>
        <w:rPr>
          <w:rFonts w:ascii="Consolas" w:hAnsi="Consolas"/>
          <w:sz w:val="20"/>
        </w:rPr>
        <w:t>metrics.align_trajectories</w:t>
      </w:r>
      <w:r>
        <w:t xml:space="preserve"> implements a globally optimal affine-gap objective over the full contact-similarity matrix, with separate match and gap states, explicit gap runs, scores and original A/B indices. Gap scores must be finite and nonpositive. Comparison maps all A, B and reference records together before computing collection A. It stores contact and aligned-RMSD matrices, preserves both complete original input collections and discloses independent source directions and reference policy.</w:t>
      </w:r>
    </w:p>
    <w:p w14:paraId="5876DBDE" w14:textId="77777777" w:rsidR="00FF3AF6" w:rsidRDefault="00000000">
      <w:r>
        <w:t xml:space="preserve">Ensemble analysis is bounded to 512 explicit runs. It maps all runs together, computes pairwise aligned endpoint RMSD, assigns deterministic ordered complete-link threshold clusters and chooses within-cluster medoid representatives with a run-index tie break. Original full paths and endpoints remain available. Spread is descriptive. Only distinct explicit </w:t>
      </w:r>
      <w:r>
        <w:rPr>
          <w:rFonts w:ascii="Consolas" w:hAnsi="Consolas"/>
          <w:sz w:val="20"/>
        </w:rPr>
        <w:t>run_seed</w:t>
      </w:r>
      <w:r>
        <w:t xml:space="preserve"> metadata enables the conditional bootstrap of endpoint radius-of-gyration means; correlated frames are never resampled as independent units. That interval concerns Monte Carlo run means for one input target, not predictive calibration or protein-level benchmark accuracy.</w:t>
      </w:r>
    </w:p>
    <w:p w14:paraId="62DDA64B" w14:textId="77777777" w:rsidR="00FF3AF6" w:rsidRDefault="00000000">
      <w:r>
        <w:t xml:space="preserve">Candidate audit import reads the actual </w:t>
      </w:r>
      <w:r>
        <w:rPr>
          <w:rFonts w:ascii="Consolas" w:hAnsi="Consolas"/>
          <w:sz w:val="20"/>
        </w:rPr>
        <w:t>candidate_audit.json</w:t>
      </w:r>
      <w:r>
        <w:t xml:space="preserve"> once and hashes those bytes. Tables retain committed candidate identities, seeds, geometry/score/rejection fields, raw-artifact links/hashes, retained branches and final-path membership. Bounds are 64 MiB audit input and one million candidate records. Missing audits remain unavailable. This makes selection inspectable; it does not validate an alternative candidate policy by the act of logging it.</w:t>
      </w:r>
    </w:p>
    <w:p w14:paraId="6C41727F" w14:textId="77777777" w:rsidR="00FF3AF6" w:rsidRDefault="00000000">
      <w:pPr>
        <w:pStyle w:val="Heading2"/>
      </w:pPr>
      <w:r>
        <w:t>Exact movable publication bundles</w:t>
      </w:r>
    </w:p>
    <w:p w14:paraId="25D25784" w14:textId="77777777" w:rsidR="00FF3AF6" w:rsidRDefault="00000000">
      <w:r>
        <w:rPr>
          <w:rFonts w:ascii="Consolas" w:hAnsi="Consolas"/>
          <w:sz w:val="20"/>
        </w:rPr>
        <w:t>export.py</w:t>
      </w:r>
      <w:r>
        <w:t xml:space="preserve"> introduces </w:t>
      </w:r>
      <w:r>
        <w:rPr>
          <w:rFonts w:ascii="Consolas" w:hAnsi="Consolas"/>
          <w:sz w:val="20"/>
        </w:rPr>
        <w:t>export_bundle</w:t>
      </w:r>
      <w:r>
        <w:t xml:space="preserve">, </w:t>
      </w:r>
      <w:r>
        <w:rPr>
          <w:rFonts w:ascii="Consolas" w:hAnsi="Consolas"/>
          <w:sz w:val="20"/>
        </w:rPr>
        <w:t>validate_bundle</w:t>
      </w:r>
      <w:r>
        <w:t xml:space="preserve">, </w:t>
      </w:r>
      <w:r>
        <w:rPr>
          <w:rFonts w:ascii="Consolas" w:hAnsi="Consolas"/>
          <w:sz w:val="20"/>
        </w:rPr>
        <w:t>import_bundle</w:t>
      </w:r>
      <w:r>
        <w:t xml:space="preserve">, </w:t>
      </w:r>
      <w:r>
        <w:rPr>
          <w:rFonts w:ascii="Consolas" w:hAnsi="Consolas"/>
          <w:sz w:val="20"/>
        </w:rPr>
        <w:t>replot_bundle</w:t>
      </w:r>
      <w:r>
        <w:t xml:space="preserve">, </w:t>
      </w:r>
      <w:r>
        <w:rPr>
          <w:rFonts w:ascii="Consolas" w:hAnsi="Consolas"/>
          <w:sz w:val="20"/>
        </w:rPr>
        <w:t>save_template</w:t>
      </w:r>
      <w:r>
        <w:t xml:space="preserve"> and </w:t>
      </w:r>
      <w:r>
        <w:rPr>
          <w:rFonts w:ascii="Consolas" w:hAnsi="Consolas"/>
          <w:sz w:val="20"/>
        </w:rPr>
        <w:t>apply_template</w:t>
      </w:r>
      <w:r>
        <w:t xml:space="preserve">. A completed bundle contains method/result metadata, typed CSV and schemas, exact NPZ or pinned-v2 Zarr numerical arrays, permitted exact source NPZ/interoperable mmCIF structures, figure raw/plotted CSV, recipes/provenance, actual-coordinate projection/camera state, optional actual-frame GIF, offline HTML/methods and retained notices. SHA-256/size inventories and </w:t>
      </w:r>
      <w:r>
        <w:rPr>
          <w:rFonts w:ascii="Consolas" w:hAnsi="Consolas"/>
          <w:sz w:val="20"/>
        </w:rPr>
        <w:t>COMPLETE.json</w:t>
      </w:r>
      <w:r>
        <w:t xml:space="preserve"> distinguish validated publication from partial output.</w:t>
      </w:r>
    </w:p>
    <w:p w14:paraId="117433A7" w14:textId="77777777" w:rsidR="00FF3AF6" w:rsidRDefault="00000000">
      <w:r>
        <w:rPr>
          <w:rFonts w:ascii="Consolas" w:hAnsi="Consolas"/>
          <w:sz w:val="20"/>
        </w:rPr>
        <w:t>figure_catalog.py</w:t>
      </w:r>
      <w:r>
        <w:t xml:space="preserve"> binds each stable figure ID to an actual table and declared axes, rendering SVG/PDF/PNG/TIFF and composed selections of 1–48 panels. Line, scatter, bar and heatmap SVG artists, including colorbars, remain vector elements. Editable/outlined text is explicit. Isolated finite samples receive markers; missing samples break lines; an observed zero bar gets a baseline mark. Only the documented centered finite-mean line transformation smooths plotted values. Heatmaps/scatter are not silently aggregated. Changed styles produce a derived analysis identity with parent linkage and cannot rebind a figure to a different method table.</w:t>
      </w:r>
    </w:p>
    <w:p w14:paraId="31EE5932" w14:textId="77777777" w:rsidR="00FF3AF6" w:rsidRDefault="00000000">
      <w:r>
        <w:t>Numerical export preserves supported integer, boolean, real and complex dtype/shape/byte semantics, including empty arrays, endian order and masked nonfinite patterns. CSV uses UTF-8/LF, 17-significant-digit float text, typed string IDs and explicit missing encoding. This replaces a directory of structures alone with a reimportable analytical record. Replot runs from saved arrays/recipes, without former input paths. Renderer/font/platform provenance is retained; cross-platform exact image-byte identity is not promised.</w:t>
      </w:r>
    </w:p>
    <w:p w14:paraId="1FE0B09A" w14:textId="77777777" w:rsidR="00FF3AF6" w:rsidRDefault="00000000">
      <w:r>
        <w:lastRenderedPageBreak/>
        <w:t>Export estimates disk need, writes a temporary sibling, hashes/validates artifacts and publishes atomically without overwriting completed destinations. Cancellation or a disk failure creates no completed bundle. Validation rejects changed/missing/unlisted artifacts, traversal, symlinks and duplicates. Import is bounded to 100,000 files/64 GiB artifacts and 512 MiB cumulative dense array decoding; NPZ shapes and Zarr chunks are checked before allocation. GIF animation uses actual frames with no interpolation and explicit 500-frame/120-million-pixel bounds.</w:t>
      </w:r>
    </w:p>
    <w:p w14:paraId="09E3CAD5" w14:textId="77777777" w:rsidR="00FF3AF6" w:rsidRDefault="00000000">
      <w:r>
        <w:t>Shareable exports redact recognized credentials, URL credentials and private absolute paths, remove embedded Workbench metadata from raw structure text, and consistently alias recognized sensitive identifiers. Exact numeric coordinates bypass text redaction. Omitting source structures also omits reserved raw/input coordinate arrays but does not anonymize contact/decomposition results. Arbitrary free text still needs review. These are disclosure controls with defined limits, not a guarantee that derived structural data are private.</w:t>
      </w:r>
    </w:p>
    <w:p w14:paraId="02E8FA6A" w14:textId="77777777" w:rsidR="00FF3AF6" w:rsidRDefault="00000000">
      <w:pPr>
        <w:pStyle w:val="Heading2"/>
      </w:pPr>
      <w:r>
        <w:t>Portable projects migration and execution surfaces</w:t>
      </w:r>
    </w:p>
    <w:p w14:paraId="3EDB6E5A" w14:textId="77777777" w:rsidR="00FF3AF6" w:rsidRDefault="00000000">
      <w:r>
        <w:rPr>
          <w:rFonts w:ascii="Consolas" w:hAnsi="Consolas"/>
          <w:sz w:val="20"/>
        </w:rPr>
        <w:t>desktop_storage.save_project</w:t>
      </w:r>
      <w:r>
        <w:t xml:space="preserve"> adds </w:t>
      </w:r>
      <w:r>
        <w:rPr>
          <w:rFonts w:ascii="Consolas" w:hAnsi="Consolas"/>
          <w:sz w:val="20"/>
        </w:rPr>
        <w:t>.pfproject</w:t>
      </w:r>
      <w:r>
        <w:t xml:space="preserve"> documents plus sibling </w:t>
      </w:r>
      <w:r>
        <w:rPr>
          <w:rFonts w:ascii="Consolas" w:hAnsi="Consolas"/>
          <w:sz w:val="20"/>
        </w:rPr>
        <w:t>.pfproject.assets</w:t>
      </w:r>
      <w:r>
        <w:t xml:space="preserve"> directories containing content-addressed immutable snapshots. Checksums and relative paths allow relocation; opening verifies sizes/hashes and rejects escapes. Existing valid project publication remains intact on copy/serialization failure. Draft, view and job state are distinct from the snapshot. Reanalysis can use exact frames/reference from that snapshot, with explicit reference replacement. Inference weights, features, providers and credentials remain external dependencies. Move both project and assets together.</w:t>
      </w:r>
    </w:p>
    <w:p w14:paraId="0325553B" w14:textId="77777777" w:rsidR="00FF3AF6" w:rsidRDefault="00000000">
      <w:r>
        <w:rPr>
          <w:rFonts w:ascii="Consolas" w:hAnsi="Consolas"/>
          <w:sz w:val="20"/>
        </w:rPr>
        <w:t>storage.py</w:t>
      </w:r>
      <w:r>
        <w:t xml:space="preserve"> adds safe-child resolution, advisory output locks, atomic directories, archive migration and </w:t>
      </w:r>
      <w:r>
        <w:rPr>
          <w:rFonts w:ascii="Consolas" w:hAnsi="Consolas"/>
          <w:sz w:val="20"/>
        </w:rPr>
        <w:t>RunStore</w:t>
      </w:r>
      <w:r>
        <w:t xml:space="preserve">. Migration retains the source archive, original sequence/direction, immutable raw bytes, inventories and normalized records rather than rewriting legacy results in place. </w:t>
      </w:r>
      <w:r>
        <w:rPr>
          <w:rFonts w:ascii="Consolas" w:hAnsi="Consolas"/>
          <w:sz w:val="20"/>
        </w:rPr>
        <w:t>cli.py</w:t>
      </w:r>
      <w:r>
        <w:t xml:space="preserve"> exposes the same services as data-only actions and a JSON worker envelope. Batch execution accepts 1–10,000 jobs, concurrency 1–8, independent worker subprocesses, per-job requests/results/logs and a sorted summary with true failure counts. A shared frozen/source command surface reduces GUI/CLI behavioral divergence. </w:t>
      </w:r>
      <w:r>
        <w:rPr>
          <w:rFonts w:ascii="Consolas" w:hAnsi="Consolas"/>
          <w:sz w:val="20"/>
        </w:rPr>
        <w:t>diagnostics</w:t>
      </w:r>
      <w:r>
        <w:t xml:space="preserve"> reports dependencies/devices without granting numerical qualification.</w:t>
      </w:r>
    </w:p>
    <w:p w14:paraId="4A437D71" w14:textId="77777777" w:rsidR="00FF3AF6" w:rsidRDefault="00000000">
      <w:pPr>
        <w:pStyle w:val="Heading2"/>
      </w:pPr>
      <w:r>
        <w:t>Optional reconstruction and atomistic interpretation</w:t>
      </w:r>
    </w:p>
    <w:p w14:paraId="1A303D0F" w14:textId="77777777" w:rsidR="00FF3AF6" w:rsidRDefault="00000000">
      <w:r>
        <w:rPr>
          <w:rFonts w:ascii="Consolas" w:hAnsi="Consolas"/>
          <w:sz w:val="20"/>
        </w:rPr>
        <w:t>derivatives.create_derivative</w:t>
      </w:r>
      <w:r>
        <w:t xml:space="preserve"> gives plugins copies and verifies parent integrity, exact residue/mask retention and actual returned coordinates/atoms. Parent links, method/version/parameters, source hashes, aligned/unaligned displacement and contact changes remain. Imported confidence is removed from changed coordinates. The contract alone does not qualify a reconstruction method.</w:t>
      </w:r>
    </w:p>
    <w:p w14:paraId="47A32D3C" w14:textId="77777777" w:rsidR="00FF3AF6" w:rsidRDefault="00000000">
      <w:r>
        <w:rPr>
          <w:rFonts w:ascii="Consolas" w:hAnsi="Consolas"/>
          <w:sz w:val="20"/>
        </w:rPr>
        <w:t>reconstruction.py</w:t>
      </w:r>
      <w:r>
        <w:t xml:space="preserve"> implements an explicitly configured, hash-checked PULCHRA fixed-Cα profile for eligible continuous canonical protein chains. The pinned profile uses fixed seed 1234 and bounded timeout/output; exact parent and temporary PDB precision remain disclosed. Reconstructed output has its own role and before/after audit. </w:t>
      </w:r>
      <w:r>
        <w:rPr>
          <w:rFonts w:ascii="Consolas" w:hAnsi="Consolas"/>
          <w:sz w:val="20"/>
        </w:rPr>
        <w:t>atomistic.py</w:t>
      </w:r>
      <w:r>
        <w:t xml:space="preserve"> adds hash-checked DSSP for supplied complete canonical N/CA/C/O backbone. It restores original identities after temporary renumbering, retains raw secondary-structure classes, accessibility, torsions/sentinels and all four directional H-bond slots. Partial/zero returned coverage fails. DSSP's electrostatic score is not a measured binding energy; raw Cα input is ineligible.</w:t>
      </w:r>
    </w:p>
    <w:p w14:paraId="5A0B26E5" w14:textId="77777777" w:rsidR="00FF3AF6" w:rsidRDefault="00000000">
      <w:r>
        <w:rPr>
          <w:rFonts w:ascii="Consolas" w:hAnsi="Consolas"/>
          <w:sz w:val="20"/>
        </w:rPr>
        <w:t>relaxation.py</w:t>
      </w:r>
      <w:r>
        <w:t xml:space="preserve"> and </w:t>
      </w:r>
      <w:r>
        <w:rPr>
          <w:rFonts w:ascii="Consolas" w:hAnsi="Consolas"/>
          <w:sz w:val="20"/>
        </w:rPr>
        <w:t>openmm_runner.py</w:t>
      </w:r>
      <w:r>
        <w:t xml:space="preserve"> add isolated, hash-checked restrained Amber14/OBC2 minimization with the exact protocol identity, seed, pH, restraints, tolerance and resource bounds. Supported complete heavy atoms are required. Original, modeled-hydrogen preparation and minimized </w:t>
      </w:r>
      <w:r>
        <w:lastRenderedPageBreak/>
        <w:t>derivative remain separate. The qualified reproducible protocol requires one CPU thread; unqualified multithread preparation is rejected. A lower force-field energy does not prove structural accuracy, folding convergence, physical dynamics or free energy.</w:t>
      </w:r>
    </w:p>
    <w:p w14:paraId="78DFFFB2" w14:textId="77777777" w:rsidR="00FF3AF6" w:rsidRDefault="00000000">
      <w:pPr>
        <w:pStyle w:val="Heading2"/>
      </w:pPr>
      <w:r>
        <w:t>AF3 interoperability without substituting the trained model</w:t>
      </w:r>
    </w:p>
    <w:p w14:paraId="44614E11" w14:textId="77777777" w:rsidR="00FF3AF6" w:rsidRDefault="00000000">
      <w:r>
        <w:rPr>
          <w:rFonts w:ascii="Consolas" w:hAnsi="Consolas"/>
          <w:sz w:val="20"/>
        </w:rPr>
        <w:t>af3.import_af3</w:t>
      </w:r>
      <w:r>
        <w:t xml:space="preserve"> adds bounded directory/single-mmCIF/ZIP ingestion of independently indexed AF3 samples. It retains observed atom tables, seed/sample IDs, original mmCIF, notices and input inventories. A top-ranked unindexed copy is inventoried rather than counted as another sample when indexed outputs exist. pLDDT remains atom-scoped; PAE/contact probabilities remain token-pair scoped; summary arrays preserve their source names. Missing sidecars remain missing. Token mappings are resolved only from unambiguous identities/order; ambiguous ligands/modified residues remain unresolved.</w:t>
      </w:r>
    </w:p>
    <w:p w14:paraId="63FCCC7F" w14:textId="77777777" w:rsidR="00FF3AF6" w:rsidRDefault="00000000">
      <w:r>
        <w:t>Embedding inspection checks named widths, floating headers and bounded finite payloads; larger inputs explicitly use header-only inventory. Matching 384/128 widths do not make AF3 embeddings compatible with the AF2-trained checkpoints. ZIP/member/path/size protections reject traversal, links, encrypted/case-colliding names and expansion above 10,000 members/2 GiB. Parsed structures, sidecars and notices have a separate 256 MiB cumulative budget.</w:t>
      </w:r>
    </w:p>
    <w:p w14:paraId="743E1AAC" w14:textId="77777777" w:rsidR="00FF3AF6" w:rsidRDefault="00000000">
      <w:r>
        <w:rPr>
          <w:rFonts w:ascii="Consolas" w:hAnsi="Consolas"/>
          <w:sz w:val="20"/>
        </w:rPr>
        <w:t>extract_protein_chain</w:t>
      </w:r>
      <w:r>
        <w:t xml:space="preserve"> permits only complete observed canonical protein chains as explicit experimental endpoint derivatives. It retains parent complex context and does not copy confidence to a reordered derivative axis. Engine use additionally needs the hybrid experimental flag, matched AF2 baseline endpoint and genuine AF2 conditioning. Neither import nor this endpoint adapter establishes a validated complex folding-pathway model.</w:t>
      </w:r>
    </w:p>
    <w:p w14:paraId="0D921FF7" w14:textId="77777777" w:rsidR="00FF3AF6" w:rsidRDefault="00000000">
      <w:r>
        <w:rPr>
          <w:rFonts w:ascii="Consolas" w:hAnsi="Consolas"/>
          <w:sz w:val="20"/>
        </w:rPr>
        <w:t>remote.py</w:t>
      </w:r>
      <w:r>
        <w:t xml:space="preserve"> adds authorized local argument-array subprocess execution and a versioned HTTPS worker contract. Local commands run without a shell and retain redacted logs, actual output validation and truthful timeout/cancel/resource failures. Process suspension is not a diffusion checkpoint. Recovered control requires PID/start ticks/boot/process-group ownership; absent identities refuse control. HTTPS submission requires explicit transfer/cost authorization, named-environment credentials, verified TLS/hosts, idempotency lookup, bounded checksummed atomic downloads, explicit reconnect and recorded job identity. Unsupported pause fails; a timeout cancellation request does not assert that the remote job stopped. No AF3 weights/databases or provider endpoint are bundled, and fixture transport tests do not qualify live AF3 execution.</w:t>
      </w:r>
    </w:p>
    <w:p w14:paraId="39E0F45D" w14:textId="77777777" w:rsidR="00FF3AF6" w:rsidRDefault="00000000">
      <w:pPr>
        <w:pStyle w:val="Heading2"/>
      </w:pPr>
      <w:r>
        <w:t>Research reports and unresolved application issues</w:t>
      </w:r>
    </w:p>
    <w:p w14:paraId="060B5F04" w14:textId="77777777" w:rsidR="00FF3AF6" w:rsidRDefault="00000000">
      <w:r>
        <w:rPr>
          <w:rFonts w:ascii="Consolas" w:hAnsi="Consolas"/>
          <w:sz w:val="20"/>
        </w:rPr>
        <w:t>research.validate_dataset_manifest</w:t>
      </w:r>
      <w:r>
        <w:t xml:space="preserve"> audits schema, source/protein identity, declared uses, splits, declared homology groups, exact source hashes and supplied exact sequences. It rejects cross-split declared-group/hash/sequence overlaps, duplicate proteins and unsupported permission labels, reporting record/field locations. Passing declarations do not independently verify rights, homology, original training overlap or biological independence.</w:t>
      </w:r>
    </w:p>
    <w:p w14:paraId="7D48DE03" w14:textId="77777777" w:rsidR="00FF3AF6" w:rsidRDefault="00000000">
      <w:r>
        <w:rPr>
          <w:rFonts w:ascii="Consolas" w:hAnsi="Consolas"/>
          <w:sz w:val="20"/>
        </w:rPr>
        <w:t>paired_protein_comparison</w:t>
      </w:r>
      <w:r>
        <w:t xml:space="preserve"> requires seed-matched baseline/candidate observations with equal declared proposal/compute budgets, explicit units and linked test proteins. It rejects missing pairs and duplicate run identity. Candidate-minus-baseline differences are averaged within each protein, then proteins receive equal weight. Seeded percentile bootstrap resamples proteins, with explicit 100–100,000 sample/50-million-draw bounds. It does not silently interpret positive differences as improvement. </w:t>
      </w:r>
      <w:r>
        <w:rPr>
          <w:rFonts w:ascii="Consolas" w:hAnsi="Consolas"/>
          <w:sz w:val="20"/>
        </w:rPr>
        <w:t>research_io.py</w:t>
      </w:r>
      <w:r>
        <w:t xml:space="preserve"> reads/hashes bounded inputs once and atomically writes reproducible report IDs, units, pair values, exclusions and settings. GUI Compare adds advanced audit/paired-report </w:t>
      </w:r>
      <w:r>
        <w:lastRenderedPageBreak/>
        <w:t xml:space="preserve">jobs using those same services. Reports preserve </w:t>
      </w:r>
      <w:r>
        <w:rPr>
          <w:rFonts w:ascii="Consolas" w:hAnsi="Consolas"/>
          <w:sz w:val="20"/>
        </w:rPr>
        <w:t>scientific_improvement_established: false</w:t>
      </w:r>
      <w:r>
        <w:t xml:space="preserve">. </w:t>
      </w:r>
      <w:r>
        <w:rPr>
          <w:rFonts w:ascii="Consolas" w:hAnsi="Consolas"/>
          <w:sz w:val="20"/>
        </w:rPr>
        <w:t>calibration_diagnostics</w:t>
      </w:r>
      <w:r>
        <w:t xml:space="preserve"> is a Python diagnostic of supplied held-out probabilities/Brier reliability, not a fitted confidence model or automatic GUI calibration.</w:t>
      </w:r>
    </w:p>
    <w:p w14:paraId="6F7A16D1" w14:textId="77777777" w:rsidR="00FF3AF6" w:rsidRDefault="00000000">
      <w:r>
        <w:t xml:space="preserve">Two concrete residual GUI inconsistencies need disclosure. First, </w:t>
      </w:r>
      <w:r>
        <w:rPr>
          <w:rFonts w:ascii="Consolas" w:hAnsi="Consolas"/>
          <w:sz w:val="20"/>
        </w:rPr>
        <w:t>gui.MainWindow.inference_config</w:t>
      </w:r>
      <w:r>
        <w:t xml:space="preserve"> passes the selected feature-provenance JSON filename as a string in </w:t>
      </w:r>
      <w:r>
        <w:rPr>
          <w:rFonts w:ascii="Consolas" w:hAnsi="Consolas"/>
          <w:sz w:val="20"/>
        </w:rPr>
        <w:t>feature_metadata</w:t>
      </w:r>
      <w:r>
        <w:t xml:space="preserve">, while </w:t>
      </w:r>
      <w:r>
        <w:rPr>
          <w:rFonts w:ascii="Consolas" w:hAnsi="Consolas"/>
          <w:sz w:val="20"/>
        </w:rPr>
        <w:t>features.load_features</w:t>
      </w:r>
      <w:r>
        <w:t xml:space="preserve"> starts with </w:t>
      </w:r>
      <w:r>
        <w:rPr>
          <w:rFonts w:ascii="Consolas" w:hAnsi="Consolas"/>
          <w:sz w:val="20"/>
        </w:rPr>
        <w:t>dict(metadata or {})</w:t>
      </w:r>
      <w:r>
        <w:t xml:space="preserve"> and expects a metadata object. A nonempty filename can fail before provenance validation. The working routes are a correctly named adjacent feature JSON sidecar with the GUI provenance field empty, or an actual metadata object in advanced JSON; the filename picker is not a functioning parser. Second, the GUI offers MPS as unverified, but </w:t>
      </w:r>
      <w:r>
        <w:rPr>
          <w:rFonts w:ascii="Consolas" w:hAnsi="Consolas"/>
          <w:sz w:val="20"/>
        </w:rPr>
        <w:t>devices.resolve_device</w:t>
      </w:r>
      <w:r>
        <w:t xml:space="preserve"> has no MPS branch and rejects it. CPU FP32 is the reference policy; visible device choices or operator probes do not establish support.</w:t>
      </w:r>
    </w:p>
    <w:p w14:paraId="39CA4856" w14:textId="77777777" w:rsidR="00FF3AF6" w:rsidRDefault="00000000">
      <w:r>
        <w:t>The remaining boundaries are substantial: no physical time, kinetics/TICA/equilibrium/free-energy analysis, calibrated generated-frame confidence, retraining, native AF3 conditioning or independent held-out superiority is established. Physical-display/WebGL, screen readers, native Windows and additional devices require their own qualification. Documentation headings still include historical 0.2.3 wording in some guides; application/code identity and final manifests should control release attribution. These remain unresolved scope or documented defects.</w:t>
      </w:r>
    </w:p>
    <w:p w14:paraId="2045E130" w14:textId="77777777" w:rsidR="00FF3AF6" w:rsidRDefault="00000000">
      <w:pPr>
        <w:pStyle w:val="Heading1"/>
        <w:pageBreakBefore/>
      </w:pPr>
      <w:r>
        <w:lastRenderedPageBreak/>
        <w:t>6 Build packaging and delivery changes</w:t>
      </w:r>
    </w:p>
    <w:p w14:paraId="33DCAF07" w14:textId="77777777" w:rsidR="00FF3AF6" w:rsidRDefault="00000000">
      <w:r>
        <w:t>This chapter describes the verified source recipes and the earlier final delivery’s identified artifacts. Compact-specific binary changes remain outside those verified identities. [R3–R6, R8]</w:t>
      </w:r>
    </w:p>
    <w:p w14:paraId="3433690C" w14:textId="77777777" w:rsidR="00FF3AF6" w:rsidRDefault="00000000">
      <w:r>
        <w:rPr>
          <w:rFonts w:ascii="Consolas" w:hAnsi="Consolas"/>
          <w:sz w:val="20"/>
        </w:rPr>
        <w:t>pyproject.toml</w:t>
      </w:r>
      <w:r>
        <w:t xml:space="preserve"> names </w:t>
      </w:r>
      <w:r>
        <w:rPr>
          <w:rFonts w:ascii="Consolas" w:hAnsi="Consolas"/>
          <w:sz w:val="20"/>
        </w:rPr>
        <w:t>pathfold-workbench</w:t>
      </w:r>
      <w:r>
        <w:t xml:space="preserve"> version 0.2.4, requires Python </w:t>
      </w:r>
      <w:r>
        <w:rPr>
          <w:rFonts w:ascii="Consolas" w:hAnsi="Consolas"/>
          <w:sz w:val="20"/>
        </w:rPr>
        <w:t>&gt;=3.12,&lt;3.13</w:t>
      </w:r>
      <w:r>
        <w:t xml:space="preserve">, declares GPL-3.0-only, pins setuptools 80.9.0 and wheel 0.45.1 for builds, and creates </w:t>
      </w:r>
      <w:r>
        <w:rPr>
          <w:rFonts w:ascii="Consolas" w:hAnsi="Consolas"/>
          <w:sz w:val="20"/>
        </w:rPr>
        <w:t>pathfold-workbench</w:t>
      </w:r>
      <w:r>
        <w:t xml:space="preserve"> and </w:t>
      </w:r>
      <w:r>
        <w:rPr>
          <w:rFonts w:ascii="Consolas" w:hAnsi="Consolas"/>
          <w:sz w:val="20"/>
        </w:rPr>
        <w:t>pathfold-pack</w:t>
      </w:r>
      <w:r>
        <w:t xml:space="preserve"> commands. The analysis dependencies are NumPy 2.2.6, SciPy 1.16.2, Matplotlib 3.10.6, pandas 2.3.3, Biopython 1.85, cryptography 46.0.1 and Zarr 2.18.7. The desktop extra selects PySide6 6.9.3. The CPU extra selects Torch 2.8.0+cpu, Lightning and pytorch-lightning 2.5.5, dm-tree 0.1.9, einops 0.8.1, TensorBoard 2.20.0 and tqdm 4.67.1. Test/build extras pin pytest 8.4.2 and PyInstaller 6.16.0. These are source-declared direct dependencies; native packaging may exclude development or unused modules. An extra alone is not a complete hash lock.</w:t>
      </w:r>
    </w:p>
    <w:p w14:paraId="3351D278" w14:textId="77777777" w:rsidR="00FF3AF6" w:rsidRDefault="00000000">
      <w:r>
        <w:t xml:space="preserve">Eighteen files under </w:t>
      </w:r>
      <w:r>
        <w:rPr>
          <w:rFonts w:ascii="Consolas" w:hAnsi="Consolas"/>
          <w:sz w:val="20"/>
        </w:rPr>
        <w:t>requirements/</w:t>
      </w:r>
      <w:r>
        <w:t xml:space="preserve"> add platform/profile input files, fully resolved hash locks, bootstrap/build/test locks, a development inventory and an isolated experimental ONNX lock. The Linux CPU lock uses the exact publisher CPU Torch wheel URL, preventing an ordinary resolver from silently selecting CUDA dependencies. Native Windows lock files and recipes are present, but their existence does not qualify a Windows installation. Experiment locks do not change production admission.</w:t>
      </w:r>
    </w:p>
    <w:p w14:paraId="650408A7" w14:textId="77777777" w:rsidR="00FF3AF6" w:rsidRDefault="00000000">
      <w:pPr>
        <w:pStyle w:val="Heading2"/>
      </w:pPr>
      <w:r>
        <w:t>New reproducible source setup</w:t>
      </w:r>
    </w:p>
    <w:p w14:paraId="66CCDE4F" w14:textId="77777777" w:rsidR="00FF3AF6" w:rsidRDefault="00000000">
      <w:r>
        <w:rPr>
          <w:rFonts w:ascii="Consolas" w:hAnsi="Consolas"/>
          <w:sz w:val="20"/>
        </w:rPr>
        <w:t>bootstrap.py</w:t>
      </w:r>
      <w:r>
        <w:t xml:space="preserve">, </w:t>
      </w:r>
      <w:r>
        <w:rPr>
          <w:rFonts w:ascii="Consolas" w:hAnsi="Consolas"/>
          <w:sz w:val="20"/>
        </w:rPr>
        <w:t>bootstrap.sh</w:t>
      </w:r>
      <w:r>
        <w:t xml:space="preserve">, </w:t>
      </w:r>
      <w:r>
        <w:rPr>
          <w:rFonts w:ascii="Consolas" w:hAnsi="Consolas"/>
          <w:sz w:val="20"/>
        </w:rPr>
        <w:t>bootstrap.ps1</w:t>
      </w:r>
      <w:r>
        <w:t xml:space="preserve"> and </w:t>
      </w:r>
      <w:r>
        <w:rPr>
          <w:rFonts w:ascii="Consolas" w:hAnsi="Consolas"/>
          <w:sz w:val="20"/>
        </w:rPr>
        <w:t>Start-PathFold.cmd</w:t>
      </w:r>
      <w:r>
        <w:t xml:space="preserve"> replace informal environment preparation with a controller that selects a platform/profile lock, builds an owned environment, verifies installed versions and </w:t>
      </w:r>
      <w:r>
        <w:rPr>
          <w:rFonts w:ascii="Consolas" w:hAnsi="Consolas"/>
          <w:sz w:val="20"/>
        </w:rPr>
        <w:t>pip check</w:t>
      </w:r>
      <w:r>
        <w:t>, checks Qt resources, then analyzes, exports and reimports the real bundled example. Automatic launch waits for a bounded responsive-window acknowledgement. Desktop setup does not begin inference, install AF3 resources, or submit a remote job.</w:t>
      </w:r>
    </w:p>
    <w:p w14:paraId="5C796F43" w14:textId="77777777" w:rsidR="00FF3AF6" w:rsidRDefault="00000000">
      <w:r>
        <w:t xml:space="preserve">The controller records identity and sanitized logs, publishes completion only after its environment and example checks, and preserves incomplete generations for inspection. Repeated setup adopts an already matching owned generation rather than installing different pins. Explicit </w:t>
      </w:r>
      <w:r>
        <w:rPr>
          <w:rFonts w:ascii="Consolas" w:hAnsi="Consolas"/>
          <w:sz w:val="20"/>
        </w:rPr>
        <w:t>--adopt</w:t>
      </w:r>
      <w:r>
        <w:t xml:space="preserve"> verifies an existing isolated environment. </w:t>
      </w:r>
      <w:r>
        <w:rPr>
          <w:rFonts w:ascii="Consolas" w:hAnsi="Consolas"/>
          <w:sz w:val="20"/>
        </w:rPr>
        <w:t>--repair</w:t>
      </w:r>
      <w:r>
        <w:t xml:space="preserve"> makes a new generation and retains the previous one. Lock recovery refuses a live or uninspectable owner, and ambiguous prior GUI process identity is refused. This protects unrelated directories and avoids treating a stale PID as authority to terminate an unknown process.</w:t>
      </w:r>
    </w:p>
    <w:p w14:paraId="39AE5321" w14:textId="77777777" w:rsidR="00FF3AF6" w:rsidRDefault="00000000">
      <w:r>
        <w:rPr>
          <w:rFonts w:ascii="Consolas" w:hAnsi="Consolas"/>
          <w:sz w:val="20"/>
        </w:rPr>
        <w:t>--headless</w:t>
      </w:r>
      <w:r>
        <w:t xml:space="preserve"> is an explicit offscreen real Qt launch with readiness evidence followed by owned process closure. </w:t>
      </w:r>
      <w:r>
        <w:rPr>
          <w:rFonts w:ascii="Consolas" w:hAnsi="Consolas"/>
          <w:sz w:val="20"/>
        </w:rPr>
        <w:t>--doctor</w:t>
      </w:r>
      <w:r>
        <w:t xml:space="preserve"> verifies an existing environment without installation or GUI launch; </w:t>
      </w:r>
      <w:r>
        <w:rPr>
          <w:rFonts w:ascii="Consolas" w:hAnsi="Consolas"/>
          <w:sz w:val="20"/>
        </w:rPr>
        <w:t>--no-launch</w:t>
      </w:r>
      <w:r>
        <w:t xml:space="preserve"> stops after setup checks. Engine setup uses a separate CPU profile. Portable data can be assigned with </w:t>
      </w:r>
      <w:r>
        <w:rPr>
          <w:rFonts w:ascii="Consolas" w:hAnsi="Consolas"/>
          <w:sz w:val="20"/>
        </w:rPr>
        <w:t>--data-directory</w:t>
      </w:r>
      <w:r>
        <w:t xml:space="preserve"> or </w:t>
      </w:r>
      <w:r>
        <w:rPr>
          <w:rFonts w:ascii="Consolas" w:hAnsi="Consolas"/>
          <w:sz w:val="20"/>
        </w:rPr>
        <w:t>PATHFOLD_PORTABLE_DATA</w:t>
      </w:r>
      <w:r>
        <w:t>; output locations must remain writable. A copied virtual environment is not presented as a native portable executable.</w:t>
      </w:r>
    </w:p>
    <w:p w14:paraId="6FB7E124" w14:textId="77777777" w:rsidR="00FF3AF6" w:rsidRDefault="00000000">
      <w:r>
        <w:t xml:space="preserve">N045 corrects a subtle offline issue: </w:t>
      </w:r>
      <w:r>
        <w:rPr>
          <w:rFonts w:ascii="Consolas" w:hAnsi="Consolas"/>
          <w:sz w:val="20"/>
        </w:rPr>
        <w:t>pip --no-index</w:t>
      </w:r>
      <w:r>
        <w:t xml:space="preserve"> does not prevent a direct HTTPS wheel requirement from being fetched. The controller resolves the direct Torch URL only to the exact locally available hash-verified wheel, rejects missing/altered/escaping wheels, keeps the original lock identity, checks direct-wheel versions during adoption, disables global pip caches, and installs the pinned build tools before the only source distribution. Source setup retains the declared dependencies rather than silently changing a lock to fit the host.</w:t>
      </w:r>
    </w:p>
    <w:p w14:paraId="7C451F34" w14:textId="77777777" w:rsidR="00FF3AF6" w:rsidRDefault="00000000">
      <w:r>
        <w:t xml:space="preserve">The separate offline developer kit supplies publisher-hash-verified CPython 3.12.14 and all target dependency files. Assembly accepts only safe internal symbolic links from the pinned Python archive. </w:t>
      </w:r>
      <w:r>
        <w:lastRenderedPageBreak/>
        <w:t>That special assembly policy is distinct from the strict application pack reader, which refuses archive links. N048 later prevents bundled Python from rewriting its bytecode caches during startup. The final ledger reports fresh desktop and CPU setup, repeat automatic GUI launch, both Doctor checks, and unchanged hashes for every inventoried runtime file. The assembler itself is a separately retained reproduction script, not a source-tree N047 change.</w:t>
      </w:r>
    </w:p>
    <w:p w14:paraId="02CB1B49" w14:textId="77777777" w:rsidR="00FF3AF6" w:rsidRDefault="00000000">
      <w:pPr>
        <w:pStyle w:val="Heading2"/>
      </w:pPr>
      <w:r>
        <w:t>New native deployment architecture</w:t>
      </w:r>
    </w:p>
    <w:p w14:paraId="44E269B4" w14:textId="77777777" w:rsidR="00FF3AF6" w:rsidRDefault="00000000">
      <w:r>
        <w:t xml:space="preserve">The added </w:t>
      </w:r>
      <w:r>
        <w:rPr>
          <w:rFonts w:ascii="Consolas" w:hAnsi="Consolas"/>
          <w:sz w:val="20"/>
        </w:rPr>
        <w:t>packaging/</w:t>
      </w:r>
      <w:r>
        <w:t xml:space="preserve"> directory contains 30 recipe/resource files and 559 notice files in the recovered source tree. It implements separate PyInstaller executables: </w:t>
      </w:r>
      <w:r>
        <w:rPr>
          <w:rFonts w:ascii="Consolas" w:hAnsi="Consolas"/>
          <w:sz w:val="20"/>
        </w:rPr>
        <w:t>PathFoldWorkbench</w:t>
      </w:r>
      <w:r>
        <w:t xml:space="preserve"> carries analysis, Qt and local viewer resources while excluding Torch/Lightning; </w:t>
      </w:r>
      <w:r>
        <w:rPr>
          <w:rFonts w:ascii="Consolas" w:hAnsi="Consolas"/>
          <w:sz w:val="20"/>
        </w:rPr>
        <w:t>PathFoldEngine</w:t>
      </w:r>
      <w:r>
        <w:t xml:space="preserve"> carries the CPU Torch inference runtime while excluding PySide6. This reduces duplicate activation and isolates the heavy inference dependency surface. It does not demonstrate faster scientific inference. Viewer files being bundled does not prove WebGL execution on every host.</w:t>
      </w:r>
    </w:p>
    <w:p w14:paraId="3CFE0259" w14:textId="77777777" w:rsidR="00FF3AF6" w:rsidRDefault="00000000">
      <w:r>
        <w:rPr>
          <w:rFonts w:ascii="Consolas" w:hAnsi="Consolas"/>
          <w:sz w:val="20"/>
        </w:rPr>
        <w:t>packaging/entry_desktop.py</w:t>
      </w:r>
      <w:r>
        <w:t xml:space="preserve"> and </w:t>
      </w:r>
      <w:r>
        <w:rPr>
          <w:rFonts w:ascii="Consolas" w:hAnsi="Consolas"/>
          <w:sz w:val="20"/>
        </w:rPr>
        <w:t>entry_engine.py</w:t>
      </w:r>
      <w:r>
        <w:t xml:space="preserve"> call </w:t>
      </w:r>
      <w:r>
        <w:rPr>
          <w:rFonts w:ascii="Consolas" w:hAnsi="Consolas"/>
          <w:sz w:val="20"/>
        </w:rPr>
        <w:t>multiprocessing.freeze_support()</w:t>
      </w:r>
      <w:r>
        <w:t xml:space="preserve"> before dispatch. Frozen diagnostics verify a distinct spawned child and clean exit, preventing a package from being considered healthy solely because its main executable prints a version. The engine entry point supplies inference/preflight and package diagnostics; GUI jobs remain explicitly separate processes.</w:t>
      </w:r>
    </w:p>
    <w:p w14:paraId="77ACE6A5" w14:textId="77777777" w:rsidR="00FF3AF6" w:rsidRDefault="00000000">
      <w:r>
        <w:rPr>
          <w:rFonts w:ascii="Consolas" w:hAnsi="Consolas"/>
          <w:sz w:val="20"/>
        </w:rPr>
        <w:t>packaging/build_portable.py</w:t>
      </w:r>
      <w:r>
        <w:t xml:space="preserve"> requires native Linux x86_64, pinned CPython 3.12.14, a clean committed source tree and a known profile. It inventories source before and after the build, rejects source changes during assembly, records command/runtime/lock/source/executable identity, and labels a dirty diagnostic artifact as a probe. Corresponding source, docs, dependency inventories and notices accompany the result. A successful build is recorded as built but not yet qualified.</w:t>
      </w:r>
    </w:p>
    <w:p w14:paraId="3F1951BC" w14:textId="77777777" w:rsidR="00FF3AF6" w:rsidRDefault="00000000">
      <w:r>
        <w:t>Private assembly can hard-link immutable build files to avoid a second expanded copy. Safe in-tree regular-file symlinks are dereferenced; escaping or directory symlinks are refused. Delivered frozen directories are checked against the exact inventory and contain no unbound symlinks. N047 now clears only the selected profile's owned PyInstaller collection/work intermediates before a repeat build, rejects unsafe ancestor paths before deletion, and preserves other profiles and previous distribution outputs. This fixes the observed stale Qt collection collision without weakening source identity.</w:t>
      </w:r>
    </w:p>
    <w:p w14:paraId="496174A2" w14:textId="77777777" w:rsidR="00FF3AF6" w:rsidRDefault="00000000">
      <w:r>
        <w:rPr>
          <w:rFonts w:ascii="Consolas" w:hAnsi="Consolas"/>
          <w:sz w:val="20"/>
        </w:rPr>
        <w:t>build_appimage.py</w:t>
      </w:r>
      <w:r>
        <w:t xml:space="preserve"> packages the same verified desktop with pinned AppImage assets and compression, adding declared desktop/icon wrappers. The AppImage and directory runtime are distinct transport formats for the same qualified desktop. The measured release passed extract-and-run; a mounted FUSE probe failed on the host and remains unqualified. </w:t>
      </w:r>
      <w:r>
        <w:rPr>
          <w:rFonts w:ascii="Consolas" w:hAnsi="Consolas"/>
          <w:sz w:val="20"/>
        </w:rPr>
        <w:t>fetch_native_runtime.py</w:t>
      </w:r>
      <w:r>
        <w:t xml:space="preserve"> and resource manifests obtain reviewed Ubuntu libraries without installing system packages. Build commands consume previously verified resources; resource acquisition is a separately explicit action.</w:t>
      </w:r>
    </w:p>
    <w:p w14:paraId="3AC454CD" w14:textId="41E3819C" w:rsidR="00FF3AF6" w:rsidRDefault="00000000">
      <w:r>
        <w:rPr>
          <w:rFonts w:ascii="Consolas" w:hAnsi="Consolas"/>
          <w:sz w:val="20"/>
        </w:rPr>
        <w:t>build_cpu_edition.py</w:t>
      </w:r>
      <w:r>
        <w:t xml:space="preserve"> adds the registered history-1/3/6 weights/configurations and real 140-residue 4INW_A AF2 features, folded reference and initial frames to the frozen CPU runtime. It creates a relocatable example configuration and an explicit </w:t>
      </w:r>
      <w:r>
        <w:rPr>
          <w:rFonts w:ascii="Consolas" w:hAnsi="Consolas"/>
          <w:sz w:val="20"/>
        </w:rPr>
        <w:t>Start-Engine.sh</w:t>
      </w:r>
      <w:r>
        <w:t xml:space="preserve">. Registered model bytes are unchanged; no new training or AF3 weights are implied. A runtime-only engine pack omits weights/example assets and requires the separate model/data edition. </w:t>
      </w:r>
    </w:p>
    <w:p w14:paraId="18F6102C" w14:textId="77777777" w:rsidR="00FF3AF6" w:rsidRDefault="00000000">
      <w:pPr>
        <w:pStyle w:val="Heading2"/>
      </w:pPr>
      <w:r>
        <w:t>Pack integrity launchers and distribution corrections</w:t>
      </w:r>
    </w:p>
    <w:p w14:paraId="32D71757" w14:textId="77777777" w:rsidR="00FF3AF6" w:rsidRDefault="00000000">
      <w:r>
        <w:rPr>
          <w:rFonts w:ascii="Consolas" w:hAnsi="Consolas"/>
          <w:sz w:val="20"/>
        </w:rPr>
        <w:t>workbench/packs.py</w:t>
      </w:r>
      <w:r>
        <w:t xml:space="preserve"> adds bounded archive inspection, per-file hashes, app/runtime compatibility, optional Ed25519 signatures, immutable version installation, an atomic active pointer and verified rollback. It rejects traversal, absolute/case-colliding paths, unsafe Windows names, links, special files, missing/unlisted files, corruption and excessive sizes. Inspection/installation never executes hooks. </w:t>
      </w:r>
      <w:r>
        <w:lastRenderedPageBreak/>
        <w:t>Unsigned installation requires an explicit choice; no production signing key is invented. Package digests establish equality to recorded bytes, not publisher identity.</w:t>
      </w:r>
    </w:p>
    <w:p w14:paraId="00A736A8" w14:textId="77777777" w:rsidR="00FF3AF6" w:rsidRDefault="00000000">
      <w:r>
        <w:t>N046 corrects the writer/reader mismatch found during final assembly: shared source files were hard-linked on disk, and ordinary tar serialization could emit archive hard-link members. The strict reader permits regular members only. The writer now serializes each path as a complete regular-file member with its own bytes and executable mode, while continuing to reject symlink sources. Regression inspection and installation round-trips confirm both files are complete.</w:t>
      </w:r>
    </w:p>
    <w:p w14:paraId="29E87A8A" w14:textId="77777777" w:rsidR="00FF3AF6" w:rsidRDefault="00000000">
      <w:r>
        <w:rPr>
          <w:rFonts w:ascii="Consolas" w:hAnsi="Consolas"/>
          <w:sz w:val="20"/>
        </w:rPr>
        <w:t>packaging/package_contract.py</w:t>
      </w:r>
      <w:r>
        <w:t xml:space="preserve"> and </w:t>
      </w:r>
      <w:r>
        <w:rPr>
          <w:rFonts w:ascii="Consolas" w:hAnsi="Consolas"/>
          <w:sz w:val="20"/>
        </w:rPr>
        <w:t>workbench/package_integrity.py</w:t>
      </w:r>
      <w:r>
        <w:t xml:space="preserve"> introduce </w:t>
      </w:r>
      <w:r>
        <w:rPr>
          <w:rFonts w:ascii="Consolas" w:hAnsi="Consolas"/>
          <w:sz w:val="20"/>
        </w:rPr>
        <w:t>PACKAGE_CONTENTS.json</w:t>
      </w:r>
      <w:r>
        <w:t xml:space="preserve"> with profile/version/source/native target, explicit inclusions and omissions, executable identity/modes and an exact payload inventory. Contract/build manifests cannot recursively hash themselves; declared exclusions and outer release hashes resolve that boundary. Optional AppImage wrapper files have expected hashes. Runtime verification checks file set, bytes and executable bits; user-created </w:t>
      </w:r>
      <w:r>
        <w:rPr>
          <w:rFonts w:ascii="Consolas" w:hAnsi="Consolas"/>
          <w:sz w:val="20"/>
        </w:rPr>
        <w:t>user-data/</w:t>
      </w:r>
      <w:r>
        <w:t xml:space="preserve"> is separated from immutable runtime payload.</w:t>
      </w:r>
    </w:p>
    <w:p w14:paraId="56B1B9C1" w14:textId="77777777" w:rsidR="00FF3AF6" w:rsidRDefault="00000000">
      <w:r>
        <w:t xml:space="preserve">N049 corrects the runtime-only pack envelope after its generated </w:t>
      </w:r>
      <w:r>
        <w:rPr>
          <w:rFonts w:ascii="Consolas" w:hAnsi="Consolas"/>
          <w:sz w:val="20"/>
        </w:rPr>
        <w:t>pack.json</w:t>
      </w:r>
      <w:r>
        <w:t xml:space="preserve"> appeared as an unexpected file to the enclosed native Doctor. The generated package/build inventories were aligned with the actual envelope; strict pack inspection, installation, native package verification and multiprocessing then passed. This is a generated-container inventory correction: it does not rebuild scientific/dependency bytes or permit arbitrary extras. N050 adds a self-describing contract/inventory to the examples archive without altering scientific/export bytes. Final examples consumers validate every original file, import exact arrays, open the project and replot.</w:t>
      </w:r>
    </w:p>
    <w:p w14:paraId="7B2FFA3D" w14:textId="77777777" w:rsidR="00FF3AF6" w:rsidRDefault="00000000">
      <w:r>
        <w:t xml:space="preserve">The earlier complete portable distribution adds </w:t>
      </w:r>
      <w:r>
        <w:rPr>
          <w:rFonts w:ascii="Consolas" w:hAnsi="Consolas"/>
          <w:sz w:val="20"/>
        </w:rPr>
        <w:t>Verify-Package.sh</w:t>
      </w:r>
      <w:r>
        <w:t xml:space="preserve">, </w:t>
      </w:r>
      <w:r>
        <w:rPr>
          <w:rFonts w:ascii="Consolas" w:hAnsi="Consolas"/>
          <w:sz w:val="20"/>
        </w:rPr>
        <w:t>Setup-CPU.sh</w:t>
      </w:r>
      <w:r>
        <w:t xml:space="preserve">, </w:t>
      </w:r>
      <w:r>
        <w:rPr>
          <w:rFonts w:ascii="Consolas" w:hAnsi="Consolas"/>
          <w:sz w:val="20"/>
        </w:rPr>
        <w:t>Doctor.sh</w:t>
      </w:r>
      <w:r>
        <w:t xml:space="preserve">, </w:t>
      </w:r>
      <w:r>
        <w:rPr>
          <w:rFonts w:ascii="Consolas" w:hAnsi="Consolas"/>
          <w:sz w:val="20"/>
        </w:rPr>
        <w:t>Doctor-CPU.sh</w:t>
      </w:r>
      <w:r>
        <w:t xml:space="preserve">, </w:t>
      </w:r>
      <w:r>
        <w:rPr>
          <w:rFonts w:ascii="Consolas" w:hAnsi="Consolas"/>
          <w:sz w:val="20"/>
        </w:rPr>
        <w:t>Start-PathFold.sh</w:t>
      </w:r>
      <w:r>
        <w:t xml:space="preserve">, </w:t>
      </w:r>
      <w:r>
        <w:rPr>
          <w:rFonts w:ascii="Consolas" w:hAnsi="Consolas"/>
          <w:sz w:val="20"/>
        </w:rPr>
        <w:t>Start-Engine.sh</w:t>
      </w:r>
      <w:r>
        <w:t xml:space="preserve"> and </w:t>
      </w:r>
      <w:r>
        <w:rPr>
          <w:rFonts w:ascii="Consolas" w:hAnsi="Consolas"/>
          <w:sz w:val="20"/>
        </w:rPr>
        <w:t>PathFold.sh</w:t>
      </w:r>
      <w:r>
        <w:t xml:space="preserve">. CPU setup hashes the complete archive, extracts into a fresh owned stage preserving executable modes, verifies the expanded runtime before publication, refuses unowned/incomplete destinations and reuses an already matching owned installation. Setup does not start a model job. GUI start uses the admitted AppImage extraction route. Explicit </w:t>
      </w:r>
      <w:r>
        <w:rPr>
          <w:rFonts w:ascii="Consolas" w:hAnsi="Consolas"/>
          <w:sz w:val="20"/>
        </w:rPr>
        <w:t>PATHFOLD_CPU_HOME</w:t>
      </w:r>
      <w:r>
        <w:t xml:space="preserve"> and portable state locations allow immutable runtime placement apart from writable state.</w:t>
      </w:r>
    </w:p>
    <w:p w14:paraId="7A9FE580" w14:textId="77777777" w:rsidR="00FF3AF6" w:rsidRDefault="00000000">
      <w:r>
        <w:t>The earlier three-part assembler checks each piece, the exact joined archive, required disk, locking and inner checksums before publishing a new extraction. Existing archives/destinations are preserved; bounded corruption/missing-piece/low-disk fixtures exercise failure containment. This is verified earlier transport logic, not proof that the unavailable Compact ZIP includes identical scripts. Temporary extraction truncation/permission failures are retained as failed attempts, with complete saved archives and a fresh extraction subsequently verifying. Their causes are not established and are not disguised as software changes.</w:t>
      </w:r>
    </w:p>
    <w:p w14:paraId="25FD3DB3" w14:textId="77777777" w:rsidR="00FF3AF6" w:rsidRDefault="00000000">
      <w:pPr>
        <w:pStyle w:val="Heading1"/>
        <w:pageBreakBefore/>
      </w:pPr>
      <w:r>
        <w:lastRenderedPageBreak/>
        <w:t>7 Verification and remaining requirements</w:t>
      </w:r>
    </w:p>
    <w:p w14:paraId="7F34D111" w14:textId="77777777" w:rsidR="00FF3AF6" w:rsidRDefault="00000000">
      <w:r>
        <w:t>The release records qualify specific software behavior on a Linux x86_64 host. The recorded native environment was Ubuntu 24.04, glibc 2.39, UID 0, with Qt offscreen. A visible WSL application in the supplied guide is additional launch evidence, but does not repeat the full CPU, scientific or ordinary-user qualification on that WSL host. Linux portability depends on compatible system ABI and display support; these are Linux executables used through WSL, rather than a native Windows executable. [R5, R6, R8]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5270"/>
      </w:tblGrid>
      <w:tr w:rsidR="00FF3AF6" w14:paraId="6B9A371A" w14:textId="77777777">
        <w:trPr>
          <w:cantSplit/>
          <w:tblHeader/>
          <w:jc w:val="center"/>
        </w:trPr>
        <w:tc>
          <w:tcPr>
            <w:tcW w:w="1584" w:type="dxa"/>
            <w:shd w:val="clear" w:color="auto" w:fill="18384F"/>
            <w:tcMar>
              <w:top w:w="65" w:type="dxa"/>
              <w:left w:w="90" w:type="dxa"/>
              <w:bottom w:w="65" w:type="dxa"/>
              <w:right w:w="90" w:type="dxa"/>
            </w:tcMar>
            <w:vAlign w:val="center"/>
          </w:tcPr>
          <w:p w14:paraId="28457F99" w14:textId="77777777" w:rsidR="00FF3AF6" w:rsidRDefault="00000000">
            <w:pPr>
              <w:spacing w:after="0" w:line="264" w:lineRule="auto"/>
            </w:pPr>
            <w:r>
              <w:rPr>
                <w:b/>
                <w:color w:val="FFFFFF"/>
                <w:sz w:val="20"/>
              </w:rPr>
              <w:t>Recorded result</w:t>
            </w:r>
          </w:p>
        </w:tc>
        <w:tc>
          <w:tcPr>
            <w:tcW w:w="3312" w:type="dxa"/>
            <w:shd w:val="clear" w:color="auto" w:fill="18384F"/>
            <w:tcMar>
              <w:top w:w="65" w:type="dxa"/>
              <w:left w:w="90" w:type="dxa"/>
              <w:bottom w:w="65" w:type="dxa"/>
              <w:right w:w="90" w:type="dxa"/>
            </w:tcMar>
            <w:vAlign w:val="center"/>
          </w:tcPr>
          <w:p w14:paraId="0D3CE554" w14:textId="77777777" w:rsidR="00FF3AF6" w:rsidRDefault="00000000">
            <w:pPr>
              <w:spacing w:after="0" w:line="264" w:lineRule="auto"/>
            </w:pPr>
            <w:r>
              <w:rPr>
                <w:b/>
                <w:color w:val="FFFFFF"/>
                <w:sz w:val="20"/>
              </w:rPr>
              <w:t>What it establishes</w:t>
            </w:r>
          </w:p>
        </w:tc>
        <w:tc>
          <w:tcPr>
            <w:tcW w:w="5270" w:type="dxa"/>
            <w:shd w:val="clear" w:color="auto" w:fill="18384F"/>
            <w:tcMar>
              <w:top w:w="65" w:type="dxa"/>
              <w:left w:w="90" w:type="dxa"/>
              <w:bottom w:w="65" w:type="dxa"/>
              <w:right w:w="90" w:type="dxa"/>
            </w:tcMar>
            <w:vAlign w:val="center"/>
          </w:tcPr>
          <w:p w14:paraId="74368BB3" w14:textId="77777777" w:rsidR="00FF3AF6" w:rsidRDefault="00000000">
            <w:pPr>
              <w:spacing w:after="0" w:line="264" w:lineRule="auto"/>
            </w:pPr>
            <w:r>
              <w:rPr>
                <w:b/>
                <w:color w:val="FFFFFF"/>
                <w:sz w:val="20"/>
              </w:rPr>
              <w:t>Practical boundary</w:t>
            </w:r>
          </w:p>
        </w:tc>
      </w:tr>
      <w:tr w:rsidR="00FF3AF6" w14:paraId="0F695C63" w14:textId="77777777">
        <w:trPr>
          <w:cantSplit/>
          <w:jc w:val="center"/>
        </w:trPr>
        <w:tc>
          <w:tcPr>
            <w:tcW w:w="1584" w:type="dxa"/>
            <w:shd w:val="clear" w:color="auto" w:fill="FFFFFF"/>
            <w:tcMar>
              <w:top w:w="65" w:type="dxa"/>
              <w:left w:w="90" w:type="dxa"/>
              <w:bottom w:w="65" w:type="dxa"/>
              <w:right w:w="90" w:type="dxa"/>
            </w:tcMar>
            <w:vAlign w:val="center"/>
          </w:tcPr>
          <w:p w14:paraId="1640E200" w14:textId="77777777" w:rsidR="00FF3AF6" w:rsidRDefault="00000000">
            <w:pPr>
              <w:spacing w:after="0" w:line="264" w:lineRule="auto"/>
            </w:pPr>
            <w:r>
              <w:rPr>
                <w:sz w:val="20"/>
              </w:rPr>
              <w:t>482 passed and one skipped source tests</w:t>
            </w:r>
          </w:p>
        </w:tc>
        <w:tc>
          <w:tcPr>
            <w:tcW w:w="3312" w:type="dxa"/>
            <w:shd w:val="clear" w:color="auto" w:fill="FFFFFF"/>
            <w:tcMar>
              <w:top w:w="65" w:type="dxa"/>
              <w:left w:w="90" w:type="dxa"/>
              <w:bottom w:w="65" w:type="dxa"/>
              <w:right w:w="90" w:type="dxa"/>
            </w:tcMar>
            <w:vAlign w:val="center"/>
          </w:tcPr>
          <w:p w14:paraId="522ACFB9" w14:textId="77777777" w:rsidR="00FF3AF6" w:rsidRDefault="00000000">
            <w:pPr>
              <w:spacing w:after="0" w:line="264" w:lineRule="auto"/>
            </w:pPr>
            <w:r>
              <w:rPr>
                <w:sz w:val="20"/>
              </w:rPr>
              <w:t>The named final-source regression suite completed without failed tests</w:t>
            </w:r>
          </w:p>
        </w:tc>
        <w:tc>
          <w:tcPr>
            <w:tcW w:w="5270" w:type="dxa"/>
            <w:shd w:val="clear" w:color="auto" w:fill="FFFFFF"/>
            <w:tcMar>
              <w:top w:w="65" w:type="dxa"/>
              <w:left w:w="90" w:type="dxa"/>
              <w:bottom w:w="65" w:type="dxa"/>
              <w:right w:w="90" w:type="dxa"/>
            </w:tcMar>
            <w:vAlign w:val="center"/>
          </w:tcPr>
          <w:p w14:paraId="4F6FCF1D" w14:textId="77777777" w:rsidR="00FF3AF6" w:rsidRDefault="00000000">
            <w:pPr>
              <w:spacing w:after="0" w:line="264" w:lineRule="auto"/>
            </w:pPr>
            <w:r>
              <w:rPr>
                <w:sz w:val="20"/>
              </w:rPr>
              <w:t xml:space="preserve">Previously executed Part 9 gate; the skip concerns unavailable child-process start identity through </w:t>
            </w:r>
            <w:r>
              <w:rPr>
                <w:rFonts w:ascii="Consolas" w:hAnsi="Consolas"/>
                <w:sz w:val="20"/>
              </w:rPr>
              <w:t>/proc</w:t>
            </w:r>
          </w:p>
        </w:tc>
      </w:tr>
      <w:tr w:rsidR="00FF3AF6" w14:paraId="5DC4BDCB" w14:textId="77777777">
        <w:trPr>
          <w:cantSplit/>
          <w:jc w:val="center"/>
        </w:trPr>
        <w:tc>
          <w:tcPr>
            <w:tcW w:w="1584" w:type="dxa"/>
            <w:shd w:val="clear" w:color="auto" w:fill="F2F5F7"/>
            <w:tcMar>
              <w:top w:w="65" w:type="dxa"/>
              <w:left w:w="90" w:type="dxa"/>
              <w:bottom w:w="65" w:type="dxa"/>
              <w:right w:w="90" w:type="dxa"/>
            </w:tcMar>
            <w:vAlign w:val="center"/>
          </w:tcPr>
          <w:p w14:paraId="5809F511" w14:textId="77777777" w:rsidR="00FF3AF6" w:rsidRDefault="00000000">
            <w:pPr>
              <w:spacing w:after="0" w:line="264" w:lineRule="auto"/>
            </w:pPr>
            <w:r>
              <w:rPr>
                <w:sz w:val="20"/>
              </w:rPr>
              <w:t>Full 1,000-index eager CPU case</w:t>
            </w:r>
          </w:p>
        </w:tc>
        <w:tc>
          <w:tcPr>
            <w:tcW w:w="3312" w:type="dxa"/>
            <w:shd w:val="clear" w:color="auto" w:fill="F2F5F7"/>
            <w:tcMar>
              <w:top w:w="65" w:type="dxa"/>
              <w:left w:w="90" w:type="dxa"/>
              <w:bottom w:w="65" w:type="dxa"/>
              <w:right w:w="90" w:type="dxa"/>
            </w:tcMar>
            <w:vAlign w:val="center"/>
          </w:tcPr>
          <w:p w14:paraId="110B625F" w14:textId="77777777" w:rsidR="00FF3AF6" w:rsidRDefault="00000000">
            <w:pPr>
              <w:spacing w:after="0" w:line="264" w:lineRule="auto"/>
            </w:pPr>
            <w:r>
              <w:rPr>
                <w:sz w:val="20"/>
              </w:rPr>
              <w:t>Frozen execution reproduced corrected-source coordinates exactly for the saved workload</w:t>
            </w:r>
          </w:p>
        </w:tc>
        <w:tc>
          <w:tcPr>
            <w:tcW w:w="5270" w:type="dxa"/>
            <w:shd w:val="clear" w:color="auto" w:fill="F2F5F7"/>
            <w:tcMar>
              <w:top w:w="65" w:type="dxa"/>
              <w:left w:w="90" w:type="dxa"/>
              <w:bottom w:w="65" w:type="dxa"/>
              <w:right w:w="90" w:type="dxa"/>
            </w:tcMar>
            <w:vAlign w:val="center"/>
          </w:tcPr>
          <w:p w14:paraId="7CC99E24" w14:textId="77777777" w:rsidR="00FF3AF6" w:rsidRDefault="00000000">
            <w:pPr>
              <w:spacing w:after="0" w:line="264" w:lineRule="auto"/>
            </w:pPr>
            <w:r>
              <w:rPr>
                <w:sz w:val="20"/>
              </w:rPr>
              <w:t>Does not establish upstream-equivalent predictions, all-history/all-protein accuracy or a speedup</w:t>
            </w:r>
          </w:p>
        </w:tc>
      </w:tr>
      <w:tr w:rsidR="00FF3AF6" w14:paraId="02FD1E44" w14:textId="77777777">
        <w:trPr>
          <w:cantSplit/>
          <w:jc w:val="center"/>
        </w:trPr>
        <w:tc>
          <w:tcPr>
            <w:tcW w:w="1584" w:type="dxa"/>
            <w:shd w:val="clear" w:color="auto" w:fill="FFFFFF"/>
            <w:tcMar>
              <w:top w:w="65" w:type="dxa"/>
              <w:left w:w="90" w:type="dxa"/>
              <w:bottom w:w="65" w:type="dxa"/>
              <w:right w:w="90" w:type="dxa"/>
            </w:tcMar>
            <w:vAlign w:val="center"/>
          </w:tcPr>
          <w:p w14:paraId="5FB1F22E" w14:textId="77777777" w:rsidR="00FF3AF6" w:rsidRDefault="00000000">
            <w:pPr>
              <w:spacing w:after="0" w:line="264" w:lineRule="auto"/>
            </w:pPr>
            <w:r>
              <w:rPr>
                <w:sz w:val="20"/>
              </w:rPr>
              <w:t>Native GUI repeated workflows</w:t>
            </w:r>
          </w:p>
        </w:tc>
        <w:tc>
          <w:tcPr>
            <w:tcW w:w="3312" w:type="dxa"/>
            <w:shd w:val="clear" w:color="auto" w:fill="FFFFFF"/>
            <w:tcMar>
              <w:top w:w="65" w:type="dxa"/>
              <w:left w:w="90" w:type="dxa"/>
              <w:bottom w:w="65" w:type="dxa"/>
              <w:right w:w="90" w:type="dxa"/>
            </w:tcMar>
            <w:vAlign w:val="center"/>
          </w:tcPr>
          <w:p w14:paraId="48A4BBF5" w14:textId="77777777" w:rsidR="00FF3AF6" w:rsidRDefault="00000000">
            <w:pPr>
              <w:spacing w:after="0" w:line="264" w:lineRule="auto"/>
            </w:pPr>
            <w:r>
              <w:rPr>
                <w:sz w:val="20"/>
              </w:rPr>
              <w:t>Three fresh launches and nine analysis/export cycles per tested GUI profile; retained responsiveness and cleanup records</w:t>
            </w:r>
          </w:p>
        </w:tc>
        <w:tc>
          <w:tcPr>
            <w:tcW w:w="5270" w:type="dxa"/>
            <w:shd w:val="clear" w:color="auto" w:fill="FFFFFF"/>
            <w:tcMar>
              <w:top w:w="65" w:type="dxa"/>
              <w:left w:w="90" w:type="dxa"/>
              <w:bottom w:w="65" w:type="dxa"/>
              <w:right w:w="90" w:type="dxa"/>
            </w:tcMar>
            <w:vAlign w:val="center"/>
          </w:tcPr>
          <w:p w14:paraId="72CB7965" w14:textId="77777777" w:rsidR="00FF3AF6" w:rsidRDefault="00000000">
            <w:pPr>
              <w:spacing w:after="0" w:line="264" w:lineRule="auto"/>
            </w:pPr>
            <w:r>
              <w:rPr>
                <w:sz w:val="20"/>
              </w:rPr>
              <w:t>Offscreen qualification; software projection does not qualify native WebGL</w:t>
            </w:r>
          </w:p>
        </w:tc>
      </w:tr>
      <w:tr w:rsidR="00FF3AF6" w14:paraId="038BEE52" w14:textId="77777777">
        <w:trPr>
          <w:cantSplit/>
          <w:jc w:val="center"/>
        </w:trPr>
        <w:tc>
          <w:tcPr>
            <w:tcW w:w="1584" w:type="dxa"/>
            <w:shd w:val="clear" w:color="auto" w:fill="F2F5F7"/>
            <w:tcMar>
              <w:top w:w="65" w:type="dxa"/>
              <w:left w:w="90" w:type="dxa"/>
              <w:bottom w:w="65" w:type="dxa"/>
              <w:right w:w="90" w:type="dxa"/>
            </w:tcMar>
            <w:vAlign w:val="center"/>
          </w:tcPr>
          <w:p w14:paraId="437ED2DF" w14:textId="77777777" w:rsidR="00FF3AF6" w:rsidRDefault="00000000">
            <w:pPr>
              <w:spacing w:after="0" w:line="264" w:lineRule="auto"/>
            </w:pPr>
            <w:r>
              <w:rPr>
                <w:sz w:val="20"/>
              </w:rPr>
              <w:t>40-array exact reimport and fresh figures</w:t>
            </w:r>
          </w:p>
        </w:tc>
        <w:tc>
          <w:tcPr>
            <w:tcW w:w="3312" w:type="dxa"/>
            <w:shd w:val="clear" w:color="auto" w:fill="F2F5F7"/>
            <w:tcMar>
              <w:top w:w="65" w:type="dxa"/>
              <w:left w:w="90" w:type="dxa"/>
              <w:bottom w:w="65" w:type="dxa"/>
              <w:right w:w="90" w:type="dxa"/>
            </w:tcMar>
            <w:vAlign w:val="center"/>
          </w:tcPr>
          <w:p w14:paraId="736C8961" w14:textId="77777777" w:rsidR="00FF3AF6" w:rsidRDefault="00000000">
            <w:pPr>
              <w:spacing w:after="0" w:line="264" w:lineRule="auto"/>
            </w:pPr>
            <w:r>
              <w:rPr>
                <w:sz w:val="20"/>
              </w:rPr>
              <w:t>Numerical export fidelity and reconstruction from saved arrays/recipes</w:t>
            </w:r>
          </w:p>
        </w:tc>
        <w:tc>
          <w:tcPr>
            <w:tcW w:w="5270" w:type="dxa"/>
            <w:shd w:val="clear" w:color="auto" w:fill="F2F5F7"/>
            <w:tcMar>
              <w:top w:w="65" w:type="dxa"/>
              <w:left w:w="90" w:type="dxa"/>
              <w:bottom w:w="65" w:type="dxa"/>
              <w:right w:w="90" w:type="dxa"/>
            </w:tcMar>
            <w:vAlign w:val="center"/>
          </w:tcPr>
          <w:p w14:paraId="25DF5350" w14:textId="77777777" w:rsidR="00FF3AF6" w:rsidRDefault="00000000">
            <w:pPr>
              <w:spacing w:after="0" w:line="264" w:lineRule="auto"/>
            </w:pPr>
            <w:r>
              <w:rPr>
                <w:sz w:val="20"/>
              </w:rPr>
              <w:t>Image-byte identity across arbitrary fonts or platforms is not promised</w:t>
            </w:r>
          </w:p>
        </w:tc>
      </w:tr>
      <w:tr w:rsidR="00FF3AF6" w14:paraId="4E778C89" w14:textId="77777777">
        <w:trPr>
          <w:cantSplit/>
          <w:jc w:val="center"/>
        </w:trPr>
        <w:tc>
          <w:tcPr>
            <w:tcW w:w="1584" w:type="dxa"/>
            <w:shd w:val="clear" w:color="auto" w:fill="FFFFFF"/>
            <w:tcMar>
              <w:top w:w="65" w:type="dxa"/>
              <w:left w:w="90" w:type="dxa"/>
              <w:bottom w:w="65" w:type="dxa"/>
              <w:right w:w="90" w:type="dxa"/>
            </w:tcMar>
            <w:vAlign w:val="center"/>
          </w:tcPr>
          <w:p w14:paraId="2A42737E" w14:textId="77777777" w:rsidR="00FF3AF6" w:rsidRDefault="00000000">
            <w:pPr>
              <w:spacing w:after="0" w:line="264" w:lineRule="auto"/>
            </w:pPr>
            <w:r>
              <w:rPr>
                <w:sz w:val="20"/>
              </w:rPr>
              <w:t>Relocated consumers with network blocked and no Python on PATH</w:t>
            </w:r>
          </w:p>
        </w:tc>
        <w:tc>
          <w:tcPr>
            <w:tcW w:w="3312" w:type="dxa"/>
            <w:shd w:val="clear" w:color="auto" w:fill="FFFFFF"/>
            <w:tcMar>
              <w:top w:w="65" w:type="dxa"/>
              <w:left w:w="90" w:type="dxa"/>
              <w:bottom w:w="65" w:type="dxa"/>
              <w:right w:w="90" w:type="dxa"/>
            </w:tcMar>
            <w:vAlign w:val="center"/>
          </w:tcPr>
          <w:p w14:paraId="525568FC" w14:textId="77777777" w:rsidR="00FF3AF6" w:rsidRDefault="00000000">
            <w:pPr>
              <w:spacing w:after="0" w:line="264" w:lineRule="auto"/>
            </w:pPr>
            <w:r>
              <w:rPr>
                <w:sz w:val="20"/>
              </w:rPr>
              <w:t>Delivered frozen executables and admitted launchers work without an installed Python command or network in the tested scope</w:t>
            </w:r>
          </w:p>
        </w:tc>
        <w:tc>
          <w:tcPr>
            <w:tcW w:w="5270" w:type="dxa"/>
            <w:shd w:val="clear" w:color="auto" w:fill="FFFFFF"/>
            <w:tcMar>
              <w:top w:w="65" w:type="dxa"/>
              <w:left w:w="90" w:type="dxa"/>
              <w:bottom w:w="65" w:type="dxa"/>
              <w:right w:w="90" w:type="dxa"/>
            </w:tcMar>
            <w:vAlign w:val="center"/>
          </w:tcPr>
          <w:p w14:paraId="31A97EF0" w14:textId="77777777" w:rsidR="00FF3AF6" w:rsidRDefault="00000000">
            <w:pPr>
              <w:spacing w:after="0" w:line="264" w:lineRule="auto"/>
            </w:pPr>
            <w:r>
              <w:rPr>
                <w:sz w:val="20"/>
              </w:rPr>
              <w:t>Earlier package identities; not a test of the unavailable Compact ZIP</w:t>
            </w:r>
          </w:p>
        </w:tc>
      </w:tr>
      <w:tr w:rsidR="00FF3AF6" w14:paraId="3A24A4C1" w14:textId="77777777">
        <w:trPr>
          <w:cantSplit/>
          <w:jc w:val="center"/>
        </w:trPr>
        <w:tc>
          <w:tcPr>
            <w:tcW w:w="1584" w:type="dxa"/>
            <w:shd w:val="clear" w:color="auto" w:fill="F2F5F7"/>
            <w:tcMar>
              <w:top w:w="65" w:type="dxa"/>
              <w:left w:w="90" w:type="dxa"/>
              <w:bottom w:w="65" w:type="dxa"/>
              <w:right w:w="90" w:type="dxa"/>
            </w:tcMar>
            <w:vAlign w:val="center"/>
          </w:tcPr>
          <w:p w14:paraId="5B574B52" w14:textId="77777777" w:rsidR="00FF3AF6" w:rsidRDefault="00000000">
            <w:pPr>
              <w:spacing w:after="0" w:line="264" w:lineRule="auto"/>
            </w:pPr>
            <w:r>
              <w:rPr>
                <w:sz w:val="20"/>
              </w:rPr>
              <w:t>Offline desktop and CPU setup plus repeat launch</w:t>
            </w:r>
          </w:p>
        </w:tc>
        <w:tc>
          <w:tcPr>
            <w:tcW w:w="3312" w:type="dxa"/>
            <w:shd w:val="clear" w:color="auto" w:fill="F2F5F7"/>
            <w:tcMar>
              <w:top w:w="65" w:type="dxa"/>
              <w:left w:w="90" w:type="dxa"/>
              <w:bottom w:w="65" w:type="dxa"/>
              <w:right w:w="90" w:type="dxa"/>
            </w:tcMar>
            <w:vAlign w:val="center"/>
          </w:tcPr>
          <w:p w14:paraId="3EF163AD" w14:textId="77777777" w:rsidR="00FF3AF6" w:rsidRDefault="00000000">
            <w:pPr>
              <w:spacing w:after="0" w:line="264" w:lineRule="auto"/>
            </w:pPr>
            <w:r>
              <w:rPr>
                <w:sz w:val="20"/>
              </w:rPr>
              <w:t>Bundled developer-kit dependencies can build the pinned environment; recorded runtime inventory remains unchanged</w:t>
            </w:r>
          </w:p>
        </w:tc>
        <w:tc>
          <w:tcPr>
            <w:tcW w:w="5270" w:type="dxa"/>
            <w:shd w:val="clear" w:color="auto" w:fill="F2F5F7"/>
            <w:tcMar>
              <w:top w:w="65" w:type="dxa"/>
              <w:left w:w="90" w:type="dxa"/>
              <w:bottom w:w="65" w:type="dxa"/>
              <w:right w:w="90" w:type="dxa"/>
            </w:tcMar>
            <w:vAlign w:val="center"/>
          </w:tcPr>
          <w:p w14:paraId="4D89CA59" w14:textId="77777777" w:rsidR="00FF3AF6" w:rsidRDefault="00000000">
            <w:pPr>
              <w:spacing w:after="0" w:line="264" w:lineRule="auto"/>
            </w:pPr>
            <w:r>
              <w:rPr>
                <w:sz w:val="20"/>
              </w:rPr>
              <w:t>Target-specific source setup; not a generic cross-platform offline environment</w:t>
            </w:r>
          </w:p>
        </w:tc>
      </w:tr>
      <w:tr w:rsidR="00FF3AF6" w14:paraId="364FFC22" w14:textId="77777777">
        <w:trPr>
          <w:cantSplit/>
          <w:jc w:val="center"/>
        </w:trPr>
        <w:tc>
          <w:tcPr>
            <w:tcW w:w="1584" w:type="dxa"/>
            <w:shd w:val="clear" w:color="auto" w:fill="FFFFFF"/>
            <w:tcMar>
              <w:top w:w="65" w:type="dxa"/>
              <w:left w:w="90" w:type="dxa"/>
              <w:bottom w:w="65" w:type="dxa"/>
              <w:right w:w="90" w:type="dxa"/>
            </w:tcMar>
            <w:vAlign w:val="center"/>
          </w:tcPr>
          <w:p w14:paraId="2AD15396" w14:textId="77777777" w:rsidR="00FF3AF6" w:rsidRDefault="00000000">
            <w:pPr>
              <w:spacing w:after="0" w:line="264" w:lineRule="auto"/>
            </w:pPr>
            <w:r>
              <w:rPr>
                <w:sz w:val="20"/>
              </w:rPr>
              <w:t>Strict pack inspection and installation</w:t>
            </w:r>
          </w:p>
        </w:tc>
        <w:tc>
          <w:tcPr>
            <w:tcW w:w="3312" w:type="dxa"/>
            <w:shd w:val="clear" w:color="auto" w:fill="FFFFFF"/>
            <w:tcMar>
              <w:top w:w="65" w:type="dxa"/>
              <w:left w:w="90" w:type="dxa"/>
              <w:bottom w:w="65" w:type="dxa"/>
              <w:right w:w="90" w:type="dxa"/>
            </w:tcMar>
            <w:vAlign w:val="center"/>
          </w:tcPr>
          <w:p w14:paraId="3B80624E" w14:textId="77777777" w:rsidR="00FF3AF6" w:rsidRDefault="00000000">
            <w:pPr>
              <w:spacing w:after="0" w:line="264" w:lineRule="auto"/>
            </w:pPr>
            <w:r>
              <w:rPr>
                <w:sz w:val="20"/>
              </w:rPr>
              <w:t>The corrected runtime envelope passes its reader, native Doctor and spawned-child check</w:t>
            </w:r>
          </w:p>
        </w:tc>
        <w:tc>
          <w:tcPr>
            <w:tcW w:w="5270" w:type="dxa"/>
            <w:shd w:val="clear" w:color="auto" w:fill="FFFFFF"/>
            <w:tcMar>
              <w:top w:w="65" w:type="dxa"/>
              <w:left w:w="90" w:type="dxa"/>
              <w:bottom w:w="65" w:type="dxa"/>
              <w:right w:w="90" w:type="dxa"/>
            </w:tcMar>
            <w:vAlign w:val="center"/>
          </w:tcPr>
          <w:p w14:paraId="474828BF" w14:textId="77777777" w:rsidR="00FF3AF6" w:rsidRDefault="00000000">
            <w:pPr>
              <w:spacing w:after="0" w:line="264" w:lineRule="auto"/>
            </w:pPr>
            <w:r>
              <w:rPr>
                <w:sz w:val="20"/>
              </w:rPr>
              <w:t>Unsigned container; hashes prove equality to recorded bytes rather than publisher identity</w:t>
            </w:r>
          </w:p>
        </w:tc>
      </w:tr>
      <w:tr w:rsidR="00FF3AF6" w14:paraId="19AA6FF6" w14:textId="77777777">
        <w:trPr>
          <w:cantSplit/>
          <w:jc w:val="center"/>
        </w:trPr>
        <w:tc>
          <w:tcPr>
            <w:tcW w:w="1584" w:type="dxa"/>
            <w:shd w:val="clear" w:color="auto" w:fill="F2F5F7"/>
            <w:tcMar>
              <w:top w:w="65" w:type="dxa"/>
              <w:left w:w="90" w:type="dxa"/>
              <w:bottom w:w="65" w:type="dxa"/>
              <w:right w:w="90" w:type="dxa"/>
            </w:tcMar>
            <w:vAlign w:val="center"/>
          </w:tcPr>
          <w:p w14:paraId="3588688A" w14:textId="77777777" w:rsidR="00FF3AF6" w:rsidRDefault="00000000">
            <w:pPr>
              <w:spacing w:after="0" w:line="264" w:lineRule="auto"/>
            </w:pPr>
            <w:r>
              <w:rPr>
                <w:sz w:val="20"/>
              </w:rPr>
              <w:t>AppImage extraction route</w:t>
            </w:r>
          </w:p>
        </w:tc>
        <w:tc>
          <w:tcPr>
            <w:tcW w:w="3312" w:type="dxa"/>
            <w:shd w:val="clear" w:color="auto" w:fill="F2F5F7"/>
            <w:tcMar>
              <w:top w:w="65" w:type="dxa"/>
              <w:left w:w="90" w:type="dxa"/>
              <w:bottom w:w="65" w:type="dxa"/>
              <w:right w:w="90" w:type="dxa"/>
            </w:tcMar>
            <w:vAlign w:val="center"/>
          </w:tcPr>
          <w:p w14:paraId="4D1F34D9" w14:textId="77777777" w:rsidR="00FF3AF6" w:rsidRDefault="00000000">
            <w:pPr>
              <w:spacing w:after="0" w:line="264" w:lineRule="auto"/>
            </w:pPr>
            <w:r>
              <w:rPr>
                <w:sz w:val="20"/>
              </w:rPr>
              <w:t>Extract-and-run completed analysis, export, exact reimport and figure regeneration</w:t>
            </w:r>
          </w:p>
        </w:tc>
        <w:tc>
          <w:tcPr>
            <w:tcW w:w="5270" w:type="dxa"/>
            <w:shd w:val="clear" w:color="auto" w:fill="F2F5F7"/>
            <w:tcMar>
              <w:top w:w="65" w:type="dxa"/>
              <w:left w:w="90" w:type="dxa"/>
              <w:bottom w:w="65" w:type="dxa"/>
              <w:right w:w="90" w:type="dxa"/>
            </w:tcMar>
            <w:vAlign w:val="center"/>
          </w:tcPr>
          <w:p w14:paraId="413B43F2" w14:textId="77777777" w:rsidR="00FF3AF6" w:rsidRDefault="00000000">
            <w:pPr>
              <w:spacing w:after="0" w:line="264" w:lineRule="auto"/>
            </w:pPr>
            <w:r>
              <w:rPr>
                <w:sz w:val="20"/>
              </w:rPr>
              <w:t>FUSE launch failed on the build host and remains unqualified there</w:t>
            </w:r>
          </w:p>
        </w:tc>
      </w:tr>
      <w:tr w:rsidR="00FF3AF6" w14:paraId="11E16FA7" w14:textId="77777777">
        <w:trPr>
          <w:cantSplit/>
          <w:jc w:val="center"/>
        </w:trPr>
        <w:tc>
          <w:tcPr>
            <w:tcW w:w="1584" w:type="dxa"/>
            <w:shd w:val="clear" w:color="auto" w:fill="FFFFFF"/>
            <w:tcMar>
              <w:top w:w="65" w:type="dxa"/>
              <w:left w:w="90" w:type="dxa"/>
              <w:bottom w:w="65" w:type="dxa"/>
              <w:right w:w="90" w:type="dxa"/>
            </w:tcMar>
            <w:vAlign w:val="center"/>
          </w:tcPr>
          <w:p w14:paraId="3A95EA10" w14:textId="77777777" w:rsidR="00FF3AF6" w:rsidRDefault="00000000">
            <w:pPr>
              <w:spacing w:after="0" w:line="264" w:lineRule="auto"/>
            </w:pPr>
            <w:r>
              <w:rPr>
                <w:sz w:val="20"/>
              </w:rPr>
              <w:t>CPU compiler and ONNX experiments</w:t>
            </w:r>
          </w:p>
        </w:tc>
        <w:tc>
          <w:tcPr>
            <w:tcW w:w="3312" w:type="dxa"/>
            <w:shd w:val="clear" w:color="auto" w:fill="FFFFFF"/>
            <w:tcMar>
              <w:top w:w="65" w:type="dxa"/>
              <w:left w:w="90" w:type="dxa"/>
              <w:bottom w:w="65" w:type="dxa"/>
              <w:right w:w="90" w:type="dxa"/>
            </w:tcMar>
            <w:vAlign w:val="center"/>
          </w:tcPr>
          <w:p w14:paraId="24413C69" w14:textId="77777777" w:rsidR="00FF3AF6" w:rsidRDefault="00000000">
            <w:pPr>
              <w:spacing w:after="0" w:line="264" w:lineRule="auto"/>
            </w:pPr>
            <w:r>
              <w:rPr>
                <w:sz w:val="20"/>
              </w:rPr>
              <w:t>Candidate failures were retained and prevented production admission</w:t>
            </w:r>
          </w:p>
        </w:tc>
        <w:tc>
          <w:tcPr>
            <w:tcW w:w="5270" w:type="dxa"/>
            <w:shd w:val="clear" w:color="auto" w:fill="FFFFFF"/>
            <w:tcMar>
              <w:top w:w="65" w:type="dxa"/>
              <w:left w:w="90" w:type="dxa"/>
              <w:bottom w:w="65" w:type="dxa"/>
              <w:right w:w="90" w:type="dxa"/>
            </w:tcMar>
            <w:vAlign w:val="center"/>
          </w:tcPr>
          <w:p w14:paraId="75B73E64" w14:textId="77777777" w:rsidR="00FF3AF6" w:rsidRDefault="00000000">
            <w:pPr>
              <w:spacing w:after="0" w:line="264" w:lineRule="auto"/>
            </w:pPr>
            <w:r>
              <w:rPr>
                <w:sz w:val="20"/>
              </w:rPr>
              <w:t>Numerical acceleration was not accepted; eager CPU FP32 remains production</w:t>
            </w:r>
          </w:p>
        </w:tc>
      </w:tr>
    </w:tbl>
    <w:p w14:paraId="10850DBF" w14:textId="77777777" w:rsidR="00FF3AF6" w:rsidRDefault="00FF3AF6">
      <w:pPr>
        <w:spacing w:after="60"/>
      </w:pPr>
    </w:p>
    <w:p w14:paraId="5B6D1514" w14:textId="3E8A25E6" w:rsidR="00FF3AF6" w:rsidRDefault="00000000">
      <w:r>
        <w:t xml:space="preserve">The final delivery ledger contains 160 entries and retains 31 broader requirements as unresolved. A component may be implemented and pass a bounded regression while its complete scientific or platform </w:t>
      </w:r>
      <w:r>
        <w:lastRenderedPageBreak/>
        <w:t>acceptance criterion remains open. Appendix D lists all 160 entries so completed and unresolved items can be traced together. [R5, R8]</w:t>
      </w:r>
    </w:p>
    <w:p w14:paraId="02CE7F0E" w14:textId="4FF016B0" w:rsidR="00FF3AF6" w:rsidRDefault="00000000">
      <w:r>
        <w:t>An implemented component can pass bounded tests while its broader requirement remains unresolved.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5270"/>
      </w:tblGrid>
      <w:tr w:rsidR="00FF3AF6" w14:paraId="0FD0DA65" w14:textId="77777777">
        <w:trPr>
          <w:cantSplit/>
          <w:tblHeader/>
          <w:jc w:val="center"/>
        </w:trPr>
        <w:tc>
          <w:tcPr>
            <w:tcW w:w="1584" w:type="dxa"/>
            <w:shd w:val="clear" w:color="auto" w:fill="18384F"/>
            <w:tcMar>
              <w:top w:w="65" w:type="dxa"/>
              <w:left w:w="90" w:type="dxa"/>
              <w:bottom w:w="65" w:type="dxa"/>
              <w:right w:w="90" w:type="dxa"/>
            </w:tcMar>
            <w:vAlign w:val="center"/>
          </w:tcPr>
          <w:p w14:paraId="46ECE6F2" w14:textId="77777777" w:rsidR="00FF3AF6" w:rsidRDefault="00000000">
            <w:pPr>
              <w:spacing w:after="0" w:line="264" w:lineRule="auto"/>
            </w:pPr>
            <w:r>
              <w:rPr>
                <w:b/>
                <w:color w:val="FFFFFF"/>
                <w:sz w:val="20"/>
              </w:rPr>
              <w:t>ID</w:t>
            </w:r>
          </w:p>
        </w:tc>
        <w:tc>
          <w:tcPr>
            <w:tcW w:w="3312" w:type="dxa"/>
            <w:shd w:val="clear" w:color="auto" w:fill="18384F"/>
            <w:tcMar>
              <w:top w:w="65" w:type="dxa"/>
              <w:left w:w="90" w:type="dxa"/>
              <w:bottom w:w="65" w:type="dxa"/>
              <w:right w:w="90" w:type="dxa"/>
            </w:tcMar>
            <w:vAlign w:val="center"/>
          </w:tcPr>
          <w:p w14:paraId="0964A7DD" w14:textId="77777777" w:rsidR="00FF3AF6" w:rsidRDefault="00000000">
            <w:pPr>
              <w:spacing w:after="0" w:line="264" w:lineRule="auto"/>
            </w:pPr>
            <w:r>
              <w:rPr>
                <w:b/>
                <w:color w:val="FFFFFF"/>
                <w:sz w:val="20"/>
              </w:rPr>
              <w:t>Requirement</w:t>
            </w:r>
          </w:p>
        </w:tc>
        <w:tc>
          <w:tcPr>
            <w:tcW w:w="5270" w:type="dxa"/>
            <w:shd w:val="clear" w:color="auto" w:fill="18384F"/>
            <w:tcMar>
              <w:top w:w="65" w:type="dxa"/>
              <w:left w:w="90" w:type="dxa"/>
              <w:bottom w:w="65" w:type="dxa"/>
              <w:right w:w="90" w:type="dxa"/>
            </w:tcMar>
            <w:vAlign w:val="center"/>
          </w:tcPr>
          <w:p w14:paraId="75887A83" w14:textId="77777777" w:rsidR="00FF3AF6" w:rsidRDefault="00000000">
            <w:pPr>
              <w:spacing w:after="0" w:line="264" w:lineRule="auto"/>
            </w:pPr>
            <w:r>
              <w:rPr>
                <w:b/>
                <w:color w:val="FFFFFF"/>
                <w:sz w:val="20"/>
              </w:rPr>
              <w:t>Remaining evidence or prerequisite</w:t>
            </w:r>
          </w:p>
        </w:tc>
      </w:tr>
      <w:tr w:rsidR="00FF3AF6" w14:paraId="3BE4D257" w14:textId="77777777">
        <w:trPr>
          <w:cantSplit/>
          <w:jc w:val="center"/>
        </w:trPr>
        <w:tc>
          <w:tcPr>
            <w:tcW w:w="1584" w:type="dxa"/>
            <w:shd w:val="clear" w:color="auto" w:fill="FFFFFF"/>
            <w:tcMar>
              <w:top w:w="65" w:type="dxa"/>
              <w:left w:w="90" w:type="dxa"/>
              <w:bottom w:w="65" w:type="dxa"/>
              <w:right w:w="90" w:type="dxa"/>
            </w:tcMar>
            <w:vAlign w:val="center"/>
          </w:tcPr>
          <w:p w14:paraId="5A571042" w14:textId="77777777" w:rsidR="00FF3AF6" w:rsidRDefault="00000000">
            <w:pPr>
              <w:spacing w:after="0" w:line="264" w:lineRule="auto"/>
            </w:pPr>
            <w:r>
              <w:rPr>
                <w:sz w:val="20"/>
              </w:rPr>
              <w:t>M05</w:t>
            </w:r>
          </w:p>
        </w:tc>
        <w:tc>
          <w:tcPr>
            <w:tcW w:w="3312" w:type="dxa"/>
            <w:shd w:val="clear" w:color="auto" w:fill="FFFFFF"/>
            <w:tcMar>
              <w:top w:w="65" w:type="dxa"/>
              <w:left w:w="90" w:type="dxa"/>
              <w:bottom w:w="65" w:type="dxa"/>
              <w:right w:w="90" w:type="dxa"/>
            </w:tcMar>
            <w:vAlign w:val="center"/>
          </w:tcPr>
          <w:p w14:paraId="59179D53" w14:textId="77777777" w:rsidR="00FF3AF6" w:rsidRDefault="00000000">
            <w:pPr>
              <w:spacing w:after="0" w:line="264" w:lineRule="auto"/>
            </w:pPr>
            <w:r>
              <w:rPr>
                <w:sz w:val="20"/>
              </w:rPr>
              <w:t>Diverse beam selection</w:t>
            </w:r>
          </w:p>
        </w:tc>
        <w:tc>
          <w:tcPr>
            <w:tcW w:w="5270" w:type="dxa"/>
            <w:shd w:val="clear" w:color="auto" w:fill="FFFFFF"/>
            <w:tcMar>
              <w:top w:w="65" w:type="dxa"/>
              <w:left w:w="90" w:type="dxa"/>
              <w:bottom w:w="65" w:type="dxa"/>
              <w:right w:w="90" w:type="dxa"/>
            </w:tcMar>
            <w:vAlign w:val="center"/>
          </w:tcPr>
          <w:p w14:paraId="79FB61D3" w14:textId="77777777" w:rsidR="00FF3AF6" w:rsidRDefault="00000000">
            <w:pPr>
              <w:spacing w:after="0" w:line="264" w:lineRule="auto"/>
            </w:pPr>
            <w:r>
              <w:rPr>
                <w:sz w:val="20"/>
              </w:rPr>
              <w:t>Permitted independent targets, overlap evidence and held-out ablation.</w:t>
            </w:r>
          </w:p>
        </w:tc>
      </w:tr>
      <w:tr w:rsidR="00FF3AF6" w14:paraId="41B611B4" w14:textId="77777777">
        <w:trPr>
          <w:cantSplit/>
          <w:jc w:val="center"/>
        </w:trPr>
        <w:tc>
          <w:tcPr>
            <w:tcW w:w="1584" w:type="dxa"/>
            <w:shd w:val="clear" w:color="auto" w:fill="F2F5F7"/>
            <w:tcMar>
              <w:top w:w="65" w:type="dxa"/>
              <w:left w:w="90" w:type="dxa"/>
              <w:bottom w:w="65" w:type="dxa"/>
              <w:right w:w="90" w:type="dxa"/>
            </w:tcMar>
            <w:vAlign w:val="center"/>
          </w:tcPr>
          <w:p w14:paraId="546622A7" w14:textId="77777777" w:rsidR="00FF3AF6" w:rsidRDefault="00000000">
            <w:pPr>
              <w:spacing w:after="0" w:line="264" w:lineRule="auto"/>
            </w:pPr>
            <w:r>
              <w:rPr>
                <w:sz w:val="20"/>
              </w:rPr>
              <w:t>M07</w:t>
            </w:r>
          </w:p>
        </w:tc>
        <w:tc>
          <w:tcPr>
            <w:tcW w:w="3312" w:type="dxa"/>
            <w:shd w:val="clear" w:color="auto" w:fill="F2F5F7"/>
            <w:tcMar>
              <w:top w:w="65" w:type="dxa"/>
              <w:left w:w="90" w:type="dxa"/>
              <w:bottom w:w="65" w:type="dxa"/>
              <w:right w:w="90" w:type="dxa"/>
            </w:tcMar>
            <w:vAlign w:val="center"/>
          </w:tcPr>
          <w:p w14:paraId="6D4C52B5" w14:textId="77777777" w:rsidR="00FF3AF6" w:rsidRDefault="00000000">
            <w:pPr>
              <w:spacing w:after="0" w:line="264" w:lineRule="auto"/>
            </w:pPr>
            <w:r>
              <w:rPr>
                <w:sz w:val="20"/>
              </w:rPr>
              <w:t>Adaptive candidate budgets</w:t>
            </w:r>
          </w:p>
        </w:tc>
        <w:tc>
          <w:tcPr>
            <w:tcW w:w="5270" w:type="dxa"/>
            <w:shd w:val="clear" w:color="auto" w:fill="F2F5F7"/>
            <w:tcMar>
              <w:top w:w="65" w:type="dxa"/>
              <w:left w:w="90" w:type="dxa"/>
              <w:bottom w:w="65" w:type="dxa"/>
              <w:right w:w="90" w:type="dxa"/>
            </w:tcMar>
            <w:vAlign w:val="center"/>
          </w:tcPr>
          <w:p w14:paraId="240DD521" w14:textId="77777777" w:rsidR="00FF3AF6" w:rsidRDefault="00000000">
            <w:pPr>
              <w:spacing w:after="0" w:line="264" w:lineRule="auto"/>
            </w:pPr>
            <w:r>
              <w:rPr>
                <w:sz w:val="20"/>
              </w:rPr>
              <w:t>Held-out scientific comparison at declared budgets.</w:t>
            </w:r>
          </w:p>
        </w:tc>
      </w:tr>
      <w:tr w:rsidR="00FF3AF6" w14:paraId="1727B3B4" w14:textId="77777777">
        <w:trPr>
          <w:cantSplit/>
          <w:jc w:val="center"/>
        </w:trPr>
        <w:tc>
          <w:tcPr>
            <w:tcW w:w="1584" w:type="dxa"/>
            <w:shd w:val="clear" w:color="auto" w:fill="FFFFFF"/>
            <w:tcMar>
              <w:top w:w="65" w:type="dxa"/>
              <w:left w:w="90" w:type="dxa"/>
              <w:bottom w:w="65" w:type="dxa"/>
              <w:right w:w="90" w:type="dxa"/>
            </w:tcMar>
            <w:vAlign w:val="center"/>
          </w:tcPr>
          <w:p w14:paraId="00D20182" w14:textId="77777777" w:rsidR="00FF3AF6" w:rsidRDefault="00000000">
            <w:pPr>
              <w:spacing w:after="0" w:line="264" w:lineRule="auto"/>
            </w:pPr>
            <w:r>
              <w:rPr>
                <w:sz w:val="20"/>
              </w:rPr>
              <w:t>M08</w:t>
            </w:r>
          </w:p>
        </w:tc>
        <w:tc>
          <w:tcPr>
            <w:tcW w:w="3312" w:type="dxa"/>
            <w:shd w:val="clear" w:color="auto" w:fill="FFFFFF"/>
            <w:tcMar>
              <w:top w:w="65" w:type="dxa"/>
              <w:left w:w="90" w:type="dxa"/>
              <w:bottom w:w="65" w:type="dxa"/>
              <w:right w:w="90" w:type="dxa"/>
            </w:tcMar>
            <w:vAlign w:val="center"/>
          </w:tcPr>
          <w:p w14:paraId="139086E9" w14:textId="77777777" w:rsidR="00FF3AF6" w:rsidRDefault="00000000">
            <w:pPr>
              <w:spacing w:after="0" w:line="264" w:lineRule="auto"/>
            </w:pPr>
            <w:r>
              <w:rPr>
                <w:sz w:val="20"/>
              </w:rPr>
              <w:t>Variable history with masks</w:t>
            </w:r>
          </w:p>
        </w:tc>
        <w:tc>
          <w:tcPr>
            <w:tcW w:w="5270" w:type="dxa"/>
            <w:shd w:val="clear" w:color="auto" w:fill="FFFFFF"/>
            <w:tcMar>
              <w:top w:w="65" w:type="dxa"/>
              <w:left w:w="90" w:type="dxa"/>
              <w:bottom w:w="65" w:type="dxa"/>
              <w:right w:w="90" w:type="dxa"/>
            </w:tcMar>
            <w:vAlign w:val="center"/>
          </w:tcPr>
          <w:p w14:paraId="2A945258" w14:textId="77777777" w:rsidR="00FF3AF6" w:rsidRDefault="00000000">
            <w:pPr>
              <w:spacing w:after="0" w:line="264" w:lineRule="auto"/>
            </w:pPr>
            <w:r>
              <w:rPr>
                <w:sz w:val="20"/>
              </w:rPr>
              <w:t>Permitted trajectories, newly trained masked-history checkpoint and matched ablations.</w:t>
            </w:r>
          </w:p>
        </w:tc>
      </w:tr>
      <w:tr w:rsidR="00FF3AF6" w14:paraId="3F397604" w14:textId="77777777">
        <w:trPr>
          <w:cantSplit/>
          <w:jc w:val="center"/>
        </w:trPr>
        <w:tc>
          <w:tcPr>
            <w:tcW w:w="1584" w:type="dxa"/>
            <w:shd w:val="clear" w:color="auto" w:fill="F2F5F7"/>
            <w:tcMar>
              <w:top w:w="65" w:type="dxa"/>
              <w:left w:w="90" w:type="dxa"/>
              <w:bottom w:w="65" w:type="dxa"/>
              <w:right w:w="90" w:type="dxa"/>
            </w:tcMar>
            <w:vAlign w:val="center"/>
          </w:tcPr>
          <w:p w14:paraId="6925C549" w14:textId="77777777" w:rsidR="00FF3AF6" w:rsidRDefault="00000000">
            <w:pPr>
              <w:spacing w:after="0" w:line="264" w:lineRule="auto"/>
            </w:pPr>
            <w:r>
              <w:rPr>
                <w:sz w:val="20"/>
              </w:rPr>
              <w:t>M09</w:t>
            </w:r>
          </w:p>
        </w:tc>
        <w:tc>
          <w:tcPr>
            <w:tcW w:w="3312" w:type="dxa"/>
            <w:shd w:val="clear" w:color="auto" w:fill="F2F5F7"/>
            <w:tcMar>
              <w:top w:w="65" w:type="dxa"/>
              <w:left w:w="90" w:type="dxa"/>
              <w:bottom w:w="65" w:type="dxa"/>
              <w:right w:w="90" w:type="dxa"/>
            </w:tcMar>
            <w:vAlign w:val="center"/>
          </w:tcPr>
          <w:p w14:paraId="690E6F40" w14:textId="77777777" w:rsidR="00FF3AF6" w:rsidRDefault="00000000">
            <w:pPr>
              <w:spacing w:after="0" w:line="264" w:lineRule="auto"/>
            </w:pPr>
            <w:r>
              <w:rPr>
                <w:sz w:val="20"/>
              </w:rPr>
              <w:t>Temporal architecture evaluation</w:t>
            </w:r>
          </w:p>
        </w:tc>
        <w:tc>
          <w:tcPr>
            <w:tcW w:w="5270" w:type="dxa"/>
            <w:shd w:val="clear" w:color="auto" w:fill="F2F5F7"/>
            <w:tcMar>
              <w:top w:w="65" w:type="dxa"/>
              <w:left w:w="90" w:type="dxa"/>
              <w:bottom w:w="65" w:type="dxa"/>
              <w:right w:w="90" w:type="dxa"/>
            </w:tcMar>
            <w:vAlign w:val="center"/>
          </w:tcPr>
          <w:p w14:paraId="69CED7CB" w14:textId="77777777" w:rsidR="00FF3AF6" w:rsidRDefault="00000000">
            <w:pPr>
              <w:spacing w:after="0" w:line="264" w:lineRule="auto"/>
            </w:pPr>
            <w:r>
              <w:rPr>
                <w:sz w:val="20"/>
              </w:rPr>
              <w:t>Trained temporal/non-recurrent controls and accuracy, geometry, diversity and cost ablations.</w:t>
            </w:r>
          </w:p>
        </w:tc>
      </w:tr>
      <w:tr w:rsidR="00FF3AF6" w14:paraId="29791EB1" w14:textId="77777777">
        <w:trPr>
          <w:cantSplit/>
          <w:jc w:val="center"/>
        </w:trPr>
        <w:tc>
          <w:tcPr>
            <w:tcW w:w="1584" w:type="dxa"/>
            <w:shd w:val="clear" w:color="auto" w:fill="FFFFFF"/>
            <w:tcMar>
              <w:top w:w="65" w:type="dxa"/>
              <w:left w:w="90" w:type="dxa"/>
              <w:bottom w:w="65" w:type="dxa"/>
              <w:right w:w="90" w:type="dxa"/>
            </w:tcMar>
            <w:vAlign w:val="center"/>
          </w:tcPr>
          <w:p w14:paraId="1A71472E" w14:textId="77777777" w:rsidR="00FF3AF6" w:rsidRDefault="00000000">
            <w:pPr>
              <w:spacing w:after="0" w:line="264" w:lineRule="auto"/>
            </w:pPr>
            <w:r>
              <w:rPr>
                <w:sz w:val="20"/>
              </w:rPr>
              <w:t>M10</w:t>
            </w:r>
          </w:p>
        </w:tc>
        <w:tc>
          <w:tcPr>
            <w:tcW w:w="3312" w:type="dxa"/>
            <w:shd w:val="clear" w:color="auto" w:fill="FFFFFF"/>
            <w:tcMar>
              <w:top w:w="65" w:type="dxa"/>
              <w:left w:w="90" w:type="dxa"/>
              <w:bottom w:w="65" w:type="dxa"/>
              <w:right w:w="90" w:type="dxa"/>
            </w:tcMar>
            <w:vAlign w:val="center"/>
          </w:tcPr>
          <w:p w14:paraId="06C46D61" w14:textId="77777777" w:rsidR="00FF3AF6" w:rsidRDefault="00000000">
            <w:pPr>
              <w:spacing w:after="0" w:line="264" w:lineRule="auto"/>
            </w:pPr>
            <w:r>
              <w:rPr>
                <w:sz w:val="20"/>
              </w:rPr>
              <w:t>Ensemble uncertainty calibration</w:t>
            </w:r>
          </w:p>
        </w:tc>
        <w:tc>
          <w:tcPr>
            <w:tcW w:w="5270" w:type="dxa"/>
            <w:shd w:val="clear" w:color="auto" w:fill="FFFFFF"/>
            <w:tcMar>
              <w:top w:w="65" w:type="dxa"/>
              <w:left w:w="90" w:type="dxa"/>
              <w:bottom w:w="65" w:type="dxa"/>
              <w:right w:w="90" w:type="dxa"/>
            </w:tcMar>
            <w:vAlign w:val="center"/>
          </w:tcPr>
          <w:p w14:paraId="38A4E886" w14:textId="77777777" w:rsidR="00FF3AF6" w:rsidRDefault="00000000">
            <w:pPr>
              <w:spacing w:after="0" w:line="264" w:lineRule="auto"/>
            </w:pPr>
            <w:r>
              <w:rPr>
                <w:sz w:val="20"/>
              </w:rPr>
              <w:t>Independent targets, declared calibration splits, coverage and reliability tests.</w:t>
            </w:r>
          </w:p>
        </w:tc>
      </w:tr>
      <w:tr w:rsidR="00FF3AF6" w14:paraId="108DCCF1" w14:textId="77777777">
        <w:trPr>
          <w:cantSplit/>
          <w:jc w:val="center"/>
        </w:trPr>
        <w:tc>
          <w:tcPr>
            <w:tcW w:w="1584" w:type="dxa"/>
            <w:shd w:val="clear" w:color="auto" w:fill="F2F5F7"/>
            <w:tcMar>
              <w:top w:w="65" w:type="dxa"/>
              <w:left w:w="90" w:type="dxa"/>
              <w:bottom w:w="65" w:type="dxa"/>
              <w:right w:w="90" w:type="dxa"/>
            </w:tcMar>
            <w:vAlign w:val="center"/>
          </w:tcPr>
          <w:p w14:paraId="269B471E" w14:textId="77777777" w:rsidR="00FF3AF6" w:rsidRDefault="00000000">
            <w:pPr>
              <w:spacing w:after="0" w:line="264" w:lineRule="auto"/>
            </w:pPr>
            <w:r>
              <w:rPr>
                <w:sz w:val="20"/>
              </w:rPr>
              <w:t>M11</w:t>
            </w:r>
          </w:p>
        </w:tc>
        <w:tc>
          <w:tcPr>
            <w:tcW w:w="3312" w:type="dxa"/>
            <w:shd w:val="clear" w:color="auto" w:fill="F2F5F7"/>
            <w:tcMar>
              <w:top w:w="65" w:type="dxa"/>
              <w:left w:w="90" w:type="dxa"/>
              <w:bottom w:w="65" w:type="dxa"/>
              <w:right w:w="90" w:type="dxa"/>
            </w:tcMar>
            <w:vAlign w:val="center"/>
          </w:tcPr>
          <w:p w14:paraId="2E040312" w14:textId="77777777" w:rsidR="00FF3AF6" w:rsidRDefault="00000000">
            <w:pPr>
              <w:spacing w:after="0" w:line="264" w:lineRule="auto"/>
            </w:pPr>
            <w:r>
              <w:rPr>
                <w:sz w:val="20"/>
              </w:rPr>
              <w:t>Endpoint sensitivity</w:t>
            </w:r>
          </w:p>
        </w:tc>
        <w:tc>
          <w:tcPr>
            <w:tcW w:w="5270" w:type="dxa"/>
            <w:shd w:val="clear" w:color="auto" w:fill="F2F5F7"/>
            <w:tcMar>
              <w:top w:w="65" w:type="dxa"/>
              <w:left w:w="90" w:type="dxa"/>
              <w:bottom w:w="65" w:type="dxa"/>
              <w:right w:w="90" w:type="dxa"/>
            </w:tcMar>
            <w:vAlign w:val="center"/>
          </w:tcPr>
          <w:p w14:paraId="6AF693B7" w14:textId="77777777" w:rsidR="00FF3AF6" w:rsidRDefault="00000000">
            <w:pPr>
              <w:spacing w:after="0" w:line="264" w:lineRule="auto"/>
            </w:pPr>
            <w:r>
              <w:rPr>
                <w:sz w:val="20"/>
              </w:rPr>
              <w:t>Matched AF2/AF3/experimental endpoints, seeded equal-budget held-out comparisons.</w:t>
            </w:r>
          </w:p>
        </w:tc>
      </w:tr>
      <w:tr w:rsidR="00FF3AF6" w14:paraId="186A2291" w14:textId="77777777">
        <w:trPr>
          <w:cantSplit/>
          <w:jc w:val="center"/>
        </w:trPr>
        <w:tc>
          <w:tcPr>
            <w:tcW w:w="1584" w:type="dxa"/>
            <w:shd w:val="clear" w:color="auto" w:fill="FFFFFF"/>
            <w:tcMar>
              <w:top w:w="65" w:type="dxa"/>
              <w:left w:w="90" w:type="dxa"/>
              <w:bottom w:w="65" w:type="dxa"/>
              <w:right w:w="90" w:type="dxa"/>
            </w:tcMar>
            <w:vAlign w:val="center"/>
          </w:tcPr>
          <w:p w14:paraId="2AFBFDF6" w14:textId="77777777" w:rsidR="00FF3AF6" w:rsidRDefault="00000000">
            <w:pPr>
              <w:spacing w:after="0" w:line="264" w:lineRule="auto"/>
            </w:pPr>
            <w:r>
              <w:rPr>
                <w:sz w:val="20"/>
              </w:rPr>
              <w:t>M13</w:t>
            </w:r>
          </w:p>
        </w:tc>
        <w:tc>
          <w:tcPr>
            <w:tcW w:w="3312" w:type="dxa"/>
            <w:shd w:val="clear" w:color="auto" w:fill="FFFFFF"/>
            <w:tcMar>
              <w:top w:w="65" w:type="dxa"/>
              <w:left w:w="90" w:type="dxa"/>
              <w:bottom w:w="65" w:type="dxa"/>
              <w:right w:w="90" w:type="dxa"/>
            </w:tcMar>
            <w:vAlign w:val="center"/>
          </w:tcPr>
          <w:p w14:paraId="204A99FD" w14:textId="77777777" w:rsidR="00FF3AF6" w:rsidRDefault="00000000">
            <w:pPr>
              <w:spacing w:after="0" w:line="264" w:lineRule="auto"/>
            </w:pPr>
            <w:r>
              <w:rPr>
                <w:sz w:val="20"/>
              </w:rPr>
              <w:t>Broader validation data</w:t>
            </w:r>
          </w:p>
        </w:tc>
        <w:tc>
          <w:tcPr>
            <w:tcW w:w="5270" w:type="dxa"/>
            <w:shd w:val="clear" w:color="auto" w:fill="FFFFFF"/>
            <w:tcMar>
              <w:top w:w="65" w:type="dxa"/>
              <w:left w:w="90" w:type="dxa"/>
              <w:bottom w:w="65" w:type="dxa"/>
              <w:right w:w="90" w:type="dxa"/>
            </w:tcMar>
            <w:vAlign w:val="center"/>
          </w:tcPr>
          <w:p w14:paraId="69024DA8" w14:textId="77777777" w:rsidR="00FF3AF6" w:rsidRDefault="00000000">
            <w:pPr>
              <w:spacing w:after="0" w:line="264" w:lineRule="auto"/>
            </w:pPr>
            <w:r>
              <w:rPr>
                <w:sz w:val="20"/>
              </w:rPr>
              <w:t>Permitted data, independently established split/overlap evidence and trained checkpoints or controlled runs.</w:t>
            </w:r>
          </w:p>
        </w:tc>
      </w:tr>
      <w:tr w:rsidR="00FF3AF6" w14:paraId="051670AE" w14:textId="77777777">
        <w:trPr>
          <w:cantSplit/>
          <w:jc w:val="center"/>
        </w:trPr>
        <w:tc>
          <w:tcPr>
            <w:tcW w:w="1584" w:type="dxa"/>
            <w:shd w:val="clear" w:color="auto" w:fill="F2F5F7"/>
            <w:tcMar>
              <w:top w:w="65" w:type="dxa"/>
              <w:left w:w="90" w:type="dxa"/>
              <w:bottom w:w="65" w:type="dxa"/>
              <w:right w:w="90" w:type="dxa"/>
            </w:tcMar>
            <w:vAlign w:val="center"/>
          </w:tcPr>
          <w:p w14:paraId="3ABCC3CE" w14:textId="77777777" w:rsidR="00FF3AF6" w:rsidRDefault="00000000">
            <w:pPr>
              <w:spacing w:after="0" w:line="264" w:lineRule="auto"/>
            </w:pPr>
            <w:r>
              <w:rPr>
                <w:sz w:val="20"/>
              </w:rPr>
              <w:t>M14</w:t>
            </w:r>
          </w:p>
        </w:tc>
        <w:tc>
          <w:tcPr>
            <w:tcW w:w="3312" w:type="dxa"/>
            <w:shd w:val="clear" w:color="auto" w:fill="F2F5F7"/>
            <w:tcMar>
              <w:top w:w="65" w:type="dxa"/>
              <w:left w:w="90" w:type="dxa"/>
              <w:bottom w:w="65" w:type="dxa"/>
              <w:right w:w="90" w:type="dxa"/>
            </w:tcMar>
            <w:vAlign w:val="center"/>
          </w:tcPr>
          <w:p w14:paraId="76B09956" w14:textId="77777777" w:rsidR="00FF3AF6" w:rsidRDefault="00000000">
            <w:pPr>
              <w:spacing w:after="0" w:line="264" w:lineRule="auto"/>
            </w:pPr>
            <w:r>
              <w:rPr>
                <w:sz w:val="20"/>
              </w:rPr>
              <w:t>Φ-like comparison refinement</w:t>
            </w:r>
          </w:p>
        </w:tc>
        <w:tc>
          <w:tcPr>
            <w:tcW w:w="5270" w:type="dxa"/>
            <w:shd w:val="clear" w:color="auto" w:fill="F2F5F7"/>
            <w:tcMar>
              <w:top w:w="65" w:type="dxa"/>
              <w:left w:w="90" w:type="dxa"/>
              <w:bottom w:w="65" w:type="dxa"/>
              <w:right w:w="90" w:type="dxa"/>
            </w:tcMar>
            <w:vAlign w:val="center"/>
          </w:tcPr>
          <w:p w14:paraId="6FF780D5" w14:textId="77777777" w:rsidR="00FF3AF6" w:rsidRDefault="00000000">
            <w:pPr>
              <w:spacing w:after="0" w:line="264" w:lineRule="auto"/>
            </w:pPr>
            <w:r>
              <w:rPr>
                <w:sz w:val="20"/>
              </w:rPr>
              <w:t>Contact-formation proxy exists; experimental mutation mapping and justified forward-model validation remain absent.</w:t>
            </w:r>
          </w:p>
        </w:tc>
      </w:tr>
      <w:tr w:rsidR="00FF3AF6" w14:paraId="48109BA3" w14:textId="77777777">
        <w:trPr>
          <w:cantSplit/>
          <w:jc w:val="center"/>
        </w:trPr>
        <w:tc>
          <w:tcPr>
            <w:tcW w:w="1584" w:type="dxa"/>
            <w:shd w:val="clear" w:color="auto" w:fill="FFFFFF"/>
            <w:tcMar>
              <w:top w:w="65" w:type="dxa"/>
              <w:left w:w="90" w:type="dxa"/>
              <w:bottom w:w="65" w:type="dxa"/>
              <w:right w:w="90" w:type="dxa"/>
            </w:tcMar>
            <w:vAlign w:val="center"/>
          </w:tcPr>
          <w:p w14:paraId="48ED7C15" w14:textId="77777777" w:rsidR="00FF3AF6" w:rsidRDefault="00000000">
            <w:pPr>
              <w:spacing w:after="0" w:line="264" w:lineRule="auto"/>
            </w:pPr>
            <w:r>
              <w:rPr>
                <w:sz w:val="20"/>
              </w:rPr>
              <w:t>H01</w:t>
            </w:r>
          </w:p>
        </w:tc>
        <w:tc>
          <w:tcPr>
            <w:tcW w:w="3312" w:type="dxa"/>
            <w:shd w:val="clear" w:color="auto" w:fill="FFFFFF"/>
            <w:tcMar>
              <w:top w:w="65" w:type="dxa"/>
              <w:left w:w="90" w:type="dxa"/>
              <w:bottom w:w="65" w:type="dxa"/>
              <w:right w:w="90" w:type="dxa"/>
            </w:tcMar>
            <w:vAlign w:val="center"/>
          </w:tcPr>
          <w:p w14:paraId="59BE064C" w14:textId="77777777" w:rsidR="00FF3AF6" w:rsidRDefault="00000000">
            <w:pPr>
              <w:spacing w:after="0" w:line="264" w:lineRule="auto"/>
            </w:pPr>
            <w:r>
              <w:rPr>
                <w:sz w:val="20"/>
              </w:rPr>
              <w:t>Central device policy</w:t>
            </w:r>
          </w:p>
        </w:tc>
        <w:tc>
          <w:tcPr>
            <w:tcW w:w="5270" w:type="dxa"/>
            <w:shd w:val="clear" w:color="auto" w:fill="FFFFFF"/>
            <w:tcMar>
              <w:top w:w="65" w:type="dxa"/>
              <w:left w:w="90" w:type="dxa"/>
              <w:bottom w:w="65" w:type="dxa"/>
              <w:right w:w="90" w:type="dxa"/>
            </w:tcMar>
            <w:vAlign w:val="center"/>
          </w:tcPr>
          <w:p w14:paraId="6A047530" w14:textId="77777777" w:rsidR="00FF3AF6" w:rsidRDefault="00000000">
            <w:pPr>
              <w:spacing w:after="0" w:line="264" w:lineRule="auto"/>
            </w:pPr>
            <w:r>
              <w:rPr>
                <w:sz w:val="20"/>
              </w:rPr>
              <w:t>Actual accelerator hardware/runtimes for the complete acceptance criteria.</w:t>
            </w:r>
          </w:p>
        </w:tc>
      </w:tr>
      <w:tr w:rsidR="00FF3AF6" w14:paraId="4173DC62" w14:textId="77777777">
        <w:trPr>
          <w:cantSplit/>
          <w:jc w:val="center"/>
        </w:trPr>
        <w:tc>
          <w:tcPr>
            <w:tcW w:w="1584" w:type="dxa"/>
            <w:shd w:val="clear" w:color="auto" w:fill="F2F5F7"/>
            <w:tcMar>
              <w:top w:w="65" w:type="dxa"/>
              <w:left w:w="90" w:type="dxa"/>
              <w:bottom w:w="65" w:type="dxa"/>
              <w:right w:w="90" w:type="dxa"/>
            </w:tcMar>
            <w:vAlign w:val="center"/>
          </w:tcPr>
          <w:p w14:paraId="402F96F4" w14:textId="77777777" w:rsidR="00FF3AF6" w:rsidRDefault="00000000">
            <w:pPr>
              <w:spacing w:after="0" w:line="264" w:lineRule="auto"/>
            </w:pPr>
            <w:r>
              <w:rPr>
                <w:sz w:val="20"/>
              </w:rPr>
              <w:t>H04</w:t>
            </w:r>
          </w:p>
        </w:tc>
        <w:tc>
          <w:tcPr>
            <w:tcW w:w="3312" w:type="dxa"/>
            <w:shd w:val="clear" w:color="auto" w:fill="F2F5F7"/>
            <w:tcMar>
              <w:top w:w="65" w:type="dxa"/>
              <w:left w:w="90" w:type="dxa"/>
              <w:bottom w:w="65" w:type="dxa"/>
              <w:right w:w="90" w:type="dxa"/>
            </w:tcMar>
            <w:vAlign w:val="center"/>
          </w:tcPr>
          <w:p w14:paraId="7CBEE734" w14:textId="77777777" w:rsidR="00FF3AF6" w:rsidRDefault="00000000">
            <w:pPr>
              <w:spacing w:after="0" w:line="264" w:lineRule="auto"/>
            </w:pPr>
            <w:r>
              <w:rPr>
                <w:sz w:val="20"/>
              </w:rPr>
              <w:t>NVIDIA engines</w:t>
            </w:r>
          </w:p>
        </w:tc>
        <w:tc>
          <w:tcPr>
            <w:tcW w:w="5270" w:type="dxa"/>
            <w:shd w:val="clear" w:color="auto" w:fill="F2F5F7"/>
            <w:tcMar>
              <w:top w:w="65" w:type="dxa"/>
              <w:left w:w="90" w:type="dxa"/>
              <w:bottom w:w="65" w:type="dxa"/>
              <w:right w:w="90" w:type="dxa"/>
            </w:tcMar>
            <w:vAlign w:val="center"/>
          </w:tcPr>
          <w:p w14:paraId="42B8AA8E" w14:textId="77777777" w:rsidR="00FF3AF6" w:rsidRDefault="00000000">
            <w:pPr>
              <w:spacing w:after="0" w:line="264" w:lineRule="auto"/>
            </w:pPr>
            <w:r>
              <w:rPr>
                <w:sz w:val="20"/>
              </w:rPr>
              <w:t>Authorized native Windows/Linux NVIDIA device, supported driver/runtime and native packs.</w:t>
            </w:r>
          </w:p>
        </w:tc>
      </w:tr>
      <w:tr w:rsidR="00FF3AF6" w14:paraId="1D82C101" w14:textId="77777777">
        <w:trPr>
          <w:cantSplit/>
          <w:jc w:val="center"/>
        </w:trPr>
        <w:tc>
          <w:tcPr>
            <w:tcW w:w="1584" w:type="dxa"/>
            <w:shd w:val="clear" w:color="auto" w:fill="FFFFFF"/>
            <w:tcMar>
              <w:top w:w="65" w:type="dxa"/>
              <w:left w:w="90" w:type="dxa"/>
              <w:bottom w:w="65" w:type="dxa"/>
              <w:right w:w="90" w:type="dxa"/>
            </w:tcMar>
            <w:vAlign w:val="center"/>
          </w:tcPr>
          <w:p w14:paraId="14DA6A6E" w14:textId="77777777" w:rsidR="00FF3AF6" w:rsidRDefault="00000000">
            <w:pPr>
              <w:spacing w:after="0" w:line="264" w:lineRule="auto"/>
            </w:pPr>
            <w:r>
              <w:rPr>
                <w:sz w:val="20"/>
              </w:rPr>
              <w:t>H05</w:t>
            </w:r>
          </w:p>
        </w:tc>
        <w:tc>
          <w:tcPr>
            <w:tcW w:w="3312" w:type="dxa"/>
            <w:shd w:val="clear" w:color="auto" w:fill="FFFFFF"/>
            <w:tcMar>
              <w:top w:w="65" w:type="dxa"/>
              <w:left w:w="90" w:type="dxa"/>
              <w:bottom w:w="65" w:type="dxa"/>
              <w:right w:w="90" w:type="dxa"/>
            </w:tcMar>
            <w:vAlign w:val="center"/>
          </w:tcPr>
          <w:p w14:paraId="1A31B4BC" w14:textId="77777777" w:rsidR="00FF3AF6" w:rsidRDefault="00000000">
            <w:pPr>
              <w:spacing w:after="0" w:line="264" w:lineRule="auto"/>
            </w:pPr>
            <w:r>
              <w:rPr>
                <w:sz w:val="20"/>
              </w:rPr>
              <w:t>AMD Linux engines</w:t>
            </w:r>
          </w:p>
        </w:tc>
        <w:tc>
          <w:tcPr>
            <w:tcW w:w="5270" w:type="dxa"/>
            <w:shd w:val="clear" w:color="auto" w:fill="FFFFFF"/>
            <w:tcMar>
              <w:top w:w="65" w:type="dxa"/>
              <w:left w:w="90" w:type="dxa"/>
              <w:bottom w:w="65" w:type="dxa"/>
              <w:right w:w="90" w:type="dxa"/>
            </w:tcMar>
            <w:vAlign w:val="center"/>
          </w:tcPr>
          <w:p w14:paraId="7FEF61AA" w14:textId="77777777" w:rsidR="00FF3AF6" w:rsidRDefault="00000000">
            <w:pPr>
              <w:spacing w:after="0" w:line="264" w:lineRule="auto"/>
            </w:pPr>
            <w:r>
              <w:rPr>
                <w:sz w:val="20"/>
              </w:rPr>
              <w:t>Supported AMD GPU and real ROCm environment.</w:t>
            </w:r>
          </w:p>
        </w:tc>
      </w:tr>
      <w:tr w:rsidR="00FF3AF6" w14:paraId="34E5B32F" w14:textId="77777777">
        <w:trPr>
          <w:cantSplit/>
          <w:jc w:val="center"/>
        </w:trPr>
        <w:tc>
          <w:tcPr>
            <w:tcW w:w="1584" w:type="dxa"/>
            <w:shd w:val="clear" w:color="auto" w:fill="F2F5F7"/>
            <w:tcMar>
              <w:top w:w="65" w:type="dxa"/>
              <w:left w:w="90" w:type="dxa"/>
              <w:bottom w:w="65" w:type="dxa"/>
              <w:right w:w="90" w:type="dxa"/>
            </w:tcMar>
            <w:vAlign w:val="center"/>
          </w:tcPr>
          <w:p w14:paraId="3C32FBC9" w14:textId="77777777" w:rsidR="00FF3AF6" w:rsidRDefault="00000000">
            <w:pPr>
              <w:spacing w:after="0" w:line="264" w:lineRule="auto"/>
            </w:pPr>
            <w:r>
              <w:rPr>
                <w:sz w:val="20"/>
              </w:rPr>
              <w:t>H06</w:t>
            </w:r>
          </w:p>
        </w:tc>
        <w:tc>
          <w:tcPr>
            <w:tcW w:w="3312" w:type="dxa"/>
            <w:shd w:val="clear" w:color="auto" w:fill="F2F5F7"/>
            <w:tcMar>
              <w:top w:w="65" w:type="dxa"/>
              <w:left w:w="90" w:type="dxa"/>
              <w:bottom w:w="65" w:type="dxa"/>
              <w:right w:w="90" w:type="dxa"/>
            </w:tcMar>
            <w:vAlign w:val="center"/>
          </w:tcPr>
          <w:p w14:paraId="0AF21F3F" w14:textId="77777777" w:rsidR="00FF3AF6" w:rsidRDefault="00000000">
            <w:pPr>
              <w:spacing w:after="0" w:line="264" w:lineRule="auto"/>
            </w:pPr>
            <w:r>
              <w:rPr>
                <w:sz w:val="20"/>
              </w:rPr>
              <w:t>Selected AMD Windows engines</w:t>
            </w:r>
          </w:p>
        </w:tc>
        <w:tc>
          <w:tcPr>
            <w:tcW w:w="5270" w:type="dxa"/>
            <w:shd w:val="clear" w:color="auto" w:fill="F2F5F7"/>
            <w:tcMar>
              <w:top w:w="65" w:type="dxa"/>
              <w:left w:w="90" w:type="dxa"/>
              <w:bottom w:w="65" w:type="dxa"/>
              <w:right w:w="90" w:type="dxa"/>
            </w:tcMar>
            <w:vAlign w:val="center"/>
          </w:tcPr>
          <w:p w14:paraId="05A56378" w14:textId="77777777" w:rsidR="00FF3AF6" w:rsidRDefault="00000000">
            <w:pPr>
              <w:spacing w:after="0" w:line="264" w:lineRule="auto"/>
            </w:pPr>
            <w:r>
              <w:rPr>
                <w:sz w:val="20"/>
              </w:rPr>
              <w:t>Exact supported native AMD Windows device/runtime combination.</w:t>
            </w:r>
          </w:p>
        </w:tc>
      </w:tr>
      <w:tr w:rsidR="00FF3AF6" w14:paraId="38D55AF8" w14:textId="77777777">
        <w:trPr>
          <w:cantSplit/>
          <w:jc w:val="center"/>
        </w:trPr>
        <w:tc>
          <w:tcPr>
            <w:tcW w:w="1584" w:type="dxa"/>
            <w:shd w:val="clear" w:color="auto" w:fill="FFFFFF"/>
            <w:tcMar>
              <w:top w:w="65" w:type="dxa"/>
              <w:left w:w="90" w:type="dxa"/>
              <w:bottom w:w="65" w:type="dxa"/>
              <w:right w:w="90" w:type="dxa"/>
            </w:tcMar>
            <w:vAlign w:val="center"/>
          </w:tcPr>
          <w:p w14:paraId="6B17DB94" w14:textId="77777777" w:rsidR="00FF3AF6" w:rsidRDefault="00000000">
            <w:pPr>
              <w:spacing w:after="0" w:line="264" w:lineRule="auto"/>
            </w:pPr>
            <w:r>
              <w:rPr>
                <w:sz w:val="20"/>
              </w:rPr>
              <w:t>H07</w:t>
            </w:r>
          </w:p>
        </w:tc>
        <w:tc>
          <w:tcPr>
            <w:tcW w:w="3312" w:type="dxa"/>
            <w:shd w:val="clear" w:color="auto" w:fill="FFFFFF"/>
            <w:tcMar>
              <w:top w:w="65" w:type="dxa"/>
              <w:left w:w="90" w:type="dxa"/>
              <w:bottom w:w="65" w:type="dxa"/>
              <w:right w:w="90" w:type="dxa"/>
            </w:tcMar>
            <w:vAlign w:val="center"/>
          </w:tcPr>
          <w:p w14:paraId="0D4F9DE0" w14:textId="77777777" w:rsidR="00FF3AF6" w:rsidRDefault="00000000">
            <w:pPr>
              <w:spacing w:after="0" w:line="264" w:lineRule="auto"/>
            </w:pPr>
            <w:r>
              <w:rPr>
                <w:sz w:val="20"/>
              </w:rPr>
              <w:t>Intel XPU engines</w:t>
            </w:r>
          </w:p>
        </w:tc>
        <w:tc>
          <w:tcPr>
            <w:tcW w:w="5270" w:type="dxa"/>
            <w:shd w:val="clear" w:color="auto" w:fill="FFFFFF"/>
            <w:tcMar>
              <w:top w:w="65" w:type="dxa"/>
              <w:left w:w="90" w:type="dxa"/>
              <w:bottom w:w="65" w:type="dxa"/>
              <w:right w:w="90" w:type="dxa"/>
            </w:tcMar>
            <w:vAlign w:val="center"/>
          </w:tcPr>
          <w:p w14:paraId="42685D70" w14:textId="77777777" w:rsidR="00FF3AF6" w:rsidRDefault="00000000">
            <w:pPr>
              <w:spacing w:after="0" w:line="264" w:lineRule="auto"/>
            </w:pPr>
            <w:r>
              <w:rPr>
                <w:sz w:val="20"/>
              </w:rPr>
              <w:t>Real XPU host and isolated compatible runtime.</w:t>
            </w:r>
          </w:p>
        </w:tc>
      </w:tr>
      <w:tr w:rsidR="00FF3AF6" w14:paraId="085A7C5E" w14:textId="77777777">
        <w:trPr>
          <w:cantSplit/>
          <w:jc w:val="center"/>
        </w:trPr>
        <w:tc>
          <w:tcPr>
            <w:tcW w:w="1584" w:type="dxa"/>
            <w:shd w:val="clear" w:color="auto" w:fill="F2F5F7"/>
            <w:tcMar>
              <w:top w:w="65" w:type="dxa"/>
              <w:left w:w="90" w:type="dxa"/>
              <w:bottom w:w="65" w:type="dxa"/>
              <w:right w:w="90" w:type="dxa"/>
            </w:tcMar>
            <w:vAlign w:val="center"/>
          </w:tcPr>
          <w:p w14:paraId="6C0FA84B" w14:textId="77777777" w:rsidR="00FF3AF6" w:rsidRDefault="00000000">
            <w:pPr>
              <w:spacing w:after="0" w:line="264" w:lineRule="auto"/>
            </w:pPr>
            <w:r>
              <w:rPr>
                <w:sz w:val="20"/>
              </w:rPr>
              <w:t>H10</w:t>
            </w:r>
          </w:p>
        </w:tc>
        <w:tc>
          <w:tcPr>
            <w:tcW w:w="3312" w:type="dxa"/>
            <w:shd w:val="clear" w:color="auto" w:fill="F2F5F7"/>
            <w:tcMar>
              <w:top w:w="65" w:type="dxa"/>
              <w:left w:w="90" w:type="dxa"/>
              <w:bottom w:w="65" w:type="dxa"/>
              <w:right w:w="90" w:type="dxa"/>
            </w:tcMar>
            <w:vAlign w:val="center"/>
          </w:tcPr>
          <w:p w14:paraId="2FB83B09" w14:textId="77777777" w:rsidR="00FF3AF6" w:rsidRDefault="00000000">
            <w:pPr>
              <w:spacing w:after="0" w:line="264" w:lineRule="auto"/>
            </w:pPr>
            <w:r>
              <w:rPr>
                <w:sz w:val="20"/>
              </w:rPr>
              <w:t>Selective mixed precision</w:t>
            </w:r>
          </w:p>
        </w:tc>
        <w:tc>
          <w:tcPr>
            <w:tcW w:w="5270" w:type="dxa"/>
            <w:shd w:val="clear" w:color="auto" w:fill="F2F5F7"/>
            <w:tcMar>
              <w:top w:w="65" w:type="dxa"/>
              <w:left w:w="90" w:type="dxa"/>
              <w:bottom w:w="65" w:type="dxa"/>
              <w:right w:w="90" w:type="dxa"/>
            </w:tcMar>
            <w:vAlign w:val="center"/>
          </w:tcPr>
          <w:p w14:paraId="49BD906D" w14:textId="77777777" w:rsidR="00FF3AF6" w:rsidRDefault="00000000">
            <w:pPr>
              <w:spacing w:after="0" w:line="264" w:lineRule="auto"/>
            </w:pPr>
            <w:r>
              <w:rPr>
                <w:sz w:val="20"/>
              </w:rPr>
              <w:t>Real accelerators and tensor, ranking and complete pathway comparisons.</w:t>
            </w:r>
          </w:p>
        </w:tc>
      </w:tr>
      <w:tr w:rsidR="00FF3AF6" w14:paraId="71B9EB01" w14:textId="77777777">
        <w:trPr>
          <w:cantSplit/>
          <w:jc w:val="center"/>
        </w:trPr>
        <w:tc>
          <w:tcPr>
            <w:tcW w:w="1584" w:type="dxa"/>
            <w:shd w:val="clear" w:color="auto" w:fill="FFFFFF"/>
            <w:tcMar>
              <w:top w:w="65" w:type="dxa"/>
              <w:left w:w="90" w:type="dxa"/>
              <w:bottom w:w="65" w:type="dxa"/>
              <w:right w:w="90" w:type="dxa"/>
            </w:tcMar>
            <w:vAlign w:val="center"/>
          </w:tcPr>
          <w:p w14:paraId="1261E2AA" w14:textId="77777777" w:rsidR="00FF3AF6" w:rsidRDefault="00000000">
            <w:pPr>
              <w:spacing w:after="0" w:line="264" w:lineRule="auto"/>
            </w:pPr>
            <w:r>
              <w:rPr>
                <w:sz w:val="20"/>
              </w:rPr>
              <w:t>H12</w:t>
            </w:r>
          </w:p>
        </w:tc>
        <w:tc>
          <w:tcPr>
            <w:tcW w:w="3312" w:type="dxa"/>
            <w:shd w:val="clear" w:color="auto" w:fill="FFFFFF"/>
            <w:tcMar>
              <w:top w:w="65" w:type="dxa"/>
              <w:left w:w="90" w:type="dxa"/>
              <w:bottom w:w="65" w:type="dxa"/>
              <w:right w:w="90" w:type="dxa"/>
            </w:tcMar>
            <w:vAlign w:val="center"/>
          </w:tcPr>
          <w:p w14:paraId="5041564B" w14:textId="77777777" w:rsidR="00FF3AF6" w:rsidRDefault="00000000">
            <w:pPr>
              <w:spacing w:after="0" w:line="264" w:lineRule="auto"/>
            </w:pPr>
            <w:r>
              <w:rPr>
                <w:sz w:val="20"/>
              </w:rPr>
              <w:t>Compiler/kernel optimization</w:t>
            </w:r>
          </w:p>
        </w:tc>
        <w:tc>
          <w:tcPr>
            <w:tcW w:w="5270" w:type="dxa"/>
            <w:shd w:val="clear" w:color="auto" w:fill="FFFFFF"/>
            <w:tcMar>
              <w:top w:w="65" w:type="dxa"/>
              <w:left w:w="90" w:type="dxa"/>
              <w:bottom w:w="65" w:type="dxa"/>
              <w:right w:w="90" w:type="dxa"/>
            </w:tcMar>
            <w:vAlign w:val="center"/>
          </w:tcPr>
          <w:p w14:paraId="75986079" w14:textId="77777777" w:rsidR="00FF3AF6" w:rsidRDefault="00000000">
            <w:pPr>
              <w:spacing w:after="0" w:line="264" w:lineRule="auto"/>
            </w:pPr>
            <w:r>
              <w:rPr>
                <w:sz w:val="20"/>
              </w:rPr>
              <w:t>Inductor numerical failure; complete schedules, histories, selections, memory and portability remain unqualified.</w:t>
            </w:r>
          </w:p>
        </w:tc>
      </w:tr>
      <w:tr w:rsidR="00FF3AF6" w14:paraId="7669A672" w14:textId="77777777">
        <w:trPr>
          <w:cantSplit/>
          <w:jc w:val="center"/>
        </w:trPr>
        <w:tc>
          <w:tcPr>
            <w:tcW w:w="1584" w:type="dxa"/>
            <w:shd w:val="clear" w:color="auto" w:fill="F2F5F7"/>
            <w:tcMar>
              <w:top w:w="65" w:type="dxa"/>
              <w:left w:w="90" w:type="dxa"/>
              <w:bottom w:w="65" w:type="dxa"/>
              <w:right w:w="90" w:type="dxa"/>
            </w:tcMar>
            <w:vAlign w:val="center"/>
          </w:tcPr>
          <w:p w14:paraId="047978AF" w14:textId="77777777" w:rsidR="00FF3AF6" w:rsidRDefault="00000000">
            <w:pPr>
              <w:spacing w:after="0" w:line="264" w:lineRule="auto"/>
            </w:pPr>
            <w:r>
              <w:rPr>
                <w:sz w:val="20"/>
              </w:rPr>
              <w:t>H13</w:t>
            </w:r>
          </w:p>
        </w:tc>
        <w:tc>
          <w:tcPr>
            <w:tcW w:w="3312" w:type="dxa"/>
            <w:shd w:val="clear" w:color="auto" w:fill="F2F5F7"/>
            <w:tcMar>
              <w:top w:w="65" w:type="dxa"/>
              <w:left w:w="90" w:type="dxa"/>
              <w:bottom w:w="65" w:type="dxa"/>
              <w:right w:w="90" w:type="dxa"/>
            </w:tcMar>
            <w:vAlign w:val="center"/>
          </w:tcPr>
          <w:p w14:paraId="431773AB" w14:textId="77777777" w:rsidR="00FF3AF6" w:rsidRDefault="00000000">
            <w:pPr>
              <w:spacing w:after="0" w:line="264" w:lineRule="auto"/>
            </w:pPr>
            <w:r>
              <w:rPr>
                <w:sz w:val="20"/>
              </w:rPr>
              <w:t>Remote/multi-GPU scheduling</w:t>
            </w:r>
          </w:p>
        </w:tc>
        <w:tc>
          <w:tcPr>
            <w:tcW w:w="5270" w:type="dxa"/>
            <w:shd w:val="clear" w:color="auto" w:fill="F2F5F7"/>
            <w:tcMar>
              <w:top w:w="65" w:type="dxa"/>
              <w:left w:w="90" w:type="dxa"/>
              <w:bottom w:w="65" w:type="dxa"/>
              <w:right w:w="90" w:type="dxa"/>
            </w:tcMar>
            <w:vAlign w:val="center"/>
          </w:tcPr>
          <w:p w14:paraId="75BD3365" w14:textId="77777777" w:rsidR="00FF3AF6" w:rsidRDefault="00000000">
            <w:pPr>
              <w:spacing w:after="0" w:line="264" w:lineRule="auto"/>
            </w:pPr>
            <w:r>
              <w:rPr>
                <w:sz w:val="20"/>
              </w:rPr>
              <w:t>Authorized workers and actual transfer, reconnect and failure isolation tests.</w:t>
            </w:r>
          </w:p>
        </w:tc>
      </w:tr>
      <w:tr w:rsidR="00FF3AF6" w14:paraId="37BF2CC6" w14:textId="77777777">
        <w:trPr>
          <w:cantSplit/>
          <w:jc w:val="center"/>
        </w:trPr>
        <w:tc>
          <w:tcPr>
            <w:tcW w:w="1584" w:type="dxa"/>
            <w:shd w:val="clear" w:color="auto" w:fill="FFFFFF"/>
            <w:tcMar>
              <w:top w:w="65" w:type="dxa"/>
              <w:left w:w="90" w:type="dxa"/>
              <w:bottom w:w="65" w:type="dxa"/>
              <w:right w:w="90" w:type="dxa"/>
            </w:tcMar>
            <w:vAlign w:val="center"/>
          </w:tcPr>
          <w:p w14:paraId="4E234DE3" w14:textId="77777777" w:rsidR="00FF3AF6" w:rsidRDefault="00000000">
            <w:pPr>
              <w:spacing w:after="0" w:line="264" w:lineRule="auto"/>
            </w:pPr>
            <w:r>
              <w:rPr>
                <w:sz w:val="20"/>
              </w:rPr>
              <w:t>H14</w:t>
            </w:r>
          </w:p>
        </w:tc>
        <w:tc>
          <w:tcPr>
            <w:tcW w:w="3312" w:type="dxa"/>
            <w:shd w:val="clear" w:color="auto" w:fill="FFFFFF"/>
            <w:tcMar>
              <w:top w:w="65" w:type="dxa"/>
              <w:left w:w="90" w:type="dxa"/>
              <w:bottom w:w="65" w:type="dxa"/>
              <w:right w:w="90" w:type="dxa"/>
            </w:tcMar>
            <w:vAlign w:val="center"/>
          </w:tcPr>
          <w:p w14:paraId="3B6FDBA6" w14:textId="77777777" w:rsidR="00FF3AF6" w:rsidRDefault="00000000">
            <w:pPr>
              <w:spacing w:after="0" w:line="264" w:lineRule="auto"/>
            </w:pPr>
            <w:r>
              <w:rPr>
                <w:sz w:val="20"/>
              </w:rPr>
              <w:t>Additional device routes</w:t>
            </w:r>
          </w:p>
        </w:tc>
        <w:tc>
          <w:tcPr>
            <w:tcW w:w="5270" w:type="dxa"/>
            <w:shd w:val="clear" w:color="auto" w:fill="FFFFFF"/>
            <w:tcMar>
              <w:top w:w="65" w:type="dxa"/>
              <w:left w:w="90" w:type="dxa"/>
              <w:bottom w:w="65" w:type="dxa"/>
              <w:right w:w="90" w:type="dxa"/>
            </w:tcMar>
            <w:vAlign w:val="center"/>
          </w:tcPr>
          <w:p w14:paraId="4D4A5582" w14:textId="77777777" w:rsidR="00FF3AF6" w:rsidRDefault="00000000">
            <w:pPr>
              <w:spacing w:after="0" w:line="264" w:lineRule="auto"/>
            </w:pPr>
            <w:r>
              <w:rPr>
                <w:sz w:val="20"/>
              </w:rPr>
              <w:t>Isolated ONNX export succeeds but runtime numerics fail; full workloads and actual additional devices still required.</w:t>
            </w:r>
          </w:p>
        </w:tc>
      </w:tr>
      <w:tr w:rsidR="00FF3AF6" w14:paraId="3EE7F7D2" w14:textId="77777777">
        <w:trPr>
          <w:cantSplit/>
          <w:jc w:val="center"/>
        </w:trPr>
        <w:tc>
          <w:tcPr>
            <w:tcW w:w="1584" w:type="dxa"/>
            <w:shd w:val="clear" w:color="auto" w:fill="F2F5F7"/>
            <w:tcMar>
              <w:top w:w="65" w:type="dxa"/>
              <w:left w:w="90" w:type="dxa"/>
              <w:bottom w:w="65" w:type="dxa"/>
              <w:right w:w="90" w:type="dxa"/>
            </w:tcMar>
            <w:vAlign w:val="center"/>
          </w:tcPr>
          <w:p w14:paraId="3C258BE2" w14:textId="77777777" w:rsidR="00FF3AF6" w:rsidRDefault="00000000">
            <w:pPr>
              <w:spacing w:after="0" w:line="264" w:lineRule="auto"/>
            </w:pPr>
            <w:r>
              <w:rPr>
                <w:sz w:val="20"/>
              </w:rPr>
              <w:t>A05</w:t>
            </w:r>
          </w:p>
        </w:tc>
        <w:tc>
          <w:tcPr>
            <w:tcW w:w="3312" w:type="dxa"/>
            <w:shd w:val="clear" w:color="auto" w:fill="F2F5F7"/>
            <w:tcMar>
              <w:top w:w="65" w:type="dxa"/>
              <w:left w:w="90" w:type="dxa"/>
              <w:bottom w:w="65" w:type="dxa"/>
              <w:right w:w="90" w:type="dxa"/>
            </w:tcMar>
            <w:vAlign w:val="center"/>
          </w:tcPr>
          <w:p w14:paraId="077442C8" w14:textId="77777777" w:rsidR="00FF3AF6" w:rsidRDefault="00000000">
            <w:pPr>
              <w:spacing w:after="0" w:line="264" w:lineRule="auto"/>
            </w:pPr>
            <w:r>
              <w:rPr>
                <w:sz w:val="20"/>
              </w:rPr>
              <w:t>Experimental AF3 endpoint mode</w:t>
            </w:r>
          </w:p>
        </w:tc>
        <w:tc>
          <w:tcPr>
            <w:tcW w:w="5270" w:type="dxa"/>
            <w:shd w:val="clear" w:color="auto" w:fill="F2F5F7"/>
            <w:tcMar>
              <w:top w:w="65" w:type="dxa"/>
              <w:left w:w="90" w:type="dxa"/>
              <w:bottom w:w="65" w:type="dxa"/>
              <w:right w:w="90" w:type="dxa"/>
            </w:tcMar>
            <w:vAlign w:val="center"/>
          </w:tcPr>
          <w:p w14:paraId="1232B8CB" w14:textId="77777777" w:rsidR="00FF3AF6" w:rsidRDefault="00000000">
            <w:pPr>
              <w:spacing w:after="0" w:line="264" w:lineRule="auto"/>
            </w:pPr>
            <w:r>
              <w:rPr>
                <w:sz w:val="20"/>
              </w:rPr>
              <w:t>Independent matched AF2/AF3 endpoint cohort and equal-budget multi-seed comparisons.</w:t>
            </w:r>
          </w:p>
        </w:tc>
      </w:tr>
      <w:tr w:rsidR="00FF3AF6" w14:paraId="60D3CE2F" w14:textId="77777777">
        <w:trPr>
          <w:cantSplit/>
          <w:jc w:val="center"/>
        </w:trPr>
        <w:tc>
          <w:tcPr>
            <w:tcW w:w="1584" w:type="dxa"/>
            <w:shd w:val="clear" w:color="auto" w:fill="FFFFFF"/>
            <w:tcMar>
              <w:top w:w="65" w:type="dxa"/>
              <w:left w:w="90" w:type="dxa"/>
              <w:bottom w:w="65" w:type="dxa"/>
              <w:right w:w="90" w:type="dxa"/>
            </w:tcMar>
            <w:vAlign w:val="center"/>
          </w:tcPr>
          <w:p w14:paraId="641B1658" w14:textId="77777777" w:rsidR="00FF3AF6" w:rsidRDefault="00000000">
            <w:pPr>
              <w:spacing w:after="0" w:line="264" w:lineRule="auto"/>
            </w:pPr>
            <w:r>
              <w:rPr>
                <w:sz w:val="20"/>
              </w:rPr>
              <w:t>A06</w:t>
            </w:r>
          </w:p>
        </w:tc>
        <w:tc>
          <w:tcPr>
            <w:tcW w:w="3312" w:type="dxa"/>
            <w:shd w:val="clear" w:color="auto" w:fill="FFFFFF"/>
            <w:tcMar>
              <w:top w:w="65" w:type="dxa"/>
              <w:left w:w="90" w:type="dxa"/>
              <w:bottom w:w="65" w:type="dxa"/>
              <w:right w:w="90" w:type="dxa"/>
            </w:tcMar>
            <w:vAlign w:val="center"/>
          </w:tcPr>
          <w:p w14:paraId="7E350CC0" w14:textId="77777777" w:rsidR="00FF3AF6" w:rsidRDefault="00000000">
            <w:pPr>
              <w:spacing w:after="0" w:line="264" w:lineRule="auto"/>
            </w:pPr>
            <w:r>
              <w:rPr>
                <w:sz w:val="20"/>
              </w:rPr>
              <w:t>Separate Linux AF3 worker</w:t>
            </w:r>
          </w:p>
        </w:tc>
        <w:tc>
          <w:tcPr>
            <w:tcW w:w="5270" w:type="dxa"/>
            <w:shd w:val="clear" w:color="auto" w:fill="FFFFFF"/>
            <w:tcMar>
              <w:top w:w="65" w:type="dxa"/>
              <w:left w:w="90" w:type="dxa"/>
              <w:bottom w:w="65" w:type="dxa"/>
              <w:right w:w="90" w:type="dxa"/>
            </w:tcMar>
            <w:vAlign w:val="center"/>
          </w:tcPr>
          <w:p w14:paraId="54371956" w14:textId="77777777" w:rsidR="00FF3AF6" w:rsidRDefault="00000000">
            <w:pPr>
              <w:spacing w:after="0" w:line="264" w:lineRule="auto"/>
            </w:pPr>
            <w:r>
              <w:rPr>
                <w:sz w:val="20"/>
              </w:rPr>
              <w:t>Authorized installation/parameters/databases and real Linux worker; Windows connection not qualified.</w:t>
            </w:r>
          </w:p>
        </w:tc>
      </w:tr>
      <w:tr w:rsidR="00FF3AF6" w14:paraId="533D85A7" w14:textId="77777777">
        <w:trPr>
          <w:cantSplit/>
          <w:jc w:val="center"/>
        </w:trPr>
        <w:tc>
          <w:tcPr>
            <w:tcW w:w="1584" w:type="dxa"/>
            <w:shd w:val="clear" w:color="auto" w:fill="F2F5F7"/>
            <w:tcMar>
              <w:top w:w="65" w:type="dxa"/>
              <w:left w:w="90" w:type="dxa"/>
              <w:bottom w:w="65" w:type="dxa"/>
              <w:right w:w="90" w:type="dxa"/>
            </w:tcMar>
            <w:vAlign w:val="center"/>
          </w:tcPr>
          <w:p w14:paraId="3899C807" w14:textId="77777777" w:rsidR="00FF3AF6" w:rsidRDefault="00000000">
            <w:pPr>
              <w:spacing w:after="0" w:line="264" w:lineRule="auto"/>
            </w:pPr>
            <w:r>
              <w:rPr>
                <w:sz w:val="20"/>
              </w:rPr>
              <w:lastRenderedPageBreak/>
              <w:t>A08</w:t>
            </w:r>
          </w:p>
        </w:tc>
        <w:tc>
          <w:tcPr>
            <w:tcW w:w="3312" w:type="dxa"/>
            <w:shd w:val="clear" w:color="auto" w:fill="F2F5F7"/>
            <w:tcMar>
              <w:top w:w="65" w:type="dxa"/>
              <w:left w:w="90" w:type="dxa"/>
              <w:bottom w:w="65" w:type="dxa"/>
              <w:right w:w="90" w:type="dxa"/>
            </w:tcMar>
            <w:vAlign w:val="center"/>
          </w:tcPr>
          <w:p w14:paraId="7E9B7E0B" w14:textId="77777777" w:rsidR="00FF3AF6" w:rsidRDefault="00000000">
            <w:pPr>
              <w:spacing w:after="0" w:line="264" w:lineRule="auto"/>
            </w:pPr>
            <w:r>
              <w:rPr>
                <w:sz w:val="20"/>
              </w:rPr>
              <w:t>Managed commercial provider</w:t>
            </w:r>
          </w:p>
        </w:tc>
        <w:tc>
          <w:tcPr>
            <w:tcW w:w="5270" w:type="dxa"/>
            <w:shd w:val="clear" w:color="auto" w:fill="F2F5F7"/>
            <w:tcMar>
              <w:top w:w="65" w:type="dxa"/>
              <w:left w:w="90" w:type="dxa"/>
              <w:bottom w:w="65" w:type="dxa"/>
              <w:right w:w="90" w:type="dxa"/>
            </w:tcMar>
            <w:vAlign w:val="center"/>
          </w:tcPr>
          <w:p w14:paraId="2E3F7378" w14:textId="77777777" w:rsidR="00FF3AF6" w:rsidRDefault="00000000">
            <w:pPr>
              <w:spacing w:after="0" w:line="264" w:lineRule="auto"/>
            </w:pPr>
            <w:r>
              <w:rPr>
                <w:sz w:val="20"/>
              </w:rPr>
              <w:t>Named contract, credentials, service/billing authorization and live provider qualification.</w:t>
            </w:r>
          </w:p>
        </w:tc>
      </w:tr>
      <w:tr w:rsidR="00FF3AF6" w14:paraId="2DF4CE04" w14:textId="77777777">
        <w:trPr>
          <w:cantSplit/>
          <w:jc w:val="center"/>
        </w:trPr>
        <w:tc>
          <w:tcPr>
            <w:tcW w:w="1584" w:type="dxa"/>
            <w:shd w:val="clear" w:color="auto" w:fill="FFFFFF"/>
            <w:tcMar>
              <w:top w:w="65" w:type="dxa"/>
              <w:left w:w="90" w:type="dxa"/>
              <w:bottom w:w="65" w:type="dxa"/>
              <w:right w:w="90" w:type="dxa"/>
            </w:tcMar>
            <w:vAlign w:val="center"/>
          </w:tcPr>
          <w:p w14:paraId="7A3D474F" w14:textId="77777777" w:rsidR="00FF3AF6" w:rsidRDefault="00000000">
            <w:pPr>
              <w:spacing w:after="0" w:line="264" w:lineRule="auto"/>
            </w:pPr>
            <w:r>
              <w:rPr>
                <w:sz w:val="20"/>
              </w:rPr>
              <w:t>A09</w:t>
            </w:r>
          </w:p>
        </w:tc>
        <w:tc>
          <w:tcPr>
            <w:tcW w:w="3312" w:type="dxa"/>
            <w:shd w:val="clear" w:color="auto" w:fill="FFFFFF"/>
            <w:tcMar>
              <w:top w:w="65" w:type="dxa"/>
              <w:left w:w="90" w:type="dxa"/>
              <w:bottom w:w="65" w:type="dxa"/>
              <w:right w:w="90" w:type="dxa"/>
            </w:tcMar>
            <w:vAlign w:val="center"/>
          </w:tcPr>
          <w:p w14:paraId="1BE59444" w14:textId="77777777" w:rsidR="00FF3AF6" w:rsidRDefault="00000000">
            <w:pPr>
              <w:spacing w:after="0" w:line="264" w:lineRule="auto"/>
            </w:pPr>
            <w:r>
              <w:rPr>
                <w:sz w:val="20"/>
              </w:rPr>
              <w:t>Native feature conditioning</w:t>
            </w:r>
          </w:p>
        </w:tc>
        <w:tc>
          <w:tcPr>
            <w:tcW w:w="5270" w:type="dxa"/>
            <w:shd w:val="clear" w:color="auto" w:fill="FFFFFF"/>
            <w:tcMar>
              <w:top w:w="65" w:type="dxa"/>
              <w:left w:w="90" w:type="dxa"/>
              <w:bottom w:w="65" w:type="dxa"/>
              <w:right w:w="90" w:type="dxa"/>
            </w:tcMar>
            <w:vAlign w:val="center"/>
          </w:tcPr>
          <w:p w14:paraId="5175C434" w14:textId="77777777" w:rsidR="00FF3AF6" w:rsidRDefault="00000000">
            <w:pPr>
              <w:spacing w:after="0" w:line="264" w:lineRule="auto"/>
            </w:pPr>
            <w:r>
              <w:rPr>
                <w:sz w:val="20"/>
              </w:rPr>
              <w:t>Permitted training/held-out data, split/overlap evidence, new checkpoint or controlled runs.</w:t>
            </w:r>
          </w:p>
        </w:tc>
      </w:tr>
      <w:tr w:rsidR="00FF3AF6" w14:paraId="71742EAC" w14:textId="77777777">
        <w:trPr>
          <w:cantSplit/>
          <w:jc w:val="center"/>
        </w:trPr>
        <w:tc>
          <w:tcPr>
            <w:tcW w:w="1584" w:type="dxa"/>
            <w:shd w:val="clear" w:color="auto" w:fill="F2F5F7"/>
            <w:tcMar>
              <w:top w:w="65" w:type="dxa"/>
              <w:left w:w="90" w:type="dxa"/>
              <w:bottom w:w="65" w:type="dxa"/>
              <w:right w:w="90" w:type="dxa"/>
            </w:tcMar>
            <w:vAlign w:val="center"/>
          </w:tcPr>
          <w:p w14:paraId="2390421A" w14:textId="77777777" w:rsidR="00FF3AF6" w:rsidRDefault="00000000">
            <w:pPr>
              <w:spacing w:after="0" w:line="264" w:lineRule="auto"/>
            </w:pPr>
            <w:r>
              <w:rPr>
                <w:sz w:val="20"/>
              </w:rPr>
              <w:t>U10</w:t>
            </w:r>
          </w:p>
        </w:tc>
        <w:tc>
          <w:tcPr>
            <w:tcW w:w="3312" w:type="dxa"/>
            <w:shd w:val="clear" w:color="auto" w:fill="F2F5F7"/>
            <w:tcMar>
              <w:top w:w="65" w:type="dxa"/>
              <w:left w:w="90" w:type="dxa"/>
              <w:bottom w:w="65" w:type="dxa"/>
              <w:right w:w="90" w:type="dxa"/>
            </w:tcMar>
            <w:vAlign w:val="center"/>
          </w:tcPr>
          <w:p w14:paraId="7044A055" w14:textId="77777777" w:rsidR="00FF3AF6" w:rsidRDefault="00000000">
            <w:pPr>
              <w:spacing w:after="0" w:line="264" w:lineRule="auto"/>
            </w:pPr>
            <w:r>
              <w:rPr>
                <w:sz w:val="20"/>
              </w:rPr>
              <w:t>Synchronized molecular viewer</w:t>
            </w:r>
          </w:p>
        </w:tc>
        <w:tc>
          <w:tcPr>
            <w:tcW w:w="5270" w:type="dxa"/>
            <w:shd w:val="clear" w:color="auto" w:fill="F2F5F7"/>
            <w:tcMar>
              <w:top w:w="65" w:type="dxa"/>
              <w:left w:w="90" w:type="dxa"/>
              <w:bottom w:w="65" w:type="dxa"/>
              <w:right w:w="90" w:type="dxa"/>
            </w:tcMar>
            <w:vAlign w:val="center"/>
          </w:tcPr>
          <w:p w14:paraId="13C7C243" w14:textId="77777777" w:rsidR="00FF3AF6" w:rsidRDefault="00000000">
            <w:pPr>
              <w:spacing w:after="0" w:line="264" w:lineRule="auto"/>
            </w:pPr>
            <w:r>
              <w:rPr>
                <w:sz w:val="20"/>
              </w:rPr>
              <w:t>Actual regular-user native Mol*/WebEngine/WebGL activation. Offscreen widgets and software projection do not close it.</w:t>
            </w:r>
          </w:p>
        </w:tc>
      </w:tr>
      <w:tr w:rsidR="00FF3AF6" w14:paraId="54A4544F" w14:textId="77777777">
        <w:trPr>
          <w:cantSplit/>
          <w:jc w:val="center"/>
        </w:trPr>
        <w:tc>
          <w:tcPr>
            <w:tcW w:w="1584" w:type="dxa"/>
            <w:shd w:val="clear" w:color="auto" w:fill="FFFFFF"/>
            <w:tcMar>
              <w:top w:w="65" w:type="dxa"/>
              <w:left w:w="90" w:type="dxa"/>
              <w:bottom w:w="65" w:type="dxa"/>
              <w:right w:w="90" w:type="dxa"/>
            </w:tcMar>
            <w:vAlign w:val="center"/>
          </w:tcPr>
          <w:p w14:paraId="112F6E61" w14:textId="77777777" w:rsidR="00FF3AF6" w:rsidRDefault="00000000">
            <w:pPr>
              <w:spacing w:after="0" w:line="264" w:lineRule="auto"/>
            </w:pPr>
            <w:r>
              <w:rPr>
                <w:sz w:val="20"/>
              </w:rPr>
              <w:t>E07</w:t>
            </w:r>
          </w:p>
        </w:tc>
        <w:tc>
          <w:tcPr>
            <w:tcW w:w="3312" w:type="dxa"/>
            <w:shd w:val="clear" w:color="auto" w:fill="FFFFFF"/>
            <w:tcMar>
              <w:top w:w="65" w:type="dxa"/>
              <w:left w:w="90" w:type="dxa"/>
              <w:bottom w:w="65" w:type="dxa"/>
              <w:right w:w="90" w:type="dxa"/>
            </w:tcMar>
            <w:vAlign w:val="center"/>
          </w:tcPr>
          <w:p w14:paraId="63AA364F" w14:textId="77777777" w:rsidR="00FF3AF6" w:rsidRDefault="00000000">
            <w:pPr>
              <w:spacing w:after="0" w:line="264" w:lineRule="auto"/>
            </w:pPr>
            <w:r>
              <w:rPr>
                <w:sz w:val="20"/>
              </w:rPr>
              <w:t>Reusable molecular snapshots</w:t>
            </w:r>
          </w:p>
        </w:tc>
        <w:tc>
          <w:tcPr>
            <w:tcW w:w="5270" w:type="dxa"/>
            <w:shd w:val="clear" w:color="auto" w:fill="FFFFFF"/>
            <w:tcMar>
              <w:top w:w="65" w:type="dxa"/>
              <w:left w:w="90" w:type="dxa"/>
              <w:bottom w:w="65" w:type="dxa"/>
              <w:right w:w="90" w:type="dxa"/>
            </w:tcMar>
            <w:vAlign w:val="center"/>
          </w:tcPr>
          <w:p w14:paraId="13F261F3" w14:textId="77777777" w:rsidR="00FF3AF6" w:rsidRDefault="00000000">
            <w:pPr>
              <w:spacing w:after="0" w:line="264" w:lineRule="auto"/>
            </w:pPr>
            <w:r>
              <w:rPr>
                <w:sz w:val="20"/>
              </w:rPr>
              <w:t>Actual WebGL screenshot and full 3D camera-state restoration on a display host.</w:t>
            </w:r>
          </w:p>
        </w:tc>
      </w:tr>
      <w:tr w:rsidR="00FF3AF6" w14:paraId="719DB387" w14:textId="77777777">
        <w:trPr>
          <w:cantSplit/>
          <w:jc w:val="center"/>
        </w:trPr>
        <w:tc>
          <w:tcPr>
            <w:tcW w:w="1584" w:type="dxa"/>
            <w:shd w:val="clear" w:color="auto" w:fill="F2F5F7"/>
            <w:tcMar>
              <w:top w:w="65" w:type="dxa"/>
              <w:left w:w="90" w:type="dxa"/>
              <w:bottom w:w="65" w:type="dxa"/>
              <w:right w:w="90" w:type="dxa"/>
            </w:tcMar>
            <w:vAlign w:val="center"/>
          </w:tcPr>
          <w:p w14:paraId="3F433AE8" w14:textId="77777777" w:rsidR="00FF3AF6" w:rsidRDefault="00000000">
            <w:pPr>
              <w:spacing w:after="0" w:line="264" w:lineRule="auto"/>
            </w:pPr>
            <w:r>
              <w:rPr>
                <w:sz w:val="20"/>
              </w:rPr>
              <w:t>Q03</w:t>
            </w:r>
          </w:p>
        </w:tc>
        <w:tc>
          <w:tcPr>
            <w:tcW w:w="3312" w:type="dxa"/>
            <w:shd w:val="clear" w:color="auto" w:fill="F2F5F7"/>
            <w:tcMar>
              <w:top w:w="65" w:type="dxa"/>
              <w:left w:w="90" w:type="dxa"/>
              <w:bottom w:w="65" w:type="dxa"/>
              <w:right w:w="90" w:type="dxa"/>
            </w:tcMar>
            <w:vAlign w:val="center"/>
          </w:tcPr>
          <w:p w14:paraId="1137B8D1" w14:textId="77777777" w:rsidR="00FF3AF6" w:rsidRDefault="00000000">
            <w:pPr>
              <w:spacing w:after="0" w:line="264" w:lineRule="auto"/>
            </w:pPr>
            <w:r>
              <w:rPr>
                <w:sz w:val="20"/>
              </w:rPr>
              <w:t>Backend numerical qualification</w:t>
            </w:r>
          </w:p>
        </w:tc>
        <w:tc>
          <w:tcPr>
            <w:tcW w:w="5270" w:type="dxa"/>
            <w:shd w:val="clear" w:color="auto" w:fill="F2F5F7"/>
            <w:tcMar>
              <w:top w:w="65" w:type="dxa"/>
              <w:left w:w="90" w:type="dxa"/>
              <w:bottom w:w="65" w:type="dxa"/>
              <w:right w:w="90" w:type="dxa"/>
            </w:tcMar>
            <w:vAlign w:val="center"/>
          </w:tcPr>
          <w:p w14:paraId="21B9D7EF" w14:textId="77777777" w:rsidR="00FF3AF6" w:rsidRDefault="00000000">
            <w:pPr>
              <w:spacing w:after="0" w:line="264" w:lineRule="auto"/>
            </w:pPr>
            <w:r>
              <w:rPr>
                <w:sz w:val="20"/>
              </w:rPr>
              <w:t>Real accelerator/native-OS environments and full acceptance workload.</w:t>
            </w:r>
          </w:p>
        </w:tc>
      </w:tr>
      <w:tr w:rsidR="00FF3AF6" w14:paraId="12DE7D31" w14:textId="77777777">
        <w:trPr>
          <w:cantSplit/>
          <w:jc w:val="center"/>
        </w:trPr>
        <w:tc>
          <w:tcPr>
            <w:tcW w:w="1584" w:type="dxa"/>
            <w:shd w:val="clear" w:color="auto" w:fill="FFFFFF"/>
            <w:tcMar>
              <w:top w:w="65" w:type="dxa"/>
              <w:left w:w="90" w:type="dxa"/>
              <w:bottom w:w="65" w:type="dxa"/>
              <w:right w:w="90" w:type="dxa"/>
            </w:tcMar>
            <w:vAlign w:val="center"/>
          </w:tcPr>
          <w:p w14:paraId="49FD3BBA" w14:textId="77777777" w:rsidR="00FF3AF6" w:rsidRDefault="00000000">
            <w:pPr>
              <w:spacing w:after="0" w:line="264" w:lineRule="auto"/>
            </w:pPr>
            <w:r>
              <w:rPr>
                <w:sz w:val="20"/>
              </w:rPr>
              <w:t>Q04</w:t>
            </w:r>
          </w:p>
        </w:tc>
        <w:tc>
          <w:tcPr>
            <w:tcW w:w="3312" w:type="dxa"/>
            <w:shd w:val="clear" w:color="auto" w:fill="FFFFFF"/>
            <w:tcMar>
              <w:top w:w="65" w:type="dxa"/>
              <w:left w:w="90" w:type="dxa"/>
              <w:bottom w:w="65" w:type="dxa"/>
              <w:right w:w="90" w:type="dxa"/>
            </w:tcMar>
            <w:vAlign w:val="center"/>
          </w:tcPr>
          <w:p w14:paraId="12E927D0" w14:textId="77777777" w:rsidR="00FF3AF6" w:rsidRDefault="00000000">
            <w:pPr>
              <w:spacing w:after="0" w:line="264" w:lineRule="auto"/>
            </w:pPr>
            <w:r>
              <w:rPr>
                <w:sz w:val="20"/>
              </w:rPr>
              <w:t>Reproducible training entry point</w:t>
            </w:r>
          </w:p>
        </w:tc>
        <w:tc>
          <w:tcPr>
            <w:tcW w:w="5270" w:type="dxa"/>
            <w:shd w:val="clear" w:color="auto" w:fill="FFFFFF"/>
            <w:tcMar>
              <w:top w:w="65" w:type="dxa"/>
              <w:left w:w="90" w:type="dxa"/>
              <w:bottom w:w="65" w:type="dxa"/>
              <w:right w:w="90" w:type="dxa"/>
            </w:tcMar>
            <w:vAlign w:val="center"/>
          </w:tcPr>
          <w:p w14:paraId="15A916DB" w14:textId="77777777" w:rsidR="00FF3AF6" w:rsidRDefault="00000000">
            <w:pPr>
              <w:spacing w:after="0" w:line="264" w:lineRule="auto"/>
            </w:pPr>
            <w:r>
              <w:rPr>
                <w:sz w:val="20"/>
              </w:rPr>
              <w:t>Permitted data, independence evidence and required training/checkpoint/run resources.</w:t>
            </w:r>
          </w:p>
        </w:tc>
      </w:tr>
      <w:tr w:rsidR="00FF3AF6" w14:paraId="47572922" w14:textId="77777777">
        <w:trPr>
          <w:cantSplit/>
          <w:jc w:val="center"/>
        </w:trPr>
        <w:tc>
          <w:tcPr>
            <w:tcW w:w="1584" w:type="dxa"/>
            <w:shd w:val="clear" w:color="auto" w:fill="F2F5F7"/>
            <w:tcMar>
              <w:top w:w="65" w:type="dxa"/>
              <w:left w:w="90" w:type="dxa"/>
              <w:bottom w:w="65" w:type="dxa"/>
              <w:right w:w="90" w:type="dxa"/>
            </w:tcMar>
            <w:vAlign w:val="center"/>
          </w:tcPr>
          <w:p w14:paraId="7C758C07" w14:textId="77777777" w:rsidR="00FF3AF6" w:rsidRDefault="00000000">
            <w:pPr>
              <w:spacing w:after="0" w:line="264" w:lineRule="auto"/>
            </w:pPr>
            <w:r>
              <w:rPr>
                <w:sz w:val="20"/>
              </w:rPr>
              <w:t>Q05</w:t>
            </w:r>
          </w:p>
        </w:tc>
        <w:tc>
          <w:tcPr>
            <w:tcW w:w="3312" w:type="dxa"/>
            <w:shd w:val="clear" w:color="auto" w:fill="F2F5F7"/>
            <w:tcMar>
              <w:top w:w="65" w:type="dxa"/>
              <w:left w:w="90" w:type="dxa"/>
              <w:bottom w:w="65" w:type="dxa"/>
              <w:right w:w="90" w:type="dxa"/>
            </w:tcMar>
            <w:vAlign w:val="center"/>
          </w:tcPr>
          <w:p w14:paraId="4489D078" w14:textId="77777777" w:rsidR="00FF3AF6" w:rsidRDefault="00000000">
            <w:pPr>
              <w:spacing w:after="0" w:line="264" w:lineRule="auto"/>
            </w:pPr>
            <w:r>
              <w:rPr>
                <w:sz w:val="20"/>
              </w:rPr>
              <w:t>Paired scientific benchmark</w:t>
            </w:r>
          </w:p>
        </w:tc>
        <w:tc>
          <w:tcPr>
            <w:tcW w:w="5270" w:type="dxa"/>
            <w:shd w:val="clear" w:color="auto" w:fill="F2F5F7"/>
            <w:tcMar>
              <w:top w:w="65" w:type="dxa"/>
              <w:left w:w="90" w:type="dxa"/>
              <w:bottom w:w="65" w:type="dxa"/>
              <w:right w:w="90" w:type="dxa"/>
            </w:tcMar>
            <w:vAlign w:val="center"/>
          </w:tcPr>
          <w:p w14:paraId="760F6308" w14:textId="77777777" w:rsidR="00FF3AF6" w:rsidRDefault="00000000">
            <w:pPr>
              <w:spacing w:after="0" w:line="264" w:lineRule="auto"/>
            </w:pPr>
            <w:r>
              <w:rPr>
                <w:sz w:val="20"/>
              </w:rPr>
              <w:t>Permitted independent data and matched controlled scientific experiments.</w:t>
            </w:r>
          </w:p>
        </w:tc>
      </w:tr>
      <w:tr w:rsidR="00FF3AF6" w14:paraId="126263E9" w14:textId="77777777">
        <w:trPr>
          <w:cantSplit/>
          <w:jc w:val="center"/>
        </w:trPr>
        <w:tc>
          <w:tcPr>
            <w:tcW w:w="1584" w:type="dxa"/>
            <w:shd w:val="clear" w:color="auto" w:fill="FFFFFF"/>
            <w:tcMar>
              <w:top w:w="65" w:type="dxa"/>
              <w:left w:w="90" w:type="dxa"/>
              <w:bottom w:w="65" w:type="dxa"/>
              <w:right w:w="90" w:type="dxa"/>
            </w:tcMar>
            <w:vAlign w:val="center"/>
          </w:tcPr>
          <w:p w14:paraId="75D1E7AC" w14:textId="77777777" w:rsidR="00FF3AF6" w:rsidRDefault="00000000">
            <w:pPr>
              <w:spacing w:after="0" w:line="264" w:lineRule="auto"/>
            </w:pPr>
            <w:r>
              <w:rPr>
                <w:sz w:val="20"/>
              </w:rPr>
              <w:t>Q06</w:t>
            </w:r>
          </w:p>
        </w:tc>
        <w:tc>
          <w:tcPr>
            <w:tcW w:w="3312" w:type="dxa"/>
            <w:shd w:val="clear" w:color="auto" w:fill="FFFFFF"/>
            <w:tcMar>
              <w:top w:w="65" w:type="dxa"/>
              <w:left w:w="90" w:type="dxa"/>
              <w:bottom w:w="65" w:type="dxa"/>
              <w:right w:w="90" w:type="dxa"/>
            </w:tcMar>
            <w:vAlign w:val="center"/>
          </w:tcPr>
          <w:p w14:paraId="10B1A806" w14:textId="77777777" w:rsidR="00FF3AF6" w:rsidRDefault="00000000">
            <w:pPr>
              <w:spacing w:after="0" w:line="264" w:lineRule="auto"/>
            </w:pPr>
            <w:r>
              <w:rPr>
                <w:sz w:val="20"/>
              </w:rPr>
              <w:t>Windows portable build</w:t>
            </w:r>
          </w:p>
        </w:tc>
        <w:tc>
          <w:tcPr>
            <w:tcW w:w="5270" w:type="dxa"/>
            <w:shd w:val="clear" w:color="auto" w:fill="FFFFFF"/>
            <w:tcMar>
              <w:top w:w="65" w:type="dxa"/>
              <w:left w:w="90" w:type="dxa"/>
              <w:bottom w:w="65" w:type="dxa"/>
              <w:right w:w="90" w:type="dxa"/>
            </w:tcMar>
            <w:vAlign w:val="center"/>
          </w:tcPr>
          <w:p w14:paraId="0A87AF72" w14:textId="77777777" w:rsidR="00FF3AF6" w:rsidRDefault="00000000">
            <w:pPr>
              <w:spacing w:after="0" w:line="264" w:lineRule="auto"/>
            </w:pPr>
            <w:r>
              <w:rPr>
                <w:sz w:val="20"/>
              </w:rPr>
              <w:t>Native Windows build/runner and complete clean-host consumer checks.</w:t>
            </w:r>
          </w:p>
        </w:tc>
      </w:tr>
      <w:tr w:rsidR="00FF3AF6" w14:paraId="49541465" w14:textId="77777777">
        <w:trPr>
          <w:cantSplit/>
          <w:jc w:val="center"/>
        </w:trPr>
        <w:tc>
          <w:tcPr>
            <w:tcW w:w="1584" w:type="dxa"/>
            <w:shd w:val="clear" w:color="auto" w:fill="F2F5F7"/>
            <w:tcMar>
              <w:top w:w="65" w:type="dxa"/>
              <w:left w:w="90" w:type="dxa"/>
              <w:bottom w:w="65" w:type="dxa"/>
              <w:right w:w="90" w:type="dxa"/>
            </w:tcMar>
            <w:vAlign w:val="center"/>
          </w:tcPr>
          <w:p w14:paraId="639F9DA9" w14:textId="77777777" w:rsidR="00FF3AF6" w:rsidRDefault="00000000">
            <w:pPr>
              <w:spacing w:after="0" w:line="264" w:lineRule="auto"/>
            </w:pPr>
            <w:r>
              <w:rPr>
                <w:sz w:val="20"/>
              </w:rPr>
              <w:t>Q07</w:t>
            </w:r>
          </w:p>
        </w:tc>
        <w:tc>
          <w:tcPr>
            <w:tcW w:w="3312" w:type="dxa"/>
            <w:shd w:val="clear" w:color="auto" w:fill="F2F5F7"/>
            <w:tcMar>
              <w:top w:w="65" w:type="dxa"/>
              <w:left w:w="90" w:type="dxa"/>
              <w:bottom w:w="65" w:type="dxa"/>
              <w:right w:w="90" w:type="dxa"/>
            </w:tcMar>
            <w:vAlign w:val="center"/>
          </w:tcPr>
          <w:p w14:paraId="7D704930" w14:textId="77777777" w:rsidR="00FF3AF6" w:rsidRDefault="00000000">
            <w:pPr>
              <w:spacing w:after="0" w:line="264" w:lineRule="auto"/>
            </w:pPr>
            <w:r>
              <w:rPr>
                <w:sz w:val="20"/>
              </w:rPr>
              <w:t>Linux portable builds</w:t>
            </w:r>
          </w:p>
        </w:tc>
        <w:tc>
          <w:tcPr>
            <w:tcW w:w="5270" w:type="dxa"/>
            <w:shd w:val="clear" w:color="auto" w:fill="F2F5F7"/>
            <w:tcMar>
              <w:top w:w="65" w:type="dxa"/>
              <w:left w:w="90" w:type="dxa"/>
              <w:bottom w:w="65" w:type="dxa"/>
              <w:right w:w="90" w:type="dxa"/>
            </w:tcMar>
            <w:vAlign w:val="center"/>
          </w:tcPr>
          <w:p w14:paraId="57B4ACC0" w14:textId="77777777" w:rsidR="00FF3AF6" w:rsidRDefault="00000000">
            <w:pPr>
              <w:spacing w:after="0" w:line="264" w:lineRule="auto"/>
            </w:pPr>
            <w:r>
              <w:rPr>
                <w:sz w:val="20"/>
              </w:rPr>
              <w:t>Native display, mounted FUSE where supported and independent clean ordinary-user host.</w:t>
            </w:r>
          </w:p>
        </w:tc>
      </w:tr>
      <w:tr w:rsidR="00FF3AF6" w14:paraId="3F27D28D" w14:textId="77777777">
        <w:trPr>
          <w:cantSplit/>
          <w:jc w:val="center"/>
        </w:trPr>
        <w:tc>
          <w:tcPr>
            <w:tcW w:w="1584" w:type="dxa"/>
            <w:shd w:val="clear" w:color="auto" w:fill="FFFFFF"/>
            <w:tcMar>
              <w:top w:w="65" w:type="dxa"/>
              <w:left w:w="90" w:type="dxa"/>
              <w:bottom w:w="65" w:type="dxa"/>
              <w:right w:w="90" w:type="dxa"/>
            </w:tcMar>
            <w:vAlign w:val="center"/>
          </w:tcPr>
          <w:p w14:paraId="399F4DF1" w14:textId="77777777" w:rsidR="00FF3AF6" w:rsidRDefault="00000000">
            <w:pPr>
              <w:spacing w:after="0" w:line="264" w:lineRule="auto"/>
            </w:pPr>
            <w:r>
              <w:rPr>
                <w:sz w:val="20"/>
              </w:rPr>
              <w:t>Q10</w:t>
            </w:r>
          </w:p>
        </w:tc>
        <w:tc>
          <w:tcPr>
            <w:tcW w:w="3312" w:type="dxa"/>
            <w:shd w:val="clear" w:color="auto" w:fill="FFFFFF"/>
            <w:tcMar>
              <w:top w:w="65" w:type="dxa"/>
              <w:left w:w="90" w:type="dxa"/>
              <w:bottom w:w="65" w:type="dxa"/>
              <w:right w:w="90" w:type="dxa"/>
            </w:tcMar>
            <w:vAlign w:val="center"/>
          </w:tcPr>
          <w:p w14:paraId="2F7DFBEE" w14:textId="77777777" w:rsidR="00FF3AF6" w:rsidRDefault="00000000">
            <w:pPr>
              <w:spacing w:after="0" w:line="264" w:lineRule="auto"/>
            </w:pPr>
            <w:r>
              <w:rPr>
                <w:sz w:val="20"/>
              </w:rPr>
              <w:t>End-to-end usability/failure gates</w:t>
            </w:r>
          </w:p>
        </w:tc>
        <w:tc>
          <w:tcPr>
            <w:tcW w:w="5270" w:type="dxa"/>
            <w:shd w:val="clear" w:color="auto" w:fill="FFFFFF"/>
            <w:tcMar>
              <w:top w:w="65" w:type="dxa"/>
              <w:left w:w="90" w:type="dxa"/>
              <w:bottom w:w="65" w:type="dxa"/>
              <w:right w:w="90" w:type="dxa"/>
            </w:tcMar>
            <w:vAlign w:val="center"/>
          </w:tcPr>
          <w:p w14:paraId="0F36AA16" w14:textId="77777777" w:rsidR="00FF3AF6" w:rsidRDefault="00000000">
            <w:pPr>
              <w:spacing w:after="0" w:line="264" w:lineRule="auto"/>
            </w:pPr>
            <w:r>
              <w:rPr>
                <w:sz w:val="20"/>
              </w:rPr>
              <w:t>Same primary workflows across broader required native platform/display environments.</w:t>
            </w:r>
          </w:p>
        </w:tc>
      </w:tr>
      <w:tr w:rsidR="00FF3AF6" w14:paraId="40E339AB" w14:textId="77777777">
        <w:trPr>
          <w:cantSplit/>
          <w:jc w:val="center"/>
        </w:trPr>
        <w:tc>
          <w:tcPr>
            <w:tcW w:w="1584" w:type="dxa"/>
            <w:shd w:val="clear" w:color="auto" w:fill="F2F5F7"/>
            <w:tcMar>
              <w:top w:w="65" w:type="dxa"/>
              <w:left w:w="90" w:type="dxa"/>
              <w:bottom w:w="65" w:type="dxa"/>
              <w:right w:w="90" w:type="dxa"/>
            </w:tcMar>
            <w:vAlign w:val="center"/>
          </w:tcPr>
          <w:p w14:paraId="75C54CC7" w14:textId="77777777" w:rsidR="00FF3AF6" w:rsidRDefault="00000000">
            <w:pPr>
              <w:spacing w:after="0" w:line="264" w:lineRule="auto"/>
            </w:pPr>
            <w:r>
              <w:rPr>
                <w:sz w:val="20"/>
              </w:rPr>
              <w:t>N015</w:t>
            </w:r>
          </w:p>
        </w:tc>
        <w:tc>
          <w:tcPr>
            <w:tcW w:w="3312" w:type="dxa"/>
            <w:shd w:val="clear" w:color="auto" w:fill="F2F5F7"/>
            <w:tcMar>
              <w:top w:w="65" w:type="dxa"/>
              <w:left w:w="90" w:type="dxa"/>
              <w:bottom w:w="65" w:type="dxa"/>
              <w:right w:w="90" w:type="dxa"/>
            </w:tcMar>
            <w:vAlign w:val="center"/>
          </w:tcPr>
          <w:p w14:paraId="2D1F5B2A" w14:textId="77777777" w:rsidR="00FF3AF6" w:rsidRDefault="00000000">
            <w:pPr>
              <w:spacing w:after="0" w:line="264" w:lineRule="auto"/>
            </w:pPr>
            <w:r>
              <w:rPr>
                <w:sz w:val="20"/>
              </w:rPr>
              <w:t>Local viewer entry and residue bridge</w:t>
            </w:r>
          </w:p>
        </w:tc>
        <w:tc>
          <w:tcPr>
            <w:tcW w:w="5270" w:type="dxa"/>
            <w:shd w:val="clear" w:color="auto" w:fill="F2F5F7"/>
            <w:tcMar>
              <w:top w:w="65" w:type="dxa"/>
              <w:left w:w="90" w:type="dxa"/>
              <w:bottom w:w="65" w:type="dxa"/>
              <w:right w:w="90" w:type="dxa"/>
            </w:tcMar>
            <w:vAlign w:val="center"/>
          </w:tcPr>
          <w:p w14:paraId="26F93140" w14:textId="77777777" w:rsidR="00FF3AF6" w:rsidRDefault="00000000">
            <w:pPr>
              <w:spacing w:after="0" w:line="264" w:lineRule="auto"/>
            </w:pPr>
            <w:r>
              <w:rPr>
                <w:sz w:val="20"/>
              </w:rPr>
              <w:t>Actual native WebEngine/WebGL bridge execution.</w:t>
            </w:r>
          </w:p>
        </w:tc>
      </w:tr>
      <w:tr w:rsidR="00FF3AF6" w14:paraId="77239DB4" w14:textId="77777777">
        <w:trPr>
          <w:cantSplit/>
          <w:jc w:val="center"/>
        </w:trPr>
        <w:tc>
          <w:tcPr>
            <w:tcW w:w="1584" w:type="dxa"/>
            <w:shd w:val="clear" w:color="auto" w:fill="FFFFFF"/>
            <w:tcMar>
              <w:top w:w="65" w:type="dxa"/>
              <w:left w:w="90" w:type="dxa"/>
              <w:bottom w:w="65" w:type="dxa"/>
              <w:right w:w="90" w:type="dxa"/>
            </w:tcMar>
            <w:vAlign w:val="center"/>
          </w:tcPr>
          <w:p w14:paraId="682831A8" w14:textId="77777777" w:rsidR="00FF3AF6" w:rsidRDefault="00000000">
            <w:pPr>
              <w:spacing w:after="0" w:line="264" w:lineRule="auto"/>
            </w:pPr>
            <w:r>
              <w:rPr>
                <w:sz w:val="20"/>
              </w:rPr>
              <w:t>N019</w:t>
            </w:r>
          </w:p>
        </w:tc>
        <w:tc>
          <w:tcPr>
            <w:tcW w:w="3312" w:type="dxa"/>
            <w:shd w:val="clear" w:color="auto" w:fill="FFFFFF"/>
            <w:tcMar>
              <w:top w:w="65" w:type="dxa"/>
              <w:left w:w="90" w:type="dxa"/>
              <w:bottom w:w="65" w:type="dxa"/>
              <w:right w:w="90" w:type="dxa"/>
            </w:tcMar>
            <w:vAlign w:val="center"/>
          </w:tcPr>
          <w:p w14:paraId="6905E062" w14:textId="77777777" w:rsidR="00FF3AF6" w:rsidRDefault="00000000">
            <w:pPr>
              <w:spacing w:after="0" w:line="264" w:lineRule="auto"/>
            </w:pPr>
            <w:r>
              <w:rPr>
                <w:sz w:val="20"/>
              </w:rPr>
              <w:t>Isolated Windows build intermediates</w:t>
            </w:r>
          </w:p>
        </w:tc>
        <w:tc>
          <w:tcPr>
            <w:tcW w:w="5270" w:type="dxa"/>
            <w:shd w:val="clear" w:color="auto" w:fill="FFFFFF"/>
            <w:tcMar>
              <w:top w:w="65" w:type="dxa"/>
              <w:left w:w="90" w:type="dxa"/>
              <w:bottom w:w="65" w:type="dxa"/>
              <w:right w:w="90" w:type="dxa"/>
            </w:tcMar>
            <w:vAlign w:val="center"/>
          </w:tcPr>
          <w:p w14:paraId="217DEE17" w14:textId="77777777" w:rsidR="00FF3AF6" w:rsidRDefault="00000000">
            <w:pPr>
              <w:spacing w:after="0" w:line="264" w:lineRule="auto"/>
            </w:pPr>
            <w:r>
              <w:rPr>
                <w:sz w:val="20"/>
              </w:rPr>
              <w:t>Execution of the supplied workflow on a native Windows host.</w:t>
            </w:r>
          </w:p>
        </w:tc>
      </w:tr>
    </w:tbl>
    <w:p w14:paraId="2C65E8D2" w14:textId="77777777" w:rsidR="00FF3AF6" w:rsidRDefault="00FF3AF6">
      <w:pPr>
        <w:spacing w:after="60"/>
      </w:pPr>
    </w:p>
    <w:p w14:paraId="5CA17F74" w14:textId="77777777" w:rsidR="00FF3AF6" w:rsidRDefault="00000000">
      <w:pPr>
        <w:pStyle w:val="Heading2"/>
      </w:pPr>
      <w:r>
        <w:t>7 1 Residual product and documentation issues</w:t>
      </w:r>
    </w:p>
    <w:p w14:paraId="3AA363B3" w14:textId="77777777" w:rsidR="00FF3AF6" w:rsidRDefault="00000000">
      <w:r>
        <w:t>The selected GUI feature-provenance filename is passed as a string where the engine expects a metadata object. The working routes are a valid adjacent JSON sidecar with that GUI field empty, or an actual metadata object supplied in advanced JSON. The MPS GUI option is also not a working engine device route. These are existing source inconsistencies, not fixes made during preparation of this report.</w:t>
      </w:r>
    </w:p>
    <w:p w14:paraId="2934ACB6" w14:textId="77777777" w:rsidR="00FF3AF6" w:rsidRDefault="00000000">
      <w:r>
        <w:t>The supplied edited guide includes both Compact installation paths and the historical three-part assembly instructions. It is not a uniform Compact manifest. Some archived source documents retain historical version wording, and the unchanged upstream requirements file is not the current pinned installation contract. Recorded source/build identities and the applicable profile manifest should govern attribution and execution.</w:t>
      </w:r>
    </w:p>
    <w:p w14:paraId="64D27E0F" w14:textId="77777777" w:rsidR="00FF3AF6" w:rsidRDefault="00000000">
      <w:r>
        <w:t>Physical time, rates, kinetics, TICA, equilibrium, free-energy landscapes, calibrated generated confidence, retraining, replacement masked-history models and independent predictive superiority are not supplied as validated outcomes. A contact-formation proxy is not experimental Φ; a descriptive embedding is not a demonstrated reaction coordinate; optional minimization is not molecular dynamics or an accuracy certificate.</w:t>
      </w:r>
    </w:p>
    <w:p w14:paraId="7A3AEB46" w14:textId="77777777" w:rsidR="00FF3AF6" w:rsidRDefault="00000000">
      <w:pPr>
        <w:pStyle w:val="Heading1"/>
        <w:pageBreakBefore/>
      </w:pPr>
      <w:r>
        <w:lastRenderedPageBreak/>
        <w:t>8 Engineering logic and effect on reproducibility</w:t>
      </w:r>
    </w:p>
    <w:p w14:paraId="4160D6DD" w14:textId="77777777" w:rsidR="00FF3AF6" w:rsidRDefault="00000000">
      <w:r>
        <w:t>The changes separate three kinds of identity that the original script loosely coupled: scientific input identity, execution identity and presentation identity. Exact residue mapping, feature/model hashes and canonical coordinate arrays protect the scientific inputs. Candidate seed identities, explicit device/precision settings and committed recovery boundaries protect reproducible execution. Figure recipes, display-only smoothing, derivative roles and export inventories protect presentation without rewriting the original result.</w:t>
      </w:r>
    </w:p>
    <w:p w14:paraId="3B1FAEA2" w14:textId="77777777" w:rsidR="00FF3AF6" w:rsidRDefault="00000000">
      <w:r>
        <w:t>The resulting behavior is stricter. An ambiguous coordinate layout, mismatched history, altered checkpoint, unsupported feature family, occupied output directory, incomplete package or unqualified requested device produces an explicit failure. This can reject inputs that the original script accepted. The reason is to avoid producing plausible-looking output from an unknown model/input relationship or silently changing the method to fit the machine.</w:t>
      </w:r>
    </w:p>
    <w:p w14:paraId="497B483B" w14:textId="77777777" w:rsidR="00FF3AF6" w:rsidRDefault="00000000">
      <w:r>
        <w:t>Memory and deployment changes have narrower meanings than scientific acceleration. Retaining only the current denoising state, bounding caches, expanding conditioning views and keeping inference outside the Qt process reduce avoidable storage or responsiveness costs. Splitting the GUI from Torch and avoiding duplicate expanded runtime trees reduces dependency activation and packaging overhead. No matched upstream-versus-final end-to-end speed benchmark is asserted. The Compact archive's own size or dependency savings require its actual inventory.</w:t>
      </w:r>
    </w:p>
    <w:p w14:paraId="198ECEEF" w14:textId="77777777" w:rsidR="00FF3AF6" w:rsidRDefault="00000000">
      <w:r>
        <w:t>Changes to geometry, evaluation, random streams, contact arithmetic and candidate admission require new method identity. Corrected-source parity is the right test for packaging fidelity, while equal-budget independent target comparisons are the right next test for scientific performance. The release records keep those questions separate and retain failed experiments rather than presenting them as accepted optimizations.</w:t>
      </w:r>
    </w:p>
    <w:p w14:paraId="5A9E71B8" w14:textId="77777777" w:rsidR="00FF3AF6" w:rsidRDefault="00000000">
      <w:pPr>
        <w:pStyle w:val="Heading1"/>
        <w:pageBreakBefore/>
      </w:pPr>
      <w:r>
        <w:lastRenderedPageBreak/>
        <w:t>Appendix A Modified file statistics</w:t>
      </w:r>
    </w:p>
    <w:p w14:paraId="0B7D8AC5" w14:textId="77777777" w:rsidR="00FF3AF6" w:rsidRDefault="00000000">
      <w:r>
        <w:t>The table lists all nine modified original files. Line counts exclude an invented terminal blank line; diff counts come from the exact published and final text bytes. Byte identity classes elsewhere do not assert equality of archive permission bits.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70"/>
        <w:gridCol w:w="1224"/>
        <w:gridCol w:w="1224"/>
        <w:gridCol w:w="1224"/>
        <w:gridCol w:w="1224"/>
      </w:tblGrid>
      <w:tr w:rsidR="00FF3AF6" w14:paraId="08583D8E" w14:textId="77777777">
        <w:trPr>
          <w:cantSplit/>
          <w:tblHeader/>
          <w:jc w:val="center"/>
        </w:trPr>
        <w:tc>
          <w:tcPr>
            <w:tcW w:w="5270" w:type="dxa"/>
            <w:shd w:val="clear" w:color="auto" w:fill="18384F"/>
            <w:tcMar>
              <w:top w:w="65" w:type="dxa"/>
              <w:left w:w="90" w:type="dxa"/>
              <w:bottom w:w="65" w:type="dxa"/>
              <w:right w:w="90" w:type="dxa"/>
            </w:tcMar>
            <w:vAlign w:val="center"/>
          </w:tcPr>
          <w:p w14:paraId="6A4162C2" w14:textId="77777777" w:rsidR="00FF3AF6" w:rsidRDefault="00000000">
            <w:pPr>
              <w:spacing w:after="0" w:line="264" w:lineRule="auto"/>
            </w:pPr>
            <w:r>
              <w:rPr>
                <w:b/>
                <w:color w:val="FFFFFF"/>
                <w:sz w:val="20"/>
              </w:rPr>
              <w:t>Original path</w:t>
            </w:r>
          </w:p>
        </w:tc>
        <w:tc>
          <w:tcPr>
            <w:tcW w:w="1224" w:type="dxa"/>
            <w:shd w:val="clear" w:color="auto" w:fill="18384F"/>
            <w:tcMar>
              <w:top w:w="65" w:type="dxa"/>
              <w:left w:w="90" w:type="dxa"/>
              <w:bottom w:w="65" w:type="dxa"/>
              <w:right w:w="90" w:type="dxa"/>
            </w:tcMar>
            <w:vAlign w:val="center"/>
          </w:tcPr>
          <w:p w14:paraId="69769958" w14:textId="77777777" w:rsidR="00FF3AF6" w:rsidRDefault="00000000">
            <w:pPr>
              <w:spacing w:after="0" w:line="264" w:lineRule="auto"/>
            </w:pPr>
            <w:r>
              <w:rPr>
                <w:b/>
                <w:color w:val="FFFFFF"/>
                <w:sz w:val="20"/>
              </w:rPr>
              <w:t>Lines before</w:t>
            </w:r>
          </w:p>
        </w:tc>
        <w:tc>
          <w:tcPr>
            <w:tcW w:w="1224" w:type="dxa"/>
            <w:shd w:val="clear" w:color="auto" w:fill="18384F"/>
            <w:tcMar>
              <w:top w:w="65" w:type="dxa"/>
              <w:left w:w="90" w:type="dxa"/>
              <w:bottom w:w="65" w:type="dxa"/>
              <w:right w:w="90" w:type="dxa"/>
            </w:tcMar>
            <w:vAlign w:val="center"/>
          </w:tcPr>
          <w:p w14:paraId="05E5C241" w14:textId="77777777" w:rsidR="00FF3AF6" w:rsidRDefault="00000000">
            <w:pPr>
              <w:spacing w:after="0" w:line="264" w:lineRule="auto"/>
            </w:pPr>
            <w:r>
              <w:rPr>
                <w:b/>
                <w:color w:val="FFFFFF"/>
                <w:sz w:val="20"/>
              </w:rPr>
              <w:t>Lines after</w:t>
            </w:r>
          </w:p>
        </w:tc>
        <w:tc>
          <w:tcPr>
            <w:tcW w:w="1224" w:type="dxa"/>
            <w:shd w:val="clear" w:color="auto" w:fill="18384F"/>
            <w:tcMar>
              <w:top w:w="65" w:type="dxa"/>
              <w:left w:w="90" w:type="dxa"/>
              <w:bottom w:w="65" w:type="dxa"/>
              <w:right w:w="90" w:type="dxa"/>
            </w:tcMar>
            <w:vAlign w:val="center"/>
          </w:tcPr>
          <w:p w14:paraId="5A59DFB3" w14:textId="77777777" w:rsidR="00FF3AF6" w:rsidRDefault="00000000">
            <w:pPr>
              <w:spacing w:after="0" w:line="264" w:lineRule="auto"/>
            </w:pPr>
            <w:r>
              <w:rPr>
                <w:b/>
                <w:color w:val="FFFFFF"/>
                <w:sz w:val="20"/>
              </w:rPr>
              <w:t>Added</w:t>
            </w:r>
          </w:p>
        </w:tc>
        <w:tc>
          <w:tcPr>
            <w:tcW w:w="1224" w:type="dxa"/>
            <w:shd w:val="clear" w:color="auto" w:fill="18384F"/>
            <w:tcMar>
              <w:top w:w="65" w:type="dxa"/>
              <w:left w:w="90" w:type="dxa"/>
              <w:bottom w:w="65" w:type="dxa"/>
              <w:right w:w="90" w:type="dxa"/>
            </w:tcMar>
            <w:vAlign w:val="center"/>
          </w:tcPr>
          <w:p w14:paraId="44E7B6AF" w14:textId="77777777" w:rsidR="00FF3AF6" w:rsidRDefault="00000000">
            <w:pPr>
              <w:spacing w:after="0" w:line="264" w:lineRule="auto"/>
            </w:pPr>
            <w:r>
              <w:rPr>
                <w:b/>
                <w:color w:val="FFFFFF"/>
                <w:sz w:val="20"/>
              </w:rPr>
              <w:t>Removed</w:t>
            </w:r>
          </w:p>
        </w:tc>
      </w:tr>
      <w:tr w:rsidR="00FF3AF6" w14:paraId="2BC9949F" w14:textId="77777777">
        <w:trPr>
          <w:cantSplit/>
          <w:jc w:val="center"/>
        </w:trPr>
        <w:tc>
          <w:tcPr>
            <w:tcW w:w="5270" w:type="dxa"/>
            <w:shd w:val="clear" w:color="auto" w:fill="FFFFFF"/>
            <w:tcMar>
              <w:top w:w="65" w:type="dxa"/>
              <w:left w:w="90" w:type="dxa"/>
              <w:bottom w:w="65" w:type="dxa"/>
              <w:right w:w="90" w:type="dxa"/>
            </w:tcMar>
            <w:vAlign w:val="center"/>
          </w:tcPr>
          <w:p w14:paraId="3C3E2C3B" w14:textId="77777777" w:rsidR="00FF3AF6" w:rsidRDefault="00000000">
            <w:pPr>
              <w:spacing w:after="0" w:line="264" w:lineRule="auto"/>
            </w:pPr>
            <w:r>
              <w:rPr>
                <w:rFonts w:ascii="Consolas" w:hAnsi="Consolas"/>
                <w:sz w:val="20"/>
              </w:rPr>
              <w:t>.gitignore</w:t>
            </w:r>
          </w:p>
        </w:tc>
        <w:tc>
          <w:tcPr>
            <w:tcW w:w="1224" w:type="dxa"/>
            <w:shd w:val="clear" w:color="auto" w:fill="FFFFFF"/>
            <w:tcMar>
              <w:top w:w="65" w:type="dxa"/>
              <w:left w:w="90" w:type="dxa"/>
              <w:bottom w:w="65" w:type="dxa"/>
              <w:right w:w="90" w:type="dxa"/>
            </w:tcMar>
            <w:vAlign w:val="center"/>
          </w:tcPr>
          <w:p w14:paraId="38339D63" w14:textId="77777777" w:rsidR="00FF3AF6" w:rsidRDefault="00000000">
            <w:pPr>
              <w:spacing w:after="0" w:line="264" w:lineRule="auto"/>
            </w:pPr>
            <w:r>
              <w:rPr>
                <w:sz w:val="20"/>
              </w:rPr>
              <w:t>7</w:t>
            </w:r>
          </w:p>
        </w:tc>
        <w:tc>
          <w:tcPr>
            <w:tcW w:w="1224" w:type="dxa"/>
            <w:shd w:val="clear" w:color="auto" w:fill="FFFFFF"/>
            <w:tcMar>
              <w:top w:w="65" w:type="dxa"/>
              <w:left w:w="90" w:type="dxa"/>
              <w:bottom w:w="65" w:type="dxa"/>
              <w:right w:w="90" w:type="dxa"/>
            </w:tcMar>
            <w:vAlign w:val="center"/>
          </w:tcPr>
          <w:p w14:paraId="2F29C385" w14:textId="77777777" w:rsidR="00FF3AF6" w:rsidRDefault="00000000">
            <w:pPr>
              <w:spacing w:after="0" w:line="264" w:lineRule="auto"/>
            </w:pPr>
            <w:r>
              <w:rPr>
                <w:sz w:val="20"/>
              </w:rPr>
              <w:t>24</w:t>
            </w:r>
          </w:p>
        </w:tc>
        <w:tc>
          <w:tcPr>
            <w:tcW w:w="1224" w:type="dxa"/>
            <w:shd w:val="clear" w:color="auto" w:fill="FFFFFF"/>
            <w:tcMar>
              <w:top w:w="65" w:type="dxa"/>
              <w:left w:w="90" w:type="dxa"/>
              <w:bottom w:w="65" w:type="dxa"/>
              <w:right w:w="90" w:type="dxa"/>
            </w:tcMar>
            <w:vAlign w:val="center"/>
          </w:tcPr>
          <w:p w14:paraId="703E9603" w14:textId="77777777" w:rsidR="00FF3AF6" w:rsidRDefault="00000000">
            <w:pPr>
              <w:spacing w:after="0" w:line="264" w:lineRule="auto"/>
            </w:pPr>
            <w:r>
              <w:rPr>
                <w:sz w:val="20"/>
              </w:rPr>
              <w:t>22</w:t>
            </w:r>
          </w:p>
        </w:tc>
        <w:tc>
          <w:tcPr>
            <w:tcW w:w="1224" w:type="dxa"/>
            <w:shd w:val="clear" w:color="auto" w:fill="FFFFFF"/>
            <w:tcMar>
              <w:top w:w="65" w:type="dxa"/>
              <w:left w:w="90" w:type="dxa"/>
              <w:bottom w:w="65" w:type="dxa"/>
              <w:right w:w="90" w:type="dxa"/>
            </w:tcMar>
            <w:vAlign w:val="center"/>
          </w:tcPr>
          <w:p w14:paraId="2C0DE2FB" w14:textId="77777777" w:rsidR="00FF3AF6" w:rsidRDefault="00000000">
            <w:pPr>
              <w:spacing w:after="0" w:line="264" w:lineRule="auto"/>
            </w:pPr>
            <w:r>
              <w:rPr>
                <w:sz w:val="20"/>
              </w:rPr>
              <w:t>5</w:t>
            </w:r>
          </w:p>
        </w:tc>
      </w:tr>
      <w:tr w:rsidR="00FF3AF6" w14:paraId="6FA56985" w14:textId="77777777">
        <w:trPr>
          <w:cantSplit/>
          <w:jc w:val="center"/>
        </w:trPr>
        <w:tc>
          <w:tcPr>
            <w:tcW w:w="5270" w:type="dxa"/>
            <w:shd w:val="clear" w:color="auto" w:fill="F2F5F7"/>
            <w:tcMar>
              <w:top w:w="65" w:type="dxa"/>
              <w:left w:w="90" w:type="dxa"/>
              <w:bottom w:w="65" w:type="dxa"/>
              <w:right w:w="90" w:type="dxa"/>
            </w:tcMar>
            <w:vAlign w:val="center"/>
          </w:tcPr>
          <w:p w14:paraId="6F575EA4" w14:textId="77777777" w:rsidR="00FF3AF6" w:rsidRDefault="00000000">
            <w:pPr>
              <w:spacing w:after="0" w:line="264" w:lineRule="auto"/>
            </w:pPr>
            <w:r>
              <w:rPr>
                <w:rFonts w:ascii="Consolas" w:hAnsi="Consolas"/>
                <w:sz w:val="20"/>
              </w:rPr>
              <w:t>README.md</w:t>
            </w:r>
          </w:p>
        </w:tc>
        <w:tc>
          <w:tcPr>
            <w:tcW w:w="1224" w:type="dxa"/>
            <w:shd w:val="clear" w:color="auto" w:fill="F2F5F7"/>
            <w:tcMar>
              <w:top w:w="65" w:type="dxa"/>
              <w:left w:w="90" w:type="dxa"/>
              <w:bottom w:w="65" w:type="dxa"/>
              <w:right w:w="90" w:type="dxa"/>
            </w:tcMar>
            <w:vAlign w:val="center"/>
          </w:tcPr>
          <w:p w14:paraId="05D6B357" w14:textId="77777777" w:rsidR="00FF3AF6" w:rsidRDefault="00000000">
            <w:pPr>
              <w:spacing w:after="0" w:line="264" w:lineRule="auto"/>
            </w:pPr>
            <w:r>
              <w:rPr>
                <w:sz w:val="20"/>
              </w:rPr>
              <w:t>232</w:t>
            </w:r>
          </w:p>
        </w:tc>
        <w:tc>
          <w:tcPr>
            <w:tcW w:w="1224" w:type="dxa"/>
            <w:shd w:val="clear" w:color="auto" w:fill="F2F5F7"/>
            <w:tcMar>
              <w:top w:w="65" w:type="dxa"/>
              <w:left w:w="90" w:type="dxa"/>
              <w:bottom w:w="65" w:type="dxa"/>
              <w:right w:w="90" w:type="dxa"/>
            </w:tcMar>
            <w:vAlign w:val="center"/>
          </w:tcPr>
          <w:p w14:paraId="18AACA87" w14:textId="77777777" w:rsidR="00FF3AF6" w:rsidRDefault="00000000">
            <w:pPr>
              <w:spacing w:after="0" w:line="264" w:lineRule="auto"/>
            </w:pPr>
            <w:r>
              <w:rPr>
                <w:sz w:val="20"/>
              </w:rPr>
              <w:t>17</w:t>
            </w:r>
          </w:p>
        </w:tc>
        <w:tc>
          <w:tcPr>
            <w:tcW w:w="1224" w:type="dxa"/>
            <w:shd w:val="clear" w:color="auto" w:fill="F2F5F7"/>
            <w:tcMar>
              <w:top w:w="65" w:type="dxa"/>
              <w:left w:w="90" w:type="dxa"/>
              <w:bottom w:w="65" w:type="dxa"/>
              <w:right w:w="90" w:type="dxa"/>
            </w:tcMar>
            <w:vAlign w:val="center"/>
          </w:tcPr>
          <w:p w14:paraId="6B28602D" w14:textId="77777777" w:rsidR="00FF3AF6" w:rsidRDefault="00000000">
            <w:pPr>
              <w:spacing w:after="0" w:line="264" w:lineRule="auto"/>
            </w:pPr>
            <w:r>
              <w:rPr>
                <w:sz w:val="20"/>
              </w:rPr>
              <w:t>9</w:t>
            </w:r>
          </w:p>
        </w:tc>
        <w:tc>
          <w:tcPr>
            <w:tcW w:w="1224" w:type="dxa"/>
            <w:shd w:val="clear" w:color="auto" w:fill="F2F5F7"/>
            <w:tcMar>
              <w:top w:w="65" w:type="dxa"/>
              <w:left w:w="90" w:type="dxa"/>
              <w:bottom w:w="65" w:type="dxa"/>
              <w:right w:w="90" w:type="dxa"/>
            </w:tcMar>
            <w:vAlign w:val="center"/>
          </w:tcPr>
          <w:p w14:paraId="06FE94F7" w14:textId="77777777" w:rsidR="00FF3AF6" w:rsidRDefault="00000000">
            <w:pPr>
              <w:spacing w:after="0" w:line="264" w:lineRule="auto"/>
            </w:pPr>
            <w:r>
              <w:rPr>
                <w:sz w:val="20"/>
              </w:rPr>
              <w:t>224</w:t>
            </w:r>
          </w:p>
        </w:tc>
      </w:tr>
      <w:tr w:rsidR="00FF3AF6" w14:paraId="384D7E7D" w14:textId="77777777">
        <w:trPr>
          <w:cantSplit/>
          <w:jc w:val="center"/>
        </w:trPr>
        <w:tc>
          <w:tcPr>
            <w:tcW w:w="5270" w:type="dxa"/>
            <w:shd w:val="clear" w:color="auto" w:fill="FFFFFF"/>
            <w:tcMar>
              <w:top w:w="65" w:type="dxa"/>
              <w:left w:w="90" w:type="dxa"/>
              <w:bottom w:w="65" w:type="dxa"/>
              <w:right w:w="90" w:type="dxa"/>
            </w:tcMar>
            <w:vAlign w:val="center"/>
          </w:tcPr>
          <w:p w14:paraId="37CE1073" w14:textId="77777777" w:rsidR="00FF3AF6" w:rsidRDefault="00000000">
            <w:pPr>
              <w:spacing w:after="0" w:line="264" w:lineRule="auto"/>
            </w:pPr>
            <w:r>
              <w:rPr>
                <w:rFonts w:ascii="Consolas" w:hAnsi="Consolas"/>
                <w:sz w:val="20"/>
              </w:rPr>
              <w:t>pathfold/inference/run_inference.py</w:t>
            </w:r>
          </w:p>
        </w:tc>
        <w:tc>
          <w:tcPr>
            <w:tcW w:w="1224" w:type="dxa"/>
            <w:shd w:val="clear" w:color="auto" w:fill="FFFFFF"/>
            <w:tcMar>
              <w:top w:w="65" w:type="dxa"/>
              <w:left w:w="90" w:type="dxa"/>
              <w:bottom w:w="65" w:type="dxa"/>
              <w:right w:w="90" w:type="dxa"/>
            </w:tcMar>
            <w:vAlign w:val="center"/>
          </w:tcPr>
          <w:p w14:paraId="7759CC70" w14:textId="77777777" w:rsidR="00FF3AF6" w:rsidRDefault="00000000">
            <w:pPr>
              <w:spacing w:after="0" w:line="264" w:lineRule="auto"/>
            </w:pPr>
            <w:r>
              <w:rPr>
                <w:sz w:val="20"/>
              </w:rPr>
              <w:t>359</w:t>
            </w:r>
          </w:p>
        </w:tc>
        <w:tc>
          <w:tcPr>
            <w:tcW w:w="1224" w:type="dxa"/>
            <w:shd w:val="clear" w:color="auto" w:fill="FFFFFF"/>
            <w:tcMar>
              <w:top w:w="65" w:type="dxa"/>
              <w:left w:w="90" w:type="dxa"/>
              <w:bottom w:w="65" w:type="dxa"/>
              <w:right w:w="90" w:type="dxa"/>
            </w:tcMar>
            <w:vAlign w:val="center"/>
          </w:tcPr>
          <w:p w14:paraId="4B04DB86" w14:textId="77777777" w:rsidR="00FF3AF6" w:rsidRDefault="00000000">
            <w:pPr>
              <w:spacing w:after="0" w:line="264" w:lineRule="auto"/>
            </w:pPr>
            <w:r>
              <w:rPr>
                <w:sz w:val="20"/>
              </w:rPr>
              <w:t>203</w:t>
            </w:r>
          </w:p>
        </w:tc>
        <w:tc>
          <w:tcPr>
            <w:tcW w:w="1224" w:type="dxa"/>
            <w:shd w:val="clear" w:color="auto" w:fill="FFFFFF"/>
            <w:tcMar>
              <w:top w:w="65" w:type="dxa"/>
              <w:left w:w="90" w:type="dxa"/>
              <w:bottom w:w="65" w:type="dxa"/>
              <w:right w:w="90" w:type="dxa"/>
            </w:tcMar>
            <w:vAlign w:val="center"/>
          </w:tcPr>
          <w:p w14:paraId="146680D2" w14:textId="77777777" w:rsidR="00FF3AF6" w:rsidRDefault="00000000">
            <w:pPr>
              <w:spacing w:after="0" w:line="264" w:lineRule="auto"/>
            </w:pPr>
            <w:r>
              <w:rPr>
                <w:sz w:val="20"/>
              </w:rPr>
              <w:t>30</w:t>
            </w:r>
          </w:p>
        </w:tc>
        <w:tc>
          <w:tcPr>
            <w:tcW w:w="1224" w:type="dxa"/>
            <w:shd w:val="clear" w:color="auto" w:fill="FFFFFF"/>
            <w:tcMar>
              <w:top w:w="65" w:type="dxa"/>
              <w:left w:w="90" w:type="dxa"/>
              <w:bottom w:w="65" w:type="dxa"/>
              <w:right w:w="90" w:type="dxa"/>
            </w:tcMar>
            <w:vAlign w:val="center"/>
          </w:tcPr>
          <w:p w14:paraId="3B68A34C" w14:textId="77777777" w:rsidR="00FF3AF6" w:rsidRDefault="00000000">
            <w:pPr>
              <w:spacing w:after="0" w:line="264" w:lineRule="auto"/>
            </w:pPr>
            <w:r>
              <w:rPr>
                <w:sz w:val="20"/>
              </w:rPr>
              <w:t>186</w:t>
            </w:r>
          </w:p>
        </w:tc>
      </w:tr>
      <w:tr w:rsidR="00FF3AF6" w14:paraId="2A9C6C2D" w14:textId="77777777">
        <w:trPr>
          <w:cantSplit/>
          <w:jc w:val="center"/>
        </w:trPr>
        <w:tc>
          <w:tcPr>
            <w:tcW w:w="5270" w:type="dxa"/>
            <w:shd w:val="clear" w:color="auto" w:fill="F2F5F7"/>
            <w:tcMar>
              <w:top w:w="65" w:type="dxa"/>
              <w:left w:w="90" w:type="dxa"/>
              <w:bottom w:w="65" w:type="dxa"/>
              <w:right w:w="90" w:type="dxa"/>
            </w:tcMar>
            <w:vAlign w:val="center"/>
          </w:tcPr>
          <w:p w14:paraId="0FFA601F" w14:textId="77777777" w:rsidR="00FF3AF6" w:rsidRDefault="00000000">
            <w:pPr>
              <w:spacing w:after="0" w:line="264" w:lineRule="auto"/>
            </w:pPr>
            <w:r>
              <w:rPr>
                <w:rFonts w:ascii="Consolas" w:hAnsi="Consolas"/>
                <w:sz w:val="20"/>
              </w:rPr>
              <w:t>pathfold/utils/data_io.py</w:t>
            </w:r>
          </w:p>
        </w:tc>
        <w:tc>
          <w:tcPr>
            <w:tcW w:w="1224" w:type="dxa"/>
            <w:shd w:val="clear" w:color="auto" w:fill="F2F5F7"/>
            <w:tcMar>
              <w:top w:w="65" w:type="dxa"/>
              <w:left w:w="90" w:type="dxa"/>
              <w:bottom w:w="65" w:type="dxa"/>
              <w:right w:w="90" w:type="dxa"/>
            </w:tcMar>
            <w:vAlign w:val="center"/>
          </w:tcPr>
          <w:p w14:paraId="13464F85" w14:textId="77777777" w:rsidR="00FF3AF6" w:rsidRDefault="00000000">
            <w:pPr>
              <w:spacing w:after="0" w:line="264" w:lineRule="auto"/>
            </w:pPr>
            <w:r>
              <w:rPr>
                <w:sz w:val="20"/>
              </w:rPr>
              <w:t>92</w:t>
            </w:r>
          </w:p>
        </w:tc>
        <w:tc>
          <w:tcPr>
            <w:tcW w:w="1224" w:type="dxa"/>
            <w:shd w:val="clear" w:color="auto" w:fill="F2F5F7"/>
            <w:tcMar>
              <w:top w:w="65" w:type="dxa"/>
              <w:left w:w="90" w:type="dxa"/>
              <w:bottom w:w="65" w:type="dxa"/>
              <w:right w:w="90" w:type="dxa"/>
            </w:tcMar>
            <w:vAlign w:val="center"/>
          </w:tcPr>
          <w:p w14:paraId="0B655505" w14:textId="77777777" w:rsidR="00FF3AF6" w:rsidRDefault="00000000">
            <w:pPr>
              <w:spacing w:after="0" w:line="264" w:lineRule="auto"/>
            </w:pPr>
            <w:r>
              <w:rPr>
                <w:sz w:val="20"/>
              </w:rPr>
              <w:t>133</w:t>
            </w:r>
          </w:p>
        </w:tc>
        <w:tc>
          <w:tcPr>
            <w:tcW w:w="1224" w:type="dxa"/>
            <w:shd w:val="clear" w:color="auto" w:fill="F2F5F7"/>
            <w:tcMar>
              <w:top w:w="65" w:type="dxa"/>
              <w:left w:w="90" w:type="dxa"/>
              <w:bottom w:w="65" w:type="dxa"/>
              <w:right w:w="90" w:type="dxa"/>
            </w:tcMar>
            <w:vAlign w:val="center"/>
          </w:tcPr>
          <w:p w14:paraId="497B6108" w14:textId="77777777" w:rsidR="00FF3AF6" w:rsidRDefault="00000000">
            <w:pPr>
              <w:spacing w:after="0" w:line="264" w:lineRule="auto"/>
            </w:pPr>
            <w:r>
              <w:rPr>
                <w:sz w:val="20"/>
              </w:rPr>
              <w:t>51</w:t>
            </w:r>
          </w:p>
        </w:tc>
        <w:tc>
          <w:tcPr>
            <w:tcW w:w="1224" w:type="dxa"/>
            <w:shd w:val="clear" w:color="auto" w:fill="F2F5F7"/>
            <w:tcMar>
              <w:top w:w="65" w:type="dxa"/>
              <w:left w:w="90" w:type="dxa"/>
              <w:bottom w:w="65" w:type="dxa"/>
              <w:right w:w="90" w:type="dxa"/>
            </w:tcMar>
            <w:vAlign w:val="center"/>
          </w:tcPr>
          <w:p w14:paraId="1D463CEF" w14:textId="77777777" w:rsidR="00FF3AF6" w:rsidRDefault="00000000">
            <w:pPr>
              <w:spacing w:after="0" w:line="264" w:lineRule="auto"/>
            </w:pPr>
            <w:r>
              <w:rPr>
                <w:sz w:val="20"/>
              </w:rPr>
              <w:t>10</w:t>
            </w:r>
          </w:p>
        </w:tc>
      </w:tr>
      <w:tr w:rsidR="00FF3AF6" w14:paraId="447DA939" w14:textId="77777777">
        <w:trPr>
          <w:cantSplit/>
          <w:jc w:val="center"/>
        </w:trPr>
        <w:tc>
          <w:tcPr>
            <w:tcW w:w="5270" w:type="dxa"/>
            <w:shd w:val="clear" w:color="auto" w:fill="FFFFFF"/>
            <w:tcMar>
              <w:top w:w="65" w:type="dxa"/>
              <w:left w:w="90" w:type="dxa"/>
              <w:bottom w:w="65" w:type="dxa"/>
              <w:right w:w="90" w:type="dxa"/>
            </w:tcMar>
            <w:vAlign w:val="center"/>
          </w:tcPr>
          <w:p w14:paraId="4DEEBB89" w14:textId="77777777" w:rsidR="00FF3AF6" w:rsidRDefault="00000000">
            <w:pPr>
              <w:spacing w:after="0" w:line="264" w:lineRule="auto"/>
            </w:pPr>
            <w:r>
              <w:rPr>
                <w:rFonts w:ascii="Consolas" w:hAnsi="Consolas"/>
                <w:sz w:val="20"/>
              </w:rPr>
              <w:t>pathfold/utils/geo_utils.py</w:t>
            </w:r>
          </w:p>
        </w:tc>
        <w:tc>
          <w:tcPr>
            <w:tcW w:w="1224" w:type="dxa"/>
            <w:shd w:val="clear" w:color="auto" w:fill="FFFFFF"/>
            <w:tcMar>
              <w:top w:w="65" w:type="dxa"/>
              <w:left w:w="90" w:type="dxa"/>
              <w:bottom w:w="65" w:type="dxa"/>
              <w:right w:w="90" w:type="dxa"/>
            </w:tcMar>
            <w:vAlign w:val="center"/>
          </w:tcPr>
          <w:p w14:paraId="5A9D51A8" w14:textId="77777777" w:rsidR="00FF3AF6" w:rsidRDefault="00000000">
            <w:pPr>
              <w:spacing w:after="0" w:line="264" w:lineRule="auto"/>
            </w:pPr>
            <w:r>
              <w:rPr>
                <w:sz w:val="20"/>
              </w:rPr>
              <w:t>59</w:t>
            </w:r>
          </w:p>
        </w:tc>
        <w:tc>
          <w:tcPr>
            <w:tcW w:w="1224" w:type="dxa"/>
            <w:shd w:val="clear" w:color="auto" w:fill="FFFFFF"/>
            <w:tcMar>
              <w:top w:w="65" w:type="dxa"/>
              <w:left w:w="90" w:type="dxa"/>
              <w:bottom w:w="65" w:type="dxa"/>
              <w:right w:w="90" w:type="dxa"/>
            </w:tcMar>
            <w:vAlign w:val="center"/>
          </w:tcPr>
          <w:p w14:paraId="60528088" w14:textId="77777777" w:rsidR="00FF3AF6" w:rsidRDefault="00000000">
            <w:pPr>
              <w:spacing w:after="0" w:line="264" w:lineRule="auto"/>
            </w:pPr>
            <w:r>
              <w:rPr>
                <w:sz w:val="20"/>
              </w:rPr>
              <w:t>61</w:t>
            </w:r>
          </w:p>
        </w:tc>
        <w:tc>
          <w:tcPr>
            <w:tcW w:w="1224" w:type="dxa"/>
            <w:shd w:val="clear" w:color="auto" w:fill="FFFFFF"/>
            <w:tcMar>
              <w:top w:w="65" w:type="dxa"/>
              <w:left w:w="90" w:type="dxa"/>
              <w:bottom w:w="65" w:type="dxa"/>
              <w:right w:w="90" w:type="dxa"/>
            </w:tcMar>
            <w:vAlign w:val="center"/>
          </w:tcPr>
          <w:p w14:paraId="5819CDD4" w14:textId="77777777" w:rsidR="00FF3AF6" w:rsidRDefault="00000000">
            <w:pPr>
              <w:spacing w:after="0" w:line="264" w:lineRule="auto"/>
            </w:pPr>
            <w:r>
              <w:rPr>
                <w:sz w:val="20"/>
              </w:rPr>
              <w:t>16</w:t>
            </w:r>
          </w:p>
        </w:tc>
        <w:tc>
          <w:tcPr>
            <w:tcW w:w="1224" w:type="dxa"/>
            <w:shd w:val="clear" w:color="auto" w:fill="FFFFFF"/>
            <w:tcMar>
              <w:top w:w="65" w:type="dxa"/>
              <w:left w:w="90" w:type="dxa"/>
              <w:bottom w:w="65" w:type="dxa"/>
              <w:right w:w="90" w:type="dxa"/>
            </w:tcMar>
            <w:vAlign w:val="center"/>
          </w:tcPr>
          <w:p w14:paraId="70FA117C" w14:textId="77777777" w:rsidR="00FF3AF6" w:rsidRDefault="00000000">
            <w:pPr>
              <w:spacing w:after="0" w:line="264" w:lineRule="auto"/>
            </w:pPr>
            <w:r>
              <w:rPr>
                <w:sz w:val="20"/>
              </w:rPr>
              <w:t>14</w:t>
            </w:r>
          </w:p>
        </w:tc>
      </w:tr>
      <w:tr w:rsidR="00FF3AF6" w14:paraId="28828FD1" w14:textId="77777777">
        <w:trPr>
          <w:cantSplit/>
          <w:jc w:val="center"/>
        </w:trPr>
        <w:tc>
          <w:tcPr>
            <w:tcW w:w="5270" w:type="dxa"/>
            <w:shd w:val="clear" w:color="auto" w:fill="F2F5F7"/>
            <w:tcMar>
              <w:top w:w="65" w:type="dxa"/>
              <w:left w:w="90" w:type="dxa"/>
              <w:bottom w:w="65" w:type="dxa"/>
              <w:right w:w="90" w:type="dxa"/>
            </w:tcMar>
            <w:vAlign w:val="center"/>
          </w:tcPr>
          <w:p w14:paraId="23D1CE32" w14:textId="77777777" w:rsidR="00FF3AF6" w:rsidRDefault="00000000">
            <w:pPr>
              <w:spacing w:after="0" w:line="264" w:lineRule="auto"/>
            </w:pPr>
            <w:r>
              <w:rPr>
                <w:rFonts w:ascii="Consolas" w:hAnsi="Consolas"/>
                <w:sz w:val="20"/>
              </w:rPr>
              <w:t>pathfold/utils/model_io.py</w:t>
            </w:r>
          </w:p>
        </w:tc>
        <w:tc>
          <w:tcPr>
            <w:tcW w:w="1224" w:type="dxa"/>
            <w:shd w:val="clear" w:color="auto" w:fill="F2F5F7"/>
            <w:tcMar>
              <w:top w:w="65" w:type="dxa"/>
              <w:left w:w="90" w:type="dxa"/>
              <w:bottom w:w="65" w:type="dxa"/>
              <w:right w:w="90" w:type="dxa"/>
            </w:tcMar>
            <w:vAlign w:val="center"/>
          </w:tcPr>
          <w:p w14:paraId="42E00983" w14:textId="77777777" w:rsidR="00FF3AF6" w:rsidRDefault="00000000">
            <w:pPr>
              <w:spacing w:after="0" w:line="264" w:lineRule="auto"/>
            </w:pPr>
            <w:r>
              <w:rPr>
                <w:sz w:val="20"/>
              </w:rPr>
              <w:t>72</w:t>
            </w:r>
          </w:p>
        </w:tc>
        <w:tc>
          <w:tcPr>
            <w:tcW w:w="1224" w:type="dxa"/>
            <w:shd w:val="clear" w:color="auto" w:fill="F2F5F7"/>
            <w:tcMar>
              <w:top w:w="65" w:type="dxa"/>
              <w:left w:w="90" w:type="dxa"/>
              <w:bottom w:w="65" w:type="dxa"/>
              <w:right w:w="90" w:type="dxa"/>
            </w:tcMar>
            <w:vAlign w:val="center"/>
          </w:tcPr>
          <w:p w14:paraId="27D9CD05" w14:textId="77777777" w:rsidR="00FF3AF6" w:rsidRDefault="00000000">
            <w:pPr>
              <w:spacing w:after="0" w:line="264" w:lineRule="auto"/>
            </w:pPr>
            <w:r>
              <w:rPr>
                <w:sz w:val="20"/>
              </w:rPr>
              <w:t>20</w:t>
            </w:r>
          </w:p>
        </w:tc>
        <w:tc>
          <w:tcPr>
            <w:tcW w:w="1224" w:type="dxa"/>
            <w:shd w:val="clear" w:color="auto" w:fill="F2F5F7"/>
            <w:tcMar>
              <w:top w:w="65" w:type="dxa"/>
              <w:left w:w="90" w:type="dxa"/>
              <w:bottom w:w="65" w:type="dxa"/>
              <w:right w:w="90" w:type="dxa"/>
            </w:tcMar>
            <w:vAlign w:val="center"/>
          </w:tcPr>
          <w:p w14:paraId="699AF7E7" w14:textId="77777777" w:rsidR="00FF3AF6" w:rsidRDefault="00000000">
            <w:pPr>
              <w:spacing w:after="0" w:line="264" w:lineRule="auto"/>
            </w:pPr>
            <w:r>
              <w:rPr>
                <w:sz w:val="20"/>
              </w:rPr>
              <w:t>17</w:t>
            </w:r>
          </w:p>
        </w:tc>
        <w:tc>
          <w:tcPr>
            <w:tcW w:w="1224" w:type="dxa"/>
            <w:shd w:val="clear" w:color="auto" w:fill="F2F5F7"/>
            <w:tcMar>
              <w:top w:w="65" w:type="dxa"/>
              <w:left w:w="90" w:type="dxa"/>
              <w:bottom w:w="65" w:type="dxa"/>
              <w:right w:w="90" w:type="dxa"/>
            </w:tcMar>
            <w:vAlign w:val="center"/>
          </w:tcPr>
          <w:p w14:paraId="792556DF" w14:textId="77777777" w:rsidR="00FF3AF6" w:rsidRDefault="00000000">
            <w:pPr>
              <w:spacing w:after="0" w:line="264" w:lineRule="auto"/>
            </w:pPr>
            <w:r>
              <w:rPr>
                <w:sz w:val="20"/>
              </w:rPr>
              <w:t>69</w:t>
            </w:r>
          </w:p>
        </w:tc>
      </w:tr>
      <w:tr w:rsidR="00FF3AF6" w14:paraId="0B2ACA42" w14:textId="77777777">
        <w:trPr>
          <w:cantSplit/>
          <w:jc w:val="center"/>
        </w:trPr>
        <w:tc>
          <w:tcPr>
            <w:tcW w:w="5270" w:type="dxa"/>
            <w:shd w:val="clear" w:color="auto" w:fill="FFFFFF"/>
            <w:tcMar>
              <w:top w:w="65" w:type="dxa"/>
              <w:left w:w="90" w:type="dxa"/>
              <w:bottom w:w="65" w:type="dxa"/>
              <w:right w:w="90" w:type="dxa"/>
            </w:tcMar>
            <w:vAlign w:val="center"/>
          </w:tcPr>
          <w:p w14:paraId="33D4007F" w14:textId="77777777" w:rsidR="00FF3AF6" w:rsidRDefault="00000000">
            <w:pPr>
              <w:spacing w:after="0" w:line="264" w:lineRule="auto"/>
            </w:pPr>
            <w:r>
              <w:rPr>
                <w:rFonts w:ascii="Consolas" w:hAnsi="Consolas"/>
                <w:sz w:val="20"/>
              </w:rPr>
              <w:t>pathscorer/pathscorer.py</w:t>
            </w:r>
          </w:p>
        </w:tc>
        <w:tc>
          <w:tcPr>
            <w:tcW w:w="1224" w:type="dxa"/>
            <w:shd w:val="clear" w:color="auto" w:fill="FFFFFF"/>
            <w:tcMar>
              <w:top w:w="65" w:type="dxa"/>
              <w:left w:w="90" w:type="dxa"/>
              <w:bottom w:w="65" w:type="dxa"/>
              <w:right w:w="90" w:type="dxa"/>
            </w:tcMar>
            <w:vAlign w:val="center"/>
          </w:tcPr>
          <w:p w14:paraId="6723CB1F" w14:textId="77777777" w:rsidR="00FF3AF6" w:rsidRDefault="00000000">
            <w:pPr>
              <w:spacing w:after="0" w:line="264" w:lineRule="auto"/>
            </w:pPr>
            <w:r>
              <w:rPr>
                <w:sz w:val="20"/>
              </w:rPr>
              <w:t>585</w:t>
            </w:r>
          </w:p>
        </w:tc>
        <w:tc>
          <w:tcPr>
            <w:tcW w:w="1224" w:type="dxa"/>
            <w:shd w:val="clear" w:color="auto" w:fill="FFFFFF"/>
            <w:tcMar>
              <w:top w:w="65" w:type="dxa"/>
              <w:left w:w="90" w:type="dxa"/>
              <w:bottom w:w="65" w:type="dxa"/>
              <w:right w:w="90" w:type="dxa"/>
            </w:tcMar>
            <w:vAlign w:val="center"/>
          </w:tcPr>
          <w:p w14:paraId="63344CEF" w14:textId="77777777" w:rsidR="00FF3AF6" w:rsidRDefault="00000000">
            <w:pPr>
              <w:spacing w:after="0" w:line="264" w:lineRule="auto"/>
            </w:pPr>
            <w:r>
              <w:rPr>
                <w:sz w:val="20"/>
              </w:rPr>
              <w:t>748</w:t>
            </w:r>
          </w:p>
        </w:tc>
        <w:tc>
          <w:tcPr>
            <w:tcW w:w="1224" w:type="dxa"/>
            <w:shd w:val="clear" w:color="auto" w:fill="FFFFFF"/>
            <w:tcMar>
              <w:top w:w="65" w:type="dxa"/>
              <w:left w:w="90" w:type="dxa"/>
              <w:bottom w:w="65" w:type="dxa"/>
              <w:right w:w="90" w:type="dxa"/>
            </w:tcMar>
            <w:vAlign w:val="center"/>
          </w:tcPr>
          <w:p w14:paraId="68786382" w14:textId="77777777" w:rsidR="00FF3AF6" w:rsidRDefault="00000000">
            <w:pPr>
              <w:spacing w:after="0" w:line="264" w:lineRule="auto"/>
            </w:pPr>
            <w:r>
              <w:rPr>
                <w:sz w:val="20"/>
              </w:rPr>
              <w:t>176</w:t>
            </w:r>
          </w:p>
        </w:tc>
        <w:tc>
          <w:tcPr>
            <w:tcW w:w="1224" w:type="dxa"/>
            <w:shd w:val="clear" w:color="auto" w:fill="FFFFFF"/>
            <w:tcMar>
              <w:top w:w="65" w:type="dxa"/>
              <w:left w:w="90" w:type="dxa"/>
              <w:bottom w:w="65" w:type="dxa"/>
              <w:right w:w="90" w:type="dxa"/>
            </w:tcMar>
            <w:vAlign w:val="center"/>
          </w:tcPr>
          <w:p w14:paraId="6D8E67A3" w14:textId="77777777" w:rsidR="00FF3AF6" w:rsidRDefault="00000000">
            <w:pPr>
              <w:spacing w:after="0" w:line="264" w:lineRule="auto"/>
            </w:pPr>
            <w:r>
              <w:rPr>
                <w:sz w:val="20"/>
              </w:rPr>
              <w:t>13</w:t>
            </w:r>
          </w:p>
        </w:tc>
      </w:tr>
      <w:tr w:rsidR="00FF3AF6" w14:paraId="78EAC350" w14:textId="77777777">
        <w:trPr>
          <w:cantSplit/>
          <w:jc w:val="center"/>
        </w:trPr>
        <w:tc>
          <w:tcPr>
            <w:tcW w:w="5270" w:type="dxa"/>
            <w:shd w:val="clear" w:color="auto" w:fill="F2F5F7"/>
            <w:tcMar>
              <w:top w:w="65" w:type="dxa"/>
              <w:left w:w="90" w:type="dxa"/>
              <w:bottom w:w="65" w:type="dxa"/>
              <w:right w:w="90" w:type="dxa"/>
            </w:tcMar>
            <w:vAlign w:val="center"/>
          </w:tcPr>
          <w:p w14:paraId="039E0B24" w14:textId="77777777" w:rsidR="00FF3AF6" w:rsidRDefault="00000000">
            <w:pPr>
              <w:spacing w:after="0" w:line="264" w:lineRule="auto"/>
            </w:pPr>
            <w:r>
              <w:rPr>
                <w:rFonts w:ascii="Consolas" w:hAnsi="Consolas"/>
                <w:sz w:val="20"/>
              </w:rPr>
              <w:t>scripts/run_example_4INW_A.sh</w:t>
            </w:r>
          </w:p>
        </w:tc>
        <w:tc>
          <w:tcPr>
            <w:tcW w:w="1224" w:type="dxa"/>
            <w:shd w:val="clear" w:color="auto" w:fill="F2F5F7"/>
            <w:tcMar>
              <w:top w:w="65" w:type="dxa"/>
              <w:left w:w="90" w:type="dxa"/>
              <w:bottom w:w="65" w:type="dxa"/>
              <w:right w:w="90" w:type="dxa"/>
            </w:tcMar>
            <w:vAlign w:val="center"/>
          </w:tcPr>
          <w:p w14:paraId="611E0A4A" w14:textId="77777777" w:rsidR="00FF3AF6" w:rsidRDefault="00000000">
            <w:pPr>
              <w:spacing w:after="0" w:line="264" w:lineRule="auto"/>
            </w:pPr>
            <w:r>
              <w:rPr>
                <w:sz w:val="20"/>
              </w:rPr>
              <w:t>62</w:t>
            </w:r>
          </w:p>
        </w:tc>
        <w:tc>
          <w:tcPr>
            <w:tcW w:w="1224" w:type="dxa"/>
            <w:shd w:val="clear" w:color="auto" w:fill="F2F5F7"/>
            <w:tcMar>
              <w:top w:w="65" w:type="dxa"/>
              <w:left w:w="90" w:type="dxa"/>
              <w:bottom w:w="65" w:type="dxa"/>
              <w:right w:w="90" w:type="dxa"/>
            </w:tcMar>
            <w:vAlign w:val="center"/>
          </w:tcPr>
          <w:p w14:paraId="587DAB26" w14:textId="77777777" w:rsidR="00FF3AF6" w:rsidRDefault="00000000">
            <w:pPr>
              <w:spacing w:after="0" w:line="264" w:lineRule="auto"/>
            </w:pPr>
            <w:r>
              <w:rPr>
                <w:sz w:val="20"/>
              </w:rPr>
              <w:t>70</w:t>
            </w:r>
          </w:p>
        </w:tc>
        <w:tc>
          <w:tcPr>
            <w:tcW w:w="1224" w:type="dxa"/>
            <w:shd w:val="clear" w:color="auto" w:fill="F2F5F7"/>
            <w:tcMar>
              <w:top w:w="65" w:type="dxa"/>
              <w:left w:w="90" w:type="dxa"/>
              <w:bottom w:w="65" w:type="dxa"/>
              <w:right w:w="90" w:type="dxa"/>
            </w:tcMar>
            <w:vAlign w:val="center"/>
          </w:tcPr>
          <w:p w14:paraId="681BAAB7" w14:textId="77777777" w:rsidR="00FF3AF6" w:rsidRDefault="00000000">
            <w:pPr>
              <w:spacing w:after="0" w:line="264" w:lineRule="auto"/>
            </w:pPr>
            <w:r>
              <w:rPr>
                <w:sz w:val="20"/>
              </w:rPr>
              <w:t>11</w:t>
            </w:r>
          </w:p>
        </w:tc>
        <w:tc>
          <w:tcPr>
            <w:tcW w:w="1224" w:type="dxa"/>
            <w:shd w:val="clear" w:color="auto" w:fill="F2F5F7"/>
            <w:tcMar>
              <w:top w:w="65" w:type="dxa"/>
              <w:left w:w="90" w:type="dxa"/>
              <w:bottom w:w="65" w:type="dxa"/>
              <w:right w:w="90" w:type="dxa"/>
            </w:tcMar>
            <w:vAlign w:val="center"/>
          </w:tcPr>
          <w:p w14:paraId="08712D7D" w14:textId="77777777" w:rsidR="00FF3AF6" w:rsidRDefault="00000000">
            <w:pPr>
              <w:spacing w:after="0" w:line="264" w:lineRule="auto"/>
            </w:pPr>
            <w:r>
              <w:rPr>
                <w:sz w:val="20"/>
              </w:rPr>
              <w:t>3</w:t>
            </w:r>
          </w:p>
        </w:tc>
      </w:tr>
      <w:tr w:rsidR="00FF3AF6" w14:paraId="2CC70B5D" w14:textId="77777777">
        <w:trPr>
          <w:cantSplit/>
          <w:jc w:val="center"/>
        </w:trPr>
        <w:tc>
          <w:tcPr>
            <w:tcW w:w="5270" w:type="dxa"/>
            <w:shd w:val="clear" w:color="auto" w:fill="FFFFFF"/>
            <w:tcMar>
              <w:top w:w="65" w:type="dxa"/>
              <w:left w:w="90" w:type="dxa"/>
              <w:bottom w:w="65" w:type="dxa"/>
              <w:right w:w="90" w:type="dxa"/>
            </w:tcMar>
            <w:vAlign w:val="center"/>
          </w:tcPr>
          <w:p w14:paraId="6153C906" w14:textId="77777777" w:rsidR="00FF3AF6" w:rsidRDefault="00000000">
            <w:pPr>
              <w:spacing w:after="0" w:line="264" w:lineRule="auto"/>
            </w:pPr>
            <w:r>
              <w:rPr>
                <w:rFonts w:ascii="Consolas" w:hAnsi="Consolas"/>
                <w:sz w:val="20"/>
              </w:rPr>
              <w:t>setup.py</w:t>
            </w:r>
          </w:p>
        </w:tc>
        <w:tc>
          <w:tcPr>
            <w:tcW w:w="1224" w:type="dxa"/>
            <w:shd w:val="clear" w:color="auto" w:fill="FFFFFF"/>
            <w:tcMar>
              <w:top w:w="65" w:type="dxa"/>
              <w:left w:w="90" w:type="dxa"/>
              <w:bottom w:w="65" w:type="dxa"/>
              <w:right w:w="90" w:type="dxa"/>
            </w:tcMar>
            <w:vAlign w:val="center"/>
          </w:tcPr>
          <w:p w14:paraId="6653D9D9" w14:textId="77777777" w:rsidR="00FF3AF6" w:rsidRDefault="00000000">
            <w:pPr>
              <w:spacing w:after="0" w:line="264" w:lineRule="auto"/>
            </w:pPr>
            <w:r>
              <w:rPr>
                <w:sz w:val="20"/>
              </w:rPr>
              <w:t>20</w:t>
            </w:r>
          </w:p>
        </w:tc>
        <w:tc>
          <w:tcPr>
            <w:tcW w:w="1224" w:type="dxa"/>
            <w:shd w:val="clear" w:color="auto" w:fill="FFFFFF"/>
            <w:tcMar>
              <w:top w:w="65" w:type="dxa"/>
              <w:left w:w="90" w:type="dxa"/>
              <w:bottom w:w="65" w:type="dxa"/>
              <w:right w:w="90" w:type="dxa"/>
            </w:tcMar>
            <w:vAlign w:val="center"/>
          </w:tcPr>
          <w:p w14:paraId="39D93E89" w14:textId="77777777" w:rsidR="00FF3AF6" w:rsidRDefault="00000000">
            <w:pPr>
              <w:spacing w:after="0" w:line="264" w:lineRule="auto"/>
            </w:pPr>
            <w:r>
              <w:rPr>
                <w:sz w:val="20"/>
              </w:rPr>
              <w:t>3</w:t>
            </w:r>
          </w:p>
        </w:tc>
        <w:tc>
          <w:tcPr>
            <w:tcW w:w="1224" w:type="dxa"/>
            <w:shd w:val="clear" w:color="auto" w:fill="FFFFFF"/>
            <w:tcMar>
              <w:top w:w="65" w:type="dxa"/>
              <w:left w:w="90" w:type="dxa"/>
              <w:bottom w:w="65" w:type="dxa"/>
              <w:right w:w="90" w:type="dxa"/>
            </w:tcMar>
            <w:vAlign w:val="center"/>
          </w:tcPr>
          <w:p w14:paraId="5E40EC67" w14:textId="77777777" w:rsidR="00FF3AF6" w:rsidRDefault="00000000">
            <w:pPr>
              <w:spacing w:after="0" w:line="264" w:lineRule="auto"/>
            </w:pPr>
            <w:r>
              <w:rPr>
                <w:sz w:val="20"/>
              </w:rPr>
              <w:t>3</w:t>
            </w:r>
          </w:p>
        </w:tc>
        <w:tc>
          <w:tcPr>
            <w:tcW w:w="1224" w:type="dxa"/>
            <w:shd w:val="clear" w:color="auto" w:fill="FFFFFF"/>
            <w:tcMar>
              <w:top w:w="65" w:type="dxa"/>
              <w:left w:w="90" w:type="dxa"/>
              <w:bottom w:w="65" w:type="dxa"/>
              <w:right w:w="90" w:type="dxa"/>
            </w:tcMar>
            <w:vAlign w:val="center"/>
          </w:tcPr>
          <w:p w14:paraId="7BBA1510" w14:textId="77777777" w:rsidR="00FF3AF6" w:rsidRDefault="00000000">
            <w:pPr>
              <w:spacing w:after="0" w:line="264" w:lineRule="auto"/>
            </w:pPr>
            <w:r>
              <w:rPr>
                <w:sz w:val="20"/>
              </w:rPr>
              <w:t>20</w:t>
            </w:r>
          </w:p>
        </w:tc>
      </w:tr>
    </w:tbl>
    <w:p w14:paraId="6B0BAEB2" w14:textId="77777777" w:rsidR="00FF3AF6" w:rsidRDefault="00FF3AF6">
      <w:pPr>
        <w:spacing w:after="60"/>
      </w:pPr>
    </w:p>
    <w:p w14:paraId="3A39E08B" w14:textId="77777777" w:rsidR="00FF3AF6" w:rsidRDefault="00000000">
      <w:r>
        <w:t>New files are catalogued in Appendix B. There are no deleted original paths. The overwritten top-level README and setup contents remain preserved as upstream copies under docs.</w:t>
      </w:r>
    </w:p>
    <w:p w14:paraId="59681454" w14:textId="77777777" w:rsidR="00FF3AF6" w:rsidRDefault="00000000">
      <w:pPr>
        <w:pStyle w:val="Heading1"/>
        <w:pageBreakBefore/>
      </w:pPr>
      <w:r>
        <w:lastRenderedPageBreak/>
        <w:t>Appendix B Complete added file catalogue</w:t>
      </w:r>
    </w:p>
    <w:p w14:paraId="08E0C092" w14:textId="77777777" w:rsidR="00FF3AF6" w:rsidRDefault="00000000">
      <w:r>
        <w:t xml:space="preserve">All 793 additions appear below as 528 display records. A notice stem with extensions </w:t>
      </w:r>
      <w:r>
        <w:rPr>
          <w:rFonts w:ascii="Consolas" w:hAnsi="Consolas"/>
          <w:sz w:val="20"/>
        </w:rPr>
        <w:t>.html .txt</w:t>
      </w:r>
      <w:r>
        <w:t xml:space="preserve"> expands to two files under the stated directory prefix. A single-file row expands to exactly its displayed path. This abbreviation preserves every filename; it does not omit paired files. Catalogue validation found no missing, extra or duplicate paths.</w:t>
      </w:r>
    </w:p>
    <w:p w14:paraId="314863A7" w14:textId="77777777" w:rsidR="00FF3AF6" w:rsidRDefault="00000000">
      <w:r>
        <w:t>All paths are relative to the application tree in the verified source developer kit. These records are not a Compact archive dependency inventory. Notice files are attribution/catalogue records, not proof that every mentioned third-party module is shipped or activated.</w:t>
      </w:r>
    </w:p>
    <w:p w14:paraId="4123C380" w14:textId="77777777" w:rsidR="00FF3AF6" w:rsidRDefault="00000000">
      <w:pPr>
        <w:pStyle w:val="Heading2"/>
      </w:pPr>
      <w:r>
        <w:t>01 release governance and bootstrap</w:t>
      </w:r>
    </w:p>
    <w:p w14:paraId="140FEA6E" w14:textId="77777777" w:rsidR="00FF3AF6" w:rsidRDefault="00000000">
      <w:r>
        <w:t>19 files represented by 19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31CBEE4F" w14:textId="77777777">
        <w:trPr>
          <w:cantSplit/>
          <w:tblHeader/>
          <w:jc w:val="center"/>
        </w:trPr>
        <w:tc>
          <w:tcPr>
            <w:tcW w:w="5184" w:type="dxa"/>
            <w:shd w:val="clear" w:color="auto" w:fill="18384F"/>
            <w:tcMar>
              <w:top w:w="65" w:type="dxa"/>
              <w:left w:w="90" w:type="dxa"/>
              <w:bottom w:w="65" w:type="dxa"/>
              <w:right w:w="90" w:type="dxa"/>
            </w:tcMar>
            <w:vAlign w:val="center"/>
          </w:tcPr>
          <w:p w14:paraId="41A14B23"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63CC5B00" w14:textId="77777777" w:rsidR="00FF3AF6" w:rsidRDefault="00000000">
            <w:pPr>
              <w:spacing w:after="0" w:line="264" w:lineRule="auto"/>
            </w:pPr>
            <w:r>
              <w:rPr>
                <w:b/>
                <w:color w:val="FFFFFF"/>
                <w:sz w:val="20"/>
              </w:rPr>
              <w:t>Purpose</w:t>
            </w:r>
          </w:p>
        </w:tc>
      </w:tr>
      <w:tr w:rsidR="00FF3AF6" w14:paraId="0B089EC1" w14:textId="77777777">
        <w:trPr>
          <w:cantSplit/>
          <w:jc w:val="center"/>
        </w:trPr>
        <w:tc>
          <w:tcPr>
            <w:tcW w:w="5184" w:type="dxa"/>
            <w:shd w:val="clear" w:color="auto" w:fill="FFFFFF"/>
            <w:tcMar>
              <w:top w:w="65" w:type="dxa"/>
              <w:left w:w="90" w:type="dxa"/>
              <w:bottom w:w="65" w:type="dxa"/>
              <w:right w:w="90" w:type="dxa"/>
            </w:tcMar>
            <w:vAlign w:val="center"/>
          </w:tcPr>
          <w:p w14:paraId="77822855" w14:textId="77777777" w:rsidR="00FF3AF6" w:rsidRDefault="00000000">
            <w:pPr>
              <w:spacing w:after="0" w:line="264" w:lineRule="auto"/>
            </w:pPr>
            <w:r>
              <w:rPr>
                <w:rFonts w:ascii="Consolas" w:hAnsi="Consolas"/>
                <w:sz w:val="20"/>
              </w:rPr>
              <w:t>.github/workflows/native-portable.yml</w:t>
            </w:r>
          </w:p>
        </w:tc>
        <w:tc>
          <w:tcPr>
            <w:tcW w:w="4982" w:type="dxa"/>
            <w:shd w:val="clear" w:color="auto" w:fill="FFFFFF"/>
            <w:tcMar>
              <w:top w:w="65" w:type="dxa"/>
              <w:left w:w="90" w:type="dxa"/>
              <w:bottom w:w="65" w:type="dxa"/>
              <w:right w:w="90" w:type="dxa"/>
            </w:tcMar>
            <w:vAlign w:val="center"/>
          </w:tcPr>
          <w:p w14:paraId="57524AB3" w14:textId="77777777" w:rsidR="00FF3AF6" w:rsidRDefault="00000000">
            <w:pPr>
              <w:spacing w:after="0" w:line="264" w:lineRule="auto"/>
            </w:pPr>
            <w:r>
              <w:rPr>
                <w:sz w:val="20"/>
              </w:rPr>
              <w:t>Pinned, manually dispatched CI recipes for native portable builds and qualification.</w:t>
            </w:r>
          </w:p>
        </w:tc>
      </w:tr>
      <w:tr w:rsidR="00FF3AF6" w14:paraId="2121E0ED" w14:textId="77777777">
        <w:trPr>
          <w:cantSplit/>
          <w:jc w:val="center"/>
        </w:trPr>
        <w:tc>
          <w:tcPr>
            <w:tcW w:w="5184" w:type="dxa"/>
            <w:shd w:val="clear" w:color="auto" w:fill="F2F5F7"/>
            <w:tcMar>
              <w:top w:w="65" w:type="dxa"/>
              <w:left w:w="90" w:type="dxa"/>
              <w:bottom w:w="65" w:type="dxa"/>
              <w:right w:w="90" w:type="dxa"/>
            </w:tcMar>
            <w:vAlign w:val="center"/>
          </w:tcPr>
          <w:p w14:paraId="64BF10E7" w14:textId="77777777" w:rsidR="00FF3AF6" w:rsidRDefault="00000000">
            <w:pPr>
              <w:spacing w:after="0" w:line="264" w:lineRule="auto"/>
            </w:pPr>
            <w:r>
              <w:rPr>
                <w:rFonts w:ascii="Consolas" w:hAnsi="Consolas"/>
                <w:sz w:val="20"/>
              </w:rPr>
              <w:t>COMPATIBILITY_MATRIX.csv</w:t>
            </w:r>
          </w:p>
        </w:tc>
        <w:tc>
          <w:tcPr>
            <w:tcW w:w="4982" w:type="dxa"/>
            <w:shd w:val="clear" w:color="auto" w:fill="F2F5F7"/>
            <w:tcMar>
              <w:top w:w="65" w:type="dxa"/>
              <w:left w:w="90" w:type="dxa"/>
              <w:bottom w:w="65" w:type="dxa"/>
              <w:right w:w="90" w:type="dxa"/>
            </w:tcMar>
            <w:vAlign w:val="center"/>
          </w:tcPr>
          <w:p w14:paraId="10F85001" w14:textId="77777777" w:rsidR="00FF3AF6" w:rsidRDefault="00000000">
            <w:pPr>
              <w:spacing w:after="0" w:line="264" w:lineRule="auto"/>
            </w:pPr>
            <w:r>
              <w:rPr>
                <w:sz w:val="20"/>
              </w:rPr>
              <w:t>Platform and runtime qualification declarations, with scope and blockers.</w:t>
            </w:r>
          </w:p>
        </w:tc>
      </w:tr>
      <w:tr w:rsidR="00FF3AF6" w14:paraId="42427CAC" w14:textId="77777777">
        <w:trPr>
          <w:cantSplit/>
          <w:jc w:val="center"/>
        </w:trPr>
        <w:tc>
          <w:tcPr>
            <w:tcW w:w="5184" w:type="dxa"/>
            <w:shd w:val="clear" w:color="auto" w:fill="FFFFFF"/>
            <w:tcMar>
              <w:top w:w="65" w:type="dxa"/>
              <w:left w:w="90" w:type="dxa"/>
              <w:bottom w:w="65" w:type="dxa"/>
              <w:right w:w="90" w:type="dxa"/>
            </w:tcMar>
            <w:vAlign w:val="center"/>
          </w:tcPr>
          <w:p w14:paraId="2BBE9E2B" w14:textId="77777777" w:rsidR="00FF3AF6" w:rsidRDefault="00000000">
            <w:pPr>
              <w:spacing w:after="0" w:line="264" w:lineRule="auto"/>
            </w:pPr>
            <w:r>
              <w:rPr>
                <w:rFonts w:ascii="Consolas" w:hAnsi="Consolas"/>
                <w:sz w:val="20"/>
              </w:rPr>
              <w:t>CONTRACTS.md</w:t>
            </w:r>
          </w:p>
        </w:tc>
        <w:tc>
          <w:tcPr>
            <w:tcW w:w="4982" w:type="dxa"/>
            <w:shd w:val="clear" w:color="auto" w:fill="FFFFFF"/>
            <w:tcMar>
              <w:top w:w="65" w:type="dxa"/>
              <w:left w:w="90" w:type="dxa"/>
              <w:bottom w:w="65" w:type="dxa"/>
              <w:right w:w="90" w:type="dxa"/>
            </w:tcMar>
            <w:vAlign w:val="center"/>
          </w:tcPr>
          <w:p w14:paraId="4AC6A8B1" w14:textId="77777777" w:rsidR="00FF3AF6" w:rsidRDefault="00000000">
            <w:pPr>
              <w:spacing w:after="0" w:line="264" w:lineRule="auto"/>
            </w:pPr>
            <w:r>
              <w:rPr>
                <w:sz w:val="20"/>
              </w:rPr>
              <w:t>Reconstruction ownership rules and shared service contracts retained from development.</w:t>
            </w:r>
          </w:p>
        </w:tc>
      </w:tr>
      <w:tr w:rsidR="00FF3AF6" w14:paraId="102F3BDD" w14:textId="77777777">
        <w:trPr>
          <w:cantSplit/>
          <w:jc w:val="center"/>
        </w:trPr>
        <w:tc>
          <w:tcPr>
            <w:tcW w:w="5184" w:type="dxa"/>
            <w:shd w:val="clear" w:color="auto" w:fill="F2F5F7"/>
            <w:tcMar>
              <w:top w:w="65" w:type="dxa"/>
              <w:left w:w="90" w:type="dxa"/>
              <w:bottom w:w="65" w:type="dxa"/>
              <w:right w:w="90" w:type="dxa"/>
            </w:tcMar>
            <w:vAlign w:val="center"/>
          </w:tcPr>
          <w:p w14:paraId="0BB59B51" w14:textId="77777777" w:rsidR="00FF3AF6" w:rsidRDefault="00000000">
            <w:pPr>
              <w:spacing w:after="0" w:line="264" w:lineRule="auto"/>
            </w:pPr>
            <w:r>
              <w:rPr>
                <w:rFonts w:ascii="Consolas" w:hAnsi="Consolas"/>
                <w:sz w:val="20"/>
              </w:rPr>
              <w:t>GUI_ACTION_MATRIX.csv</w:t>
            </w:r>
          </w:p>
        </w:tc>
        <w:tc>
          <w:tcPr>
            <w:tcW w:w="4982" w:type="dxa"/>
            <w:shd w:val="clear" w:color="auto" w:fill="F2F5F7"/>
            <w:tcMar>
              <w:top w:w="65" w:type="dxa"/>
              <w:left w:w="90" w:type="dxa"/>
              <w:bottom w:w="65" w:type="dxa"/>
              <w:right w:w="90" w:type="dxa"/>
            </w:tcMar>
            <w:vAlign w:val="center"/>
          </w:tcPr>
          <w:p w14:paraId="51143B2E" w14:textId="77777777" w:rsidR="00FF3AF6" w:rsidRDefault="00000000">
            <w:pPr>
              <w:spacing w:after="0" w:line="264" w:lineRule="auto"/>
            </w:pPr>
            <w:r>
              <w:rPr>
                <w:sz w:val="20"/>
              </w:rPr>
              <w:t>Control-level GUI action, state, prerequisites and evidence inventory.</w:t>
            </w:r>
          </w:p>
        </w:tc>
      </w:tr>
      <w:tr w:rsidR="00FF3AF6" w14:paraId="1FD61E16" w14:textId="77777777">
        <w:trPr>
          <w:cantSplit/>
          <w:jc w:val="center"/>
        </w:trPr>
        <w:tc>
          <w:tcPr>
            <w:tcW w:w="5184" w:type="dxa"/>
            <w:shd w:val="clear" w:color="auto" w:fill="FFFFFF"/>
            <w:tcMar>
              <w:top w:w="65" w:type="dxa"/>
              <w:left w:w="90" w:type="dxa"/>
              <w:bottom w:w="65" w:type="dxa"/>
              <w:right w:w="90" w:type="dxa"/>
            </w:tcMar>
            <w:vAlign w:val="center"/>
          </w:tcPr>
          <w:p w14:paraId="7F185331" w14:textId="77777777" w:rsidR="00FF3AF6" w:rsidRDefault="00000000">
            <w:pPr>
              <w:spacing w:after="0" w:line="264" w:lineRule="auto"/>
            </w:pPr>
            <w:r>
              <w:rPr>
                <w:rFonts w:ascii="Consolas" w:hAnsi="Consolas"/>
                <w:sz w:val="20"/>
              </w:rPr>
              <w:t>HANDOFF_COVERAGE.md</w:t>
            </w:r>
          </w:p>
        </w:tc>
        <w:tc>
          <w:tcPr>
            <w:tcW w:w="4982" w:type="dxa"/>
            <w:shd w:val="clear" w:color="auto" w:fill="FFFFFF"/>
            <w:tcMar>
              <w:top w:w="65" w:type="dxa"/>
              <w:left w:w="90" w:type="dxa"/>
              <w:bottom w:w="65" w:type="dxa"/>
              <w:right w:w="90" w:type="dxa"/>
            </w:tcMar>
            <w:vAlign w:val="center"/>
          </w:tcPr>
          <w:p w14:paraId="633C6AB2" w14:textId="77777777" w:rsidR="00FF3AF6" w:rsidRDefault="00000000">
            <w:pPr>
              <w:spacing w:after="0" w:line="264" w:lineRule="auto"/>
            </w:pPr>
            <w:r>
              <w:rPr>
                <w:sz w:val="20"/>
              </w:rPr>
              <w:t>Coverage reconciliation for the supplied blueprint, criteria and continuation request.</w:t>
            </w:r>
          </w:p>
        </w:tc>
      </w:tr>
      <w:tr w:rsidR="00FF3AF6" w14:paraId="702D6897" w14:textId="77777777">
        <w:trPr>
          <w:cantSplit/>
          <w:jc w:val="center"/>
        </w:trPr>
        <w:tc>
          <w:tcPr>
            <w:tcW w:w="5184" w:type="dxa"/>
            <w:shd w:val="clear" w:color="auto" w:fill="F2F5F7"/>
            <w:tcMar>
              <w:top w:w="65" w:type="dxa"/>
              <w:left w:w="90" w:type="dxa"/>
              <w:bottom w:w="65" w:type="dxa"/>
              <w:right w:w="90" w:type="dxa"/>
            </w:tcMar>
            <w:vAlign w:val="center"/>
          </w:tcPr>
          <w:p w14:paraId="744CE949" w14:textId="77777777" w:rsidR="00FF3AF6" w:rsidRDefault="00000000">
            <w:pPr>
              <w:spacing w:after="0" w:line="264" w:lineRule="auto"/>
            </w:pPr>
            <w:r>
              <w:rPr>
                <w:rFonts w:ascii="Consolas" w:hAnsi="Consolas"/>
                <w:sz w:val="20"/>
              </w:rPr>
              <w:t>KNOWN_LIMITATIONS.md</w:t>
            </w:r>
          </w:p>
        </w:tc>
        <w:tc>
          <w:tcPr>
            <w:tcW w:w="4982" w:type="dxa"/>
            <w:shd w:val="clear" w:color="auto" w:fill="F2F5F7"/>
            <w:tcMar>
              <w:top w:w="65" w:type="dxa"/>
              <w:left w:w="90" w:type="dxa"/>
              <w:bottom w:w="65" w:type="dxa"/>
              <w:right w:w="90" w:type="dxa"/>
            </w:tcMar>
            <w:vAlign w:val="center"/>
          </w:tcPr>
          <w:p w14:paraId="459E97AC" w14:textId="77777777" w:rsidR="00FF3AF6" w:rsidRDefault="00000000">
            <w:pPr>
              <w:spacing w:after="0" w:line="264" w:lineRule="auto"/>
            </w:pPr>
            <w:r>
              <w:rPr>
                <w:sz w:val="20"/>
              </w:rPr>
              <w:t>Outstanding requirement IDs and explicit platform, scientific and runtime limitations.</w:t>
            </w:r>
          </w:p>
        </w:tc>
      </w:tr>
      <w:tr w:rsidR="00FF3AF6" w14:paraId="604C2987" w14:textId="77777777">
        <w:trPr>
          <w:cantSplit/>
          <w:jc w:val="center"/>
        </w:trPr>
        <w:tc>
          <w:tcPr>
            <w:tcW w:w="5184" w:type="dxa"/>
            <w:shd w:val="clear" w:color="auto" w:fill="FFFFFF"/>
            <w:tcMar>
              <w:top w:w="65" w:type="dxa"/>
              <w:left w:w="90" w:type="dxa"/>
              <w:bottom w:w="65" w:type="dxa"/>
              <w:right w:w="90" w:type="dxa"/>
            </w:tcMar>
            <w:vAlign w:val="center"/>
          </w:tcPr>
          <w:p w14:paraId="19125129" w14:textId="77777777" w:rsidR="00FF3AF6" w:rsidRDefault="00000000">
            <w:pPr>
              <w:spacing w:after="0" w:line="264" w:lineRule="auto"/>
            </w:pPr>
            <w:r>
              <w:rPr>
                <w:rFonts w:ascii="Consolas" w:hAnsi="Consolas"/>
                <w:sz w:val="20"/>
              </w:rPr>
              <w:t>PROJECT_STATE.md</w:t>
            </w:r>
          </w:p>
        </w:tc>
        <w:tc>
          <w:tcPr>
            <w:tcW w:w="4982" w:type="dxa"/>
            <w:shd w:val="clear" w:color="auto" w:fill="FFFFFF"/>
            <w:tcMar>
              <w:top w:w="65" w:type="dxa"/>
              <w:left w:w="90" w:type="dxa"/>
              <w:bottom w:w="65" w:type="dxa"/>
              <w:right w:w="90" w:type="dxa"/>
            </w:tcMar>
            <w:vAlign w:val="center"/>
          </w:tcPr>
          <w:p w14:paraId="6EC03F60" w14:textId="77777777" w:rsidR="00FF3AF6" w:rsidRDefault="00000000">
            <w:pPr>
              <w:spacing w:after="0" w:line="264" w:lineRule="auto"/>
            </w:pPr>
            <w:r>
              <w:rPr>
                <w:sz w:val="20"/>
              </w:rPr>
              <w:t>Historical continuation state and recovery identity; some text retains the 0.2.3 heading.</w:t>
            </w:r>
          </w:p>
        </w:tc>
      </w:tr>
      <w:tr w:rsidR="00FF3AF6" w14:paraId="74DFB084" w14:textId="77777777">
        <w:trPr>
          <w:cantSplit/>
          <w:jc w:val="center"/>
        </w:trPr>
        <w:tc>
          <w:tcPr>
            <w:tcW w:w="5184" w:type="dxa"/>
            <w:shd w:val="clear" w:color="auto" w:fill="F2F5F7"/>
            <w:tcMar>
              <w:top w:w="65" w:type="dxa"/>
              <w:left w:w="90" w:type="dxa"/>
              <w:bottom w:w="65" w:type="dxa"/>
              <w:right w:w="90" w:type="dxa"/>
            </w:tcMar>
            <w:vAlign w:val="center"/>
          </w:tcPr>
          <w:p w14:paraId="64E2105C" w14:textId="77777777" w:rsidR="00FF3AF6" w:rsidRDefault="00000000">
            <w:pPr>
              <w:spacing w:after="0" w:line="264" w:lineRule="auto"/>
            </w:pPr>
            <w:r>
              <w:rPr>
                <w:rFonts w:ascii="Consolas" w:hAnsi="Consolas"/>
                <w:sz w:val="20"/>
              </w:rPr>
              <w:t>RELEASE_NOTES.md</w:t>
            </w:r>
          </w:p>
        </w:tc>
        <w:tc>
          <w:tcPr>
            <w:tcW w:w="4982" w:type="dxa"/>
            <w:shd w:val="clear" w:color="auto" w:fill="F2F5F7"/>
            <w:tcMar>
              <w:top w:w="65" w:type="dxa"/>
              <w:left w:w="90" w:type="dxa"/>
              <w:bottom w:w="65" w:type="dxa"/>
              <w:right w:w="90" w:type="dxa"/>
            </w:tcMar>
            <w:vAlign w:val="center"/>
          </w:tcPr>
          <w:p w14:paraId="4F9A7DFA" w14:textId="77777777" w:rsidR="00FF3AF6" w:rsidRDefault="00000000">
            <w:pPr>
              <w:spacing w:after="0" w:line="264" w:lineRule="auto"/>
            </w:pPr>
            <w:r>
              <w:rPr>
                <w:sz w:val="20"/>
              </w:rPr>
              <w:t>0.2.4 source-bootstrap, GUI research and packaging release notes.</w:t>
            </w:r>
          </w:p>
        </w:tc>
      </w:tr>
      <w:tr w:rsidR="00FF3AF6" w14:paraId="4784AB2A" w14:textId="77777777">
        <w:trPr>
          <w:cantSplit/>
          <w:jc w:val="center"/>
        </w:trPr>
        <w:tc>
          <w:tcPr>
            <w:tcW w:w="5184" w:type="dxa"/>
            <w:shd w:val="clear" w:color="auto" w:fill="FFFFFF"/>
            <w:tcMar>
              <w:top w:w="65" w:type="dxa"/>
              <w:left w:w="90" w:type="dxa"/>
              <w:bottom w:w="65" w:type="dxa"/>
              <w:right w:w="90" w:type="dxa"/>
            </w:tcMar>
            <w:vAlign w:val="center"/>
          </w:tcPr>
          <w:p w14:paraId="4483A9D8" w14:textId="77777777" w:rsidR="00FF3AF6" w:rsidRDefault="00000000">
            <w:pPr>
              <w:spacing w:after="0" w:line="264" w:lineRule="auto"/>
            </w:pPr>
            <w:r>
              <w:rPr>
                <w:rFonts w:ascii="Consolas" w:hAnsi="Consolas"/>
                <w:sz w:val="20"/>
              </w:rPr>
              <w:t>SOURCE_BASELINE.json</w:t>
            </w:r>
          </w:p>
        </w:tc>
        <w:tc>
          <w:tcPr>
            <w:tcW w:w="4982" w:type="dxa"/>
            <w:shd w:val="clear" w:color="auto" w:fill="FFFFFF"/>
            <w:tcMar>
              <w:top w:w="65" w:type="dxa"/>
              <w:left w:w="90" w:type="dxa"/>
              <w:bottom w:w="65" w:type="dxa"/>
              <w:right w:w="90" w:type="dxa"/>
            </w:tcMar>
            <w:vAlign w:val="center"/>
          </w:tcPr>
          <w:p w14:paraId="0A17A0E8" w14:textId="77777777" w:rsidR="00FF3AF6" w:rsidRDefault="00000000">
            <w:pPr>
              <w:spacing w:after="0" w:line="264" w:lineRule="auto"/>
            </w:pPr>
            <w:r>
              <w:rPr>
                <w:sz w:val="20"/>
              </w:rPr>
              <w:t>Pinned upstream commit and hashes of the original source and requirement inputs.</w:t>
            </w:r>
          </w:p>
        </w:tc>
      </w:tr>
      <w:tr w:rsidR="00FF3AF6" w14:paraId="556EE6E8" w14:textId="77777777">
        <w:trPr>
          <w:cantSplit/>
          <w:jc w:val="center"/>
        </w:trPr>
        <w:tc>
          <w:tcPr>
            <w:tcW w:w="5184" w:type="dxa"/>
            <w:shd w:val="clear" w:color="auto" w:fill="F2F5F7"/>
            <w:tcMar>
              <w:top w:w="65" w:type="dxa"/>
              <w:left w:w="90" w:type="dxa"/>
              <w:bottom w:w="65" w:type="dxa"/>
              <w:right w:w="90" w:type="dxa"/>
            </w:tcMar>
            <w:vAlign w:val="center"/>
          </w:tcPr>
          <w:p w14:paraId="47A73DA7" w14:textId="77777777" w:rsidR="00FF3AF6" w:rsidRDefault="00000000">
            <w:pPr>
              <w:spacing w:after="0" w:line="264" w:lineRule="auto"/>
            </w:pPr>
            <w:r>
              <w:rPr>
                <w:rFonts w:ascii="Consolas" w:hAnsi="Consolas"/>
                <w:sz w:val="20"/>
              </w:rPr>
              <w:t>START_HERE.md</w:t>
            </w:r>
          </w:p>
        </w:tc>
        <w:tc>
          <w:tcPr>
            <w:tcW w:w="4982" w:type="dxa"/>
            <w:shd w:val="clear" w:color="auto" w:fill="F2F5F7"/>
            <w:tcMar>
              <w:top w:w="65" w:type="dxa"/>
              <w:left w:w="90" w:type="dxa"/>
              <w:bottom w:w="65" w:type="dxa"/>
              <w:right w:w="90" w:type="dxa"/>
            </w:tcMar>
            <w:vAlign w:val="center"/>
          </w:tcPr>
          <w:p w14:paraId="75F50FDF" w14:textId="77777777" w:rsidR="00FF3AF6" w:rsidRDefault="00000000">
            <w:pPr>
              <w:spacing w:after="0" w:line="264" w:lineRule="auto"/>
            </w:pPr>
            <w:r>
              <w:rPr>
                <w:sz w:val="20"/>
              </w:rPr>
              <w:t>Entry instructions for source, offline, desktop and CPU distribution variants.</w:t>
            </w:r>
          </w:p>
        </w:tc>
      </w:tr>
      <w:tr w:rsidR="00FF3AF6" w14:paraId="47224C16" w14:textId="77777777">
        <w:trPr>
          <w:cantSplit/>
          <w:jc w:val="center"/>
        </w:trPr>
        <w:tc>
          <w:tcPr>
            <w:tcW w:w="5184" w:type="dxa"/>
            <w:shd w:val="clear" w:color="auto" w:fill="FFFFFF"/>
            <w:tcMar>
              <w:top w:w="65" w:type="dxa"/>
              <w:left w:w="90" w:type="dxa"/>
              <w:bottom w:w="65" w:type="dxa"/>
              <w:right w:w="90" w:type="dxa"/>
            </w:tcMar>
            <w:vAlign w:val="center"/>
          </w:tcPr>
          <w:p w14:paraId="1A9D26BA" w14:textId="77777777" w:rsidR="00FF3AF6" w:rsidRDefault="00000000">
            <w:pPr>
              <w:spacing w:after="0" w:line="264" w:lineRule="auto"/>
            </w:pPr>
            <w:r>
              <w:rPr>
                <w:rFonts w:ascii="Consolas" w:hAnsi="Consolas"/>
                <w:sz w:val="20"/>
              </w:rPr>
              <w:t>Start-PathFold.cmd</w:t>
            </w:r>
          </w:p>
        </w:tc>
        <w:tc>
          <w:tcPr>
            <w:tcW w:w="4982" w:type="dxa"/>
            <w:shd w:val="clear" w:color="auto" w:fill="FFFFFF"/>
            <w:tcMar>
              <w:top w:w="65" w:type="dxa"/>
              <w:left w:w="90" w:type="dxa"/>
              <w:bottom w:w="65" w:type="dxa"/>
              <w:right w:w="90" w:type="dxa"/>
            </w:tcMar>
            <w:vAlign w:val="center"/>
          </w:tcPr>
          <w:p w14:paraId="19E37C3F" w14:textId="77777777" w:rsidR="00FF3AF6" w:rsidRDefault="00000000">
            <w:pPr>
              <w:spacing w:after="0" w:line="264" w:lineRule="auto"/>
            </w:pPr>
            <w:r>
              <w:rPr>
                <w:sz w:val="20"/>
              </w:rPr>
              <w:t>Windows Python 3.12 source-bootstrap launcher; native qualification remains pending.</w:t>
            </w:r>
          </w:p>
        </w:tc>
      </w:tr>
      <w:tr w:rsidR="00FF3AF6" w14:paraId="6C93C070" w14:textId="77777777">
        <w:trPr>
          <w:cantSplit/>
          <w:jc w:val="center"/>
        </w:trPr>
        <w:tc>
          <w:tcPr>
            <w:tcW w:w="5184" w:type="dxa"/>
            <w:shd w:val="clear" w:color="auto" w:fill="F2F5F7"/>
            <w:tcMar>
              <w:top w:w="65" w:type="dxa"/>
              <w:left w:w="90" w:type="dxa"/>
              <w:bottom w:w="65" w:type="dxa"/>
              <w:right w:w="90" w:type="dxa"/>
            </w:tcMar>
            <w:vAlign w:val="center"/>
          </w:tcPr>
          <w:p w14:paraId="09CDC19C" w14:textId="77777777" w:rsidR="00FF3AF6" w:rsidRDefault="00000000">
            <w:pPr>
              <w:spacing w:after="0" w:line="264" w:lineRule="auto"/>
            </w:pPr>
            <w:r>
              <w:rPr>
                <w:rFonts w:ascii="Consolas" w:hAnsi="Consolas"/>
                <w:sz w:val="20"/>
              </w:rPr>
              <w:t>VALIDATION_REPORT.md</w:t>
            </w:r>
          </w:p>
        </w:tc>
        <w:tc>
          <w:tcPr>
            <w:tcW w:w="4982" w:type="dxa"/>
            <w:shd w:val="clear" w:color="auto" w:fill="F2F5F7"/>
            <w:tcMar>
              <w:top w:w="65" w:type="dxa"/>
              <w:left w:w="90" w:type="dxa"/>
              <w:bottom w:w="65" w:type="dxa"/>
              <w:right w:w="90" w:type="dxa"/>
            </w:tcMar>
            <w:vAlign w:val="center"/>
          </w:tcPr>
          <w:p w14:paraId="35893A71" w14:textId="77777777" w:rsidR="00FF3AF6" w:rsidRDefault="00000000">
            <w:pPr>
              <w:spacing w:after="0" w:line="264" w:lineRule="auto"/>
            </w:pPr>
            <w:r>
              <w:rPr>
                <w:sz w:val="20"/>
              </w:rPr>
              <w:t>Build-time evidence boundary and pointers to the final external validation companion.</w:t>
            </w:r>
          </w:p>
        </w:tc>
      </w:tr>
      <w:tr w:rsidR="00FF3AF6" w14:paraId="05C6EA6D" w14:textId="77777777">
        <w:trPr>
          <w:cantSplit/>
          <w:jc w:val="center"/>
        </w:trPr>
        <w:tc>
          <w:tcPr>
            <w:tcW w:w="5184" w:type="dxa"/>
            <w:shd w:val="clear" w:color="auto" w:fill="FFFFFF"/>
            <w:tcMar>
              <w:top w:w="65" w:type="dxa"/>
              <w:left w:w="90" w:type="dxa"/>
              <w:bottom w:w="65" w:type="dxa"/>
              <w:right w:w="90" w:type="dxa"/>
            </w:tcMar>
            <w:vAlign w:val="center"/>
          </w:tcPr>
          <w:p w14:paraId="7B4A7C26" w14:textId="77777777" w:rsidR="00FF3AF6" w:rsidRDefault="00000000">
            <w:pPr>
              <w:spacing w:after="0" w:line="264" w:lineRule="auto"/>
            </w:pPr>
            <w:r>
              <w:rPr>
                <w:rFonts w:ascii="Consolas" w:hAnsi="Consolas"/>
                <w:sz w:val="20"/>
              </w:rPr>
              <w:t>bootstrap.ps1</w:t>
            </w:r>
          </w:p>
        </w:tc>
        <w:tc>
          <w:tcPr>
            <w:tcW w:w="4982" w:type="dxa"/>
            <w:shd w:val="clear" w:color="auto" w:fill="FFFFFF"/>
            <w:tcMar>
              <w:top w:w="65" w:type="dxa"/>
              <w:left w:w="90" w:type="dxa"/>
              <w:bottom w:w="65" w:type="dxa"/>
              <w:right w:w="90" w:type="dxa"/>
            </w:tcMar>
            <w:vAlign w:val="center"/>
          </w:tcPr>
          <w:p w14:paraId="7389BA8F" w14:textId="77777777" w:rsidR="00FF3AF6" w:rsidRDefault="00000000">
            <w:pPr>
              <w:spacing w:after="0" w:line="264" w:lineRule="auto"/>
            </w:pPr>
            <w:r>
              <w:rPr>
                <w:sz w:val="20"/>
              </w:rPr>
              <w:t>PowerShell wrapper for the source-bootstrap controller.</w:t>
            </w:r>
          </w:p>
        </w:tc>
      </w:tr>
      <w:tr w:rsidR="00FF3AF6" w14:paraId="11274374" w14:textId="77777777">
        <w:trPr>
          <w:cantSplit/>
          <w:jc w:val="center"/>
        </w:trPr>
        <w:tc>
          <w:tcPr>
            <w:tcW w:w="5184" w:type="dxa"/>
            <w:shd w:val="clear" w:color="auto" w:fill="F2F5F7"/>
            <w:tcMar>
              <w:top w:w="65" w:type="dxa"/>
              <w:left w:w="90" w:type="dxa"/>
              <w:bottom w:w="65" w:type="dxa"/>
              <w:right w:w="90" w:type="dxa"/>
            </w:tcMar>
            <w:vAlign w:val="center"/>
          </w:tcPr>
          <w:p w14:paraId="3B1C0F6B" w14:textId="77777777" w:rsidR="00FF3AF6" w:rsidRDefault="00000000">
            <w:pPr>
              <w:spacing w:after="0" w:line="264" w:lineRule="auto"/>
            </w:pPr>
            <w:r>
              <w:rPr>
                <w:rFonts w:ascii="Consolas" w:hAnsi="Consolas"/>
                <w:sz w:val="20"/>
              </w:rPr>
              <w:t>bootstrap.py</w:t>
            </w:r>
          </w:p>
        </w:tc>
        <w:tc>
          <w:tcPr>
            <w:tcW w:w="4982" w:type="dxa"/>
            <w:shd w:val="clear" w:color="auto" w:fill="F2F5F7"/>
            <w:tcMar>
              <w:top w:w="65" w:type="dxa"/>
              <w:left w:w="90" w:type="dxa"/>
              <w:bottom w:w="65" w:type="dxa"/>
              <w:right w:w="90" w:type="dxa"/>
            </w:tcMar>
            <w:vAlign w:val="center"/>
          </w:tcPr>
          <w:p w14:paraId="3E886213" w14:textId="77777777" w:rsidR="00FF3AF6" w:rsidRDefault="00000000">
            <w:pPr>
              <w:spacing w:after="0" w:line="264" w:lineRule="auto"/>
            </w:pPr>
            <w:r>
              <w:rPr>
                <w:sz w:val="20"/>
              </w:rPr>
              <w:t>Create a hash-locked source environment, verify it, then start PathFold.</w:t>
            </w:r>
          </w:p>
        </w:tc>
      </w:tr>
      <w:tr w:rsidR="00FF3AF6" w14:paraId="6F89522A" w14:textId="77777777">
        <w:trPr>
          <w:cantSplit/>
          <w:jc w:val="center"/>
        </w:trPr>
        <w:tc>
          <w:tcPr>
            <w:tcW w:w="5184" w:type="dxa"/>
            <w:shd w:val="clear" w:color="auto" w:fill="FFFFFF"/>
            <w:tcMar>
              <w:top w:w="65" w:type="dxa"/>
              <w:left w:w="90" w:type="dxa"/>
              <w:bottom w:w="65" w:type="dxa"/>
              <w:right w:w="90" w:type="dxa"/>
            </w:tcMar>
            <w:vAlign w:val="center"/>
          </w:tcPr>
          <w:p w14:paraId="2A5376BC" w14:textId="77777777" w:rsidR="00FF3AF6" w:rsidRDefault="00000000">
            <w:pPr>
              <w:spacing w:after="0" w:line="264" w:lineRule="auto"/>
            </w:pPr>
            <w:r>
              <w:rPr>
                <w:rFonts w:ascii="Consolas" w:hAnsi="Consolas"/>
                <w:sz w:val="20"/>
              </w:rPr>
              <w:lastRenderedPageBreak/>
              <w:t>bootstrap.sh</w:t>
            </w:r>
          </w:p>
        </w:tc>
        <w:tc>
          <w:tcPr>
            <w:tcW w:w="4982" w:type="dxa"/>
            <w:shd w:val="clear" w:color="auto" w:fill="FFFFFF"/>
            <w:tcMar>
              <w:top w:w="65" w:type="dxa"/>
              <w:left w:w="90" w:type="dxa"/>
              <w:bottom w:w="65" w:type="dxa"/>
              <w:right w:w="90" w:type="dxa"/>
            </w:tcMar>
            <w:vAlign w:val="center"/>
          </w:tcPr>
          <w:p w14:paraId="5EFEC99C" w14:textId="77777777" w:rsidR="00FF3AF6" w:rsidRDefault="00000000">
            <w:pPr>
              <w:spacing w:after="0" w:line="264" w:lineRule="auto"/>
            </w:pPr>
            <w:r>
              <w:rPr>
                <w:sz w:val="20"/>
              </w:rPr>
              <w:t>POSIX wrapper selecting Python 3.12 for the source-bootstrap controller.</w:t>
            </w:r>
          </w:p>
        </w:tc>
      </w:tr>
      <w:tr w:rsidR="00FF3AF6" w14:paraId="6FAFB385" w14:textId="77777777">
        <w:trPr>
          <w:cantSplit/>
          <w:jc w:val="center"/>
        </w:trPr>
        <w:tc>
          <w:tcPr>
            <w:tcW w:w="5184" w:type="dxa"/>
            <w:shd w:val="clear" w:color="auto" w:fill="F2F5F7"/>
            <w:tcMar>
              <w:top w:w="65" w:type="dxa"/>
              <w:left w:w="90" w:type="dxa"/>
              <w:bottom w:w="65" w:type="dxa"/>
              <w:right w:w="90" w:type="dxa"/>
            </w:tcMar>
            <w:vAlign w:val="center"/>
          </w:tcPr>
          <w:p w14:paraId="02221610" w14:textId="77777777" w:rsidR="00FF3AF6" w:rsidRDefault="00000000">
            <w:pPr>
              <w:spacing w:after="0" w:line="264" w:lineRule="auto"/>
            </w:pPr>
            <w:r>
              <w:rPr>
                <w:rFonts w:ascii="Consolas" w:hAnsi="Consolas"/>
                <w:sz w:val="20"/>
              </w:rPr>
              <w:t>implementation_status.csv</w:t>
            </w:r>
          </w:p>
        </w:tc>
        <w:tc>
          <w:tcPr>
            <w:tcW w:w="4982" w:type="dxa"/>
            <w:shd w:val="clear" w:color="auto" w:fill="F2F5F7"/>
            <w:tcMar>
              <w:top w:w="65" w:type="dxa"/>
              <w:left w:w="90" w:type="dxa"/>
              <w:bottom w:w="65" w:type="dxa"/>
              <w:right w:w="90" w:type="dxa"/>
            </w:tcMar>
            <w:vAlign w:val="center"/>
          </w:tcPr>
          <w:p w14:paraId="70B52094" w14:textId="77777777" w:rsidR="00FF3AF6" w:rsidRDefault="00000000">
            <w:pPr>
              <w:spacing w:after="0" w:line="264" w:lineRule="auto"/>
            </w:pPr>
            <w:r>
              <w:rPr>
                <w:sz w:val="20"/>
              </w:rPr>
              <w:t>Machine-readable requirement ledger with implementation, qualification and blocker fields.</w:t>
            </w:r>
          </w:p>
        </w:tc>
      </w:tr>
      <w:tr w:rsidR="00FF3AF6" w14:paraId="616DB010" w14:textId="77777777">
        <w:trPr>
          <w:cantSplit/>
          <w:jc w:val="center"/>
        </w:trPr>
        <w:tc>
          <w:tcPr>
            <w:tcW w:w="5184" w:type="dxa"/>
            <w:shd w:val="clear" w:color="auto" w:fill="FFFFFF"/>
            <w:tcMar>
              <w:top w:w="65" w:type="dxa"/>
              <w:left w:w="90" w:type="dxa"/>
              <w:bottom w:w="65" w:type="dxa"/>
              <w:right w:w="90" w:type="dxa"/>
            </w:tcMar>
            <w:vAlign w:val="center"/>
          </w:tcPr>
          <w:p w14:paraId="4286D97F" w14:textId="77777777" w:rsidR="00FF3AF6" w:rsidRDefault="00000000">
            <w:pPr>
              <w:spacing w:after="0" w:line="264" w:lineRule="auto"/>
            </w:pPr>
            <w:r>
              <w:rPr>
                <w:rFonts w:ascii="Consolas" w:hAnsi="Consolas"/>
                <w:sz w:val="20"/>
              </w:rPr>
              <w:t>implementation_status.json</w:t>
            </w:r>
          </w:p>
        </w:tc>
        <w:tc>
          <w:tcPr>
            <w:tcW w:w="4982" w:type="dxa"/>
            <w:shd w:val="clear" w:color="auto" w:fill="FFFFFF"/>
            <w:tcMar>
              <w:top w:w="65" w:type="dxa"/>
              <w:left w:w="90" w:type="dxa"/>
              <w:bottom w:w="65" w:type="dxa"/>
              <w:right w:w="90" w:type="dxa"/>
            </w:tcMar>
            <w:vAlign w:val="center"/>
          </w:tcPr>
          <w:p w14:paraId="4A52B16E" w14:textId="77777777" w:rsidR="00FF3AF6" w:rsidRDefault="00000000">
            <w:pPr>
              <w:spacing w:after="0" w:line="264" w:lineRule="auto"/>
            </w:pPr>
            <w:r>
              <w:rPr>
                <w:sz w:val="20"/>
              </w:rPr>
              <w:t>JSON form of the requirement ledger, retaining scoped evidence and unresolved rows.</w:t>
            </w:r>
          </w:p>
        </w:tc>
      </w:tr>
      <w:tr w:rsidR="00FF3AF6" w14:paraId="773C057E" w14:textId="77777777">
        <w:trPr>
          <w:cantSplit/>
          <w:jc w:val="center"/>
        </w:trPr>
        <w:tc>
          <w:tcPr>
            <w:tcW w:w="5184" w:type="dxa"/>
            <w:shd w:val="clear" w:color="auto" w:fill="F2F5F7"/>
            <w:tcMar>
              <w:top w:w="65" w:type="dxa"/>
              <w:left w:w="90" w:type="dxa"/>
              <w:bottom w:w="65" w:type="dxa"/>
              <w:right w:w="90" w:type="dxa"/>
            </w:tcMar>
            <w:vAlign w:val="center"/>
          </w:tcPr>
          <w:p w14:paraId="48082D41" w14:textId="77777777" w:rsidR="00FF3AF6" w:rsidRDefault="00000000">
            <w:pPr>
              <w:spacing w:after="0" w:line="264" w:lineRule="auto"/>
            </w:pPr>
            <w:r>
              <w:rPr>
                <w:rFonts w:ascii="Consolas" w:hAnsi="Consolas"/>
                <w:sz w:val="20"/>
              </w:rPr>
              <w:t>pyproject.toml</w:t>
            </w:r>
          </w:p>
        </w:tc>
        <w:tc>
          <w:tcPr>
            <w:tcW w:w="4982" w:type="dxa"/>
            <w:shd w:val="clear" w:color="auto" w:fill="F2F5F7"/>
            <w:tcMar>
              <w:top w:w="65" w:type="dxa"/>
              <w:left w:w="90" w:type="dxa"/>
              <w:bottom w:w="65" w:type="dxa"/>
              <w:right w:w="90" w:type="dxa"/>
            </w:tcMar>
            <w:vAlign w:val="center"/>
          </w:tcPr>
          <w:p w14:paraId="7CBCEF7A" w14:textId="77777777" w:rsidR="00FF3AF6" w:rsidRDefault="00000000">
            <w:pPr>
              <w:spacing w:after="0" w:line="264" w:lineRule="auto"/>
            </w:pPr>
            <w:r>
              <w:rPr>
                <w:sz w:val="20"/>
              </w:rPr>
              <w:t>Workbench project metadata, package discovery and command-line entrypoints.</w:t>
            </w:r>
          </w:p>
        </w:tc>
      </w:tr>
      <w:tr w:rsidR="00FF3AF6" w14:paraId="3BF1A35E" w14:textId="77777777">
        <w:trPr>
          <w:cantSplit/>
          <w:jc w:val="center"/>
        </w:trPr>
        <w:tc>
          <w:tcPr>
            <w:tcW w:w="5184" w:type="dxa"/>
            <w:shd w:val="clear" w:color="auto" w:fill="FFFFFF"/>
            <w:tcMar>
              <w:top w:w="65" w:type="dxa"/>
              <w:left w:w="90" w:type="dxa"/>
              <w:bottom w:w="65" w:type="dxa"/>
              <w:right w:w="90" w:type="dxa"/>
            </w:tcMar>
            <w:vAlign w:val="center"/>
          </w:tcPr>
          <w:p w14:paraId="54AB9B73" w14:textId="77777777" w:rsidR="00FF3AF6" w:rsidRDefault="00000000">
            <w:pPr>
              <w:spacing w:after="0" w:line="264" w:lineRule="auto"/>
            </w:pPr>
            <w:r>
              <w:rPr>
                <w:rFonts w:ascii="Consolas" w:hAnsi="Consolas"/>
                <w:sz w:val="20"/>
              </w:rPr>
              <w:t>release_gate_summary.md</w:t>
            </w:r>
          </w:p>
        </w:tc>
        <w:tc>
          <w:tcPr>
            <w:tcW w:w="4982" w:type="dxa"/>
            <w:shd w:val="clear" w:color="auto" w:fill="FFFFFF"/>
            <w:tcMar>
              <w:top w:w="65" w:type="dxa"/>
              <w:left w:w="90" w:type="dxa"/>
              <w:bottom w:w="65" w:type="dxa"/>
              <w:right w:w="90" w:type="dxa"/>
            </w:tcMar>
            <w:vAlign w:val="center"/>
          </w:tcPr>
          <w:p w14:paraId="56775B2D" w14:textId="77777777" w:rsidR="00FF3AF6" w:rsidRDefault="00000000">
            <w:pPr>
              <w:spacing w:after="0" w:line="264" w:lineRule="auto"/>
            </w:pPr>
            <w:r>
              <w:rPr>
                <w:sz w:val="20"/>
              </w:rPr>
              <w:t>Committed pre-build release gate boundary and final external evidence references.</w:t>
            </w:r>
          </w:p>
        </w:tc>
      </w:tr>
    </w:tbl>
    <w:p w14:paraId="401514B5" w14:textId="77777777" w:rsidR="00FF3AF6" w:rsidRDefault="00FF3AF6">
      <w:pPr>
        <w:spacing w:after="60"/>
      </w:pPr>
    </w:p>
    <w:p w14:paraId="03C82924" w14:textId="77777777" w:rsidR="00FF3AF6" w:rsidRDefault="00000000">
      <w:pPr>
        <w:pStyle w:val="Heading2"/>
      </w:pPr>
      <w:r>
        <w:t>02 example configuration and data</w:t>
      </w:r>
    </w:p>
    <w:p w14:paraId="30DF0533" w14:textId="77777777" w:rsidR="00FF3AF6" w:rsidRDefault="00000000">
      <w:r>
        <w:t>19 files represented by 19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75111421" w14:textId="77777777">
        <w:trPr>
          <w:cantSplit/>
          <w:tblHeader/>
          <w:jc w:val="center"/>
        </w:trPr>
        <w:tc>
          <w:tcPr>
            <w:tcW w:w="5184" w:type="dxa"/>
            <w:shd w:val="clear" w:color="auto" w:fill="18384F"/>
            <w:tcMar>
              <w:top w:w="65" w:type="dxa"/>
              <w:left w:w="90" w:type="dxa"/>
              <w:bottom w:w="65" w:type="dxa"/>
              <w:right w:w="90" w:type="dxa"/>
            </w:tcMar>
            <w:vAlign w:val="center"/>
          </w:tcPr>
          <w:p w14:paraId="76D73510"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391BA837" w14:textId="77777777" w:rsidR="00FF3AF6" w:rsidRDefault="00000000">
            <w:pPr>
              <w:spacing w:after="0" w:line="264" w:lineRule="auto"/>
            </w:pPr>
            <w:r>
              <w:rPr>
                <w:b/>
                <w:color w:val="FFFFFF"/>
                <w:sz w:val="20"/>
              </w:rPr>
              <w:t>Purpose</w:t>
            </w:r>
          </w:p>
        </w:tc>
      </w:tr>
      <w:tr w:rsidR="00FF3AF6" w14:paraId="0FF9CAD1" w14:textId="77777777">
        <w:trPr>
          <w:cantSplit/>
          <w:jc w:val="center"/>
        </w:trPr>
        <w:tc>
          <w:tcPr>
            <w:tcW w:w="5184" w:type="dxa"/>
            <w:shd w:val="clear" w:color="auto" w:fill="FFFFFF"/>
            <w:tcMar>
              <w:top w:w="65" w:type="dxa"/>
              <w:left w:w="90" w:type="dxa"/>
              <w:bottom w:w="65" w:type="dxa"/>
              <w:right w:w="90" w:type="dxa"/>
            </w:tcMar>
            <w:vAlign w:val="center"/>
          </w:tcPr>
          <w:p w14:paraId="2B3E2123" w14:textId="77777777" w:rsidR="00FF3AF6" w:rsidRDefault="00000000">
            <w:pPr>
              <w:spacing w:after="0" w:line="264" w:lineRule="auto"/>
            </w:pPr>
            <w:r>
              <w:rPr>
                <w:rFonts w:ascii="Consolas" w:hAnsi="Consolas"/>
                <w:sz w:val="20"/>
              </w:rPr>
              <w:t>configs/workbench_cpu_example.json</w:t>
            </w:r>
          </w:p>
        </w:tc>
        <w:tc>
          <w:tcPr>
            <w:tcW w:w="4982" w:type="dxa"/>
            <w:shd w:val="clear" w:color="auto" w:fill="FFFFFF"/>
            <w:tcMar>
              <w:top w:w="65" w:type="dxa"/>
              <w:left w:w="90" w:type="dxa"/>
              <w:bottom w:w="65" w:type="dxa"/>
              <w:right w:w="90" w:type="dxa"/>
            </w:tcMar>
            <w:vAlign w:val="center"/>
          </w:tcPr>
          <w:p w14:paraId="098A0BF7" w14:textId="77777777" w:rsidR="00FF3AF6" w:rsidRDefault="00000000">
            <w:pPr>
              <w:spacing w:after="0" w:line="264" w:lineRule="auto"/>
            </w:pPr>
            <w:r>
              <w:rPr>
                <w:sz w:val="20"/>
              </w:rPr>
              <w:t>Explicit corrected-baseline CPU configuration for the supplied 4INW_A model example.</w:t>
            </w:r>
          </w:p>
        </w:tc>
      </w:tr>
      <w:tr w:rsidR="00FF3AF6" w14:paraId="71105A65" w14:textId="77777777">
        <w:trPr>
          <w:cantSplit/>
          <w:jc w:val="center"/>
        </w:trPr>
        <w:tc>
          <w:tcPr>
            <w:tcW w:w="5184" w:type="dxa"/>
            <w:shd w:val="clear" w:color="auto" w:fill="F2F5F7"/>
            <w:tcMar>
              <w:top w:w="65" w:type="dxa"/>
              <w:left w:w="90" w:type="dxa"/>
              <w:bottom w:w="65" w:type="dxa"/>
              <w:right w:w="90" w:type="dxa"/>
            </w:tcMar>
            <w:vAlign w:val="center"/>
          </w:tcPr>
          <w:p w14:paraId="7CE65D5C" w14:textId="77777777" w:rsidR="00FF3AF6" w:rsidRDefault="00000000">
            <w:pPr>
              <w:spacing w:after="0" w:line="264" w:lineRule="auto"/>
            </w:pPr>
            <w:r>
              <w:rPr>
                <w:rFonts w:ascii="Consolas" w:hAnsi="Consolas"/>
                <w:sz w:val="20"/>
              </w:rPr>
              <w:t>data/research_demo/dataset.json</w:t>
            </w:r>
          </w:p>
        </w:tc>
        <w:tc>
          <w:tcPr>
            <w:tcW w:w="4982" w:type="dxa"/>
            <w:shd w:val="clear" w:color="auto" w:fill="F2F5F7"/>
            <w:tcMar>
              <w:top w:w="65" w:type="dxa"/>
              <w:left w:w="90" w:type="dxa"/>
              <w:bottom w:w="65" w:type="dxa"/>
              <w:right w:w="90" w:type="dxa"/>
            </w:tcMar>
            <w:vAlign w:val="center"/>
          </w:tcPr>
          <w:p w14:paraId="2C987D6C" w14:textId="77777777" w:rsidR="00FF3AF6" w:rsidRDefault="00000000">
            <w:pPr>
              <w:spacing w:after="0" w:line="264" w:lineRule="auto"/>
            </w:pPr>
            <w:r>
              <w:rPr>
                <w:sz w:val="20"/>
              </w:rPr>
              <w:t>Explicitly synthetic dataset-declaration fixture for research audits.</w:t>
            </w:r>
          </w:p>
        </w:tc>
      </w:tr>
      <w:tr w:rsidR="00FF3AF6" w14:paraId="3C1A0DA4" w14:textId="77777777">
        <w:trPr>
          <w:cantSplit/>
          <w:jc w:val="center"/>
        </w:trPr>
        <w:tc>
          <w:tcPr>
            <w:tcW w:w="5184" w:type="dxa"/>
            <w:shd w:val="clear" w:color="auto" w:fill="FFFFFF"/>
            <w:tcMar>
              <w:top w:w="65" w:type="dxa"/>
              <w:left w:w="90" w:type="dxa"/>
              <w:bottom w:w="65" w:type="dxa"/>
              <w:right w:w="90" w:type="dxa"/>
            </w:tcMar>
            <w:vAlign w:val="center"/>
          </w:tcPr>
          <w:p w14:paraId="1B68BD72" w14:textId="77777777" w:rsidR="00FF3AF6" w:rsidRDefault="00000000">
            <w:pPr>
              <w:spacing w:after="0" w:line="264" w:lineRule="auto"/>
            </w:pPr>
            <w:r>
              <w:rPr>
                <w:rFonts w:ascii="Consolas" w:hAnsi="Consolas"/>
                <w:sz w:val="20"/>
              </w:rPr>
              <w:t>data/research_demo/results.json</w:t>
            </w:r>
          </w:p>
        </w:tc>
        <w:tc>
          <w:tcPr>
            <w:tcW w:w="4982" w:type="dxa"/>
            <w:shd w:val="clear" w:color="auto" w:fill="FFFFFF"/>
            <w:tcMar>
              <w:top w:w="65" w:type="dxa"/>
              <w:left w:w="90" w:type="dxa"/>
              <w:bottom w:w="65" w:type="dxa"/>
              <w:right w:w="90" w:type="dxa"/>
            </w:tcMar>
            <w:vAlign w:val="center"/>
          </w:tcPr>
          <w:p w14:paraId="1C386F7F" w14:textId="77777777" w:rsidR="00FF3AF6" w:rsidRDefault="00000000">
            <w:pPr>
              <w:spacing w:after="0" w:line="264" w:lineRule="auto"/>
            </w:pPr>
            <w:r>
              <w:rPr>
                <w:sz w:val="20"/>
              </w:rPr>
              <w:t>Explicitly synthetic paired baseline/candidate measurements for statistical workflow demonstration.</w:t>
            </w:r>
          </w:p>
        </w:tc>
      </w:tr>
      <w:tr w:rsidR="00FF3AF6" w14:paraId="1AA11A08" w14:textId="77777777">
        <w:trPr>
          <w:cantSplit/>
          <w:jc w:val="center"/>
        </w:trPr>
        <w:tc>
          <w:tcPr>
            <w:tcW w:w="5184" w:type="dxa"/>
            <w:shd w:val="clear" w:color="auto" w:fill="F2F5F7"/>
            <w:tcMar>
              <w:top w:w="65" w:type="dxa"/>
              <w:left w:w="90" w:type="dxa"/>
              <w:bottom w:w="65" w:type="dxa"/>
              <w:right w:w="90" w:type="dxa"/>
            </w:tcMar>
            <w:vAlign w:val="center"/>
          </w:tcPr>
          <w:p w14:paraId="4E8A1063" w14:textId="77777777" w:rsidR="00FF3AF6" w:rsidRDefault="00000000">
            <w:pPr>
              <w:spacing w:after="0" w:line="264" w:lineRule="auto"/>
            </w:pPr>
            <w:r>
              <w:rPr>
                <w:rFonts w:ascii="Consolas" w:hAnsi="Consolas"/>
                <w:sz w:val="20"/>
              </w:rPr>
              <w:t>data/workbench_demo/README.md</w:t>
            </w:r>
          </w:p>
        </w:tc>
        <w:tc>
          <w:tcPr>
            <w:tcW w:w="4982" w:type="dxa"/>
            <w:shd w:val="clear" w:color="auto" w:fill="F2F5F7"/>
            <w:tcMar>
              <w:top w:w="65" w:type="dxa"/>
              <w:left w:w="90" w:type="dxa"/>
              <w:bottom w:w="65" w:type="dxa"/>
              <w:right w:w="90" w:type="dxa"/>
            </w:tcMar>
            <w:vAlign w:val="center"/>
          </w:tcPr>
          <w:p w14:paraId="21A38E91" w14:textId="77777777" w:rsidR="00FF3AF6" w:rsidRDefault="00000000">
            <w:pPr>
              <w:spacing w:after="0" w:line="264" w:lineRule="auto"/>
            </w:pPr>
            <w:r>
              <w:rPr>
                <w:sz w:val="20"/>
              </w:rPr>
              <w:t>Provenance and representation notes for twelve imported published 4JOI_D Cα frames.</w:t>
            </w:r>
          </w:p>
        </w:tc>
      </w:tr>
      <w:tr w:rsidR="00FF3AF6" w14:paraId="29C14392" w14:textId="77777777">
        <w:trPr>
          <w:cantSplit/>
          <w:jc w:val="center"/>
        </w:trPr>
        <w:tc>
          <w:tcPr>
            <w:tcW w:w="5184" w:type="dxa"/>
            <w:shd w:val="clear" w:color="auto" w:fill="FFFFFF"/>
            <w:tcMar>
              <w:top w:w="65" w:type="dxa"/>
              <w:left w:w="90" w:type="dxa"/>
              <w:bottom w:w="65" w:type="dxa"/>
              <w:right w:w="90" w:type="dxa"/>
            </w:tcMar>
            <w:vAlign w:val="center"/>
          </w:tcPr>
          <w:p w14:paraId="31707814" w14:textId="77777777" w:rsidR="00FF3AF6" w:rsidRDefault="00000000">
            <w:pPr>
              <w:spacing w:after="0" w:line="264" w:lineRule="auto"/>
            </w:pPr>
            <w:r>
              <w:rPr>
                <w:rFonts w:ascii="Consolas" w:hAnsi="Consolas"/>
                <w:sz w:val="20"/>
              </w:rPr>
              <w:t>data/workbench_demo/analysis_config.json</w:t>
            </w:r>
          </w:p>
        </w:tc>
        <w:tc>
          <w:tcPr>
            <w:tcW w:w="4982" w:type="dxa"/>
            <w:shd w:val="clear" w:color="auto" w:fill="FFFFFF"/>
            <w:tcMar>
              <w:top w:w="65" w:type="dxa"/>
              <w:left w:w="90" w:type="dxa"/>
              <w:bottom w:w="65" w:type="dxa"/>
              <w:right w:w="90" w:type="dxa"/>
            </w:tcMar>
            <w:vAlign w:val="center"/>
          </w:tcPr>
          <w:p w14:paraId="42BB6292" w14:textId="77777777" w:rsidR="00FF3AF6" w:rsidRDefault="00000000">
            <w:pPr>
              <w:spacing w:after="0" w:line="264" w:lineRule="auto"/>
            </w:pPr>
            <w:r>
              <w:rPr>
                <w:sz w:val="20"/>
              </w:rPr>
              <w:t>Analysis settings and explicit chain mapping for the published-data demonstration.</w:t>
            </w:r>
          </w:p>
        </w:tc>
      </w:tr>
      <w:tr w:rsidR="00FF3AF6" w14:paraId="38DA4D4E" w14:textId="77777777">
        <w:trPr>
          <w:cantSplit/>
          <w:jc w:val="center"/>
        </w:trPr>
        <w:tc>
          <w:tcPr>
            <w:tcW w:w="5184" w:type="dxa"/>
            <w:shd w:val="clear" w:color="auto" w:fill="F2F5F7"/>
            <w:tcMar>
              <w:top w:w="65" w:type="dxa"/>
              <w:left w:w="90" w:type="dxa"/>
              <w:bottom w:w="65" w:type="dxa"/>
              <w:right w:w="90" w:type="dxa"/>
            </w:tcMar>
            <w:vAlign w:val="center"/>
          </w:tcPr>
          <w:p w14:paraId="764A0B48" w14:textId="77777777" w:rsidR="00FF3AF6" w:rsidRDefault="00000000">
            <w:pPr>
              <w:spacing w:after="0" w:line="264" w:lineRule="auto"/>
            </w:pPr>
            <w:r>
              <w:rPr>
                <w:rFonts w:ascii="Consolas" w:hAnsi="Consolas"/>
                <w:sz w:val="20"/>
              </w:rPr>
              <w:t>data/workbench_demo/frames/frame_0000.npz</w:t>
            </w:r>
          </w:p>
        </w:tc>
        <w:tc>
          <w:tcPr>
            <w:tcW w:w="4982" w:type="dxa"/>
            <w:shd w:val="clear" w:color="auto" w:fill="F2F5F7"/>
            <w:tcMar>
              <w:top w:w="65" w:type="dxa"/>
              <w:left w:w="90" w:type="dxa"/>
              <w:bottom w:w="65" w:type="dxa"/>
              <w:right w:w="90" w:type="dxa"/>
            </w:tcMar>
            <w:vAlign w:val="center"/>
          </w:tcPr>
          <w:p w14:paraId="119FC1CB" w14:textId="77777777" w:rsidR="00FF3AF6" w:rsidRDefault="00000000">
            <w:pPr>
              <w:spacing w:after="0" w:line="264" w:lineRule="auto"/>
            </w:pPr>
            <w:r>
              <w:rPr>
                <w:sz w:val="20"/>
              </w:rPr>
              <w:t>Exact Cα coordinates for an explicitly ordered imported published 4JOI_D example frame.</w:t>
            </w:r>
          </w:p>
        </w:tc>
      </w:tr>
      <w:tr w:rsidR="00FF3AF6" w14:paraId="306F5EF2" w14:textId="77777777">
        <w:trPr>
          <w:cantSplit/>
          <w:jc w:val="center"/>
        </w:trPr>
        <w:tc>
          <w:tcPr>
            <w:tcW w:w="5184" w:type="dxa"/>
            <w:shd w:val="clear" w:color="auto" w:fill="FFFFFF"/>
            <w:tcMar>
              <w:top w:w="65" w:type="dxa"/>
              <w:left w:w="90" w:type="dxa"/>
              <w:bottom w:w="65" w:type="dxa"/>
              <w:right w:w="90" w:type="dxa"/>
            </w:tcMar>
            <w:vAlign w:val="center"/>
          </w:tcPr>
          <w:p w14:paraId="29D48AE5" w14:textId="77777777" w:rsidR="00FF3AF6" w:rsidRDefault="00000000">
            <w:pPr>
              <w:spacing w:after="0" w:line="264" w:lineRule="auto"/>
            </w:pPr>
            <w:r>
              <w:rPr>
                <w:rFonts w:ascii="Consolas" w:hAnsi="Consolas"/>
                <w:sz w:val="20"/>
              </w:rPr>
              <w:t>data/workbench_demo/frames/frame_0001.npz</w:t>
            </w:r>
          </w:p>
        </w:tc>
        <w:tc>
          <w:tcPr>
            <w:tcW w:w="4982" w:type="dxa"/>
            <w:shd w:val="clear" w:color="auto" w:fill="FFFFFF"/>
            <w:tcMar>
              <w:top w:w="65" w:type="dxa"/>
              <w:left w:w="90" w:type="dxa"/>
              <w:bottom w:w="65" w:type="dxa"/>
              <w:right w:w="90" w:type="dxa"/>
            </w:tcMar>
            <w:vAlign w:val="center"/>
          </w:tcPr>
          <w:p w14:paraId="59E139B3" w14:textId="77777777" w:rsidR="00FF3AF6" w:rsidRDefault="00000000">
            <w:pPr>
              <w:spacing w:after="0" w:line="264" w:lineRule="auto"/>
            </w:pPr>
            <w:r>
              <w:rPr>
                <w:sz w:val="20"/>
              </w:rPr>
              <w:t>Exact Cα coordinates for an explicitly ordered imported published 4JOI_D example frame.</w:t>
            </w:r>
          </w:p>
        </w:tc>
      </w:tr>
      <w:tr w:rsidR="00FF3AF6" w14:paraId="5E295D07" w14:textId="77777777">
        <w:trPr>
          <w:cantSplit/>
          <w:jc w:val="center"/>
        </w:trPr>
        <w:tc>
          <w:tcPr>
            <w:tcW w:w="5184" w:type="dxa"/>
            <w:shd w:val="clear" w:color="auto" w:fill="F2F5F7"/>
            <w:tcMar>
              <w:top w:w="65" w:type="dxa"/>
              <w:left w:w="90" w:type="dxa"/>
              <w:bottom w:w="65" w:type="dxa"/>
              <w:right w:w="90" w:type="dxa"/>
            </w:tcMar>
            <w:vAlign w:val="center"/>
          </w:tcPr>
          <w:p w14:paraId="3B9A385D" w14:textId="77777777" w:rsidR="00FF3AF6" w:rsidRDefault="00000000">
            <w:pPr>
              <w:spacing w:after="0" w:line="264" w:lineRule="auto"/>
            </w:pPr>
            <w:r>
              <w:rPr>
                <w:rFonts w:ascii="Consolas" w:hAnsi="Consolas"/>
                <w:sz w:val="20"/>
              </w:rPr>
              <w:t>data/workbench_demo/frames/frame_0002.npz</w:t>
            </w:r>
          </w:p>
        </w:tc>
        <w:tc>
          <w:tcPr>
            <w:tcW w:w="4982" w:type="dxa"/>
            <w:shd w:val="clear" w:color="auto" w:fill="F2F5F7"/>
            <w:tcMar>
              <w:top w:w="65" w:type="dxa"/>
              <w:left w:w="90" w:type="dxa"/>
              <w:bottom w:w="65" w:type="dxa"/>
              <w:right w:w="90" w:type="dxa"/>
            </w:tcMar>
            <w:vAlign w:val="center"/>
          </w:tcPr>
          <w:p w14:paraId="26712872" w14:textId="77777777" w:rsidR="00FF3AF6" w:rsidRDefault="00000000">
            <w:pPr>
              <w:spacing w:after="0" w:line="264" w:lineRule="auto"/>
            </w:pPr>
            <w:r>
              <w:rPr>
                <w:sz w:val="20"/>
              </w:rPr>
              <w:t>Exact Cα coordinates for an explicitly ordered imported published 4JOI_D example frame.</w:t>
            </w:r>
          </w:p>
        </w:tc>
      </w:tr>
      <w:tr w:rsidR="00FF3AF6" w14:paraId="6664B0F9" w14:textId="77777777">
        <w:trPr>
          <w:cantSplit/>
          <w:jc w:val="center"/>
        </w:trPr>
        <w:tc>
          <w:tcPr>
            <w:tcW w:w="5184" w:type="dxa"/>
            <w:shd w:val="clear" w:color="auto" w:fill="FFFFFF"/>
            <w:tcMar>
              <w:top w:w="65" w:type="dxa"/>
              <w:left w:w="90" w:type="dxa"/>
              <w:bottom w:w="65" w:type="dxa"/>
              <w:right w:w="90" w:type="dxa"/>
            </w:tcMar>
            <w:vAlign w:val="center"/>
          </w:tcPr>
          <w:p w14:paraId="73E2B78C" w14:textId="77777777" w:rsidR="00FF3AF6" w:rsidRDefault="00000000">
            <w:pPr>
              <w:spacing w:after="0" w:line="264" w:lineRule="auto"/>
            </w:pPr>
            <w:r>
              <w:rPr>
                <w:rFonts w:ascii="Consolas" w:hAnsi="Consolas"/>
                <w:sz w:val="20"/>
              </w:rPr>
              <w:t>data/workbench_demo/frames/frame_0003.npz</w:t>
            </w:r>
          </w:p>
        </w:tc>
        <w:tc>
          <w:tcPr>
            <w:tcW w:w="4982" w:type="dxa"/>
            <w:shd w:val="clear" w:color="auto" w:fill="FFFFFF"/>
            <w:tcMar>
              <w:top w:w="65" w:type="dxa"/>
              <w:left w:w="90" w:type="dxa"/>
              <w:bottom w:w="65" w:type="dxa"/>
              <w:right w:w="90" w:type="dxa"/>
            </w:tcMar>
            <w:vAlign w:val="center"/>
          </w:tcPr>
          <w:p w14:paraId="5BA8662D" w14:textId="77777777" w:rsidR="00FF3AF6" w:rsidRDefault="00000000">
            <w:pPr>
              <w:spacing w:after="0" w:line="264" w:lineRule="auto"/>
            </w:pPr>
            <w:r>
              <w:rPr>
                <w:sz w:val="20"/>
              </w:rPr>
              <w:t>Exact Cα coordinates for an explicitly ordered imported published 4JOI_D example frame.</w:t>
            </w:r>
          </w:p>
        </w:tc>
      </w:tr>
      <w:tr w:rsidR="00FF3AF6" w14:paraId="0C7717BD" w14:textId="77777777">
        <w:trPr>
          <w:cantSplit/>
          <w:jc w:val="center"/>
        </w:trPr>
        <w:tc>
          <w:tcPr>
            <w:tcW w:w="5184" w:type="dxa"/>
            <w:shd w:val="clear" w:color="auto" w:fill="F2F5F7"/>
            <w:tcMar>
              <w:top w:w="65" w:type="dxa"/>
              <w:left w:w="90" w:type="dxa"/>
              <w:bottom w:w="65" w:type="dxa"/>
              <w:right w:w="90" w:type="dxa"/>
            </w:tcMar>
            <w:vAlign w:val="center"/>
          </w:tcPr>
          <w:p w14:paraId="3FE63E7D" w14:textId="77777777" w:rsidR="00FF3AF6" w:rsidRDefault="00000000">
            <w:pPr>
              <w:spacing w:after="0" w:line="264" w:lineRule="auto"/>
            </w:pPr>
            <w:r>
              <w:rPr>
                <w:rFonts w:ascii="Consolas" w:hAnsi="Consolas"/>
                <w:sz w:val="20"/>
              </w:rPr>
              <w:t>data/workbench_demo/frames/frame_0004.npz</w:t>
            </w:r>
          </w:p>
        </w:tc>
        <w:tc>
          <w:tcPr>
            <w:tcW w:w="4982" w:type="dxa"/>
            <w:shd w:val="clear" w:color="auto" w:fill="F2F5F7"/>
            <w:tcMar>
              <w:top w:w="65" w:type="dxa"/>
              <w:left w:w="90" w:type="dxa"/>
              <w:bottom w:w="65" w:type="dxa"/>
              <w:right w:w="90" w:type="dxa"/>
            </w:tcMar>
            <w:vAlign w:val="center"/>
          </w:tcPr>
          <w:p w14:paraId="7EF808D0" w14:textId="77777777" w:rsidR="00FF3AF6" w:rsidRDefault="00000000">
            <w:pPr>
              <w:spacing w:after="0" w:line="264" w:lineRule="auto"/>
            </w:pPr>
            <w:r>
              <w:rPr>
                <w:sz w:val="20"/>
              </w:rPr>
              <w:t>Exact Cα coordinates for an explicitly ordered imported published 4JOI_D example frame.</w:t>
            </w:r>
          </w:p>
        </w:tc>
      </w:tr>
      <w:tr w:rsidR="00FF3AF6" w14:paraId="454A592D" w14:textId="77777777">
        <w:trPr>
          <w:cantSplit/>
          <w:jc w:val="center"/>
        </w:trPr>
        <w:tc>
          <w:tcPr>
            <w:tcW w:w="5184" w:type="dxa"/>
            <w:shd w:val="clear" w:color="auto" w:fill="FFFFFF"/>
            <w:tcMar>
              <w:top w:w="65" w:type="dxa"/>
              <w:left w:w="90" w:type="dxa"/>
              <w:bottom w:w="65" w:type="dxa"/>
              <w:right w:w="90" w:type="dxa"/>
            </w:tcMar>
            <w:vAlign w:val="center"/>
          </w:tcPr>
          <w:p w14:paraId="4FD67105" w14:textId="77777777" w:rsidR="00FF3AF6" w:rsidRDefault="00000000">
            <w:pPr>
              <w:spacing w:after="0" w:line="264" w:lineRule="auto"/>
            </w:pPr>
            <w:r>
              <w:rPr>
                <w:rFonts w:ascii="Consolas" w:hAnsi="Consolas"/>
                <w:sz w:val="20"/>
              </w:rPr>
              <w:t>data/workbench_demo/frames/frame_0005.npz</w:t>
            </w:r>
          </w:p>
        </w:tc>
        <w:tc>
          <w:tcPr>
            <w:tcW w:w="4982" w:type="dxa"/>
            <w:shd w:val="clear" w:color="auto" w:fill="FFFFFF"/>
            <w:tcMar>
              <w:top w:w="65" w:type="dxa"/>
              <w:left w:w="90" w:type="dxa"/>
              <w:bottom w:w="65" w:type="dxa"/>
              <w:right w:w="90" w:type="dxa"/>
            </w:tcMar>
            <w:vAlign w:val="center"/>
          </w:tcPr>
          <w:p w14:paraId="70BAB1F8" w14:textId="77777777" w:rsidR="00FF3AF6" w:rsidRDefault="00000000">
            <w:pPr>
              <w:spacing w:after="0" w:line="264" w:lineRule="auto"/>
            </w:pPr>
            <w:r>
              <w:rPr>
                <w:sz w:val="20"/>
              </w:rPr>
              <w:t>Exact Cα coordinates for an explicitly ordered imported published 4JOI_D example frame.</w:t>
            </w:r>
          </w:p>
        </w:tc>
      </w:tr>
      <w:tr w:rsidR="00FF3AF6" w14:paraId="01E96878" w14:textId="77777777">
        <w:trPr>
          <w:cantSplit/>
          <w:jc w:val="center"/>
        </w:trPr>
        <w:tc>
          <w:tcPr>
            <w:tcW w:w="5184" w:type="dxa"/>
            <w:shd w:val="clear" w:color="auto" w:fill="F2F5F7"/>
            <w:tcMar>
              <w:top w:w="65" w:type="dxa"/>
              <w:left w:w="90" w:type="dxa"/>
              <w:bottom w:w="65" w:type="dxa"/>
              <w:right w:w="90" w:type="dxa"/>
            </w:tcMar>
            <w:vAlign w:val="center"/>
          </w:tcPr>
          <w:p w14:paraId="504BE458" w14:textId="77777777" w:rsidR="00FF3AF6" w:rsidRDefault="00000000">
            <w:pPr>
              <w:spacing w:after="0" w:line="264" w:lineRule="auto"/>
            </w:pPr>
            <w:r>
              <w:rPr>
                <w:rFonts w:ascii="Consolas" w:hAnsi="Consolas"/>
                <w:sz w:val="20"/>
              </w:rPr>
              <w:t>data/workbench_demo/frames/frame_0006.npz</w:t>
            </w:r>
          </w:p>
        </w:tc>
        <w:tc>
          <w:tcPr>
            <w:tcW w:w="4982" w:type="dxa"/>
            <w:shd w:val="clear" w:color="auto" w:fill="F2F5F7"/>
            <w:tcMar>
              <w:top w:w="65" w:type="dxa"/>
              <w:left w:w="90" w:type="dxa"/>
              <w:bottom w:w="65" w:type="dxa"/>
              <w:right w:w="90" w:type="dxa"/>
            </w:tcMar>
            <w:vAlign w:val="center"/>
          </w:tcPr>
          <w:p w14:paraId="0A83EB60" w14:textId="77777777" w:rsidR="00FF3AF6" w:rsidRDefault="00000000">
            <w:pPr>
              <w:spacing w:after="0" w:line="264" w:lineRule="auto"/>
            </w:pPr>
            <w:r>
              <w:rPr>
                <w:sz w:val="20"/>
              </w:rPr>
              <w:t>Exact Cα coordinates for an explicitly ordered imported published 4JOI_D example frame.</w:t>
            </w:r>
          </w:p>
        </w:tc>
      </w:tr>
      <w:tr w:rsidR="00FF3AF6" w14:paraId="7D530A7B" w14:textId="77777777">
        <w:trPr>
          <w:cantSplit/>
          <w:jc w:val="center"/>
        </w:trPr>
        <w:tc>
          <w:tcPr>
            <w:tcW w:w="5184" w:type="dxa"/>
            <w:shd w:val="clear" w:color="auto" w:fill="FFFFFF"/>
            <w:tcMar>
              <w:top w:w="65" w:type="dxa"/>
              <w:left w:w="90" w:type="dxa"/>
              <w:bottom w:w="65" w:type="dxa"/>
              <w:right w:w="90" w:type="dxa"/>
            </w:tcMar>
            <w:vAlign w:val="center"/>
          </w:tcPr>
          <w:p w14:paraId="7259659C" w14:textId="77777777" w:rsidR="00FF3AF6" w:rsidRDefault="00000000">
            <w:pPr>
              <w:spacing w:after="0" w:line="264" w:lineRule="auto"/>
            </w:pPr>
            <w:r>
              <w:rPr>
                <w:rFonts w:ascii="Consolas" w:hAnsi="Consolas"/>
                <w:sz w:val="20"/>
              </w:rPr>
              <w:lastRenderedPageBreak/>
              <w:t>data/workbench_demo/frames/frame_0007.npz</w:t>
            </w:r>
          </w:p>
        </w:tc>
        <w:tc>
          <w:tcPr>
            <w:tcW w:w="4982" w:type="dxa"/>
            <w:shd w:val="clear" w:color="auto" w:fill="FFFFFF"/>
            <w:tcMar>
              <w:top w:w="65" w:type="dxa"/>
              <w:left w:w="90" w:type="dxa"/>
              <w:bottom w:w="65" w:type="dxa"/>
              <w:right w:w="90" w:type="dxa"/>
            </w:tcMar>
            <w:vAlign w:val="center"/>
          </w:tcPr>
          <w:p w14:paraId="6A9BFD58" w14:textId="77777777" w:rsidR="00FF3AF6" w:rsidRDefault="00000000">
            <w:pPr>
              <w:spacing w:after="0" w:line="264" w:lineRule="auto"/>
            </w:pPr>
            <w:r>
              <w:rPr>
                <w:sz w:val="20"/>
              </w:rPr>
              <w:t>Exact Cα coordinates for an explicitly ordered imported published 4JOI_D example frame.</w:t>
            </w:r>
          </w:p>
        </w:tc>
      </w:tr>
      <w:tr w:rsidR="00FF3AF6" w14:paraId="7D537188" w14:textId="77777777">
        <w:trPr>
          <w:cantSplit/>
          <w:jc w:val="center"/>
        </w:trPr>
        <w:tc>
          <w:tcPr>
            <w:tcW w:w="5184" w:type="dxa"/>
            <w:shd w:val="clear" w:color="auto" w:fill="F2F5F7"/>
            <w:tcMar>
              <w:top w:w="65" w:type="dxa"/>
              <w:left w:w="90" w:type="dxa"/>
              <w:bottom w:w="65" w:type="dxa"/>
              <w:right w:w="90" w:type="dxa"/>
            </w:tcMar>
            <w:vAlign w:val="center"/>
          </w:tcPr>
          <w:p w14:paraId="75C61800" w14:textId="77777777" w:rsidR="00FF3AF6" w:rsidRDefault="00000000">
            <w:pPr>
              <w:spacing w:after="0" w:line="264" w:lineRule="auto"/>
            </w:pPr>
            <w:r>
              <w:rPr>
                <w:rFonts w:ascii="Consolas" w:hAnsi="Consolas"/>
                <w:sz w:val="20"/>
              </w:rPr>
              <w:t>data/workbench_demo/frames/frame_0008.npz</w:t>
            </w:r>
          </w:p>
        </w:tc>
        <w:tc>
          <w:tcPr>
            <w:tcW w:w="4982" w:type="dxa"/>
            <w:shd w:val="clear" w:color="auto" w:fill="F2F5F7"/>
            <w:tcMar>
              <w:top w:w="65" w:type="dxa"/>
              <w:left w:w="90" w:type="dxa"/>
              <w:bottom w:w="65" w:type="dxa"/>
              <w:right w:w="90" w:type="dxa"/>
            </w:tcMar>
            <w:vAlign w:val="center"/>
          </w:tcPr>
          <w:p w14:paraId="4B93BA00" w14:textId="77777777" w:rsidR="00FF3AF6" w:rsidRDefault="00000000">
            <w:pPr>
              <w:spacing w:after="0" w:line="264" w:lineRule="auto"/>
            </w:pPr>
            <w:r>
              <w:rPr>
                <w:sz w:val="20"/>
              </w:rPr>
              <w:t>Exact Cα coordinates for an explicitly ordered imported published 4JOI_D example frame.</w:t>
            </w:r>
          </w:p>
        </w:tc>
      </w:tr>
      <w:tr w:rsidR="00FF3AF6" w14:paraId="65F0DDF3" w14:textId="77777777">
        <w:trPr>
          <w:cantSplit/>
          <w:jc w:val="center"/>
        </w:trPr>
        <w:tc>
          <w:tcPr>
            <w:tcW w:w="5184" w:type="dxa"/>
            <w:shd w:val="clear" w:color="auto" w:fill="FFFFFF"/>
            <w:tcMar>
              <w:top w:w="65" w:type="dxa"/>
              <w:left w:w="90" w:type="dxa"/>
              <w:bottom w:w="65" w:type="dxa"/>
              <w:right w:w="90" w:type="dxa"/>
            </w:tcMar>
            <w:vAlign w:val="center"/>
          </w:tcPr>
          <w:p w14:paraId="05375EF4" w14:textId="77777777" w:rsidR="00FF3AF6" w:rsidRDefault="00000000">
            <w:pPr>
              <w:spacing w:after="0" w:line="264" w:lineRule="auto"/>
            </w:pPr>
            <w:r>
              <w:rPr>
                <w:rFonts w:ascii="Consolas" w:hAnsi="Consolas"/>
                <w:sz w:val="20"/>
              </w:rPr>
              <w:t>data/workbench_demo/frames/frame_0009.npz</w:t>
            </w:r>
          </w:p>
        </w:tc>
        <w:tc>
          <w:tcPr>
            <w:tcW w:w="4982" w:type="dxa"/>
            <w:shd w:val="clear" w:color="auto" w:fill="FFFFFF"/>
            <w:tcMar>
              <w:top w:w="65" w:type="dxa"/>
              <w:left w:w="90" w:type="dxa"/>
              <w:bottom w:w="65" w:type="dxa"/>
              <w:right w:w="90" w:type="dxa"/>
            </w:tcMar>
            <w:vAlign w:val="center"/>
          </w:tcPr>
          <w:p w14:paraId="38426386" w14:textId="77777777" w:rsidR="00FF3AF6" w:rsidRDefault="00000000">
            <w:pPr>
              <w:spacing w:after="0" w:line="264" w:lineRule="auto"/>
            </w:pPr>
            <w:r>
              <w:rPr>
                <w:sz w:val="20"/>
              </w:rPr>
              <w:t>Exact Cα coordinates for an explicitly ordered imported published 4JOI_D example frame.</w:t>
            </w:r>
          </w:p>
        </w:tc>
      </w:tr>
      <w:tr w:rsidR="00FF3AF6" w14:paraId="22B4FAB8" w14:textId="77777777">
        <w:trPr>
          <w:cantSplit/>
          <w:jc w:val="center"/>
        </w:trPr>
        <w:tc>
          <w:tcPr>
            <w:tcW w:w="5184" w:type="dxa"/>
            <w:shd w:val="clear" w:color="auto" w:fill="F2F5F7"/>
            <w:tcMar>
              <w:top w:w="65" w:type="dxa"/>
              <w:left w:w="90" w:type="dxa"/>
              <w:bottom w:w="65" w:type="dxa"/>
              <w:right w:w="90" w:type="dxa"/>
            </w:tcMar>
            <w:vAlign w:val="center"/>
          </w:tcPr>
          <w:p w14:paraId="647F9E0C" w14:textId="77777777" w:rsidR="00FF3AF6" w:rsidRDefault="00000000">
            <w:pPr>
              <w:spacing w:after="0" w:line="264" w:lineRule="auto"/>
            </w:pPr>
            <w:r>
              <w:rPr>
                <w:rFonts w:ascii="Consolas" w:hAnsi="Consolas"/>
                <w:sz w:val="20"/>
              </w:rPr>
              <w:t>data/workbench_demo/frames/frame_0010.npz</w:t>
            </w:r>
          </w:p>
        </w:tc>
        <w:tc>
          <w:tcPr>
            <w:tcW w:w="4982" w:type="dxa"/>
            <w:shd w:val="clear" w:color="auto" w:fill="F2F5F7"/>
            <w:tcMar>
              <w:top w:w="65" w:type="dxa"/>
              <w:left w:w="90" w:type="dxa"/>
              <w:bottom w:w="65" w:type="dxa"/>
              <w:right w:w="90" w:type="dxa"/>
            </w:tcMar>
            <w:vAlign w:val="center"/>
          </w:tcPr>
          <w:p w14:paraId="0EDF2C59" w14:textId="77777777" w:rsidR="00FF3AF6" w:rsidRDefault="00000000">
            <w:pPr>
              <w:spacing w:after="0" w:line="264" w:lineRule="auto"/>
            </w:pPr>
            <w:r>
              <w:rPr>
                <w:sz w:val="20"/>
              </w:rPr>
              <w:t>Exact Cα coordinates for an explicitly ordered imported published 4JOI_D example frame.</w:t>
            </w:r>
          </w:p>
        </w:tc>
      </w:tr>
      <w:tr w:rsidR="00FF3AF6" w14:paraId="05BEB2A3" w14:textId="77777777">
        <w:trPr>
          <w:cantSplit/>
          <w:jc w:val="center"/>
        </w:trPr>
        <w:tc>
          <w:tcPr>
            <w:tcW w:w="5184" w:type="dxa"/>
            <w:shd w:val="clear" w:color="auto" w:fill="FFFFFF"/>
            <w:tcMar>
              <w:top w:w="65" w:type="dxa"/>
              <w:left w:w="90" w:type="dxa"/>
              <w:bottom w:w="65" w:type="dxa"/>
              <w:right w:w="90" w:type="dxa"/>
            </w:tcMar>
            <w:vAlign w:val="center"/>
          </w:tcPr>
          <w:p w14:paraId="14033B04" w14:textId="77777777" w:rsidR="00FF3AF6" w:rsidRDefault="00000000">
            <w:pPr>
              <w:spacing w:after="0" w:line="264" w:lineRule="auto"/>
            </w:pPr>
            <w:r>
              <w:rPr>
                <w:rFonts w:ascii="Consolas" w:hAnsi="Consolas"/>
                <w:sz w:val="20"/>
              </w:rPr>
              <w:t>data/workbench_demo/frames/frame_0011.npz</w:t>
            </w:r>
          </w:p>
        </w:tc>
        <w:tc>
          <w:tcPr>
            <w:tcW w:w="4982" w:type="dxa"/>
            <w:shd w:val="clear" w:color="auto" w:fill="FFFFFF"/>
            <w:tcMar>
              <w:top w:w="65" w:type="dxa"/>
              <w:left w:w="90" w:type="dxa"/>
              <w:bottom w:w="65" w:type="dxa"/>
              <w:right w:w="90" w:type="dxa"/>
            </w:tcMar>
            <w:vAlign w:val="center"/>
          </w:tcPr>
          <w:p w14:paraId="5AFBB795" w14:textId="77777777" w:rsidR="00FF3AF6" w:rsidRDefault="00000000">
            <w:pPr>
              <w:spacing w:after="0" w:line="264" w:lineRule="auto"/>
            </w:pPr>
            <w:r>
              <w:rPr>
                <w:sz w:val="20"/>
              </w:rPr>
              <w:t>Exact Cα coordinates for an explicitly ordered imported published 4JOI_D example frame.</w:t>
            </w:r>
          </w:p>
        </w:tc>
      </w:tr>
      <w:tr w:rsidR="00FF3AF6" w14:paraId="74C4B2BF" w14:textId="77777777">
        <w:trPr>
          <w:cantSplit/>
          <w:jc w:val="center"/>
        </w:trPr>
        <w:tc>
          <w:tcPr>
            <w:tcW w:w="5184" w:type="dxa"/>
            <w:shd w:val="clear" w:color="auto" w:fill="F2F5F7"/>
            <w:tcMar>
              <w:top w:w="65" w:type="dxa"/>
              <w:left w:w="90" w:type="dxa"/>
              <w:bottom w:w="65" w:type="dxa"/>
              <w:right w:w="90" w:type="dxa"/>
            </w:tcMar>
            <w:vAlign w:val="center"/>
          </w:tcPr>
          <w:p w14:paraId="7FD7D314" w14:textId="77777777" w:rsidR="00FF3AF6" w:rsidRDefault="00000000">
            <w:pPr>
              <w:spacing w:after="0" w:line="264" w:lineRule="auto"/>
            </w:pPr>
            <w:r>
              <w:rPr>
                <w:rFonts w:ascii="Consolas" w:hAnsi="Consolas"/>
                <w:sz w:val="20"/>
              </w:rPr>
              <w:t>data/workbench_demo/reference.npz</w:t>
            </w:r>
          </w:p>
        </w:tc>
        <w:tc>
          <w:tcPr>
            <w:tcW w:w="4982" w:type="dxa"/>
            <w:shd w:val="clear" w:color="auto" w:fill="F2F5F7"/>
            <w:tcMar>
              <w:top w:w="65" w:type="dxa"/>
              <w:left w:w="90" w:type="dxa"/>
              <w:bottom w:w="65" w:type="dxa"/>
              <w:right w:w="90" w:type="dxa"/>
            </w:tcMar>
            <w:vAlign w:val="center"/>
          </w:tcPr>
          <w:p w14:paraId="15C9AB7E" w14:textId="77777777" w:rsidR="00FF3AF6" w:rsidRDefault="00000000">
            <w:pPr>
              <w:spacing w:after="0" w:line="264" w:lineRule="auto"/>
            </w:pPr>
            <w:r>
              <w:rPr>
                <w:sz w:val="20"/>
              </w:rPr>
              <w:t>Exact Cα comparison reference derived from the supplied 4JOI_D SMD example.</w:t>
            </w:r>
          </w:p>
        </w:tc>
      </w:tr>
      <w:tr w:rsidR="00FF3AF6" w14:paraId="19A63C8A" w14:textId="77777777">
        <w:trPr>
          <w:cantSplit/>
          <w:jc w:val="center"/>
        </w:trPr>
        <w:tc>
          <w:tcPr>
            <w:tcW w:w="5184" w:type="dxa"/>
            <w:shd w:val="clear" w:color="auto" w:fill="FFFFFF"/>
            <w:tcMar>
              <w:top w:w="65" w:type="dxa"/>
              <w:left w:w="90" w:type="dxa"/>
              <w:bottom w:w="65" w:type="dxa"/>
              <w:right w:w="90" w:type="dxa"/>
            </w:tcMar>
            <w:vAlign w:val="center"/>
          </w:tcPr>
          <w:p w14:paraId="390A4F82" w14:textId="77777777" w:rsidR="00FF3AF6" w:rsidRDefault="00000000">
            <w:pPr>
              <w:spacing w:after="0" w:line="264" w:lineRule="auto"/>
            </w:pPr>
            <w:r>
              <w:rPr>
                <w:rFonts w:ascii="Consolas" w:hAnsi="Consolas"/>
                <w:sz w:val="20"/>
              </w:rPr>
              <w:t>data/workbench_demo/trajectory_manifest.json</w:t>
            </w:r>
          </w:p>
        </w:tc>
        <w:tc>
          <w:tcPr>
            <w:tcW w:w="4982" w:type="dxa"/>
            <w:shd w:val="clear" w:color="auto" w:fill="FFFFFF"/>
            <w:tcMar>
              <w:top w:w="65" w:type="dxa"/>
              <w:left w:w="90" w:type="dxa"/>
              <w:bottom w:w="65" w:type="dxa"/>
              <w:right w:w="90" w:type="dxa"/>
            </w:tcMar>
            <w:vAlign w:val="center"/>
          </w:tcPr>
          <w:p w14:paraId="5B990D76" w14:textId="77777777" w:rsidR="00FF3AF6" w:rsidRDefault="00000000">
            <w:pPr>
              <w:spacing w:after="0" w:line="264" w:lineRule="auto"/>
            </w:pPr>
            <w:r>
              <w:rPr>
                <w:sz w:val="20"/>
              </w:rPr>
              <w:t>Ordered demo frame identities, source roles and original/derived hashes.</w:t>
            </w:r>
          </w:p>
        </w:tc>
      </w:tr>
    </w:tbl>
    <w:p w14:paraId="196D375A" w14:textId="77777777" w:rsidR="00FF3AF6" w:rsidRDefault="00FF3AF6">
      <w:pPr>
        <w:spacing w:after="60"/>
      </w:pPr>
    </w:p>
    <w:p w14:paraId="0DF13A89" w14:textId="77777777" w:rsidR="00FF3AF6" w:rsidRDefault="00000000">
      <w:pPr>
        <w:pStyle w:val="Heading2"/>
      </w:pPr>
      <w:r>
        <w:t>03 documentation and historical records</w:t>
      </w:r>
    </w:p>
    <w:p w14:paraId="7A5F4E24" w14:textId="77777777" w:rsidR="00FF3AF6" w:rsidRDefault="00000000">
      <w:r>
        <w:t>51 files represented by 51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74E97801" w14:textId="77777777">
        <w:trPr>
          <w:cantSplit/>
          <w:tblHeader/>
          <w:jc w:val="center"/>
        </w:trPr>
        <w:tc>
          <w:tcPr>
            <w:tcW w:w="5184" w:type="dxa"/>
            <w:shd w:val="clear" w:color="auto" w:fill="18384F"/>
            <w:tcMar>
              <w:top w:w="65" w:type="dxa"/>
              <w:left w:w="90" w:type="dxa"/>
              <w:bottom w:w="65" w:type="dxa"/>
              <w:right w:w="90" w:type="dxa"/>
            </w:tcMar>
            <w:vAlign w:val="center"/>
          </w:tcPr>
          <w:p w14:paraId="3545BA02"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4EFDAD2D" w14:textId="77777777" w:rsidR="00FF3AF6" w:rsidRDefault="00000000">
            <w:pPr>
              <w:spacing w:after="0" w:line="264" w:lineRule="auto"/>
            </w:pPr>
            <w:r>
              <w:rPr>
                <w:b/>
                <w:color w:val="FFFFFF"/>
                <w:sz w:val="20"/>
              </w:rPr>
              <w:t>Purpose</w:t>
            </w:r>
          </w:p>
        </w:tc>
      </w:tr>
      <w:tr w:rsidR="00FF3AF6" w14:paraId="35DD53DC" w14:textId="77777777">
        <w:trPr>
          <w:cantSplit/>
          <w:jc w:val="center"/>
        </w:trPr>
        <w:tc>
          <w:tcPr>
            <w:tcW w:w="5184" w:type="dxa"/>
            <w:shd w:val="clear" w:color="auto" w:fill="FFFFFF"/>
            <w:tcMar>
              <w:top w:w="65" w:type="dxa"/>
              <w:left w:w="90" w:type="dxa"/>
              <w:bottom w:w="65" w:type="dxa"/>
              <w:right w:w="90" w:type="dxa"/>
            </w:tcMar>
            <w:vAlign w:val="center"/>
          </w:tcPr>
          <w:p w14:paraId="3BADA457" w14:textId="77777777" w:rsidR="00FF3AF6" w:rsidRDefault="00000000">
            <w:pPr>
              <w:spacing w:after="0" w:line="264" w:lineRule="auto"/>
            </w:pPr>
            <w:r>
              <w:rPr>
                <w:rFonts w:ascii="Consolas" w:hAnsi="Consolas"/>
                <w:sz w:val="20"/>
              </w:rPr>
              <w:t>docs/AF3_AND_RESEARCH.md</w:t>
            </w:r>
          </w:p>
        </w:tc>
        <w:tc>
          <w:tcPr>
            <w:tcW w:w="4982" w:type="dxa"/>
            <w:shd w:val="clear" w:color="auto" w:fill="FFFFFF"/>
            <w:tcMar>
              <w:top w:w="65" w:type="dxa"/>
              <w:left w:w="90" w:type="dxa"/>
              <w:bottom w:w="65" w:type="dxa"/>
              <w:right w:w="90" w:type="dxa"/>
            </w:tcMar>
            <w:vAlign w:val="center"/>
          </w:tcPr>
          <w:p w14:paraId="0F867FB1" w14:textId="77777777" w:rsidR="00FF3AF6" w:rsidRDefault="00000000">
            <w:pPr>
              <w:spacing w:after="0" w:line="264" w:lineRule="auto"/>
            </w:pPr>
            <w:r>
              <w:rPr>
                <w:sz w:val="20"/>
              </w:rPr>
              <w:t>AF3 import and authorized-runtime adapters, sample semantics and research boundaries.</w:t>
            </w:r>
          </w:p>
        </w:tc>
      </w:tr>
      <w:tr w:rsidR="00FF3AF6" w14:paraId="17873B5C" w14:textId="77777777">
        <w:trPr>
          <w:cantSplit/>
          <w:jc w:val="center"/>
        </w:trPr>
        <w:tc>
          <w:tcPr>
            <w:tcW w:w="5184" w:type="dxa"/>
            <w:shd w:val="clear" w:color="auto" w:fill="F2F5F7"/>
            <w:tcMar>
              <w:top w:w="65" w:type="dxa"/>
              <w:left w:w="90" w:type="dxa"/>
              <w:bottom w:w="65" w:type="dxa"/>
              <w:right w:w="90" w:type="dxa"/>
            </w:tcMar>
            <w:vAlign w:val="center"/>
          </w:tcPr>
          <w:p w14:paraId="06E6FF5C" w14:textId="77777777" w:rsidR="00FF3AF6" w:rsidRDefault="00000000">
            <w:pPr>
              <w:spacing w:after="0" w:line="264" w:lineRule="auto"/>
            </w:pPr>
            <w:r>
              <w:rPr>
                <w:rFonts w:ascii="Consolas" w:hAnsi="Consolas"/>
                <w:sz w:val="20"/>
              </w:rPr>
              <w:t>docs/PART06_SCIENTIFIC_EVALUATION.md</w:t>
            </w:r>
          </w:p>
        </w:tc>
        <w:tc>
          <w:tcPr>
            <w:tcW w:w="4982" w:type="dxa"/>
            <w:shd w:val="clear" w:color="auto" w:fill="F2F5F7"/>
            <w:tcMar>
              <w:top w:w="65" w:type="dxa"/>
              <w:left w:w="90" w:type="dxa"/>
              <w:bottom w:w="65" w:type="dxa"/>
              <w:right w:w="90" w:type="dxa"/>
            </w:tcMar>
            <w:vAlign w:val="center"/>
          </w:tcPr>
          <w:p w14:paraId="66DF1721" w14:textId="77777777" w:rsidR="00FF3AF6" w:rsidRDefault="00000000">
            <w:pPr>
              <w:spacing w:after="0" w:line="264" w:lineRule="auto"/>
            </w:pPr>
            <w:r>
              <w:rPr>
                <w:sz w:val="20"/>
              </w:rPr>
              <w:t>Scoped analysis, AF3-format and scientific-evaluation evidence and unresolved prerequisites.</w:t>
            </w:r>
          </w:p>
        </w:tc>
      </w:tr>
      <w:tr w:rsidR="00FF3AF6" w14:paraId="5A90754C" w14:textId="77777777">
        <w:trPr>
          <w:cantSplit/>
          <w:jc w:val="center"/>
        </w:trPr>
        <w:tc>
          <w:tcPr>
            <w:tcW w:w="5184" w:type="dxa"/>
            <w:shd w:val="clear" w:color="auto" w:fill="FFFFFF"/>
            <w:tcMar>
              <w:top w:w="65" w:type="dxa"/>
              <w:left w:w="90" w:type="dxa"/>
              <w:bottom w:w="65" w:type="dxa"/>
              <w:right w:w="90" w:type="dxa"/>
            </w:tcMar>
            <w:vAlign w:val="center"/>
          </w:tcPr>
          <w:p w14:paraId="39FD0141" w14:textId="77777777" w:rsidR="00FF3AF6" w:rsidRDefault="00000000">
            <w:pPr>
              <w:spacing w:after="0" w:line="264" w:lineRule="auto"/>
            </w:pPr>
            <w:r>
              <w:rPr>
                <w:rFonts w:ascii="Consolas" w:hAnsi="Consolas"/>
                <w:sz w:val="20"/>
              </w:rPr>
              <w:t>docs/PERFORMANCE_REPORT.md</w:t>
            </w:r>
          </w:p>
        </w:tc>
        <w:tc>
          <w:tcPr>
            <w:tcW w:w="4982" w:type="dxa"/>
            <w:shd w:val="clear" w:color="auto" w:fill="FFFFFF"/>
            <w:tcMar>
              <w:top w:w="65" w:type="dxa"/>
              <w:left w:w="90" w:type="dxa"/>
              <w:bottom w:w="65" w:type="dxa"/>
              <w:right w:w="90" w:type="dxa"/>
            </w:tcMar>
            <w:vAlign w:val="center"/>
          </w:tcPr>
          <w:p w14:paraId="3A25E35F" w14:textId="77777777" w:rsidR="00FF3AF6" w:rsidRDefault="00000000">
            <w:pPr>
              <w:spacing w:after="0" w:line="264" w:lineRule="auto"/>
            </w:pPr>
            <w:r>
              <w:rPr>
                <w:sz w:val="20"/>
              </w:rPr>
              <w:t>Host-specific runtime, memory and scheduling measurements with qualification scope.</w:t>
            </w:r>
          </w:p>
        </w:tc>
      </w:tr>
      <w:tr w:rsidR="00FF3AF6" w14:paraId="1FEBBD46" w14:textId="77777777">
        <w:trPr>
          <w:cantSplit/>
          <w:jc w:val="center"/>
        </w:trPr>
        <w:tc>
          <w:tcPr>
            <w:tcW w:w="5184" w:type="dxa"/>
            <w:shd w:val="clear" w:color="auto" w:fill="F2F5F7"/>
            <w:tcMar>
              <w:top w:w="65" w:type="dxa"/>
              <w:left w:w="90" w:type="dxa"/>
              <w:bottom w:w="65" w:type="dxa"/>
              <w:right w:w="90" w:type="dxa"/>
            </w:tcMar>
            <w:vAlign w:val="center"/>
          </w:tcPr>
          <w:p w14:paraId="72F0D0E1" w14:textId="77777777" w:rsidR="00FF3AF6" w:rsidRDefault="00000000">
            <w:pPr>
              <w:spacing w:after="0" w:line="264" w:lineRule="auto"/>
            </w:pPr>
            <w:r>
              <w:rPr>
                <w:rFonts w:ascii="Consolas" w:hAnsi="Consolas"/>
                <w:sz w:val="20"/>
              </w:rPr>
              <w:t>docs/QUALIFICATION_PLAN.md</w:t>
            </w:r>
          </w:p>
        </w:tc>
        <w:tc>
          <w:tcPr>
            <w:tcW w:w="4982" w:type="dxa"/>
            <w:shd w:val="clear" w:color="auto" w:fill="F2F5F7"/>
            <w:tcMar>
              <w:top w:w="65" w:type="dxa"/>
              <w:left w:w="90" w:type="dxa"/>
              <w:bottom w:w="65" w:type="dxa"/>
              <w:right w:w="90" w:type="dxa"/>
            </w:tcMar>
            <w:vAlign w:val="center"/>
          </w:tcPr>
          <w:p w14:paraId="1B8A33A3" w14:textId="77777777" w:rsidR="00FF3AF6" w:rsidRDefault="00000000">
            <w:pPr>
              <w:spacing w:after="0" w:line="264" w:lineRule="auto"/>
            </w:pPr>
            <w:r>
              <w:rPr>
                <w:sz w:val="20"/>
              </w:rPr>
              <w:t>Declared source, candidate and package qualification plan and host limitations.</w:t>
            </w:r>
          </w:p>
        </w:tc>
      </w:tr>
      <w:tr w:rsidR="00FF3AF6" w14:paraId="49870474" w14:textId="77777777">
        <w:trPr>
          <w:cantSplit/>
          <w:jc w:val="center"/>
        </w:trPr>
        <w:tc>
          <w:tcPr>
            <w:tcW w:w="5184" w:type="dxa"/>
            <w:shd w:val="clear" w:color="auto" w:fill="FFFFFF"/>
            <w:tcMar>
              <w:top w:w="65" w:type="dxa"/>
              <w:left w:w="90" w:type="dxa"/>
              <w:bottom w:w="65" w:type="dxa"/>
              <w:right w:w="90" w:type="dxa"/>
            </w:tcMar>
            <w:vAlign w:val="center"/>
          </w:tcPr>
          <w:p w14:paraId="31C8DDBA" w14:textId="77777777" w:rsidR="00FF3AF6" w:rsidRDefault="00000000">
            <w:pPr>
              <w:spacing w:after="0" w:line="264" w:lineRule="auto"/>
            </w:pPr>
            <w:r>
              <w:rPr>
                <w:rFonts w:ascii="Consolas" w:hAnsi="Consolas"/>
                <w:sz w:val="20"/>
              </w:rPr>
              <w:t>docs/analysis.md</w:t>
            </w:r>
          </w:p>
        </w:tc>
        <w:tc>
          <w:tcPr>
            <w:tcW w:w="4982" w:type="dxa"/>
            <w:shd w:val="clear" w:color="auto" w:fill="FFFFFF"/>
            <w:tcMar>
              <w:top w:w="65" w:type="dxa"/>
              <w:left w:w="90" w:type="dxa"/>
              <w:bottom w:w="65" w:type="dxa"/>
              <w:right w:w="90" w:type="dxa"/>
            </w:tcMar>
            <w:vAlign w:val="center"/>
          </w:tcPr>
          <w:p w14:paraId="01EF045D" w14:textId="77777777" w:rsidR="00FF3AF6" w:rsidRDefault="00000000">
            <w:pPr>
              <w:spacing w:after="0" w:line="264" w:lineRule="auto"/>
            </w:pPr>
            <w:r>
              <w:rPr>
                <w:sz w:val="20"/>
              </w:rPr>
              <w:t>Ordered-coordinate analysis, descriptors, units, comparisons and scientific interpretation limits.</w:t>
            </w:r>
          </w:p>
        </w:tc>
      </w:tr>
      <w:tr w:rsidR="00FF3AF6" w14:paraId="67D5DD4F" w14:textId="77777777">
        <w:trPr>
          <w:cantSplit/>
          <w:jc w:val="center"/>
        </w:trPr>
        <w:tc>
          <w:tcPr>
            <w:tcW w:w="5184" w:type="dxa"/>
            <w:shd w:val="clear" w:color="auto" w:fill="F2F5F7"/>
            <w:tcMar>
              <w:top w:w="65" w:type="dxa"/>
              <w:left w:w="90" w:type="dxa"/>
              <w:bottom w:w="65" w:type="dxa"/>
              <w:right w:w="90" w:type="dxa"/>
            </w:tcMar>
            <w:vAlign w:val="center"/>
          </w:tcPr>
          <w:p w14:paraId="5BC2B779" w14:textId="77777777" w:rsidR="00FF3AF6" w:rsidRDefault="00000000">
            <w:pPr>
              <w:spacing w:after="0" w:line="264" w:lineRule="auto"/>
            </w:pPr>
            <w:r>
              <w:rPr>
                <w:rFonts w:ascii="Consolas" w:hAnsi="Consolas"/>
                <w:sz w:val="20"/>
              </w:rPr>
              <w:t>docs/atomistic.md</w:t>
            </w:r>
          </w:p>
        </w:tc>
        <w:tc>
          <w:tcPr>
            <w:tcW w:w="4982" w:type="dxa"/>
            <w:shd w:val="clear" w:color="auto" w:fill="F2F5F7"/>
            <w:tcMar>
              <w:top w:w="65" w:type="dxa"/>
              <w:left w:w="90" w:type="dxa"/>
              <w:bottom w:w="65" w:type="dxa"/>
              <w:right w:w="90" w:type="dxa"/>
            </w:tcMar>
            <w:vAlign w:val="center"/>
          </w:tcPr>
          <w:p w14:paraId="58058BED" w14:textId="77777777" w:rsidR="00FF3AF6" w:rsidRDefault="00000000">
            <w:pPr>
              <w:spacing w:after="0" w:line="264" w:lineRule="auto"/>
            </w:pPr>
            <w:r>
              <w:rPr>
                <w:sz w:val="20"/>
              </w:rPr>
              <w:t>Optional pinned DSSP configuration, eligibility, output mapping and failure behavior.</w:t>
            </w:r>
          </w:p>
        </w:tc>
      </w:tr>
      <w:tr w:rsidR="00FF3AF6" w14:paraId="5C439D4D" w14:textId="77777777">
        <w:trPr>
          <w:cantSplit/>
          <w:jc w:val="center"/>
        </w:trPr>
        <w:tc>
          <w:tcPr>
            <w:tcW w:w="5184" w:type="dxa"/>
            <w:shd w:val="clear" w:color="auto" w:fill="FFFFFF"/>
            <w:tcMar>
              <w:top w:w="65" w:type="dxa"/>
              <w:left w:w="90" w:type="dxa"/>
              <w:bottom w:w="65" w:type="dxa"/>
              <w:right w:w="90" w:type="dxa"/>
            </w:tcMar>
            <w:vAlign w:val="center"/>
          </w:tcPr>
          <w:p w14:paraId="12981437" w14:textId="77777777" w:rsidR="00FF3AF6" w:rsidRDefault="00000000">
            <w:pPr>
              <w:spacing w:after="0" w:line="264" w:lineRule="auto"/>
            </w:pPr>
            <w:r>
              <w:rPr>
                <w:rFonts w:ascii="Consolas" w:hAnsi="Consolas"/>
                <w:sz w:val="20"/>
              </w:rPr>
              <w:t>docs/blueprint_original.md</w:t>
            </w:r>
          </w:p>
        </w:tc>
        <w:tc>
          <w:tcPr>
            <w:tcW w:w="4982" w:type="dxa"/>
            <w:shd w:val="clear" w:color="auto" w:fill="FFFFFF"/>
            <w:tcMar>
              <w:top w:w="65" w:type="dxa"/>
              <w:left w:w="90" w:type="dxa"/>
              <w:bottom w:w="65" w:type="dxa"/>
              <w:right w:w="90" w:type="dxa"/>
            </w:tcMar>
            <w:vAlign w:val="center"/>
          </w:tcPr>
          <w:p w14:paraId="6F4C46C3" w14:textId="77777777" w:rsidR="00FF3AF6" w:rsidRDefault="00000000">
            <w:pPr>
              <w:spacing w:after="0" w:line="264" w:lineRule="auto"/>
            </w:pPr>
            <w:r>
              <w:rPr>
                <w:sz w:val="20"/>
              </w:rPr>
              <w:t>Preserved original implementation specification and scientific research roadmap.</w:t>
            </w:r>
          </w:p>
        </w:tc>
      </w:tr>
      <w:tr w:rsidR="00FF3AF6" w14:paraId="7196C658" w14:textId="77777777">
        <w:trPr>
          <w:cantSplit/>
          <w:jc w:val="center"/>
        </w:trPr>
        <w:tc>
          <w:tcPr>
            <w:tcW w:w="5184" w:type="dxa"/>
            <w:shd w:val="clear" w:color="auto" w:fill="F2F5F7"/>
            <w:tcMar>
              <w:top w:w="65" w:type="dxa"/>
              <w:left w:w="90" w:type="dxa"/>
              <w:bottom w:w="65" w:type="dxa"/>
              <w:right w:w="90" w:type="dxa"/>
            </w:tcMar>
            <w:vAlign w:val="center"/>
          </w:tcPr>
          <w:p w14:paraId="28F6738F" w14:textId="77777777" w:rsidR="00FF3AF6" w:rsidRDefault="00000000">
            <w:pPr>
              <w:spacing w:after="0" w:line="264" w:lineRule="auto"/>
            </w:pPr>
            <w:r>
              <w:rPr>
                <w:rFonts w:ascii="Consolas" w:hAnsi="Consolas"/>
                <w:sz w:val="20"/>
              </w:rPr>
              <w:t>docs/bootstrap.md</w:t>
            </w:r>
          </w:p>
        </w:tc>
        <w:tc>
          <w:tcPr>
            <w:tcW w:w="4982" w:type="dxa"/>
            <w:shd w:val="clear" w:color="auto" w:fill="F2F5F7"/>
            <w:tcMar>
              <w:top w:w="65" w:type="dxa"/>
              <w:left w:w="90" w:type="dxa"/>
              <w:bottom w:w="65" w:type="dxa"/>
              <w:right w:w="90" w:type="dxa"/>
            </w:tcMar>
            <w:vAlign w:val="center"/>
          </w:tcPr>
          <w:p w14:paraId="11BBED99" w14:textId="77777777" w:rsidR="00FF3AF6" w:rsidRDefault="00000000">
            <w:pPr>
              <w:spacing w:after="0" w:line="264" w:lineRule="auto"/>
            </w:pPr>
            <w:r>
              <w:rPr>
                <w:sz w:val="20"/>
              </w:rPr>
              <w:t>Hash-locked source setup, ownership, repair, offline preparation and automatic GUI launch.</w:t>
            </w:r>
          </w:p>
        </w:tc>
      </w:tr>
      <w:tr w:rsidR="00FF3AF6" w14:paraId="7AC0B6E3" w14:textId="77777777">
        <w:trPr>
          <w:cantSplit/>
          <w:jc w:val="center"/>
        </w:trPr>
        <w:tc>
          <w:tcPr>
            <w:tcW w:w="5184" w:type="dxa"/>
            <w:shd w:val="clear" w:color="auto" w:fill="FFFFFF"/>
            <w:tcMar>
              <w:top w:w="65" w:type="dxa"/>
              <w:left w:w="90" w:type="dxa"/>
              <w:bottom w:w="65" w:type="dxa"/>
              <w:right w:w="90" w:type="dxa"/>
            </w:tcMar>
            <w:vAlign w:val="center"/>
          </w:tcPr>
          <w:p w14:paraId="40440DE9" w14:textId="77777777" w:rsidR="00FF3AF6" w:rsidRDefault="00000000">
            <w:pPr>
              <w:spacing w:after="0" w:line="264" w:lineRule="auto"/>
            </w:pPr>
            <w:r>
              <w:rPr>
                <w:rFonts w:ascii="Consolas" w:hAnsi="Consolas"/>
                <w:sz w:val="20"/>
              </w:rPr>
              <w:t>docs/build.md</w:t>
            </w:r>
          </w:p>
        </w:tc>
        <w:tc>
          <w:tcPr>
            <w:tcW w:w="4982" w:type="dxa"/>
            <w:shd w:val="clear" w:color="auto" w:fill="FFFFFF"/>
            <w:tcMar>
              <w:top w:w="65" w:type="dxa"/>
              <w:left w:w="90" w:type="dxa"/>
              <w:bottom w:w="65" w:type="dxa"/>
              <w:right w:w="90" w:type="dxa"/>
            </w:tcMar>
            <w:vAlign w:val="center"/>
          </w:tcPr>
          <w:p w14:paraId="0DD68BE0" w14:textId="77777777" w:rsidR="00FF3AF6" w:rsidRDefault="00000000">
            <w:pPr>
              <w:spacing w:after="0" w:line="264" w:lineRule="auto"/>
            </w:pPr>
            <w:r>
              <w:rPr>
                <w:sz w:val="20"/>
              </w:rPr>
              <w:t>Separate desktop/CPU engine builds, pinned dependencies and reproducible packaging instructions.</w:t>
            </w:r>
          </w:p>
        </w:tc>
      </w:tr>
      <w:tr w:rsidR="00FF3AF6" w14:paraId="3F120BA7" w14:textId="77777777">
        <w:trPr>
          <w:cantSplit/>
          <w:jc w:val="center"/>
        </w:trPr>
        <w:tc>
          <w:tcPr>
            <w:tcW w:w="5184" w:type="dxa"/>
            <w:shd w:val="clear" w:color="auto" w:fill="F2F5F7"/>
            <w:tcMar>
              <w:top w:w="65" w:type="dxa"/>
              <w:left w:w="90" w:type="dxa"/>
              <w:bottom w:w="65" w:type="dxa"/>
              <w:right w:w="90" w:type="dxa"/>
            </w:tcMar>
            <w:vAlign w:val="center"/>
          </w:tcPr>
          <w:p w14:paraId="4E350A3D" w14:textId="77777777" w:rsidR="00FF3AF6" w:rsidRDefault="00000000">
            <w:pPr>
              <w:spacing w:after="0" w:line="264" w:lineRule="auto"/>
            </w:pPr>
            <w:r>
              <w:rPr>
                <w:rFonts w:ascii="Consolas" w:hAnsi="Consolas"/>
                <w:sz w:val="20"/>
              </w:rPr>
              <w:t>docs/continuation_0.2.2.md</w:t>
            </w:r>
          </w:p>
        </w:tc>
        <w:tc>
          <w:tcPr>
            <w:tcW w:w="4982" w:type="dxa"/>
            <w:shd w:val="clear" w:color="auto" w:fill="F2F5F7"/>
            <w:tcMar>
              <w:top w:w="65" w:type="dxa"/>
              <w:left w:w="90" w:type="dxa"/>
              <w:bottom w:w="65" w:type="dxa"/>
              <w:right w:w="90" w:type="dxa"/>
            </w:tcMar>
            <w:vAlign w:val="center"/>
          </w:tcPr>
          <w:p w14:paraId="63D6B607" w14:textId="77777777" w:rsidR="00FF3AF6" w:rsidRDefault="00000000">
            <w:pPr>
              <w:spacing w:after="0" w:line="264" w:lineRule="auto"/>
            </w:pPr>
            <w:r>
              <w:rPr>
                <w:sz w:val="20"/>
              </w:rPr>
              <w:t>Historical 0.2.2 continuation changes and original evidence boundaries.</w:t>
            </w:r>
          </w:p>
        </w:tc>
      </w:tr>
      <w:tr w:rsidR="00FF3AF6" w14:paraId="19A4452F" w14:textId="77777777">
        <w:trPr>
          <w:cantSplit/>
          <w:jc w:val="center"/>
        </w:trPr>
        <w:tc>
          <w:tcPr>
            <w:tcW w:w="5184" w:type="dxa"/>
            <w:shd w:val="clear" w:color="auto" w:fill="FFFFFF"/>
            <w:tcMar>
              <w:top w:w="65" w:type="dxa"/>
              <w:left w:w="90" w:type="dxa"/>
              <w:bottom w:w="65" w:type="dxa"/>
              <w:right w:w="90" w:type="dxa"/>
            </w:tcMar>
            <w:vAlign w:val="center"/>
          </w:tcPr>
          <w:p w14:paraId="3255C8BB" w14:textId="77777777" w:rsidR="00FF3AF6" w:rsidRDefault="00000000">
            <w:pPr>
              <w:spacing w:after="0" w:line="264" w:lineRule="auto"/>
            </w:pPr>
            <w:r>
              <w:rPr>
                <w:rFonts w:ascii="Consolas" w:hAnsi="Consolas"/>
                <w:sz w:val="20"/>
              </w:rPr>
              <w:lastRenderedPageBreak/>
              <w:t>docs/continuation_acceptance.md</w:t>
            </w:r>
          </w:p>
        </w:tc>
        <w:tc>
          <w:tcPr>
            <w:tcW w:w="4982" w:type="dxa"/>
            <w:shd w:val="clear" w:color="auto" w:fill="FFFFFF"/>
            <w:tcMar>
              <w:top w:w="65" w:type="dxa"/>
              <w:left w:w="90" w:type="dxa"/>
              <w:bottom w:w="65" w:type="dxa"/>
              <w:right w:w="90" w:type="dxa"/>
            </w:tcMar>
            <w:vAlign w:val="center"/>
          </w:tcPr>
          <w:p w14:paraId="20027737" w14:textId="77777777" w:rsidR="00FF3AF6" w:rsidRDefault="00000000">
            <w:pPr>
              <w:spacing w:after="0" w:line="264" w:lineRule="auto"/>
            </w:pPr>
            <w:r>
              <w:rPr>
                <w:sz w:val="20"/>
              </w:rPr>
              <w:t>Historical acceptance checkpoint, retained criteria and prerequisite boundaries.</w:t>
            </w:r>
          </w:p>
        </w:tc>
      </w:tr>
      <w:tr w:rsidR="00FF3AF6" w14:paraId="79EBE4CC" w14:textId="77777777">
        <w:trPr>
          <w:cantSplit/>
          <w:jc w:val="center"/>
        </w:trPr>
        <w:tc>
          <w:tcPr>
            <w:tcW w:w="5184" w:type="dxa"/>
            <w:shd w:val="clear" w:color="auto" w:fill="F2F5F7"/>
            <w:tcMar>
              <w:top w:w="65" w:type="dxa"/>
              <w:left w:w="90" w:type="dxa"/>
              <w:bottom w:w="65" w:type="dxa"/>
              <w:right w:w="90" w:type="dxa"/>
            </w:tcMar>
            <w:vAlign w:val="center"/>
          </w:tcPr>
          <w:p w14:paraId="4DFEEB7F" w14:textId="77777777" w:rsidR="00FF3AF6" w:rsidRDefault="00000000">
            <w:pPr>
              <w:spacing w:after="0" w:line="264" w:lineRule="auto"/>
            </w:pPr>
            <w:r>
              <w:rPr>
                <w:rFonts w:ascii="Consolas" w:hAnsi="Consolas"/>
                <w:sz w:val="20"/>
              </w:rPr>
              <w:t>docs/core.md</w:t>
            </w:r>
          </w:p>
        </w:tc>
        <w:tc>
          <w:tcPr>
            <w:tcW w:w="4982" w:type="dxa"/>
            <w:shd w:val="clear" w:color="auto" w:fill="F2F5F7"/>
            <w:tcMar>
              <w:top w:w="65" w:type="dxa"/>
              <w:left w:w="90" w:type="dxa"/>
              <w:bottom w:w="65" w:type="dxa"/>
              <w:right w:w="90" w:type="dxa"/>
            </w:tcMar>
            <w:vAlign w:val="center"/>
          </w:tcPr>
          <w:p w14:paraId="479D55A8" w14:textId="77777777" w:rsidR="00FF3AF6" w:rsidRDefault="00000000">
            <w:pPr>
              <w:spacing w:after="0" w:line="264" w:lineRule="auto"/>
            </w:pPr>
            <w:r>
              <w:rPr>
                <w:sz w:val="20"/>
              </w:rPr>
              <w:t>Canonical structures, exact coordinates, residue mapping, metrics and migration rules.</w:t>
            </w:r>
          </w:p>
        </w:tc>
      </w:tr>
      <w:tr w:rsidR="00FF3AF6" w14:paraId="0E860284" w14:textId="77777777">
        <w:trPr>
          <w:cantSplit/>
          <w:jc w:val="center"/>
        </w:trPr>
        <w:tc>
          <w:tcPr>
            <w:tcW w:w="5184" w:type="dxa"/>
            <w:shd w:val="clear" w:color="auto" w:fill="FFFFFF"/>
            <w:tcMar>
              <w:top w:w="65" w:type="dxa"/>
              <w:left w:w="90" w:type="dxa"/>
              <w:bottom w:w="65" w:type="dxa"/>
              <w:right w:w="90" w:type="dxa"/>
            </w:tcMar>
            <w:vAlign w:val="center"/>
          </w:tcPr>
          <w:p w14:paraId="69B54CFC" w14:textId="77777777" w:rsidR="00FF3AF6" w:rsidRDefault="00000000">
            <w:pPr>
              <w:spacing w:after="0" w:line="264" w:lineRule="auto"/>
            </w:pPr>
            <w:r>
              <w:rPr>
                <w:rFonts w:ascii="Consolas" w:hAnsi="Consolas"/>
                <w:sz w:val="20"/>
              </w:rPr>
              <w:t>docs/desktop.md</w:t>
            </w:r>
          </w:p>
        </w:tc>
        <w:tc>
          <w:tcPr>
            <w:tcW w:w="4982" w:type="dxa"/>
            <w:shd w:val="clear" w:color="auto" w:fill="FFFFFF"/>
            <w:tcMar>
              <w:top w:w="65" w:type="dxa"/>
              <w:left w:w="90" w:type="dxa"/>
              <w:bottom w:w="65" w:type="dxa"/>
              <w:right w:w="90" w:type="dxa"/>
            </w:tcMar>
            <w:vAlign w:val="center"/>
          </w:tcPr>
          <w:p w14:paraId="6B574885" w14:textId="77777777" w:rsidR="00FF3AF6" w:rsidRDefault="00000000">
            <w:pPr>
              <w:spacing w:after="0" w:line="264" w:lineRule="auto"/>
            </w:pPr>
            <w:r>
              <w:rPr>
                <w:sz w:val="20"/>
              </w:rPr>
              <w:t>Native Qt workflow, process ownership, projects and offline viewing; heading retains 0.2.3.</w:t>
            </w:r>
          </w:p>
        </w:tc>
      </w:tr>
      <w:tr w:rsidR="00FF3AF6" w14:paraId="3B6AEE0F" w14:textId="77777777">
        <w:trPr>
          <w:cantSplit/>
          <w:jc w:val="center"/>
        </w:trPr>
        <w:tc>
          <w:tcPr>
            <w:tcW w:w="5184" w:type="dxa"/>
            <w:shd w:val="clear" w:color="auto" w:fill="F2F5F7"/>
            <w:tcMar>
              <w:top w:w="65" w:type="dxa"/>
              <w:left w:w="90" w:type="dxa"/>
              <w:bottom w:w="65" w:type="dxa"/>
              <w:right w:w="90" w:type="dxa"/>
            </w:tcMar>
            <w:vAlign w:val="center"/>
          </w:tcPr>
          <w:p w14:paraId="461B4085" w14:textId="77777777" w:rsidR="00FF3AF6" w:rsidRDefault="00000000">
            <w:pPr>
              <w:spacing w:after="0" w:line="264" w:lineRule="auto"/>
            </w:pPr>
            <w:r>
              <w:rPr>
                <w:rFonts w:ascii="Consolas" w:hAnsi="Consolas"/>
                <w:sz w:val="20"/>
              </w:rPr>
              <w:t>docs/developer.md</w:t>
            </w:r>
          </w:p>
        </w:tc>
        <w:tc>
          <w:tcPr>
            <w:tcW w:w="4982" w:type="dxa"/>
            <w:shd w:val="clear" w:color="auto" w:fill="F2F5F7"/>
            <w:tcMar>
              <w:top w:w="65" w:type="dxa"/>
              <w:left w:w="90" w:type="dxa"/>
              <w:bottom w:w="65" w:type="dxa"/>
              <w:right w:w="90" w:type="dxa"/>
            </w:tcMar>
            <w:vAlign w:val="center"/>
          </w:tcPr>
          <w:p w14:paraId="1E86FB7F" w14:textId="77777777" w:rsidR="00FF3AF6" w:rsidRDefault="00000000">
            <w:pPr>
              <w:spacing w:after="0" w:line="264" w:lineRule="auto"/>
            </w:pPr>
            <w:r>
              <w:rPr>
                <w:sz w:val="20"/>
              </w:rPr>
              <w:t>Source identity preservation, development setup and native qualification guidance.</w:t>
            </w:r>
          </w:p>
        </w:tc>
      </w:tr>
      <w:tr w:rsidR="00FF3AF6" w14:paraId="59ABE1FE" w14:textId="77777777">
        <w:trPr>
          <w:cantSplit/>
          <w:jc w:val="center"/>
        </w:trPr>
        <w:tc>
          <w:tcPr>
            <w:tcW w:w="5184" w:type="dxa"/>
            <w:shd w:val="clear" w:color="auto" w:fill="FFFFFF"/>
            <w:tcMar>
              <w:top w:w="65" w:type="dxa"/>
              <w:left w:w="90" w:type="dxa"/>
              <w:bottom w:w="65" w:type="dxa"/>
              <w:right w:w="90" w:type="dxa"/>
            </w:tcMar>
            <w:vAlign w:val="center"/>
          </w:tcPr>
          <w:p w14:paraId="103B94C3" w14:textId="77777777" w:rsidR="00FF3AF6" w:rsidRDefault="00000000">
            <w:pPr>
              <w:spacing w:after="0" w:line="264" w:lineRule="auto"/>
            </w:pPr>
            <w:r>
              <w:rPr>
                <w:rFonts w:ascii="Consolas" w:hAnsi="Consolas"/>
                <w:sz w:val="20"/>
              </w:rPr>
              <w:t>docs/engine.md</w:t>
            </w:r>
          </w:p>
        </w:tc>
        <w:tc>
          <w:tcPr>
            <w:tcW w:w="4982" w:type="dxa"/>
            <w:shd w:val="clear" w:color="auto" w:fill="FFFFFF"/>
            <w:tcMar>
              <w:top w:w="65" w:type="dxa"/>
              <w:left w:w="90" w:type="dxa"/>
              <w:bottom w:w="65" w:type="dxa"/>
              <w:right w:w="90" w:type="dxa"/>
            </w:tcMar>
            <w:vAlign w:val="center"/>
          </w:tcPr>
          <w:p w14:paraId="58C6B21D" w14:textId="77777777" w:rsidR="00FF3AF6" w:rsidRDefault="00000000">
            <w:pPr>
              <w:spacing w:after="0" w:line="264" w:lineRule="auto"/>
            </w:pPr>
            <w:r>
              <w:rPr>
                <w:sz w:val="20"/>
              </w:rPr>
              <w:t>Real checkpoint execution, presets, configuration and numerical qualification boundaries.</w:t>
            </w:r>
          </w:p>
        </w:tc>
      </w:tr>
      <w:tr w:rsidR="00FF3AF6" w14:paraId="752F08AE" w14:textId="77777777">
        <w:trPr>
          <w:cantSplit/>
          <w:jc w:val="center"/>
        </w:trPr>
        <w:tc>
          <w:tcPr>
            <w:tcW w:w="5184" w:type="dxa"/>
            <w:shd w:val="clear" w:color="auto" w:fill="F2F5F7"/>
            <w:tcMar>
              <w:top w:w="65" w:type="dxa"/>
              <w:left w:w="90" w:type="dxa"/>
              <w:bottom w:w="65" w:type="dxa"/>
              <w:right w:w="90" w:type="dxa"/>
            </w:tcMar>
            <w:vAlign w:val="center"/>
          </w:tcPr>
          <w:p w14:paraId="3209B6D9" w14:textId="77777777" w:rsidR="00FF3AF6" w:rsidRDefault="00000000">
            <w:pPr>
              <w:spacing w:after="0" w:line="264" w:lineRule="auto"/>
            </w:pPr>
            <w:r>
              <w:rPr>
                <w:rFonts w:ascii="Consolas" w:hAnsi="Consolas"/>
                <w:sz w:val="20"/>
              </w:rPr>
              <w:t>docs/export.md</w:t>
            </w:r>
          </w:p>
        </w:tc>
        <w:tc>
          <w:tcPr>
            <w:tcW w:w="4982" w:type="dxa"/>
            <w:shd w:val="clear" w:color="auto" w:fill="F2F5F7"/>
            <w:tcMar>
              <w:top w:w="65" w:type="dxa"/>
              <w:left w:w="90" w:type="dxa"/>
              <w:bottom w:w="65" w:type="dxa"/>
              <w:right w:w="90" w:type="dxa"/>
            </w:tcMar>
            <w:vAlign w:val="center"/>
          </w:tcPr>
          <w:p w14:paraId="39B87A0D" w14:textId="77777777" w:rsidR="00FF3AF6" w:rsidRDefault="00000000">
            <w:pPr>
              <w:spacing w:after="0" w:line="264" w:lineRule="auto"/>
            </w:pPr>
            <w:r>
              <w:rPr>
                <w:sz w:val="20"/>
              </w:rPr>
              <w:t>Reusable checksummed exports, exact arrays, provenance, import and figure regeneration.</w:t>
            </w:r>
          </w:p>
        </w:tc>
      </w:tr>
      <w:tr w:rsidR="00FF3AF6" w14:paraId="1DA398F3" w14:textId="77777777">
        <w:trPr>
          <w:cantSplit/>
          <w:jc w:val="center"/>
        </w:trPr>
        <w:tc>
          <w:tcPr>
            <w:tcW w:w="5184" w:type="dxa"/>
            <w:shd w:val="clear" w:color="auto" w:fill="FFFFFF"/>
            <w:tcMar>
              <w:top w:w="65" w:type="dxa"/>
              <w:left w:w="90" w:type="dxa"/>
              <w:bottom w:w="65" w:type="dxa"/>
              <w:right w:w="90" w:type="dxa"/>
            </w:tcMar>
            <w:vAlign w:val="center"/>
          </w:tcPr>
          <w:p w14:paraId="286CF1C0" w14:textId="77777777" w:rsidR="00FF3AF6" w:rsidRDefault="00000000">
            <w:pPr>
              <w:spacing w:after="0" w:line="264" w:lineRule="auto"/>
            </w:pPr>
            <w:r>
              <w:rPr>
                <w:rFonts w:ascii="Consolas" w:hAnsi="Consolas"/>
                <w:sz w:val="20"/>
              </w:rPr>
              <w:t>docs/features.md</w:t>
            </w:r>
          </w:p>
        </w:tc>
        <w:tc>
          <w:tcPr>
            <w:tcW w:w="4982" w:type="dxa"/>
            <w:shd w:val="clear" w:color="auto" w:fill="FFFFFF"/>
            <w:tcMar>
              <w:top w:w="65" w:type="dxa"/>
              <w:left w:w="90" w:type="dxa"/>
              <w:bottom w:w="65" w:type="dxa"/>
              <w:right w:w="90" w:type="dxa"/>
            </w:tcMar>
            <w:vAlign w:val="center"/>
          </w:tcPr>
          <w:p w14:paraId="76831402" w14:textId="77777777" w:rsidR="00FF3AF6" w:rsidRDefault="00000000">
            <w:pPr>
              <w:spacing w:after="0" w:line="264" w:lineRule="auto"/>
            </w:pPr>
            <w:r>
              <w:rPr>
                <w:sz w:val="20"/>
              </w:rPr>
              <w:t>Bounded AF2 feature shapes, provenance, residue identity and trusted checkpoint contracts.</w:t>
            </w:r>
          </w:p>
        </w:tc>
      </w:tr>
      <w:tr w:rsidR="00FF3AF6" w14:paraId="0D3559BB" w14:textId="77777777">
        <w:trPr>
          <w:cantSplit/>
          <w:jc w:val="center"/>
        </w:trPr>
        <w:tc>
          <w:tcPr>
            <w:tcW w:w="5184" w:type="dxa"/>
            <w:shd w:val="clear" w:color="auto" w:fill="F2F5F7"/>
            <w:tcMar>
              <w:top w:w="65" w:type="dxa"/>
              <w:left w:w="90" w:type="dxa"/>
              <w:bottom w:w="65" w:type="dxa"/>
              <w:right w:w="90" w:type="dxa"/>
            </w:tcMar>
            <w:vAlign w:val="center"/>
          </w:tcPr>
          <w:p w14:paraId="282F5E72" w14:textId="77777777" w:rsidR="00FF3AF6" w:rsidRDefault="00000000">
            <w:pPr>
              <w:spacing w:after="0" w:line="264" w:lineRule="auto"/>
            </w:pPr>
            <w:r>
              <w:rPr>
                <w:rFonts w:ascii="Consolas" w:hAnsi="Consolas"/>
                <w:sz w:val="20"/>
              </w:rPr>
              <w:t>docs/implementation_brief.md</w:t>
            </w:r>
          </w:p>
        </w:tc>
        <w:tc>
          <w:tcPr>
            <w:tcW w:w="4982" w:type="dxa"/>
            <w:shd w:val="clear" w:color="auto" w:fill="F2F5F7"/>
            <w:tcMar>
              <w:top w:w="65" w:type="dxa"/>
              <w:left w:w="90" w:type="dxa"/>
              <w:bottom w:w="65" w:type="dxa"/>
              <w:right w:w="90" w:type="dxa"/>
            </w:tcMar>
            <w:vAlign w:val="center"/>
          </w:tcPr>
          <w:p w14:paraId="3C470FC9" w14:textId="77777777" w:rsidR="00FF3AF6" w:rsidRDefault="00000000">
            <w:pPr>
              <w:spacing w:after="0" w:line="264" w:lineRule="auto"/>
            </w:pPr>
            <w:r>
              <w:rPr>
                <w:sz w:val="20"/>
              </w:rPr>
              <w:t>Preserved implementation assignment and requested release workflow.</w:t>
            </w:r>
          </w:p>
        </w:tc>
      </w:tr>
      <w:tr w:rsidR="00FF3AF6" w14:paraId="6CAC65D3" w14:textId="77777777">
        <w:trPr>
          <w:cantSplit/>
          <w:jc w:val="center"/>
        </w:trPr>
        <w:tc>
          <w:tcPr>
            <w:tcW w:w="5184" w:type="dxa"/>
            <w:shd w:val="clear" w:color="auto" w:fill="FFFFFF"/>
            <w:tcMar>
              <w:top w:w="65" w:type="dxa"/>
              <w:left w:w="90" w:type="dxa"/>
              <w:bottom w:w="65" w:type="dxa"/>
              <w:right w:w="90" w:type="dxa"/>
            </w:tcMar>
            <w:vAlign w:val="center"/>
          </w:tcPr>
          <w:p w14:paraId="52C007E4" w14:textId="77777777" w:rsidR="00FF3AF6" w:rsidRDefault="00000000">
            <w:pPr>
              <w:spacing w:after="0" w:line="264" w:lineRule="auto"/>
            </w:pPr>
            <w:r>
              <w:rPr>
                <w:rFonts w:ascii="Consolas" w:hAnsi="Consolas"/>
                <w:sz w:val="20"/>
              </w:rPr>
              <w:t>docs/migration.md</w:t>
            </w:r>
          </w:p>
        </w:tc>
        <w:tc>
          <w:tcPr>
            <w:tcW w:w="4982" w:type="dxa"/>
            <w:shd w:val="clear" w:color="auto" w:fill="FFFFFF"/>
            <w:tcMar>
              <w:top w:w="65" w:type="dxa"/>
              <w:left w:w="90" w:type="dxa"/>
              <w:bottom w:w="65" w:type="dxa"/>
              <w:right w:w="90" w:type="dxa"/>
            </w:tcMar>
            <w:vAlign w:val="center"/>
          </w:tcPr>
          <w:p w14:paraId="2BFB8F12" w14:textId="77777777" w:rsidR="00FF3AF6" w:rsidRDefault="00000000">
            <w:pPr>
              <w:spacing w:after="0" w:line="264" w:lineRule="auto"/>
            </w:pPr>
            <w:r>
              <w:rPr>
                <w:sz w:val="20"/>
              </w:rPr>
              <w:t>0.2.4 project/run schema continuity and stricter research declaration migration notes.</w:t>
            </w:r>
          </w:p>
        </w:tc>
      </w:tr>
      <w:tr w:rsidR="00FF3AF6" w14:paraId="5D5E8B38" w14:textId="77777777">
        <w:trPr>
          <w:cantSplit/>
          <w:jc w:val="center"/>
        </w:trPr>
        <w:tc>
          <w:tcPr>
            <w:tcW w:w="5184" w:type="dxa"/>
            <w:shd w:val="clear" w:color="auto" w:fill="F2F5F7"/>
            <w:tcMar>
              <w:top w:w="65" w:type="dxa"/>
              <w:left w:w="90" w:type="dxa"/>
              <w:bottom w:w="65" w:type="dxa"/>
              <w:right w:w="90" w:type="dxa"/>
            </w:tcMar>
            <w:vAlign w:val="center"/>
          </w:tcPr>
          <w:p w14:paraId="2CCB4A03" w14:textId="77777777" w:rsidR="00FF3AF6" w:rsidRDefault="00000000">
            <w:pPr>
              <w:spacing w:after="0" w:line="264" w:lineRule="auto"/>
            </w:pPr>
            <w:r>
              <w:rPr>
                <w:rFonts w:ascii="Consolas" w:hAnsi="Consolas"/>
                <w:sz w:val="20"/>
              </w:rPr>
              <w:t>docs/previous_release_0.2.2/COMPATIBILITY_MATRIX.csv</w:t>
            </w:r>
          </w:p>
        </w:tc>
        <w:tc>
          <w:tcPr>
            <w:tcW w:w="4982" w:type="dxa"/>
            <w:shd w:val="clear" w:color="auto" w:fill="F2F5F7"/>
            <w:tcMar>
              <w:top w:w="65" w:type="dxa"/>
              <w:left w:w="90" w:type="dxa"/>
              <w:bottom w:w="65" w:type="dxa"/>
              <w:right w:w="90" w:type="dxa"/>
            </w:tcMar>
            <w:vAlign w:val="center"/>
          </w:tcPr>
          <w:p w14:paraId="0DE32065" w14:textId="77777777" w:rsidR="00FF3AF6" w:rsidRDefault="00000000">
            <w:pPr>
              <w:spacing w:after="0" w:line="264" w:lineRule="auto"/>
            </w:pPr>
            <w:r>
              <w:rPr>
                <w:sz w:val="20"/>
              </w:rPr>
              <w:t>Preserved historical platform qualification matrix; retained as earlier evidence, not a new execution.</w:t>
            </w:r>
          </w:p>
        </w:tc>
      </w:tr>
      <w:tr w:rsidR="00FF3AF6" w14:paraId="7D8C2B6A" w14:textId="77777777">
        <w:trPr>
          <w:cantSplit/>
          <w:jc w:val="center"/>
        </w:trPr>
        <w:tc>
          <w:tcPr>
            <w:tcW w:w="5184" w:type="dxa"/>
            <w:shd w:val="clear" w:color="auto" w:fill="FFFFFF"/>
            <w:tcMar>
              <w:top w:w="65" w:type="dxa"/>
              <w:left w:w="90" w:type="dxa"/>
              <w:bottom w:w="65" w:type="dxa"/>
              <w:right w:w="90" w:type="dxa"/>
            </w:tcMar>
            <w:vAlign w:val="center"/>
          </w:tcPr>
          <w:p w14:paraId="0F0FDCF5" w14:textId="77777777" w:rsidR="00FF3AF6" w:rsidRDefault="00000000">
            <w:pPr>
              <w:spacing w:after="0" w:line="264" w:lineRule="auto"/>
            </w:pPr>
            <w:r>
              <w:rPr>
                <w:rFonts w:ascii="Consolas" w:hAnsi="Consolas"/>
                <w:sz w:val="20"/>
              </w:rPr>
              <w:t>docs/previous_release_0.2.2/KNOWN_LIMITATIONS.md</w:t>
            </w:r>
          </w:p>
        </w:tc>
        <w:tc>
          <w:tcPr>
            <w:tcW w:w="4982" w:type="dxa"/>
            <w:shd w:val="clear" w:color="auto" w:fill="FFFFFF"/>
            <w:tcMar>
              <w:top w:w="65" w:type="dxa"/>
              <w:left w:w="90" w:type="dxa"/>
              <w:bottom w:w="65" w:type="dxa"/>
              <w:right w:w="90" w:type="dxa"/>
            </w:tcMar>
            <w:vAlign w:val="center"/>
          </w:tcPr>
          <w:p w14:paraId="6E9C4EE9" w14:textId="77777777" w:rsidR="00FF3AF6" w:rsidRDefault="00000000">
            <w:pPr>
              <w:spacing w:after="0" w:line="264" w:lineRule="auto"/>
            </w:pPr>
            <w:r>
              <w:rPr>
                <w:sz w:val="20"/>
              </w:rPr>
              <w:t>Preserved historical known limitations; retained as earlier evidence, not a new execution.</w:t>
            </w:r>
          </w:p>
        </w:tc>
      </w:tr>
      <w:tr w:rsidR="00FF3AF6" w14:paraId="3A76B79C" w14:textId="77777777">
        <w:trPr>
          <w:cantSplit/>
          <w:jc w:val="center"/>
        </w:trPr>
        <w:tc>
          <w:tcPr>
            <w:tcW w:w="5184" w:type="dxa"/>
            <w:shd w:val="clear" w:color="auto" w:fill="F2F5F7"/>
            <w:tcMar>
              <w:top w:w="65" w:type="dxa"/>
              <w:left w:w="90" w:type="dxa"/>
              <w:bottom w:w="65" w:type="dxa"/>
              <w:right w:w="90" w:type="dxa"/>
            </w:tcMar>
            <w:vAlign w:val="center"/>
          </w:tcPr>
          <w:p w14:paraId="056A7B92" w14:textId="77777777" w:rsidR="00FF3AF6" w:rsidRDefault="00000000">
            <w:pPr>
              <w:spacing w:after="0" w:line="264" w:lineRule="auto"/>
            </w:pPr>
            <w:r>
              <w:rPr>
                <w:rFonts w:ascii="Consolas" w:hAnsi="Consolas"/>
                <w:sz w:val="20"/>
              </w:rPr>
              <w:t>docs/previous_release_0.2.2/RELEASE_NOTES.md</w:t>
            </w:r>
          </w:p>
        </w:tc>
        <w:tc>
          <w:tcPr>
            <w:tcW w:w="4982" w:type="dxa"/>
            <w:shd w:val="clear" w:color="auto" w:fill="F2F5F7"/>
            <w:tcMar>
              <w:top w:w="65" w:type="dxa"/>
              <w:left w:w="90" w:type="dxa"/>
              <w:bottom w:w="65" w:type="dxa"/>
              <w:right w:w="90" w:type="dxa"/>
            </w:tcMar>
            <w:vAlign w:val="center"/>
          </w:tcPr>
          <w:p w14:paraId="61133F78" w14:textId="77777777" w:rsidR="00FF3AF6" w:rsidRDefault="00000000">
            <w:pPr>
              <w:spacing w:after="0" w:line="264" w:lineRule="auto"/>
            </w:pPr>
            <w:r>
              <w:rPr>
                <w:sz w:val="20"/>
              </w:rPr>
              <w:t>Preserved historical release notes; retained as earlier evidence, not a new execution.</w:t>
            </w:r>
          </w:p>
        </w:tc>
      </w:tr>
      <w:tr w:rsidR="00FF3AF6" w14:paraId="4DCB1BB0" w14:textId="77777777">
        <w:trPr>
          <w:cantSplit/>
          <w:jc w:val="center"/>
        </w:trPr>
        <w:tc>
          <w:tcPr>
            <w:tcW w:w="5184" w:type="dxa"/>
            <w:shd w:val="clear" w:color="auto" w:fill="FFFFFF"/>
            <w:tcMar>
              <w:top w:w="65" w:type="dxa"/>
              <w:left w:w="90" w:type="dxa"/>
              <w:bottom w:w="65" w:type="dxa"/>
              <w:right w:w="90" w:type="dxa"/>
            </w:tcMar>
            <w:vAlign w:val="center"/>
          </w:tcPr>
          <w:p w14:paraId="776EAD6A" w14:textId="77777777" w:rsidR="00FF3AF6" w:rsidRDefault="00000000">
            <w:pPr>
              <w:spacing w:after="0" w:line="264" w:lineRule="auto"/>
            </w:pPr>
            <w:r>
              <w:rPr>
                <w:rFonts w:ascii="Consolas" w:hAnsi="Consolas"/>
                <w:sz w:val="20"/>
              </w:rPr>
              <w:t>docs/previous_release_0.2.2/VALIDATION_REPORT.md</w:t>
            </w:r>
          </w:p>
        </w:tc>
        <w:tc>
          <w:tcPr>
            <w:tcW w:w="4982" w:type="dxa"/>
            <w:shd w:val="clear" w:color="auto" w:fill="FFFFFF"/>
            <w:tcMar>
              <w:top w:w="65" w:type="dxa"/>
              <w:left w:w="90" w:type="dxa"/>
              <w:bottom w:w="65" w:type="dxa"/>
              <w:right w:w="90" w:type="dxa"/>
            </w:tcMar>
            <w:vAlign w:val="center"/>
          </w:tcPr>
          <w:p w14:paraId="6BFFC23A" w14:textId="77777777" w:rsidR="00FF3AF6" w:rsidRDefault="00000000">
            <w:pPr>
              <w:spacing w:after="0" w:line="264" w:lineRule="auto"/>
            </w:pPr>
            <w:r>
              <w:rPr>
                <w:sz w:val="20"/>
              </w:rPr>
              <w:t>Preserved historical validation scope record; retained as earlier evidence, not a new execution.</w:t>
            </w:r>
          </w:p>
        </w:tc>
      </w:tr>
      <w:tr w:rsidR="00FF3AF6" w14:paraId="47EB03AF" w14:textId="77777777">
        <w:trPr>
          <w:cantSplit/>
          <w:jc w:val="center"/>
        </w:trPr>
        <w:tc>
          <w:tcPr>
            <w:tcW w:w="5184" w:type="dxa"/>
            <w:shd w:val="clear" w:color="auto" w:fill="F2F5F7"/>
            <w:tcMar>
              <w:top w:w="65" w:type="dxa"/>
              <w:left w:w="90" w:type="dxa"/>
              <w:bottom w:w="65" w:type="dxa"/>
              <w:right w:w="90" w:type="dxa"/>
            </w:tcMar>
            <w:vAlign w:val="center"/>
          </w:tcPr>
          <w:p w14:paraId="03F20915" w14:textId="77777777" w:rsidR="00FF3AF6" w:rsidRDefault="00000000">
            <w:pPr>
              <w:spacing w:after="0" w:line="264" w:lineRule="auto"/>
            </w:pPr>
            <w:r>
              <w:rPr>
                <w:rFonts w:ascii="Consolas" w:hAnsi="Consolas"/>
                <w:sz w:val="20"/>
              </w:rPr>
              <w:t>docs/previous_release_0.2.2/final_source_identity.json</w:t>
            </w:r>
          </w:p>
        </w:tc>
        <w:tc>
          <w:tcPr>
            <w:tcW w:w="4982" w:type="dxa"/>
            <w:shd w:val="clear" w:color="auto" w:fill="F2F5F7"/>
            <w:tcMar>
              <w:top w:w="65" w:type="dxa"/>
              <w:left w:w="90" w:type="dxa"/>
              <w:bottom w:w="65" w:type="dxa"/>
              <w:right w:w="90" w:type="dxa"/>
            </w:tcMar>
            <w:vAlign w:val="center"/>
          </w:tcPr>
          <w:p w14:paraId="77530B72" w14:textId="77777777" w:rsidR="00FF3AF6" w:rsidRDefault="00000000">
            <w:pPr>
              <w:spacing w:after="0" w:line="264" w:lineRule="auto"/>
            </w:pPr>
            <w:r>
              <w:rPr>
                <w:sz w:val="20"/>
              </w:rPr>
              <w:t>Preserved historical source identity; retained as earlier evidence, not a new execution.</w:t>
            </w:r>
          </w:p>
        </w:tc>
      </w:tr>
      <w:tr w:rsidR="00FF3AF6" w14:paraId="5101AEC0" w14:textId="77777777">
        <w:trPr>
          <w:cantSplit/>
          <w:jc w:val="center"/>
        </w:trPr>
        <w:tc>
          <w:tcPr>
            <w:tcW w:w="5184" w:type="dxa"/>
            <w:shd w:val="clear" w:color="auto" w:fill="FFFFFF"/>
            <w:tcMar>
              <w:top w:w="65" w:type="dxa"/>
              <w:left w:w="90" w:type="dxa"/>
              <w:bottom w:w="65" w:type="dxa"/>
              <w:right w:w="90" w:type="dxa"/>
            </w:tcMar>
            <w:vAlign w:val="center"/>
          </w:tcPr>
          <w:p w14:paraId="1DF92060" w14:textId="77777777" w:rsidR="00FF3AF6" w:rsidRDefault="00000000">
            <w:pPr>
              <w:spacing w:after="0" w:line="264" w:lineRule="auto"/>
            </w:pPr>
            <w:r>
              <w:rPr>
                <w:rFonts w:ascii="Consolas" w:hAnsi="Consolas"/>
                <w:sz w:val="20"/>
              </w:rPr>
              <w:t>docs/previous_release_0.2.2/implementation_status.csv</w:t>
            </w:r>
          </w:p>
        </w:tc>
        <w:tc>
          <w:tcPr>
            <w:tcW w:w="4982" w:type="dxa"/>
            <w:shd w:val="clear" w:color="auto" w:fill="FFFFFF"/>
            <w:tcMar>
              <w:top w:w="65" w:type="dxa"/>
              <w:left w:w="90" w:type="dxa"/>
              <w:bottom w:w="65" w:type="dxa"/>
              <w:right w:w="90" w:type="dxa"/>
            </w:tcMar>
            <w:vAlign w:val="center"/>
          </w:tcPr>
          <w:p w14:paraId="795BC782" w14:textId="77777777" w:rsidR="00FF3AF6" w:rsidRDefault="00000000">
            <w:pPr>
              <w:spacing w:after="0" w:line="264" w:lineRule="auto"/>
            </w:pPr>
            <w:r>
              <w:rPr>
                <w:sz w:val="20"/>
              </w:rPr>
              <w:t>Preserved historical CSV requirement ledger; retained as earlier evidence, not a new execution.</w:t>
            </w:r>
          </w:p>
        </w:tc>
      </w:tr>
      <w:tr w:rsidR="00FF3AF6" w14:paraId="5EF97590" w14:textId="77777777">
        <w:trPr>
          <w:cantSplit/>
          <w:jc w:val="center"/>
        </w:trPr>
        <w:tc>
          <w:tcPr>
            <w:tcW w:w="5184" w:type="dxa"/>
            <w:shd w:val="clear" w:color="auto" w:fill="F2F5F7"/>
            <w:tcMar>
              <w:top w:w="65" w:type="dxa"/>
              <w:left w:w="90" w:type="dxa"/>
              <w:bottom w:w="65" w:type="dxa"/>
              <w:right w:w="90" w:type="dxa"/>
            </w:tcMar>
            <w:vAlign w:val="center"/>
          </w:tcPr>
          <w:p w14:paraId="4899E493" w14:textId="77777777" w:rsidR="00FF3AF6" w:rsidRDefault="00000000">
            <w:pPr>
              <w:spacing w:after="0" w:line="264" w:lineRule="auto"/>
            </w:pPr>
            <w:r>
              <w:rPr>
                <w:rFonts w:ascii="Consolas" w:hAnsi="Consolas"/>
                <w:sz w:val="20"/>
              </w:rPr>
              <w:t>docs/previous_release_0.2.2/implementation_status.json</w:t>
            </w:r>
          </w:p>
        </w:tc>
        <w:tc>
          <w:tcPr>
            <w:tcW w:w="4982" w:type="dxa"/>
            <w:shd w:val="clear" w:color="auto" w:fill="F2F5F7"/>
            <w:tcMar>
              <w:top w:w="65" w:type="dxa"/>
              <w:left w:w="90" w:type="dxa"/>
              <w:bottom w:w="65" w:type="dxa"/>
              <w:right w:w="90" w:type="dxa"/>
            </w:tcMar>
            <w:vAlign w:val="center"/>
          </w:tcPr>
          <w:p w14:paraId="52E2B9A9" w14:textId="77777777" w:rsidR="00FF3AF6" w:rsidRDefault="00000000">
            <w:pPr>
              <w:spacing w:after="0" w:line="264" w:lineRule="auto"/>
            </w:pPr>
            <w:r>
              <w:rPr>
                <w:sz w:val="20"/>
              </w:rPr>
              <w:t>Preserved historical JSON requirement ledger; retained as earlier evidence, not a new execution.</w:t>
            </w:r>
          </w:p>
        </w:tc>
      </w:tr>
      <w:tr w:rsidR="00FF3AF6" w14:paraId="2027DB17" w14:textId="77777777">
        <w:trPr>
          <w:cantSplit/>
          <w:jc w:val="center"/>
        </w:trPr>
        <w:tc>
          <w:tcPr>
            <w:tcW w:w="5184" w:type="dxa"/>
            <w:shd w:val="clear" w:color="auto" w:fill="FFFFFF"/>
            <w:tcMar>
              <w:top w:w="65" w:type="dxa"/>
              <w:left w:w="90" w:type="dxa"/>
              <w:bottom w:w="65" w:type="dxa"/>
              <w:right w:w="90" w:type="dxa"/>
            </w:tcMar>
            <w:vAlign w:val="center"/>
          </w:tcPr>
          <w:p w14:paraId="2320081B" w14:textId="77777777" w:rsidR="00FF3AF6" w:rsidRDefault="00000000">
            <w:pPr>
              <w:spacing w:after="0" w:line="264" w:lineRule="auto"/>
            </w:pPr>
            <w:r>
              <w:rPr>
                <w:rFonts w:ascii="Consolas" w:hAnsi="Consolas"/>
                <w:sz w:val="20"/>
              </w:rPr>
              <w:t>docs/previous_release_0.2.2/source_gate.json</w:t>
            </w:r>
          </w:p>
        </w:tc>
        <w:tc>
          <w:tcPr>
            <w:tcW w:w="4982" w:type="dxa"/>
            <w:shd w:val="clear" w:color="auto" w:fill="FFFFFF"/>
            <w:tcMar>
              <w:top w:w="65" w:type="dxa"/>
              <w:left w:w="90" w:type="dxa"/>
              <w:bottom w:w="65" w:type="dxa"/>
              <w:right w:w="90" w:type="dxa"/>
            </w:tcMar>
            <w:vAlign w:val="center"/>
          </w:tcPr>
          <w:p w14:paraId="1EE3B1C7" w14:textId="77777777" w:rsidR="00FF3AF6" w:rsidRDefault="00000000">
            <w:pPr>
              <w:spacing w:after="0" w:line="264" w:lineRule="auto"/>
            </w:pPr>
            <w:r>
              <w:rPr>
                <w:sz w:val="20"/>
              </w:rPr>
              <w:t>Preserved historical source gate results; retained as earlier evidence, not a new execution.</w:t>
            </w:r>
          </w:p>
        </w:tc>
      </w:tr>
      <w:tr w:rsidR="00FF3AF6" w14:paraId="761407F4" w14:textId="77777777">
        <w:trPr>
          <w:cantSplit/>
          <w:jc w:val="center"/>
        </w:trPr>
        <w:tc>
          <w:tcPr>
            <w:tcW w:w="5184" w:type="dxa"/>
            <w:shd w:val="clear" w:color="auto" w:fill="F2F5F7"/>
            <w:tcMar>
              <w:top w:w="65" w:type="dxa"/>
              <w:left w:w="90" w:type="dxa"/>
              <w:bottom w:w="65" w:type="dxa"/>
              <w:right w:w="90" w:type="dxa"/>
            </w:tcMar>
            <w:vAlign w:val="center"/>
          </w:tcPr>
          <w:p w14:paraId="340CB2E2" w14:textId="77777777" w:rsidR="00FF3AF6" w:rsidRDefault="00000000">
            <w:pPr>
              <w:spacing w:after="0" w:line="264" w:lineRule="auto"/>
            </w:pPr>
            <w:r>
              <w:rPr>
                <w:rFonts w:ascii="Consolas" w:hAnsi="Consolas"/>
                <w:sz w:val="20"/>
              </w:rPr>
              <w:t>docs/previous_release_0.2.3/COMPATIBILITY_MATRIX.csv</w:t>
            </w:r>
          </w:p>
        </w:tc>
        <w:tc>
          <w:tcPr>
            <w:tcW w:w="4982" w:type="dxa"/>
            <w:shd w:val="clear" w:color="auto" w:fill="F2F5F7"/>
            <w:tcMar>
              <w:top w:w="65" w:type="dxa"/>
              <w:left w:w="90" w:type="dxa"/>
              <w:bottom w:w="65" w:type="dxa"/>
              <w:right w:w="90" w:type="dxa"/>
            </w:tcMar>
            <w:vAlign w:val="center"/>
          </w:tcPr>
          <w:p w14:paraId="66376469" w14:textId="77777777" w:rsidR="00FF3AF6" w:rsidRDefault="00000000">
            <w:pPr>
              <w:spacing w:after="0" w:line="264" w:lineRule="auto"/>
            </w:pPr>
            <w:r>
              <w:rPr>
                <w:sz w:val="20"/>
              </w:rPr>
              <w:t>Preserved historical platform qualification matrix; retained as earlier evidence, not a new execution.</w:t>
            </w:r>
          </w:p>
        </w:tc>
      </w:tr>
      <w:tr w:rsidR="00FF3AF6" w14:paraId="0554BE73" w14:textId="77777777">
        <w:trPr>
          <w:cantSplit/>
          <w:jc w:val="center"/>
        </w:trPr>
        <w:tc>
          <w:tcPr>
            <w:tcW w:w="5184" w:type="dxa"/>
            <w:shd w:val="clear" w:color="auto" w:fill="FFFFFF"/>
            <w:tcMar>
              <w:top w:w="65" w:type="dxa"/>
              <w:left w:w="90" w:type="dxa"/>
              <w:bottom w:w="65" w:type="dxa"/>
              <w:right w:w="90" w:type="dxa"/>
            </w:tcMar>
            <w:vAlign w:val="center"/>
          </w:tcPr>
          <w:p w14:paraId="7982067C" w14:textId="77777777" w:rsidR="00FF3AF6" w:rsidRDefault="00000000">
            <w:pPr>
              <w:spacing w:after="0" w:line="264" w:lineRule="auto"/>
            </w:pPr>
            <w:r>
              <w:rPr>
                <w:rFonts w:ascii="Consolas" w:hAnsi="Consolas"/>
                <w:sz w:val="20"/>
              </w:rPr>
              <w:t>docs/previous_release_0.2.3/HANDOFF_COVERAGE.md</w:t>
            </w:r>
          </w:p>
        </w:tc>
        <w:tc>
          <w:tcPr>
            <w:tcW w:w="4982" w:type="dxa"/>
            <w:shd w:val="clear" w:color="auto" w:fill="FFFFFF"/>
            <w:tcMar>
              <w:top w:w="65" w:type="dxa"/>
              <w:left w:w="90" w:type="dxa"/>
              <w:bottom w:w="65" w:type="dxa"/>
              <w:right w:w="90" w:type="dxa"/>
            </w:tcMar>
            <w:vAlign w:val="center"/>
          </w:tcPr>
          <w:p w14:paraId="0C3FC427" w14:textId="77777777" w:rsidR="00FF3AF6" w:rsidRDefault="00000000">
            <w:pPr>
              <w:spacing w:after="0" w:line="264" w:lineRule="auto"/>
            </w:pPr>
            <w:r>
              <w:rPr>
                <w:sz w:val="20"/>
              </w:rPr>
              <w:t>Preserved historical handoff coverage reconciliation; retained as earlier evidence, not a new execution.</w:t>
            </w:r>
          </w:p>
        </w:tc>
      </w:tr>
      <w:tr w:rsidR="00FF3AF6" w14:paraId="22C7DE95" w14:textId="77777777">
        <w:trPr>
          <w:cantSplit/>
          <w:jc w:val="center"/>
        </w:trPr>
        <w:tc>
          <w:tcPr>
            <w:tcW w:w="5184" w:type="dxa"/>
            <w:shd w:val="clear" w:color="auto" w:fill="F2F5F7"/>
            <w:tcMar>
              <w:top w:w="65" w:type="dxa"/>
              <w:left w:w="90" w:type="dxa"/>
              <w:bottom w:w="65" w:type="dxa"/>
              <w:right w:w="90" w:type="dxa"/>
            </w:tcMar>
            <w:vAlign w:val="center"/>
          </w:tcPr>
          <w:p w14:paraId="1F1AF0AF" w14:textId="77777777" w:rsidR="00FF3AF6" w:rsidRDefault="00000000">
            <w:pPr>
              <w:spacing w:after="0" w:line="264" w:lineRule="auto"/>
            </w:pPr>
            <w:r>
              <w:rPr>
                <w:rFonts w:ascii="Consolas" w:hAnsi="Consolas"/>
                <w:sz w:val="20"/>
              </w:rPr>
              <w:t>docs/previous_release_0.2.3/KNOWN_LIMITATIONS.md</w:t>
            </w:r>
          </w:p>
        </w:tc>
        <w:tc>
          <w:tcPr>
            <w:tcW w:w="4982" w:type="dxa"/>
            <w:shd w:val="clear" w:color="auto" w:fill="F2F5F7"/>
            <w:tcMar>
              <w:top w:w="65" w:type="dxa"/>
              <w:left w:w="90" w:type="dxa"/>
              <w:bottom w:w="65" w:type="dxa"/>
              <w:right w:w="90" w:type="dxa"/>
            </w:tcMar>
            <w:vAlign w:val="center"/>
          </w:tcPr>
          <w:p w14:paraId="6790382C" w14:textId="77777777" w:rsidR="00FF3AF6" w:rsidRDefault="00000000">
            <w:pPr>
              <w:spacing w:after="0" w:line="264" w:lineRule="auto"/>
            </w:pPr>
            <w:r>
              <w:rPr>
                <w:sz w:val="20"/>
              </w:rPr>
              <w:t>Preserved historical known limitations; retained as earlier evidence, not a new execution.</w:t>
            </w:r>
          </w:p>
        </w:tc>
      </w:tr>
      <w:tr w:rsidR="00FF3AF6" w14:paraId="683CCCE3" w14:textId="77777777">
        <w:trPr>
          <w:cantSplit/>
          <w:jc w:val="center"/>
        </w:trPr>
        <w:tc>
          <w:tcPr>
            <w:tcW w:w="5184" w:type="dxa"/>
            <w:shd w:val="clear" w:color="auto" w:fill="FFFFFF"/>
            <w:tcMar>
              <w:top w:w="65" w:type="dxa"/>
              <w:left w:w="90" w:type="dxa"/>
              <w:bottom w:w="65" w:type="dxa"/>
              <w:right w:w="90" w:type="dxa"/>
            </w:tcMar>
            <w:vAlign w:val="center"/>
          </w:tcPr>
          <w:p w14:paraId="68B2B180" w14:textId="77777777" w:rsidR="00FF3AF6" w:rsidRDefault="00000000">
            <w:pPr>
              <w:spacing w:after="0" w:line="264" w:lineRule="auto"/>
            </w:pPr>
            <w:r>
              <w:rPr>
                <w:rFonts w:ascii="Consolas" w:hAnsi="Consolas"/>
                <w:sz w:val="20"/>
              </w:rPr>
              <w:lastRenderedPageBreak/>
              <w:t>docs/previous_release_0.2.3/RELEASE_MANIFEST.json</w:t>
            </w:r>
          </w:p>
        </w:tc>
        <w:tc>
          <w:tcPr>
            <w:tcW w:w="4982" w:type="dxa"/>
            <w:shd w:val="clear" w:color="auto" w:fill="FFFFFF"/>
            <w:tcMar>
              <w:top w:w="65" w:type="dxa"/>
              <w:left w:w="90" w:type="dxa"/>
              <w:bottom w:w="65" w:type="dxa"/>
              <w:right w:w="90" w:type="dxa"/>
            </w:tcMar>
            <w:vAlign w:val="center"/>
          </w:tcPr>
          <w:p w14:paraId="2A505E42" w14:textId="77777777" w:rsidR="00FF3AF6" w:rsidRDefault="00000000">
            <w:pPr>
              <w:spacing w:after="0" w:line="264" w:lineRule="auto"/>
            </w:pPr>
            <w:r>
              <w:rPr>
                <w:sz w:val="20"/>
              </w:rPr>
              <w:t>Preserved historical release artifact manifest; retained as earlier evidence, not a new execution.</w:t>
            </w:r>
          </w:p>
        </w:tc>
      </w:tr>
      <w:tr w:rsidR="00FF3AF6" w14:paraId="116418B7" w14:textId="77777777">
        <w:trPr>
          <w:cantSplit/>
          <w:jc w:val="center"/>
        </w:trPr>
        <w:tc>
          <w:tcPr>
            <w:tcW w:w="5184" w:type="dxa"/>
            <w:shd w:val="clear" w:color="auto" w:fill="F2F5F7"/>
            <w:tcMar>
              <w:top w:w="65" w:type="dxa"/>
              <w:left w:w="90" w:type="dxa"/>
              <w:bottom w:w="65" w:type="dxa"/>
              <w:right w:w="90" w:type="dxa"/>
            </w:tcMar>
            <w:vAlign w:val="center"/>
          </w:tcPr>
          <w:p w14:paraId="7F8D022B" w14:textId="77777777" w:rsidR="00FF3AF6" w:rsidRDefault="00000000">
            <w:pPr>
              <w:spacing w:after="0" w:line="264" w:lineRule="auto"/>
            </w:pPr>
            <w:r>
              <w:rPr>
                <w:rFonts w:ascii="Consolas" w:hAnsi="Consolas"/>
                <w:sz w:val="20"/>
              </w:rPr>
              <w:t>docs/previous_release_0.2.3/RELEASE_NOTES.md</w:t>
            </w:r>
          </w:p>
        </w:tc>
        <w:tc>
          <w:tcPr>
            <w:tcW w:w="4982" w:type="dxa"/>
            <w:shd w:val="clear" w:color="auto" w:fill="F2F5F7"/>
            <w:tcMar>
              <w:top w:w="65" w:type="dxa"/>
              <w:left w:w="90" w:type="dxa"/>
              <w:bottom w:w="65" w:type="dxa"/>
              <w:right w:w="90" w:type="dxa"/>
            </w:tcMar>
            <w:vAlign w:val="center"/>
          </w:tcPr>
          <w:p w14:paraId="5F99266D" w14:textId="77777777" w:rsidR="00FF3AF6" w:rsidRDefault="00000000">
            <w:pPr>
              <w:spacing w:after="0" w:line="264" w:lineRule="auto"/>
            </w:pPr>
            <w:r>
              <w:rPr>
                <w:sz w:val="20"/>
              </w:rPr>
              <w:t>Preserved historical release notes; retained as earlier evidence, not a new execution.</w:t>
            </w:r>
          </w:p>
        </w:tc>
      </w:tr>
      <w:tr w:rsidR="00FF3AF6" w14:paraId="1EF2B899" w14:textId="77777777">
        <w:trPr>
          <w:cantSplit/>
          <w:jc w:val="center"/>
        </w:trPr>
        <w:tc>
          <w:tcPr>
            <w:tcW w:w="5184" w:type="dxa"/>
            <w:shd w:val="clear" w:color="auto" w:fill="FFFFFF"/>
            <w:tcMar>
              <w:top w:w="65" w:type="dxa"/>
              <w:left w:w="90" w:type="dxa"/>
              <w:bottom w:w="65" w:type="dxa"/>
              <w:right w:w="90" w:type="dxa"/>
            </w:tcMar>
            <w:vAlign w:val="center"/>
          </w:tcPr>
          <w:p w14:paraId="4814D449" w14:textId="77777777" w:rsidR="00FF3AF6" w:rsidRDefault="00000000">
            <w:pPr>
              <w:spacing w:after="0" w:line="264" w:lineRule="auto"/>
            </w:pPr>
            <w:r>
              <w:rPr>
                <w:rFonts w:ascii="Consolas" w:hAnsi="Consolas"/>
                <w:sz w:val="20"/>
              </w:rPr>
              <w:t>docs/previous_release_0.2.3/START_HERE.md</w:t>
            </w:r>
          </w:p>
        </w:tc>
        <w:tc>
          <w:tcPr>
            <w:tcW w:w="4982" w:type="dxa"/>
            <w:shd w:val="clear" w:color="auto" w:fill="FFFFFF"/>
            <w:tcMar>
              <w:top w:w="65" w:type="dxa"/>
              <w:left w:w="90" w:type="dxa"/>
              <w:bottom w:w="65" w:type="dxa"/>
              <w:right w:w="90" w:type="dxa"/>
            </w:tcMar>
            <w:vAlign w:val="center"/>
          </w:tcPr>
          <w:p w14:paraId="6220CA03" w14:textId="77777777" w:rsidR="00FF3AF6" w:rsidRDefault="00000000">
            <w:pPr>
              <w:spacing w:after="0" w:line="264" w:lineRule="auto"/>
            </w:pPr>
            <w:r>
              <w:rPr>
                <w:sz w:val="20"/>
              </w:rPr>
              <w:t>Preserved historical entry instructions; retained as earlier evidence, not a new execution.</w:t>
            </w:r>
          </w:p>
        </w:tc>
      </w:tr>
      <w:tr w:rsidR="00FF3AF6" w14:paraId="09330069" w14:textId="77777777">
        <w:trPr>
          <w:cantSplit/>
          <w:jc w:val="center"/>
        </w:trPr>
        <w:tc>
          <w:tcPr>
            <w:tcW w:w="5184" w:type="dxa"/>
            <w:shd w:val="clear" w:color="auto" w:fill="F2F5F7"/>
            <w:tcMar>
              <w:top w:w="65" w:type="dxa"/>
              <w:left w:w="90" w:type="dxa"/>
              <w:bottom w:w="65" w:type="dxa"/>
              <w:right w:w="90" w:type="dxa"/>
            </w:tcMar>
            <w:vAlign w:val="center"/>
          </w:tcPr>
          <w:p w14:paraId="60A08173" w14:textId="77777777" w:rsidR="00FF3AF6" w:rsidRDefault="00000000">
            <w:pPr>
              <w:spacing w:after="0" w:line="264" w:lineRule="auto"/>
            </w:pPr>
            <w:r>
              <w:rPr>
                <w:rFonts w:ascii="Consolas" w:hAnsi="Consolas"/>
                <w:sz w:val="20"/>
              </w:rPr>
              <w:t>docs/previous_release_0.2.3/UNRESOLVED_REQUIREMENTS.csv</w:t>
            </w:r>
          </w:p>
        </w:tc>
        <w:tc>
          <w:tcPr>
            <w:tcW w:w="4982" w:type="dxa"/>
            <w:shd w:val="clear" w:color="auto" w:fill="F2F5F7"/>
            <w:tcMar>
              <w:top w:w="65" w:type="dxa"/>
              <w:left w:w="90" w:type="dxa"/>
              <w:bottom w:w="65" w:type="dxa"/>
              <w:right w:w="90" w:type="dxa"/>
            </w:tcMar>
            <w:vAlign w:val="center"/>
          </w:tcPr>
          <w:p w14:paraId="0892F7A4" w14:textId="77777777" w:rsidR="00FF3AF6" w:rsidRDefault="00000000">
            <w:pPr>
              <w:spacing w:after="0" w:line="264" w:lineRule="auto"/>
            </w:pPr>
            <w:r>
              <w:rPr>
                <w:sz w:val="20"/>
              </w:rPr>
              <w:t>Preserved historical unresolved requirement rows; retained as earlier evidence, not a new execution.</w:t>
            </w:r>
          </w:p>
        </w:tc>
      </w:tr>
      <w:tr w:rsidR="00FF3AF6" w14:paraId="6EC25169" w14:textId="77777777">
        <w:trPr>
          <w:cantSplit/>
          <w:jc w:val="center"/>
        </w:trPr>
        <w:tc>
          <w:tcPr>
            <w:tcW w:w="5184" w:type="dxa"/>
            <w:shd w:val="clear" w:color="auto" w:fill="FFFFFF"/>
            <w:tcMar>
              <w:top w:w="65" w:type="dxa"/>
              <w:left w:w="90" w:type="dxa"/>
              <w:bottom w:w="65" w:type="dxa"/>
              <w:right w:w="90" w:type="dxa"/>
            </w:tcMar>
            <w:vAlign w:val="center"/>
          </w:tcPr>
          <w:p w14:paraId="04A3679B" w14:textId="77777777" w:rsidR="00FF3AF6" w:rsidRDefault="00000000">
            <w:pPr>
              <w:spacing w:after="0" w:line="264" w:lineRule="auto"/>
            </w:pPr>
            <w:r>
              <w:rPr>
                <w:rFonts w:ascii="Consolas" w:hAnsi="Consolas"/>
                <w:sz w:val="20"/>
              </w:rPr>
              <w:t>docs/previous_release_0.2.3/VALIDATION_REPORT.md</w:t>
            </w:r>
          </w:p>
        </w:tc>
        <w:tc>
          <w:tcPr>
            <w:tcW w:w="4982" w:type="dxa"/>
            <w:shd w:val="clear" w:color="auto" w:fill="FFFFFF"/>
            <w:tcMar>
              <w:top w:w="65" w:type="dxa"/>
              <w:left w:w="90" w:type="dxa"/>
              <w:bottom w:w="65" w:type="dxa"/>
              <w:right w:w="90" w:type="dxa"/>
            </w:tcMar>
            <w:vAlign w:val="center"/>
          </w:tcPr>
          <w:p w14:paraId="0BCA6646" w14:textId="77777777" w:rsidR="00FF3AF6" w:rsidRDefault="00000000">
            <w:pPr>
              <w:spacing w:after="0" w:line="264" w:lineRule="auto"/>
            </w:pPr>
            <w:r>
              <w:rPr>
                <w:sz w:val="20"/>
              </w:rPr>
              <w:t>Preserved historical validation scope record; retained as earlier evidence, not a new execution.</w:t>
            </w:r>
          </w:p>
        </w:tc>
      </w:tr>
      <w:tr w:rsidR="00FF3AF6" w14:paraId="28F9F816" w14:textId="77777777">
        <w:trPr>
          <w:cantSplit/>
          <w:jc w:val="center"/>
        </w:trPr>
        <w:tc>
          <w:tcPr>
            <w:tcW w:w="5184" w:type="dxa"/>
            <w:shd w:val="clear" w:color="auto" w:fill="F2F5F7"/>
            <w:tcMar>
              <w:top w:w="65" w:type="dxa"/>
              <w:left w:w="90" w:type="dxa"/>
              <w:bottom w:w="65" w:type="dxa"/>
              <w:right w:w="90" w:type="dxa"/>
            </w:tcMar>
            <w:vAlign w:val="center"/>
          </w:tcPr>
          <w:p w14:paraId="2FBA1C03" w14:textId="77777777" w:rsidR="00FF3AF6" w:rsidRDefault="00000000">
            <w:pPr>
              <w:spacing w:after="0" w:line="264" w:lineRule="auto"/>
            </w:pPr>
            <w:r>
              <w:rPr>
                <w:rFonts w:ascii="Consolas" w:hAnsi="Consolas"/>
                <w:sz w:val="20"/>
              </w:rPr>
              <w:t>docs/previous_release_0.2.3/checksums.sha256</w:t>
            </w:r>
          </w:p>
        </w:tc>
        <w:tc>
          <w:tcPr>
            <w:tcW w:w="4982" w:type="dxa"/>
            <w:shd w:val="clear" w:color="auto" w:fill="F2F5F7"/>
            <w:tcMar>
              <w:top w:w="65" w:type="dxa"/>
              <w:left w:w="90" w:type="dxa"/>
              <w:bottom w:w="65" w:type="dxa"/>
              <w:right w:w="90" w:type="dxa"/>
            </w:tcMar>
            <w:vAlign w:val="center"/>
          </w:tcPr>
          <w:p w14:paraId="11D1641A" w14:textId="77777777" w:rsidR="00FF3AF6" w:rsidRDefault="00000000">
            <w:pPr>
              <w:spacing w:after="0" w:line="264" w:lineRule="auto"/>
            </w:pPr>
            <w:r>
              <w:rPr>
                <w:sz w:val="20"/>
              </w:rPr>
              <w:t>Preserved historical artifact checksum list; retained as earlier evidence, not a new execution.</w:t>
            </w:r>
          </w:p>
        </w:tc>
      </w:tr>
      <w:tr w:rsidR="00FF3AF6" w14:paraId="2615EA6C" w14:textId="77777777">
        <w:trPr>
          <w:cantSplit/>
          <w:jc w:val="center"/>
        </w:trPr>
        <w:tc>
          <w:tcPr>
            <w:tcW w:w="5184" w:type="dxa"/>
            <w:shd w:val="clear" w:color="auto" w:fill="FFFFFF"/>
            <w:tcMar>
              <w:top w:w="65" w:type="dxa"/>
              <w:left w:w="90" w:type="dxa"/>
              <w:bottom w:w="65" w:type="dxa"/>
              <w:right w:w="90" w:type="dxa"/>
            </w:tcMar>
            <w:vAlign w:val="center"/>
          </w:tcPr>
          <w:p w14:paraId="18AF3824" w14:textId="77777777" w:rsidR="00FF3AF6" w:rsidRDefault="00000000">
            <w:pPr>
              <w:spacing w:after="0" w:line="264" w:lineRule="auto"/>
            </w:pPr>
            <w:r>
              <w:rPr>
                <w:rFonts w:ascii="Consolas" w:hAnsi="Consolas"/>
                <w:sz w:val="20"/>
              </w:rPr>
              <w:t>docs/previous_release_0.2.3/implementation_status.csv</w:t>
            </w:r>
          </w:p>
        </w:tc>
        <w:tc>
          <w:tcPr>
            <w:tcW w:w="4982" w:type="dxa"/>
            <w:shd w:val="clear" w:color="auto" w:fill="FFFFFF"/>
            <w:tcMar>
              <w:top w:w="65" w:type="dxa"/>
              <w:left w:w="90" w:type="dxa"/>
              <w:bottom w:w="65" w:type="dxa"/>
              <w:right w:w="90" w:type="dxa"/>
            </w:tcMar>
            <w:vAlign w:val="center"/>
          </w:tcPr>
          <w:p w14:paraId="15096FE2" w14:textId="77777777" w:rsidR="00FF3AF6" w:rsidRDefault="00000000">
            <w:pPr>
              <w:spacing w:after="0" w:line="264" w:lineRule="auto"/>
            </w:pPr>
            <w:r>
              <w:rPr>
                <w:sz w:val="20"/>
              </w:rPr>
              <w:t>Preserved historical CSV requirement ledger; retained as earlier evidence, not a new execution.</w:t>
            </w:r>
          </w:p>
        </w:tc>
      </w:tr>
      <w:tr w:rsidR="00FF3AF6" w14:paraId="066AC24F" w14:textId="77777777">
        <w:trPr>
          <w:cantSplit/>
          <w:jc w:val="center"/>
        </w:trPr>
        <w:tc>
          <w:tcPr>
            <w:tcW w:w="5184" w:type="dxa"/>
            <w:shd w:val="clear" w:color="auto" w:fill="F2F5F7"/>
            <w:tcMar>
              <w:top w:w="65" w:type="dxa"/>
              <w:left w:w="90" w:type="dxa"/>
              <w:bottom w:w="65" w:type="dxa"/>
              <w:right w:w="90" w:type="dxa"/>
            </w:tcMar>
            <w:vAlign w:val="center"/>
          </w:tcPr>
          <w:p w14:paraId="31CF095A" w14:textId="77777777" w:rsidR="00FF3AF6" w:rsidRDefault="00000000">
            <w:pPr>
              <w:spacing w:after="0" w:line="264" w:lineRule="auto"/>
            </w:pPr>
            <w:r>
              <w:rPr>
                <w:rFonts w:ascii="Consolas" w:hAnsi="Consolas"/>
                <w:sz w:val="20"/>
              </w:rPr>
              <w:t>docs/previous_release_0.2.3/implementation_status.json</w:t>
            </w:r>
          </w:p>
        </w:tc>
        <w:tc>
          <w:tcPr>
            <w:tcW w:w="4982" w:type="dxa"/>
            <w:shd w:val="clear" w:color="auto" w:fill="F2F5F7"/>
            <w:tcMar>
              <w:top w:w="65" w:type="dxa"/>
              <w:left w:w="90" w:type="dxa"/>
              <w:bottom w:w="65" w:type="dxa"/>
              <w:right w:w="90" w:type="dxa"/>
            </w:tcMar>
            <w:vAlign w:val="center"/>
          </w:tcPr>
          <w:p w14:paraId="6EA68C8C" w14:textId="77777777" w:rsidR="00FF3AF6" w:rsidRDefault="00000000">
            <w:pPr>
              <w:spacing w:after="0" w:line="264" w:lineRule="auto"/>
            </w:pPr>
            <w:r>
              <w:rPr>
                <w:sz w:val="20"/>
              </w:rPr>
              <w:t>Preserved historical JSON requirement ledger; retained as earlier evidence, not a new execution.</w:t>
            </w:r>
          </w:p>
        </w:tc>
      </w:tr>
      <w:tr w:rsidR="00FF3AF6" w14:paraId="3B71FA87" w14:textId="77777777">
        <w:trPr>
          <w:cantSplit/>
          <w:jc w:val="center"/>
        </w:trPr>
        <w:tc>
          <w:tcPr>
            <w:tcW w:w="5184" w:type="dxa"/>
            <w:shd w:val="clear" w:color="auto" w:fill="FFFFFF"/>
            <w:tcMar>
              <w:top w:w="65" w:type="dxa"/>
              <w:left w:w="90" w:type="dxa"/>
              <w:bottom w:w="65" w:type="dxa"/>
              <w:right w:w="90" w:type="dxa"/>
            </w:tcMar>
            <w:vAlign w:val="center"/>
          </w:tcPr>
          <w:p w14:paraId="48AD1675" w14:textId="77777777" w:rsidR="00FF3AF6" w:rsidRDefault="00000000">
            <w:pPr>
              <w:spacing w:after="0" w:line="264" w:lineRule="auto"/>
            </w:pPr>
            <w:r>
              <w:rPr>
                <w:rFonts w:ascii="Consolas" w:hAnsi="Consolas"/>
                <w:sz w:val="20"/>
              </w:rPr>
              <w:t>docs/reconstruction.md</w:t>
            </w:r>
          </w:p>
        </w:tc>
        <w:tc>
          <w:tcPr>
            <w:tcW w:w="4982" w:type="dxa"/>
            <w:shd w:val="clear" w:color="auto" w:fill="FFFFFF"/>
            <w:tcMar>
              <w:top w:w="65" w:type="dxa"/>
              <w:left w:w="90" w:type="dxa"/>
              <w:bottom w:w="65" w:type="dxa"/>
              <w:right w:w="90" w:type="dxa"/>
            </w:tcMar>
            <w:vAlign w:val="center"/>
          </w:tcPr>
          <w:p w14:paraId="33436477" w14:textId="77777777" w:rsidR="00FF3AF6" w:rsidRDefault="00000000">
            <w:pPr>
              <w:spacing w:after="0" w:line="264" w:lineRule="auto"/>
            </w:pPr>
            <w:r>
              <w:rPr>
                <w:sz w:val="20"/>
              </w:rPr>
              <w:t>Optional PULCHRA reconstruction, derivative provenance and eligibility limitations.</w:t>
            </w:r>
          </w:p>
        </w:tc>
      </w:tr>
      <w:tr w:rsidR="00FF3AF6" w14:paraId="79A7A3D5" w14:textId="77777777">
        <w:trPr>
          <w:cantSplit/>
          <w:jc w:val="center"/>
        </w:trPr>
        <w:tc>
          <w:tcPr>
            <w:tcW w:w="5184" w:type="dxa"/>
            <w:shd w:val="clear" w:color="auto" w:fill="F2F5F7"/>
            <w:tcMar>
              <w:top w:w="65" w:type="dxa"/>
              <w:left w:w="90" w:type="dxa"/>
              <w:bottom w:w="65" w:type="dxa"/>
              <w:right w:w="90" w:type="dxa"/>
            </w:tcMar>
            <w:vAlign w:val="center"/>
          </w:tcPr>
          <w:p w14:paraId="1EA4E9F5" w14:textId="77777777" w:rsidR="00FF3AF6" w:rsidRDefault="00000000">
            <w:pPr>
              <w:spacing w:after="0" w:line="264" w:lineRule="auto"/>
            </w:pPr>
            <w:r>
              <w:rPr>
                <w:rFonts w:ascii="Consolas" w:hAnsi="Consolas"/>
                <w:sz w:val="20"/>
              </w:rPr>
              <w:t>docs/recovered_source_0.2.3/COMPATIBILITY_MATRIX.csv</w:t>
            </w:r>
          </w:p>
        </w:tc>
        <w:tc>
          <w:tcPr>
            <w:tcW w:w="4982" w:type="dxa"/>
            <w:shd w:val="clear" w:color="auto" w:fill="F2F5F7"/>
            <w:tcMar>
              <w:top w:w="65" w:type="dxa"/>
              <w:left w:w="90" w:type="dxa"/>
              <w:bottom w:w="65" w:type="dxa"/>
              <w:right w:w="90" w:type="dxa"/>
            </w:tcMar>
            <w:vAlign w:val="center"/>
          </w:tcPr>
          <w:p w14:paraId="37B01879" w14:textId="77777777" w:rsidR="00FF3AF6" w:rsidRDefault="00000000">
            <w:pPr>
              <w:spacing w:after="0" w:line="264" w:lineRule="auto"/>
            </w:pPr>
            <w:r>
              <w:rPr>
                <w:sz w:val="20"/>
              </w:rPr>
              <w:t>Preserved historical platform qualification matrix; retained as earlier evidence, not a new execution.</w:t>
            </w:r>
          </w:p>
        </w:tc>
      </w:tr>
      <w:tr w:rsidR="00FF3AF6" w14:paraId="3D934344" w14:textId="77777777">
        <w:trPr>
          <w:cantSplit/>
          <w:jc w:val="center"/>
        </w:trPr>
        <w:tc>
          <w:tcPr>
            <w:tcW w:w="5184" w:type="dxa"/>
            <w:shd w:val="clear" w:color="auto" w:fill="FFFFFF"/>
            <w:tcMar>
              <w:top w:w="65" w:type="dxa"/>
              <w:left w:w="90" w:type="dxa"/>
              <w:bottom w:w="65" w:type="dxa"/>
              <w:right w:w="90" w:type="dxa"/>
            </w:tcMar>
            <w:vAlign w:val="center"/>
          </w:tcPr>
          <w:p w14:paraId="2F452654" w14:textId="77777777" w:rsidR="00FF3AF6" w:rsidRDefault="00000000">
            <w:pPr>
              <w:spacing w:after="0" w:line="264" w:lineRule="auto"/>
            </w:pPr>
            <w:r>
              <w:rPr>
                <w:rFonts w:ascii="Consolas" w:hAnsi="Consolas"/>
                <w:sz w:val="20"/>
              </w:rPr>
              <w:t>docs/recovered_source_0.2.3/KNOWN_LIMITATIONS.md</w:t>
            </w:r>
          </w:p>
        </w:tc>
        <w:tc>
          <w:tcPr>
            <w:tcW w:w="4982" w:type="dxa"/>
            <w:shd w:val="clear" w:color="auto" w:fill="FFFFFF"/>
            <w:tcMar>
              <w:top w:w="65" w:type="dxa"/>
              <w:left w:w="90" w:type="dxa"/>
              <w:bottom w:w="65" w:type="dxa"/>
              <w:right w:w="90" w:type="dxa"/>
            </w:tcMar>
            <w:vAlign w:val="center"/>
          </w:tcPr>
          <w:p w14:paraId="0ADC396A" w14:textId="77777777" w:rsidR="00FF3AF6" w:rsidRDefault="00000000">
            <w:pPr>
              <w:spacing w:after="0" w:line="264" w:lineRule="auto"/>
            </w:pPr>
            <w:r>
              <w:rPr>
                <w:sz w:val="20"/>
              </w:rPr>
              <w:t>Preserved historical known limitations; retained as earlier evidence, not a new execution.</w:t>
            </w:r>
          </w:p>
        </w:tc>
      </w:tr>
      <w:tr w:rsidR="00FF3AF6" w14:paraId="66A24DA3" w14:textId="77777777">
        <w:trPr>
          <w:cantSplit/>
          <w:jc w:val="center"/>
        </w:trPr>
        <w:tc>
          <w:tcPr>
            <w:tcW w:w="5184" w:type="dxa"/>
            <w:shd w:val="clear" w:color="auto" w:fill="F2F5F7"/>
            <w:tcMar>
              <w:top w:w="65" w:type="dxa"/>
              <w:left w:w="90" w:type="dxa"/>
              <w:bottom w:w="65" w:type="dxa"/>
              <w:right w:w="90" w:type="dxa"/>
            </w:tcMar>
            <w:vAlign w:val="center"/>
          </w:tcPr>
          <w:p w14:paraId="5588648A" w14:textId="77777777" w:rsidR="00FF3AF6" w:rsidRDefault="00000000">
            <w:pPr>
              <w:spacing w:after="0" w:line="264" w:lineRule="auto"/>
            </w:pPr>
            <w:r>
              <w:rPr>
                <w:rFonts w:ascii="Consolas" w:hAnsi="Consolas"/>
                <w:sz w:val="20"/>
              </w:rPr>
              <w:t>docs/recovered_source_0.2.3/README.md</w:t>
            </w:r>
          </w:p>
        </w:tc>
        <w:tc>
          <w:tcPr>
            <w:tcW w:w="4982" w:type="dxa"/>
            <w:shd w:val="clear" w:color="auto" w:fill="F2F5F7"/>
            <w:tcMar>
              <w:top w:w="65" w:type="dxa"/>
              <w:left w:w="90" w:type="dxa"/>
              <w:bottom w:w="65" w:type="dxa"/>
              <w:right w:w="90" w:type="dxa"/>
            </w:tcMar>
            <w:vAlign w:val="center"/>
          </w:tcPr>
          <w:p w14:paraId="6C85DDFE" w14:textId="77777777" w:rsidR="00FF3AF6" w:rsidRDefault="00000000">
            <w:pPr>
              <w:spacing w:after="0" w:line="264" w:lineRule="auto"/>
            </w:pPr>
            <w:r>
              <w:rPr>
                <w:sz w:val="20"/>
              </w:rPr>
              <w:t>Preserved historical source introduction; retained as earlier evidence, not a new execution.</w:t>
            </w:r>
          </w:p>
        </w:tc>
      </w:tr>
      <w:tr w:rsidR="00FF3AF6" w14:paraId="09FB34D7" w14:textId="77777777">
        <w:trPr>
          <w:cantSplit/>
          <w:jc w:val="center"/>
        </w:trPr>
        <w:tc>
          <w:tcPr>
            <w:tcW w:w="5184" w:type="dxa"/>
            <w:shd w:val="clear" w:color="auto" w:fill="FFFFFF"/>
            <w:tcMar>
              <w:top w:w="65" w:type="dxa"/>
              <w:left w:w="90" w:type="dxa"/>
              <w:bottom w:w="65" w:type="dxa"/>
              <w:right w:w="90" w:type="dxa"/>
            </w:tcMar>
            <w:vAlign w:val="center"/>
          </w:tcPr>
          <w:p w14:paraId="7B89437F" w14:textId="77777777" w:rsidR="00FF3AF6" w:rsidRDefault="00000000">
            <w:pPr>
              <w:spacing w:after="0" w:line="264" w:lineRule="auto"/>
            </w:pPr>
            <w:r>
              <w:rPr>
                <w:rFonts w:ascii="Consolas" w:hAnsi="Consolas"/>
                <w:sz w:val="20"/>
              </w:rPr>
              <w:t>docs/recovered_source_0.2.3/RELEASE_NOTES.md</w:t>
            </w:r>
          </w:p>
        </w:tc>
        <w:tc>
          <w:tcPr>
            <w:tcW w:w="4982" w:type="dxa"/>
            <w:shd w:val="clear" w:color="auto" w:fill="FFFFFF"/>
            <w:tcMar>
              <w:top w:w="65" w:type="dxa"/>
              <w:left w:w="90" w:type="dxa"/>
              <w:bottom w:w="65" w:type="dxa"/>
              <w:right w:w="90" w:type="dxa"/>
            </w:tcMar>
            <w:vAlign w:val="center"/>
          </w:tcPr>
          <w:p w14:paraId="5BEF64CF" w14:textId="77777777" w:rsidR="00FF3AF6" w:rsidRDefault="00000000">
            <w:pPr>
              <w:spacing w:after="0" w:line="264" w:lineRule="auto"/>
            </w:pPr>
            <w:r>
              <w:rPr>
                <w:sz w:val="20"/>
              </w:rPr>
              <w:t>Preserved historical release notes; retained as earlier evidence, not a new execution.</w:t>
            </w:r>
          </w:p>
        </w:tc>
      </w:tr>
      <w:tr w:rsidR="00FF3AF6" w14:paraId="205A8FAA" w14:textId="77777777">
        <w:trPr>
          <w:cantSplit/>
          <w:jc w:val="center"/>
        </w:trPr>
        <w:tc>
          <w:tcPr>
            <w:tcW w:w="5184" w:type="dxa"/>
            <w:shd w:val="clear" w:color="auto" w:fill="F2F5F7"/>
            <w:tcMar>
              <w:top w:w="65" w:type="dxa"/>
              <w:left w:w="90" w:type="dxa"/>
              <w:bottom w:w="65" w:type="dxa"/>
              <w:right w:w="90" w:type="dxa"/>
            </w:tcMar>
            <w:vAlign w:val="center"/>
          </w:tcPr>
          <w:p w14:paraId="0526D534" w14:textId="77777777" w:rsidR="00FF3AF6" w:rsidRDefault="00000000">
            <w:pPr>
              <w:spacing w:after="0" w:line="264" w:lineRule="auto"/>
            </w:pPr>
            <w:r>
              <w:rPr>
                <w:rFonts w:ascii="Consolas" w:hAnsi="Consolas"/>
                <w:sz w:val="20"/>
              </w:rPr>
              <w:t>docs/recovered_source_0.2.3/VALIDATION_REPORT.md</w:t>
            </w:r>
          </w:p>
        </w:tc>
        <w:tc>
          <w:tcPr>
            <w:tcW w:w="4982" w:type="dxa"/>
            <w:shd w:val="clear" w:color="auto" w:fill="F2F5F7"/>
            <w:tcMar>
              <w:top w:w="65" w:type="dxa"/>
              <w:left w:w="90" w:type="dxa"/>
              <w:bottom w:w="65" w:type="dxa"/>
              <w:right w:w="90" w:type="dxa"/>
            </w:tcMar>
            <w:vAlign w:val="center"/>
          </w:tcPr>
          <w:p w14:paraId="3DCDEF1A" w14:textId="77777777" w:rsidR="00FF3AF6" w:rsidRDefault="00000000">
            <w:pPr>
              <w:spacing w:after="0" w:line="264" w:lineRule="auto"/>
            </w:pPr>
            <w:r>
              <w:rPr>
                <w:sz w:val="20"/>
              </w:rPr>
              <w:t>Preserved historical validation scope record; retained as earlier evidence, not a new execution.</w:t>
            </w:r>
          </w:p>
        </w:tc>
      </w:tr>
      <w:tr w:rsidR="00FF3AF6" w14:paraId="44F727EE" w14:textId="77777777">
        <w:trPr>
          <w:cantSplit/>
          <w:jc w:val="center"/>
        </w:trPr>
        <w:tc>
          <w:tcPr>
            <w:tcW w:w="5184" w:type="dxa"/>
            <w:shd w:val="clear" w:color="auto" w:fill="FFFFFF"/>
            <w:tcMar>
              <w:top w:w="65" w:type="dxa"/>
              <w:left w:w="90" w:type="dxa"/>
              <w:bottom w:w="65" w:type="dxa"/>
              <w:right w:w="90" w:type="dxa"/>
            </w:tcMar>
            <w:vAlign w:val="center"/>
          </w:tcPr>
          <w:p w14:paraId="4D4630B8" w14:textId="77777777" w:rsidR="00FF3AF6" w:rsidRDefault="00000000">
            <w:pPr>
              <w:spacing w:after="0" w:line="264" w:lineRule="auto"/>
            </w:pPr>
            <w:r>
              <w:rPr>
                <w:rFonts w:ascii="Consolas" w:hAnsi="Consolas"/>
                <w:sz w:val="20"/>
              </w:rPr>
              <w:t>docs/relaxation.md</w:t>
            </w:r>
          </w:p>
        </w:tc>
        <w:tc>
          <w:tcPr>
            <w:tcW w:w="4982" w:type="dxa"/>
            <w:shd w:val="clear" w:color="auto" w:fill="FFFFFF"/>
            <w:tcMar>
              <w:top w:w="65" w:type="dxa"/>
              <w:left w:w="90" w:type="dxa"/>
              <w:bottom w:w="65" w:type="dxa"/>
              <w:right w:w="90" w:type="dxa"/>
            </w:tcMar>
            <w:vAlign w:val="center"/>
          </w:tcPr>
          <w:p w14:paraId="18C7D305" w14:textId="77777777" w:rsidR="00FF3AF6" w:rsidRDefault="00000000">
            <w:pPr>
              <w:spacing w:after="0" w:line="264" w:lineRule="auto"/>
            </w:pPr>
            <w:r>
              <w:rPr>
                <w:sz w:val="20"/>
              </w:rPr>
              <w:t>Optional isolated OpenMM energy minimization, parent preservation and physical interpretation limits.</w:t>
            </w:r>
          </w:p>
        </w:tc>
      </w:tr>
      <w:tr w:rsidR="00FF3AF6" w14:paraId="439D5BF8" w14:textId="77777777">
        <w:trPr>
          <w:cantSplit/>
          <w:jc w:val="center"/>
        </w:trPr>
        <w:tc>
          <w:tcPr>
            <w:tcW w:w="5184" w:type="dxa"/>
            <w:shd w:val="clear" w:color="auto" w:fill="F2F5F7"/>
            <w:tcMar>
              <w:top w:w="65" w:type="dxa"/>
              <w:left w:w="90" w:type="dxa"/>
              <w:bottom w:w="65" w:type="dxa"/>
              <w:right w:w="90" w:type="dxa"/>
            </w:tcMar>
            <w:vAlign w:val="center"/>
          </w:tcPr>
          <w:p w14:paraId="58C3A961" w14:textId="77777777" w:rsidR="00FF3AF6" w:rsidRDefault="00000000">
            <w:pPr>
              <w:spacing w:after="0" w:line="264" w:lineRule="auto"/>
            </w:pPr>
            <w:r>
              <w:rPr>
                <w:rFonts w:ascii="Consolas" w:hAnsi="Consolas"/>
                <w:sz w:val="20"/>
              </w:rPr>
              <w:t>docs/requirements_original.csv</w:t>
            </w:r>
          </w:p>
        </w:tc>
        <w:tc>
          <w:tcPr>
            <w:tcW w:w="4982" w:type="dxa"/>
            <w:shd w:val="clear" w:color="auto" w:fill="F2F5F7"/>
            <w:tcMar>
              <w:top w:w="65" w:type="dxa"/>
              <w:left w:w="90" w:type="dxa"/>
              <w:bottom w:w="65" w:type="dxa"/>
              <w:right w:w="90" w:type="dxa"/>
            </w:tcMar>
            <w:vAlign w:val="center"/>
          </w:tcPr>
          <w:p w14:paraId="6545D8DC" w14:textId="77777777" w:rsidR="00FF3AF6" w:rsidRDefault="00000000">
            <w:pPr>
              <w:spacing w:after="0" w:line="264" w:lineRule="auto"/>
            </w:pPr>
            <w:r>
              <w:rPr>
                <w:sz w:val="20"/>
              </w:rPr>
              <w:t>Preserved original requirement rows and acceptance criteria.</w:t>
            </w:r>
          </w:p>
        </w:tc>
      </w:tr>
      <w:tr w:rsidR="00FF3AF6" w14:paraId="1B0925AF" w14:textId="77777777">
        <w:trPr>
          <w:cantSplit/>
          <w:jc w:val="center"/>
        </w:trPr>
        <w:tc>
          <w:tcPr>
            <w:tcW w:w="5184" w:type="dxa"/>
            <w:shd w:val="clear" w:color="auto" w:fill="FFFFFF"/>
            <w:tcMar>
              <w:top w:w="65" w:type="dxa"/>
              <w:left w:w="90" w:type="dxa"/>
              <w:bottom w:w="65" w:type="dxa"/>
              <w:right w:w="90" w:type="dxa"/>
            </w:tcMar>
            <w:vAlign w:val="center"/>
          </w:tcPr>
          <w:p w14:paraId="06DE1017" w14:textId="77777777" w:rsidR="00FF3AF6" w:rsidRDefault="00000000">
            <w:pPr>
              <w:spacing w:after="0" w:line="264" w:lineRule="auto"/>
            </w:pPr>
            <w:r>
              <w:rPr>
                <w:rFonts w:ascii="Consolas" w:hAnsi="Consolas"/>
                <w:sz w:val="20"/>
              </w:rPr>
              <w:t>docs/research.md</w:t>
            </w:r>
          </w:p>
        </w:tc>
        <w:tc>
          <w:tcPr>
            <w:tcW w:w="4982" w:type="dxa"/>
            <w:shd w:val="clear" w:color="auto" w:fill="FFFFFF"/>
            <w:tcMar>
              <w:top w:w="65" w:type="dxa"/>
              <w:left w:w="90" w:type="dxa"/>
              <w:bottom w:w="65" w:type="dxa"/>
              <w:right w:w="90" w:type="dxa"/>
            </w:tcMar>
            <w:vAlign w:val="center"/>
          </w:tcPr>
          <w:p w14:paraId="101BF16A" w14:textId="77777777" w:rsidR="00FF3AF6" w:rsidRDefault="00000000">
            <w:pPr>
              <w:spacing w:after="0" w:line="264" w:lineRule="auto"/>
            </w:pPr>
            <w:r>
              <w:rPr>
                <w:sz w:val="20"/>
              </w:rPr>
              <w:t>Dataset declaration audits, paired protein statistics and non-training scope.</w:t>
            </w:r>
          </w:p>
        </w:tc>
      </w:tr>
      <w:tr w:rsidR="00FF3AF6" w14:paraId="1D1F11D3" w14:textId="77777777">
        <w:trPr>
          <w:cantSplit/>
          <w:jc w:val="center"/>
        </w:trPr>
        <w:tc>
          <w:tcPr>
            <w:tcW w:w="5184" w:type="dxa"/>
            <w:shd w:val="clear" w:color="auto" w:fill="F2F5F7"/>
            <w:tcMar>
              <w:top w:w="65" w:type="dxa"/>
              <w:left w:w="90" w:type="dxa"/>
              <w:bottom w:w="65" w:type="dxa"/>
              <w:right w:w="90" w:type="dxa"/>
            </w:tcMar>
            <w:vAlign w:val="center"/>
          </w:tcPr>
          <w:p w14:paraId="48F76A90" w14:textId="77777777" w:rsidR="00FF3AF6" w:rsidRDefault="00000000">
            <w:pPr>
              <w:spacing w:after="0" w:line="264" w:lineRule="auto"/>
            </w:pPr>
            <w:r>
              <w:rPr>
                <w:rFonts w:ascii="Consolas" w:hAnsi="Consolas"/>
                <w:sz w:val="20"/>
              </w:rPr>
              <w:t>docs/source_register.md</w:t>
            </w:r>
          </w:p>
        </w:tc>
        <w:tc>
          <w:tcPr>
            <w:tcW w:w="4982" w:type="dxa"/>
            <w:shd w:val="clear" w:color="auto" w:fill="F2F5F7"/>
            <w:tcMar>
              <w:top w:w="65" w:type="dxa"/>
              <w:left w:w="90" w:type="dxa"/>
              <w:bottom w:w="65" w:type="dxa"/>
              <w:right w:w="90" w:type="dxa"/>
            </w:tcMar>
            <w:vAlign w:val="center"/>
          </w:tcPr>
          <w:p w14:paraId="56BFF4CC" w14:textId="77777777" w:rsidR="00FF3AF6" w:rsidRDefault="00000000">
            <w:pPr>
              <w:spacing w:after="0" w:line="264" w:lineRule="auto"/>
            </w:pPr>
            <w:r>
              <w:rPr>
                <w:sz w:val="20"/>
              </w:rPr>
              <w:t>Primary technical source register and interpretation/evidence references.</w:t>
            </w:r>
          </w:p>
        </w:tc>
      </w:tr>
      <w:tr w:rsidR="00FF3AF6" w14:paraId="07FB386B" w14:textId="77777777">
        <w:trPr>
          <w:cantSplit/>
          <w:jc w:val="center"/>
        </w:trPr>
        <w:tc>
          <w:tcPr>
            <w:tcW w:w="5184" w:type="dxa"/>
            <w:shd w:val="clear" w:color="auto" w:fill="FFFFFF"/>
            <w:tcMar>
              <w:top w:w="65" w:type="dxa"/>
              <w:left w:w="90" w:type="dxa"/>
              <w:bottom w:w="65" w:type="dxa"/>
              <w:right w:w="90" w:type="dxa"/>
            </w:tcMar>
            <w:vAlign w:val="center"/>
          </w:tcPr>
          <w:p w14:paraId="4BFB8BB7" w14:textId="77777777" w:rsidR="00FF3AF6" w:rsidRDefault="00000000">
            <w:pPr>
              <w:spacing w:after="0" w:line="264" w:lineRule="auto"/>
            </w:pPr>
            <w:r>
              <w:rPr>
                <w:rFonts w:ascii="Consolas" w:hAnsi="Consolas"/>
                <w:sz w:val="20"/>
              </w:rPr>
              <w:t>docs/upstream_README.md</w:t>
            </w:r>
          </w:p>
        </w:tc>
        <w:tc>
          <w:tcPr>
            <w:tcW w:w="4982" w:type="dxa"/>
            <w:shd w:val="clear" w:color="auto" w:fill="FFFFFF"/>
            <w:tcMar>
              <w:top w:w="65" w:type="dxa"/>
              <w:left w:w="90" w:type="dxa"/>
              <w:bottom w:w="65" w:type="dxa"/>
              <w:right w:w="90" w:type="dxa"/>
            </w:tcMar>
            <w:vAlign w:val="center"/>
          </w:tcPr>
          <w:p w14:paraId="0C2BD0F0" w14:textId="77777777" w:rsidR="00FF3AF6" w:rsidRDefault="00000000">
            <w:pPr>
              <w:spacing w:after="0" w:line="264" w:lineRule="auto"/>
            </w:pPr>
            <w:r>
              <w:rPr>
                <w:sz w:val="20"/>
              </w:rPr>
              <w:t>Retained original upstream README content for attribution and migration reference.</w:t>
            </w:r>
          </w:p>
        </w:tc>
      </w:tr>
      <w:tr w:rsidR="00FF3AF6" w14:paraId="3316CAD7" w14:textId="77777777">
        <w:trPr>
          <w:cantSplit/>
          <w:jc w:val="center"/>
        </w:trPr>
        <w:tc>
          <w:tcPr>
            <w:tcW w:w="5184" w:type="dxa"/>
            <w:shd w:val="clear" w:color="auto" w:fill="F2F5F7"/>
            <w:tcMar>
              <w:top w:w="65" w:type="dxa"/>
              <w:left w:w="90" w:type="dxa"/>
              <w:bottom w:w="65" w:type="dxa"/>
              <w:right w:w="90" w:type="dxa"/>
            </w:tcMar>
            <w:vAlign w:val="center"/>
          </w:tcPr>
          <w:p w14:paraId="4BB0214F" w14:textId="77777777" w:rsidR="00FF3AF6" w:rsidRDefault="00000000">
            <w:pPr>
              <w:spacing w:after="0" w:line="264" w:lineRule="auto"/>
            </w:pPr>
            <w:r>
              <w:rPr>
                <w:rFonts w:ascii="Consolas" w:hAnsi="Consolas"/>
                <w:sz w:val="20"/>
              </w:rPr>
              <w:t>docs/upstream_setup.py</w:t>
            </w:r>
          </w:p>
        </w:tc>
        <w:tc>
          <w:tcPr>
            <w:tcW w:w="4982" w:type="dxa"/>
            <w:shd w:val="clear" w:color="auto" w:fill="F2F5F7"/>
            <w:tcMar>
              <w:top w:w="65" w:type="dxa"/>
              <w:left w:w="90" w:type="dxa"/>
              <w:bottom w:w="65" w:type="dxa"/>
              <w:right w:w="90" w:type="dxa"/>
            </w:tcMar>
            <w:vAlign w:val="center"/>
          </w:tcPr>
          <w:p w14:paraId="3EFAB5A2" w14:textId="77777777" w:rsidR="00FF3AF6" w:rsidRDefault="00000000">
            <w:pPr>
              <w:spacing w:after="0" w:line="264" w:lineRule="auto"/>
            </w:pPr>
            <w:r>
              <w:rPr>
                <w:sz w:val="20"/>
              </w:rPr>
              <w:t>Retained original upstream setup script for provenance and dependency comparison.</w:t>
            </w:r>
          </w:p>
        </w:tc>
      </w:tr>
      <w:tr w:rsidR="00FF3AF6" w14:paraId="18E95E37" w14:textId="77777777">
        <w:trPr>
          <w:cantSplit/>
          <w:jc w:val="center"/>
        </w:trPr>
        <w:tc>
          <w:tcPr>
            <w:tcW w:w="5184" w:type="dxa"/>
            <w:shd w:val="clear" w:color="auto" w:fill="FFFFFF"/>
            <w:tcMar>
              <w:top w:w="65" w:type="dxa"/>
              <w:left w:w="90" w:type="dxa"/>
              <w:bottom w:w="65" w:type="dxa"/>
              <w:right w:w="90" w:type="dxa"/>
            </w:tcMar>
            <w:vAlign w:val="center"/>
          </w:tcPr>
          <w:p w14:paraId="0C705C6C" w14:textId="77777777" w:rsidR="00FF3AF6" w:rsidRDefault="00000000">
            <w:pPr>
              <w:spacing w:after="0" w:line="264" w:lineRule="auto"/>
            </w:pPr>
            <w:r>
              <w:rPr>
                <w:rFonts w:ascii="Consolas" w:hAnsi="Consolas"/>
                <w:sz w:val="20"/>
              </w:rPr>
              <w:lastRenderedPageBreak/>
              <w:t>docs/user_guide.md</w:t>
            </w:r>
          </w:p>
        </w:tc>
        <w:tc>
          <w:tcPr>
            <w:tcW w:w="4982" w:type="dxa"/>
            <w:shd w:val="clear" w:color="auto" w:fill="FFFFFF"/>
            <w:tcMar>
              <w:top w:w="65" w:type="dxa"/>
              <w:left w:w="90" w:type="dxa"/>
              <w:bottom w:w="65" w:type="dxa"/>
              <w:right w:w="90" w:type="dxa"/>
            </w:tcMar>
            <w:vAlign w:val="center"/>
          </w:tcPr>
          <w:p w14:paraId="4D964532" w14:textId="77777777" w:rsidR="00FF3AF6" w:rsidRDefault="00000000">
            <w:pPr>
              <w:spacing w:after="0" w:line="264" w:lineRule="auto"/>
            </w:pPr>
            <w:r>
              <w:rPr>
                <w:sz w:val="20"/>
              </w:rPr>
              <w:t>Workbench analysis, inference, project and export usage instructions.</w:t>
            </w:r>
          </w:p>
        </w:tc>
      </w:tr>
    </w:tbl>
    <w:p w14:paraId="4BD02FA8" w14:textId="77777777" w:rsidR="00FF3AF6" w:rsidRDefault="00FF3AF6">
      <w:pPr>
        <w:spacing w:after="60"/>
      </w:pPr>
    </w:p>
    <w:p w14:paraId="0CC12B68" w14:textId="77777777" w:rsidR="00FF3AF6" w:rsidRDefault="00000000">
      <w:pPr>
        <w:pStyle w:val="Heading2"/>
      </w:pPr>
      <w:r>
        <w:t>04 build and qualification tooling</w:t>
      </w:r>
    </w:p>
    <w:p w14:paraId="69AAF36B" w14:textId="77777777" w:rsidR="00FF3AF6" w:rsidRDefault="00000000">
      <w:r>
        <w:t>30 files represented by 30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5DC8031A" w14:textId="77777777">
        <w:trPr>
          <w:cantSplit/>
          <w:tblHeader/>
          <w:jc w:val="center"/>
        </w:trPr>
        <w:tc>
          <w:tcPr>
            <w:tcW w:w="5184" w:type="dxa"/>
            <w:shd w:val="clear" w:color="auto" w:fill="18384F"/>
            <w:tcMar>
              <w:top w:w="65" w:type="dxa"/>
              <w:left w:w="90" w:type="dxa"/>
              <w:bottom w:w="65" w:type="dxa"/>
              <w:right w:w="90" w:type="dxa"/>
            </w:tcMar>
            <w:vAlign w:val="center"/>
          </w:tcPr>
          <w:p w14:paraId="5E494A61"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3CB74467" w14:textId="77777777" w:rsidR="00FF3AF6" w:rsidRDefault="00000000">
            <w:pPr>
              <w:spacing w:after="0" w:line="264" w:lineRule="auto"/>
            </w:pPr>
            <w:r>
              <w:rPr>
                <w:b/>
                <w:color w:val="FFFFFF"/>
                <w:sz w:val="20"/>
              </w:rPr>
              <w:t>Purpose</w:t>
            </w:r>
          </w:p>
        </w:tc>
      </w:tr>
      <w:tr w:rsidR="00FF3AF6" w14:paraId="3F972DB5" w14:textId="77777777">
        <w:trPr>
          <w:cantSplit/>
          <w:jc w:val="center"/>
        </w:trPr>
        <w:tc>
          <w:tcPr>
            <w:tcW w:w="5184" w:type="dxa"/>
            <w:shd w:val="clear" w:color="auto" w:fill="FFFFFF"/>
            <w:tcMar>
              <w:top w:w="65" w:type="dxa"/>
              <w:left w:w="90" w:type="dxa"/>
              <w:bottom w:w="65" w:type="dxa"/>
              <w:right w:w="90" w:type="dxa"/>
            </w:tcMar>
            <w:vAlign w:val="center"/>
          </w:tcPr>
          <w:p w14:paraId="5D2BD48F" w14:textId="77777777" w:rsidR="00FF3AF6" w:rsidRDefault="00000000">
            <w:pPr>
              <w:spacing w:after="0" w:line="264" w:lineRule="auto"/>
            </w:pPr>
            <w:r>
              <w:rPr>
                <w:rFonts w:ascii="Consolas" w:hAnsi="Consolas"/>
                <w:sz w:val="20"/>
              </w:rPr>
              <w:t>packaging/appimage_tools.json</w:t>
            </w:r>
          </w:p>
        </w:tc>
        <w:tc>
          <w:tcPr>
            <w:tcW w:w="4982" w:type="dxa"/>
            <w:shd w:val="clear" w:color="auto" w:fill="FFFFFF"/>
            <w:tcMar>
              <w:top w:w="65" w:type="dxa"/>
              <w:left w:w="90" w:type="dxa"/>
              <w:bottom w:w="65" w:type="dxa"/>
              <w:right w:w="90" w:type="dxa"/>
            </w:tcMar>
            <w:vAlign w:val="center"/>
          </w:tcPr>
          <w:p w14:paraId="7586632A" w14:textId="77777777" w:rsidR="00FF3AF6" w:rsidRDefault="00000000">
            <w:pPr>
              <w:spacing w:after="0" w:line="264" w:lineRule="auto"/>
            </w:pPr>
            <w:r>
              <w:rPr>
                <w:sz w:val="20"/>
              </w:rPr>
              <w:t>Pinned AppImage tool release URLs, byte counts, hashes and source identities.</w:t>
            </w:r>
          </w:p>
        </w:tc>
      </w:tr>
      <w:tr w:rsidR="00FF3AF6" w14:paraId="5A49C385" w14:textId="77777777">
        <w:trPr>
          <w:cantSplit/>
          <w:jc w:val="center"/>
        </w:trPr>
        <w:tc>
          <w:tcPr>
            <w:tcW w:w="5184" w:type="dxa"/>
            <w:shd w:val="clear" w:color="auto" w:fill="F2F5F7"/>
            <w:tcMar>
              <w:top w:w="65" w:type="dxa"/>
              <w:left w:w="90" w:type="dxa"/>
              <w:bottom w:w="65" w:type="dxa"/>
              <w:right w:w="90" w:type="dxa"/>
            </w:tcMar>
            <w:vAlign w:val="center"/>
          </w:tcPr>
          <w:p w14:paraId="25C13E84" w14:textId="77777777" w:rsidR="00FF3AF6" w:rsidRDefault="00000000">
            <w:pPr>
              <w:spacing w:after="0" w:line="264" w:lineRule="auto"/>
            </w:pPr>
            <w:r>
              <w:rPr>
                <w:rFonts w:ascii="Consolas" w:hAnsi="Consolas"/>
                <w:sz w:val="20"/>
              </w:rPr>
              <w:t>packaging/build_appimage.py</w:t>
            </w:r>
          </w:p>
        </w:tc>
        <w:tc>
          <w:tcPr>
            <w:tcW w:w="4982" w:type="dxa"/>
            <w:shd w:val="clear" w:color="auto" w:fill="F2F5F7"/>
            <w:tcMar>
              <w:top w:w="65" w:type="dxa"/>
              <w:left w:w="90" w:type="dxa"/>
              <w:bottom w:w="65" w:type="dxa"/>
              <w:right w:w="90" w:type="dxa"/>
            </w:tcMar>
            <w:vAlign w:val="center"/>
          </w:tcPr>
          <w:p w14:paraId="0188058E" w14:textId="77777777" w:rsidR="00FF3AF6" w:rsidRDefault="00000000">
            <w:pPr>
              <w:spacing w:after="0" w:line="264" w:lineRule="auto"/>
            </w:pPr>
            <w:r>
              <w:rPr>
                <w:sz w:val="20"/>
              </w:rPr>
              <w:t>Wrap the tested desktop directory using exact pinned offline tools.</w:t>
            </w:r>
          </w:p>
        </w:tc>
      </w:tr>
      <w:tr w:rsidR="00FF3AF6" w14:paraId="3BF6CD03" w14:textId="77777777">
        <w:trPr>
          <w:cantSplit/>
          <w:jc w:val="center"/>
        </w:trPr>
        <w:tc>
          <w:tcPr>
            <w:tcW w:w="5184" w:type="dxa"/>
            <w:shd w:val="clear" w:color="auto" w:fill="FFFFFF"/>
            <w:tcMar>
              <w:top w:w="65" w:type="dxa"/>
              <w:left w:w="90" w:type="dxa"/>
              <w:bottom w:w="65" w:type="dxa"/>
              <w:right w:w="90" w:type="dxa"/>
            </w:tcMar>
            <w:vAlign w:val="center"/>
          </w:tcPr>
          <w:p w14:paraId="5ADEA23A" w14:textId="77777777" w:rsidR="00FF3AF6" w:rsidRDefault="00000000">
            <w:pPr>
              <w:spacing w:after="0" w:line="264" w:lineRule="auto"/>
            </w:pPr>
            <w:r>
              <w:rPr>
                <w:rFonts w:ascii="Consolas" w:hAnsi="Consolas"/>
                <w:sz w:val="20"/>
              </w:rPr>
              <w:t>packaging/build_cpu_edition.py</w:t>
            </w:r>
          </w:p>
        </w:tc>
        <w:tc>
          <w:tcPr>
            <w:tcW w:w="4982" w:type="dxa"/>
            <w:shd w:val="clear" w:color="auto" w:fill="FFFFFF"/>
            <w:tcMar>
              <w:top w:w="65" w:type="dxa"/>
              <w:left w:w="90" w:type="dxa"/>
              <w:bottom w:w="65" w:type="dxa"/>
              <w:right w:w="90" w:type="dxa"/>
            </w:tcMar>
            <w:vAlign w:val="center"/>
          </w:tcPr>
          <w:p w14:paraId="2A02795E" w14:textId="77777777" w:rsidR="00FF3AF6" w:rsidRDefault="00000000">
            <w:pPr>
              <w:spacing w:after="0" w:line="264" w:lineRule="auto"/>
            </w:pPr>
            <w:r>
              <w:rPr>
                <w:sz w:val="20"/>
              </w:rPr>
              <w:t>Assemble the actual frozen CPU runtime with the supplied lawful model/example assets.</w:t>
            </w:r>
          </w:p>
        </w:tc>
      </w:tr>
      <w:tr w:rsidR="00FF3AF6" w14:paraId="5E081BA8" w14:textId="77777777">
        <w:trPr>
          <w:cantSplit/>
          <w:jc w:val="center"/>
        </w:trPr>
        <w:tc>
          <w:tcPr>
            <w:tcW w:w="5184" w:type="dxa"/>
            <w:shd w:val="clear" w:color="auto" w:fill="F2F5F7"/>
            <w:tcMar>
              <w:top w:w="65" w:type="dxa"/>
              <w:left w:w="90" w:type="dxa"/>
              <w:bottom w:w="65" w:type="dxa"/>
              <w:right w:w="90" w:type="dxa"/>
            </w:tcMar>
            <w:vAlign w:val="center"/>
          </w:tcPr>
          <w:p w14:paraId="0623B8F8" w14:textId="77777777" w:rsidR="00FF3AF6" w:rsidRDefault="00000000">
            <w:pPr>
              <w:spacing w:after="0" w:line="264" w:lineRule="auto"/>
            </w:pPr>
            <w:r>
              <w:rPr>
                <w:rFonts w:ascii="Consolas" w:hAnsi="Consolas"/>
                <w:sz w:val="20"/>
              </w:rPr>
              <w:t>packaging/build_engine_pack.py</w:t>
            </w:r>
          </w:p>
        </w:tc>
        <w:tc>
          <w:tcPr>
            <w:tcW w:w="4982" w:type="dxa"/>
            <w:shd w:val="clear" w:color="auto" w:fill="F2F5F7"/>
            <w:tcMar>
              <w:top w:w="65" w:type="dxa"/>
              <w:left w:w="90" w:type="dxa"/>
              <w:bottom w:w="65" w:type="dxa"/>
              <w:right w:w="90" w:type="dxa"/>
            </w:tcMar>
            <w:vAlign w:val="center"/>
          </w:tcPr>
          <w:p w14:paraId="237BC382" w14:textId="77777777" w:rsidR="00FF3AF6" w:rsidRDefault="00000000">
            <w:pPr>
              <w:spacing w:after="0" w:line="264" w:lineRule="auto"/>
            </w:pPr>
            <w:r>
              <w:rPr>
                <w:sz w:val="20"/>
              </w:rPr>
              <w:t>Create an unsigned local CPU engine pack from the actual frozen directory.</w:t>
            </w:r>
          </w:p>
        </w:tc>
      </w:tr>
      <w:tr w:rsidR="00FF3AF6" w14:paraId="5A7DC3AD" w14:textId="77777777">
        <w:trPr>
          <w:cantSplit/>
          <w:jc w:val="center"/>
        </w:trPr>
        <w:tc>
          <w:tcPr>
            <w:tcW w:w="5184" w:type="dxa"/>
            <w:shd w:val="clear" w:color="auto" w:fill="FFFFFF"/>
            <w:tcMar>
              <w:top w:w="65" w:type="dxa"/>
              <w:left w:w="90" w:type="dxa"/>
              <w:bottom w:w="65" w:type="dxa"/>
              <w:right w:w="90" w:type="dxa"/>
            </w:tcMar>
            <w:vAlign w:val="center"/>
          </w:tcPr>
          <w:p w14:paraId="7819D62B" w14:textId="77777777" w:rsidR="00FF3AF6" w:rsidRDefault="00000000">
            <w:pPr>
              <w:spacing w:after="0" w:line="264" w:lineRule="auto"/>
            </w:pPr>
            <w:r>
              <w:rPr>
                <w:rFonts w:ascii="Consolas" w:hAnsi="Consolas"/>
                <w:sz w:val="20"/>
              </w:rPr>
              <w:t>packaging/build_openmm_runner.py</w:t>
            </w:r>
          </w:p>
        </w:tc>
        <w:tc>
          <w:tcPr>
            <w:tcW w:w="4982" w:type="dxa"/>
            <w:shd w:val="clear" w:color="auto" w:fill="FFFFFF"/>
            <w:tcMar>
              <w:top w:w="65" w:type="dxa"/>
              <w:left w:w="90" w:type="dxa"/>
              <w:bottom w:w="65" w:type="dxa"/>
              <w:right w:w="90" w:type="dxa"/>
            </w:tcMar>
            <w:vAlign w:val="center"/>
          </w:tcPr>
          <w:p w14:paraId="123A1D2B" w14:textId="77777777" w:rsidR="00FF3AF6" w:rsidRDefault="00000000">
            <w:pPr>
              <w:spacing w:after="0" w:line="264" w:lineRule="auto"/>
            </w:pPr>
            <w:r>
              <w:rPr>
                <w:sz w:val="20"/>
              </w:rPr>
              <w:t>Build the optional native CPU OpenMM runner in its separate pinned environment.</w:t>
            </w:r>
          </w:p>
        </w:tc>
      </w:tr>
      <w:tr w:rsidR="00FF3AF6" w14:paraId="2B1A647D" w14:textId="77777777">
        <w:trPr>
          <w:cantSplit/>
          <w:jc w:val="center"/>
        </w:trPr>
        <w:tc>
          <w:tcPr>
            <w:tcW w:w="5184" w:type="dxa"/>
            <w:shd w:val="clear" w:color="auto" w:fill="F2F5F7"/>
            <w:tcMar>
              <w:top w:w="65" w:type="dxa"/>
              <w:left w:w="90" w:type="dxa"/>
              <w:bottom w:w="65" w:type="dxa"/>
              <w:right w:w="90" w:type="dxa"/>
            </w:tcMar>
            <w:vAlign w:val="center"/>
          </w:tcPr>
          <w:p w14:paraId="25C8A183" w14:textId="77777777" w:rsidR="00FF3AF6" w:rsidRDefault="00000000">
            <w:pPr>
              <w:spacing w:after="0" w:line="264" w:lineRule="auto"/>
            </w:pPr>
            <w:r>
              <w:rPr>
                <w:rFonts w:ascii="Consolas" w:hAnsi="Consolas"/>
                <w:sz w:val="20"/>
              </w:rPr>
              <w:t>packaging/build_portable.py</w:t>
            </w:r>
          </w:p>
        </w:tc>
        <w:tc>
          <w:tcPr>
            <w:tcW w:w="4982" w:type="dxa"/>
            <w:shd w:val="clear" w:color="auto" w:fill="F2F5F7"/>
            <w:tcMar>
              <w:top w:w="65" w:type="dxa"/>
              <w:left w:w="90" w:type="dxa"/>
              <w:bottom w:w="65" w:type="dxa"/>
              <w:right w:w="90" w:type="dxa"/>
            </w:tcMar>
            <w:vAlign w:val="center"/>
          </w:tcPr>
          <w:p w14:paraId="1CE8D404" w14:textId="77777777" w:rsidR="00FF3AF6" w:rsidRDefault="00000000">
            <w:pPr>
              <w:spacing w:after="0" w:line="264" w:lineRule="auto"/>
            </w:pPr>
            <w:r>
              <w:rPr>
                <w:sz w:val="20"/>
              </w:rPr>
              <w:t>Build genuine PyInstaller directories from an isolated pinned environment.</w:t>
            </w:r>
          </w:p>
        </w:tc>
      </w:tr>
      <w:tr w:rsidR="00FF3AF6" w14:paraId="75E2852B" w14:textId="77777777">
        <w:trPr>
          <w:cantSplit/>
          <w:jc w:val="center"/>
        </w:trPr>
        <w:tc>
          <w:tcPr>
            <w:tcW w:w="5184" w:type="dxa"/>
            <w:shd w:val="clear" w:color="auto" w:fill="FFFFFF"/>
            <w:tcMar>
              <w:top w:w="65" w:type="dxa"/>
              <w:left w:w="90" w:type="dxa"/>
              <w:bottom w:w="65" w:type="dxa"/>
              <w:right w:w="90" w:type="dxa"/>
            </w:tcMar>
            <w:vAlign w:val="center"/>
          </w:tcPr>
          <w:p w14:paraId="2E8DCA61" w14:textId="77777777" w:rsidR="00FF3AF6" w:rsidRDefault="00000000">
            <w:pPr>
              <w:spacing w:after="0" w:line="264" w:lineRule="auto"/>
            </w:pPr>
            <w:r>
              <w:rPr>
                <w:rFonts w:ascii="Consolas" w:hAnsi="Consolas"/>
                <w:sz w:val="20"/>
              </w:rPr>
              <w:t>packaging/build_source_kit.py</w:t>
            </w:r>
          </w:p>
        </w:tc>
        <w:tc>
          <w:tcPr>
            <w:tcW w:w="4982" w:type="dxa"/>
            <w:shd w:val="clear" w:color="auto" w:fill="FFFFFF"/>
            <w:tcMar>
              <w:top w:w="65" w:type="dxa"/>
              <w:left w:w="90" w:type="dxa"/>
              <w:bottom w:w="65" w:type="dxa"/>
              <w:right w:w="90" w:type="dxa"/>
            </w:tcMar>
            <w:vAlign w:val="center"/>
          </w:tcPr>
          <w:p w14:paraId="1099C335" w14:textId="77777777" w:rsidR="00FF3AF6" w:rsidRDefault="00000000">
            <w:pPr>
              <w:spacing w:after="0" w:line="264" w:lineRule="auto"/>
            </w:pPr>
            <w:r>
              <w:rPr>
                <w:sz w:val="20"/>
              </w:rPr>
              <w:t>Create a complete, recoverable source/build kit from the exact frozen commit.</w:t>
            </w:r>
          </w:p>
        </w:tc>
      </w:tr>
      <w:tr w:rsidR="00FF3AF6" w14:paraId="72F437CC" w14:textId="77777777">
        <w:trPr>
          <w:cantSplit/>
          <w:jc w:val="center"/>
        </w:trPr>
        <w:tc>
          <w:tcPr>
            <w:tcW w:w="5184" w:type="dxa"/>
            <w:shd w:val="clear" w:color="auto" w:fill="F2F5F7"/>
            <w:tcMar>
              <w:top w:w="65" w:type="dxa"/>
              <w:left w:w="90" w:type="dxa"/>
              <w:bottom w:w="65" w:type="dxa"/>
              <w:right w:w="90" w:type="dxa"/>
            </w:tcMar>
            <w:vAlign w:val="center"/>
          </w:tcPr>
          <w:p w14:paraId="0E1BB650" w14:textId="77777777" w:rsidR="00FF3AF6" w:rsidRDefault="00000000">
            <w:pPr>
              <w:spacing w:after="0" w:line="264" w:lineRule="auto"/>
            </w:pPr>
            <w:r>
              <w:rPr>
                <w:rFonts w:ascii="Consolas" w:hAnsi="Consolas"/>
                <w:sz w:val="20"/>
              </w:rPr>
              <w:t>packaging/build_supplied_packs.py</w:t>
            </w:r>
          </w:p>
        </w:tc>
        <w:tc>
          <w:tcPr>
            <w:tcW w:w="4982" w:type="dxa"/>
            <w:shd w:val="clear" w:color="auto" w:fill="F2F5F7"/>
            <w:tcMar>
              <w:top w:w="65" w:type="dxa"/>
              <w:left w:w="90" w:type="dxa"/>
              <w:bottom w:w="65" w:type="dxa"/>
              <w:right w:w="90" w:type="dxa"/>
            </w:tcMar>
            <w:vAlign w:val="center"/>
          </w:tcPr>
          <w:p w14:paraId="582DDFEC" w14:textId="77777777" w:rsidR="00FF3AF6" w:rsidRDefault="00000000">
            <w:pPr>
              <w:spacing w:after="0" w:line="264" w:lineRule="auto"/>
            </w:pPr>
            <w:r>
              <w:rPr>
                <w:sz w:val="20"/>
              </w:rPr>
              <w:t>Package only verified bytes from the user-supplied upstream archive.</w:t>
            </w:r>
          </w:p>
        </w:tc>
      </w:tr>
      <w:tr w:rsidR="00FF3AF6" w14:paraId="13D980D8" w14:textId="77777777">
        <w:trPr>
          <w:cantSplit/>
          <w:jc w:val="center"/>
        </w:trPr>
        <w:tc>
          <w:tcPr>
            <w:tcW w:w="5184" w:type="dxa"/>
            <w:shd w:val="clear" w:color="auto" w:fill="FFFFFF"/>
            <w:tcMar>
              <w:top w:w="65" w:type="dxa"/>
              <w:left w:w="90" w:type="dxa"/>
              <w:bottom w:w="65" w:type="dxa"/>
              <w:right w:w="90" w:type="dxa"/>
            </w:tcMar>
            <w:vAlign w:val="center"/>
          </w:tcPr>
          <w:p w14:paraId="1E0D8FDD" w14:textId="77777777" w:rsidR="00FF3AF6" w:rsidRDefault="00000000">
            <w:pPr>
              <w:spacing w:after="0" w:line="264" w:lineRule="auto"/>
            </w:pPr>
            <w:r>
              <w:rPr>
                <w:rFonts w:ascii="Consolas" w:hAnsi="Consolas"/>
                <w:sz w:val="20"/>
              </w:rPr>
              <w:t>packaging/build_windows.ps1</w:t>
            </w:r>
          </w:p>
        </w:tc>
        <w:tc>
          <w:tcPr>
            <w:tcW w:w="4982" w:type="dxa"/>
            <w:shd w:val="clear" w:color="auto" w:fill="FFFFFF"/>
            <w:tcMar>
              <w:top w:w="65" w:type="dxa"/>
              <w:left w:w="90" w:type="dxa"/>
              <w:bottom w:w="65" w:type="dxa"/>
              <w:right w:w="90" w:type="dxa"/>
            </w:tcMar>
            <w:vAlign w:val="center"/>
          </w:tcPr>
          <w:p w14:paraId="0954C36A" w14:textId="77777777" w:rsidR="00FF3AF6" w:rsidRDefault="00000000">
            <w:pPr>
              <w:spacing w:after="0" w:line="264" w:lineRule="auto"/>
            </w:pPr>
            <w:r>
              <w:rPr>
                <w:sz w:val="20"/>
              </w:rPr>
              <w:t>Native Windows build recipe; supplied source does not establish a qualified Windows artifact.</w:t>
            </w:r>
          </w:p>
        </w:tc>
      </w:tr>
      <w:tr w:rsidR="00FF3AF6" w14:paraId="24444242" w14:textId="77777777">
        <w:trPr>
          <w:cantSplit/>
          <w:jc w:val="center"/>
        </w:trPr>
        <w:tc>
          <w:tcPr>
            <w:tcW w:w="5184" w:type="dxa"/>
            <w:shd w:val="clear" w:color="auto" w:fill="F2F5F7"/>
            <w:tcMar>
              <w:top w:w="65" w:type="dxa"/>
              <w:left w:w="90" w:type="dxa"/>
              <w:bottom w:w="65" w:type="dxa"/>
              <w:right w:w="90" w:type="dxa"/>
            </w:tcMar>
            <w:vAlign w:val="center"/>
          </w:tcPr>
          <w:p w14:paraId="1A308EF3" w14:textId="77777777" w:rsidR="00FF3AF6" w:rsidRDefault="00000000">
            <w:pPr>
              <w:spacing w:after="0" w:line="264" w:lineRule="auto"/>
            </w:pPr>
            <w:r>
              <w:rPr>
                <w:rFonts w:ascii="Consolas" w:hAnsi="Consolas"/>
                <w:sz w:val="20"/>
              </w:rPr>
              <w:t>packaging/collect_notices.py</w:t>
            </w:r>
          </w:p>
        </w:tc>
        <w:tc>
          <w:tcPr>
            <w:tcW w:w="4982" w:type="dxa"/>
            <w:shd w:val="clear" w:color="auto" w:fill="F2F5F7"/>
            <w:tcMar>
              <w:top w:w="65" w:type="dxa"/>
              <w:left w:w="90" w:type="dxa"/>
              <w:bottom w:w="65" w:type="dxa"/>
              <w:right w:w="90" w:type="dxa"/>
            </w:tcMar>
            <w:vAlign w:val="center"/>
          </w:tcPr>
          <w:p w14:paraId="53E8C7C2" w14:textId="77777777" w:rsidR="00FF3AF6" w:rsidRDefault="00000000">
            <w:pPr>
              <w:spacing w:after="0" w:line="264" w:lineRule="auto"/>
            </w:pPr>
            <w:r>
              <w:rPr>
                <w:sz w:val="20"/>
              </w:rPr>
              <w:t>Inventory installed distributions and preserve their shipped license notices.</w:t>
            </w:r>
          </w:p>
        </w:tc>
      </w:tr>
      <w:tr w:rsidR="00FF3AF6" w14:paraId="1C0255CA" w14:textId="77777777">
        <w:trPr>
          <w:cantSplit/>
          <w:jc w:val="center"/>
        </w:trPr>
        <w:tc>
          <w:tcPr>
            <w:tcW w:w="5184" w:type="dxa"/>
            <w:shd w:val="clear" w:color="auto" w:fill="FFFFFF"/>
            <w:tcMar>
              <w:top w:w="65" w:type="dxa"/>
              <w:left w:w="90" w:type="dxa"/>
              <w:bottom w:w="65" w:type="dxa"/>
              <w:right w:w="90" w:type="dxa"/>
            </w:tcMar>
            <w:vAlign w:val="center"/>
          </w:tcPr>
          <w:p w14:paraId="69AE9D37" w14:textId="77777777" w:rsidR="00FF3AF6" w:rsidRDefault="00000000">
            <w:pPr>
              <w:spacing w:after="0" w:line="264" w:lineRule="auto"/>
            </w:pPr>
            <w:r>
              <w:rPr>
                <w:rFonts w:ascii="Consolas" w:hAnsi="Consolas"/>
                <w:sz w:val="20"/>
              </w:rPr>
              <w:t>packaging/collect_qt_notices.py</w:t>
            </w:r>
          </w:p>
        </w:tc>
        <w:tc>
          <w:tcPr>
            <w:tcW w:w="4982" w:type="dxa"/>
            <w:shd w:val="clear" w:color="auto" w:fill="FFFFFF"/>
            <w:tcMar>
              <w:top w:w="65" w:type="dxa"/>
              <w:left w:w="90" w:type="dxa"/>
              <w:bottom w:w="65" w:type="dxa"/>
              <w:right w:w="90" w:type="dxa"/>
            </w:tcMar>
            <w:vAlign w:val="center"/>
          </w:tcPr>
          <w:p w14:paraId="6AD22C82" w14:textId="77777777" w:rsidR="00FF3AF6" w:rsidRDefault="00000000">
            <w:pPr>
              <w:spacing w:after="0" w:line="264" w:lineRule="auto"/>
            </w:pPr>
            <w:r>
              <w:rPr>
                <w:sz w:val="20"/>
              </w:rPr>
              <w:t>Preserve Qt 6.9's publisher license pages with source URL and SHA256.</w:t>
            </w:r>
          </w:p>
        </w:tc>
      </w:tr>
      <w:tr w:rsidR="00FF3AF6" w14:paraId="7AE5A97C" w14:textId="77777777">
        <w:trPr>
          <w:cantSplit/>
          <w:jc w:val="center"/>
        </w:trPr>
        <w:tc>
          <w:tcPr>
            <w:tcW w:w="5184" w:type="dxa"/>
            <w:shd w:val="clear" w:color="auto" w:fill="F2F5F7"/>
            <w:tcMar>
              <w:top w:w="65" w:type="dxa"/>
              <w:left w:w="90" w:type="dxa"/>
              <w:bottom w:w="65" w:type="dxa"/>
              <w:right w:w="90" w:type="dxa"/>
            </w:tcMar>
            <w:vAlign w:val="center"/>
          </w:tcPr>
          <w:p w14:paraId="20A1E2DA" w14:textId="77777777" w:rsidR="00FF3AF6" w:rsidRDefault="00000000">
            <w:pPr>
              <w:spacing w:after="0" w:line="264" w:lineRule="auto"/>
            </w:pPr>
            <w:r>
              <w:rPr>
                <w:rFonts w:ascii="Consolas" w:hAnsi="Consolas"/>
                <w:sz w:val="20"/>
              </w:rPr>
              <w:t>packaging/entry_desktop.py</w:t>
            </w:r>
          </w:p>
        </w:tc>
        <w:tc>
          <w:tcPr>
            <w:tcW w:w="4982" w:type="dxa"/>
            <w:shd w:val="clear" w:color="auto" w:fill="F2F5F7"/>
            <w:tcMar>
              <w:top w:w="65" w:type="dxa"/>
              <w:left w:w="90" w:type="dxa"/>
              <w:bottom w:w="65" w:type="dxa"/>
              <w:right w:w="90" w:type="dxa"/>
            </w:tcMar>
            <w:vAlign w:val="center"/>
          </w:tcPr>
          <w:p w14:paraId="7D888F12" w14:textId="77777777" w:rsidR="00FF3AF6" w:rsidRDefault="00000000">
            <w:pPr>
              <w:spacing w:after="0" w:line="264" w:lineRule="auto"/>
            </w:pPr>
            <w:r>
              <w:rPr>
                <w:sz w:val="20"/>
              </w:rPr>
              <w:t>Frozen analysis/desktop entry point.</w:t>
            </w:r>
          </w:p>
        </w:tc>
      </w:tr>
      <w:tr w:rsidR="00FF3AF6" w14:paraId="3CF0DC36" w14:textId="77777777">
        <w:trPr>
          <w:cantSplit/>
          <w:jc w:val="center"/>
        </w:trPr>
        <w:tc>
          <w:tcPr>
            <w:tcW w:w="5184" w:type="dxa"/>
            <w:shd w:val="clear" w:color="auto" w:fill="FFFFFF"/>
            <w:tcMar>
              <w:top w:w="65" w:type="dxa"/>
              <w:left w:w="90" w:type="dxa"/>
              <w:bottom w:w="65" w:type="dxa"/>
              <w:right w:w="90" w:type="dxa"/>
            </w:tcMar>
            <w:vAlign w:val="center"/>
          </w:tcPr>
          <w:p w14:paraId="57A3F54E" w14:textId="77777777" w:rsidR="00FF3AF6" w:rsidRDefault="00000000">
            <w:pPr>
              <w:spacing w:after="0" w:line="264" w:lineRule="auto"/>
            </w:pPr>
            <w:r>
              <w:rPr>
                <w:rFonts w:ascii="Consolas" w:hAnsi="Consolas"/>
                <w:sz w:val="20"/>
              </w:rPr>
              <w:t>packaging/entry_engine.py</w:t>
            </w:r>
          </w:p>
        </w:tc>
        <w:tc>
          <w:tcPr>
            <w:tcW w:w="4982" w:type="dxa"/>
            <w:shd w:val="clear" w:color="auto" w:fill="FFFFFF"/>
            <w:tcMar>
              <w:top w:w="65" w:type="dxa"/>
              <w:left w:w="90" w:type="dxa"/>
              <w:bottom w:w="65" w:type="dxa"/>
              <w:right w:w="90" w:type="dxa"/>
            </w:tcMar>
            <w:vAlign w:val="center"/>
          </w:tcPr>
          <w:p w14:paraId="48068388" w14:textId="77777777" w:rsidR="00FF3AF6" w:rsidRDefault="00000000">
            <w:pPr>
              <w:spacing w:after="0" w:line="264" w:lineRule="auto"/>
            </w:pPr>
            <w:r>
              <w:rPr>
                <w:sz w:val="20"/>
              </w:rPr>
              <w:t>CPU-only executable with an explicit direct/worker action boundary.</w:t>
            </w:r>
          </w:p>
        </w:tc>
      </w:tr>
      <w:tr w:rsidR="00FF3AF6" w14:paraId="1FB539F3" w14:textId="77777777">
        <w:trPr>
          <w:cantSplit/>
          <w:jc w:val="center"/>
        </w:trPr>
        <w:tc>
          <w:tcPr>
            <w:tcW w:w="5184" w:type="dxa"/>
            <w:shd w:val="clear" w:color="auto" w:fill="F2F5F7"/>
            <w:tcMar>
              <w:top w:w="65" w:type="dxa"/>
              <w:left w:w="90" w:type="dxa"/>
              <w:bottom w:w="65" w:type="dxa"/>
              <w:right w:w="90" w:type="dxa"/>
            </w:tcMar>
            <w:vAlign w:val="center"/>
          </w:tcPr>
          <w:p w14:paraId="7F3CDB5B" w14:textId="77777777" w:rsidR="00FF3AF6" w:rsidRDefault="00000000">
            <w:pPr>
              <w:spacing w:after="0" w:line="264" w:lineRule="auto"/>
            </w:pPr>
            <w:r>
              <w:rPr>
                <w:rFonts w:ascii="Consolas" w:hAnsi="Consolas"/>
                <w:sz w:val="20"/>
              </w:rPr>
              <w:t>packaging/fetch_appimage_tools.py</w:t>
            </w:r>
          </w:p>
        </w:tc>
        <w:tc>
          <w:tcPr>
            <w:tcW w:w="4982" w:type="dxa"/>
            <w:shd w:val="clear" w:color="auto" w:fill="F2F5F7"/>
            <w:tcMar>
              <w:top w:w="65" w:type="dxa"/>
              <w:left w:w="90" w:type="dxa"/>
              <w:bottom w:w="65" w:type="dxa"/>
              <w:right w:w="90" w:type="dxa"/>
            </w:tcMar>
            <w:vAlign w:val="center"/>
          </w:tcPr>
          <w:p w14:paraId="5CB826CC" w14:textId="77777777" w:rsidR="00FF3AF6" w:rsidRDefault="00000000">
            <w:pPr>
              <w:spacing w:after="0" w:line="264" w:lineRule="auto"/>
            </w:pPr>
            <w:r>
              <w:rPr>
                <w:sz w:val="20"/>
              </w:rPr>
              <w:t>Acquire exact reviewed AppImage releases; never refresh pins during a build.</w:t>
            </w:r>
          </w:p>
        </w:tc>
      </w:tr>
      <w:tr w:rsidR="00FF3AF6" w14:paraId="31463559" w14:textId="77777777">
        <w:trPr>
          <w:cantSplit/>
          <w:jc w:val="center"/>
        </w:trPr>
        <w:tc>
          <w:tcPr>
            <w:tcW w:w="5184" w:type="dxa"/>
            <w:shd w:val="clear" w:color="auto" w:fill="FFFFFF"/>
            <w:tcMar>
              <w:top w:w="65" w:type="dxa"/>
              <w:left w:w="90" w:type="dxa"/>
              <w:bottom w:w="65" w:type="dxa"/>
              <w:right w:w="90" w:type="dxa"/>
            </w:tcMar>
            <w:vAlign w:val="center"/>
          </w:tcPr>
          <w:p w14:paraId="067CF0F4" w14:textId="77777777" w:rsidR="00FF3AF6" w:rsidRDefault="00000000">
            <w:pPr>
              <w:spacing w:after="0" w:line="264" w:lineRule="auto"/>
            </w:pPr>
            <w:r>
              <w:rPr>
                <w:rFonts w:ascii="Consolas" w:hAnsi="Consolas"/>
                <w:sz w:val="20"/>
              </w:rPr>
              <w:t>packaging/fetch_native_runtime.py</w:t>
            </w:r>
          </w:p>
        </w:tc>
        <w:tc>
          <w:tcPr>
            <w:tcW w:w="4982" w:type="dxa"/>
            <w:shd w:val="clear" w:color="auto" w:fill="FFFFFF"/>
            <w:tcMar>
              <w:top w:w="65" w:type="dxa"/>
              <w:left w:w="90" w:type="dxa"/>
              <w:bottom w:w="65" w:type="dxa"/>
              <w:right w:w="90" w:type="dxa"/>
            </w:tcMar>
            <w:vAlign w:val="center"/>
          </w:tcPr>
          <w:p w14:paraId="023473AC" w14:textId="77777777" w:rsidR="00FF3AF6" w:rsidRDefault="00000000">
            <w:pPr>
              <w:spacing w:after="0" w:line="264" w:lineRule="auto"/>
            </w:pPr>
            <w:r>
              <w:rPr>
                <w:sz w:val="20"/>
              </w:rPr>
              <w:t>Acquire the reviewed, hash-pinned Ubuntu native runtime without system edits.</w:t>
            </w:r>
          </w:p>
        </w:tc>
      </w:tr>
      <w:tr w:rsidR="00FF3AF6" w14:paraId="464C9959" w14:textId="77777777">
        <w:trPr>
          <w:cantSplit/>
          <w:jc w:val="center"/>
        </w:trPr>
        <w:tc>
          <w:tcPr>
            <w:tcW w:w="5184" w:type="dxa"/>
            <w:shd w:val="clear" w:color="auto" w:fill="F2F5F7"/>
            <w:tcMar>
              <w:top w:w="65" w:type="dxa"/>
              <w:left w:w="90" w:type="dxa"/>
              <w:bottom w:w="65" w:type="dxa"/>
              <w:right w:w="90" w:type="dxa"/>
            </w:tcMar>
            <w:vAlign w:val="center"/>
          </w:tcPr>
          <w:p w14:paraId="6D796316" w14:textId="77777777" w:rsidR="00FF3AF6" w:rsidRDefault="00000000">
            <w:pPr>
              <w:spacing w:after="0" w:line="264" w:lineRule="auto"/>
            </w:pPr>
            <w:r>
              <w:rPr>
                <w:rFonts w:ascii="Consolas" w:hAnsi="Consolas"/>
                <w:sz w:val="20"/>
              </w:rPr>
              <w:t>packaging/fetch_xvfb_test_tools.py</w:t>
            </w:r>
          </w:p>
        </w:tc>
        <w:tc>
          <w:tcPr>
            <w:tcW w:w="4982" w:type="dxa"/>
            <w:shd w:val="clear" w:color="auto" w:fill="F2F5F7"/>
            <w:tcMar>
              <w:top w:w="65" w:type="dxa"/>
              <w:left w:w="90" w:type="dxa"/>
              <w:bottom w:w="65" w:type="dxa"/>
              <w:right w:w="90" w:type="dxa"/>
            </w:tcMar>
            <w:vAlign w:val="center"/>
          </w:tcPr>
          <w:p w14:paraId="64DB25F8" w14:textId="77777777" w:rsidR="00FF3AF6" w:rsidRDefault="00000000">
            <w:pPr>
              <w:spacing w:after="0" w:line="264" w:lineRule="auto"/>
            </w:pPr>
            <w:r>
              <w:rPr>
                <w:sz w:val="20"/>
              </w:rPr>
              <w:t>Acquire pinned optional X11 test tools locally; do not alter system packages.</w:t>
            </w:r>
          </w:p>
        </w:tc>
      </w:tr>
      <w:tr w:rsidR="00FF3AF6" w14:paraId="48E37ED0" w14:textId="77777777">
        <w:trPr>
          <w:cantSplit/>
          <w:jc w:val="center"/>
        </w:trPr>
        <w:tc>
          <w:tcPr>
            <w:tcW w:w="5184" w:type="dxa"/>
            <w:shd w:val="clear" w:color="auto" w:fill="FFFFFF"/>
            <w:tcMar>
              <w:top w:w="65" w:type="dxa"/>
              <w:left w:w="90" w:type="dxa"/>
              <w:bottom w:w="65" w:type="dxa"/>
              <w:right w:w="90" w:type="dxa"/>
            </w:tcMar>
            <w:vAlign w:val="center"/>
          </w:tcPr>
          <w:p w14:paraId="03A3C7A6" w14:textId="77777777" w:rsidR="00FF3AF6" w:rsidRDefault="00000000">
            <w:pPr>
              <w:spacing w:after="0" w:line="264" w:lineRule="auto"/>
            </w:pPr>
            <w:r>
              <w:rPr>
                <w:rFonts w:ascii="Consolas" w:hAnsi="Consolas"/>
                <w:sz w:val="20"/>
              </w:rPr>
              <w:t>packaging/native_runtime_sources.json</w:t>
            </w:r>
          </w:p>
        </w:tc>
        <w:tc>
          <w:tcPr>
            <w:tcW w:w="4982" w:type="dxa"/>
            <w:shd w:val="clear" w:color="auto" w:fill="FFFFFF"/>
            <w:tcMar>
              <w:top w:w="65" w:type="dxa"/>
              <w:left w:w="90" w:type="dxa"/>
              <w:bottom w:w="65" w:type="dxa"/>
              <w:right w:w="90" w:type="dxa"/>
            </w:tcMar>
            <w:vAlign w:val="center"/>
          </w:tcPr>
          <w:p w14:paraId="3D2ED664" w14:textId="77777777" w:rsidR="00FF3AF6" w:rsidRDefault="00000000">
            <w:pPr>
              <w:spacing w:after="0" w:line="264" w:lineRule="auto"/>
            </w:pPr>
            <w:r>
              <w:rPr>
                <w:sz w:val="20"/>
              </w:rPr>
              <w:t>Hash-pinned Ubuntu native library acquisition manifest for the Linux desktop.</w:t>
            </w:r>
          </w:p>
        </w:tc>
      </w:tr>
      <w:tr w:rsidR="00FF3AF6" w14:paraId="05DC6EA8" w14:textId="77777777">
        <w:trPr>
          <w:cantSplit/>
          <w:jc w:val="center"/>
        </w:trPr>
        <w:tc>
          <w:tcPr>
            <w:tcW w:w="5184" w:type="dxa"/>
            <w:shd w:val="clear" w:color="auto" w:fill="F2F5F7"/>
            <w:tcMar>
              <w:top w:w="65" w:type="dxa"/>
              <w:left w:w="90" w:type="dxa"/>
              <w:bottom w:w="65" w:type="dxa"/>
              <w:right w:w="90" w:type="dxa"/>
            </w:tcMar>
            <w:vAlign w:val="center"/>
          </w:tcPr>
          <w:p w14:paraId="5A84CC26" w14:textId="77777777" w:rsidR="00FF3AF6" w:rsidRDefault="00000000">
            <w:pPr>
              <w:spacing w:after="0" w:line="264" w:lineRule="auto"/>
            </w:pPr>
            <w:r>
              <w:rPr>
                <w:rFonts w:ascii="Consolas" w:hAnsi="Consolas"/>
                <w:sz w:val="20"/>
              </w:rPr>
              <w:lastRenderedPageBreak/>
              <w:t>packaging/offline_bootstrap.sh</w:t>
            </w:r>
          </w:p>
        </w:tc>
        <w:tc>
          <w:tcPr>
            <w:tcW w:w="4982" w:type="dxa"/>
            <w:shd w:val="clear" w:color="auto" w:fill="F2F5F7"/>
            <w:tcMar>
              <w:top w:w="65" w:type="dxa"/>
              <w:left w:w="90" w:type="dxa"/>
              <w:bottom w:w="65" w:type="dxa"/>
              <w:right w:w="90" w:type="dxa"/>
            </w:tcMar>
            <w:vAlign w:val="center"/>
          </w:tcPr>
          <w:p w14:paraId="3398BECC" w14:textId="77777777" w:rsidR="00FF3AF6" w:rsidRDefault="00000000">
            <w:pPr>
              <w:spacing w:after="0" w:line="264" w:lineRule="auto"/>
            </w:pPr>
            <w:r>
              <w:rPr>
                <w:sz w:val="20"/>
              </w:rPr>
              <w:t>Offline Linux x86-64 bootstrap with bundled Python and bytecode-write suppression.</w:t>
            </w:r>
          </w:p>
        </w:tc>
      </w:tr>
      <w:tr w:rsidR="00FF3AF6" w14:paraId="6AAC847F" w14:textId="77777777">
        <w:trPr>
          <w:cantSplit/>
          <w:jc w:val="center"/>
        </w:trPr>
        <w:tc>
          <w:tcPr>
            <w:tcW w:w="5184" w:type="dxa"/>
            <w:shd w:val="clear" w:color="auto" w:fill="FFFFFF"/>
            <w:tcMar>
              <w:top w:w="65" w:type="dxa"/>
              <w:left w:w="90" w:type="dxa"/>
              <w:bottom w:w="65" w:type="dxa"/>
              <w:right w:w="90" w:type="dxa"/>
            </w:tcMar>
            <w:vAlign w:val="center"/>
          </w:tcPr>
          <w:p w14:paraId="748DCEA3" w14:textId="77777777" w:rsidR="00FF3AF6" w:rsidRDefault="00000000">
            <w:pPr>
              <w:spacing w:after="0" w:line="264" w:lineRule="auto"/>
            </w:pPr>
            <w:r>
              <w:rPr>
                <w:rFonts w:ascii="Consolas" w:hAnsi="Consolas"/>
                <w:sz w:val="20"/>
              </w:rPr>
              <w:t>packaging/offline_exec.c</w:t>
            </w:r>
          </w:p>
        </w:tc>
        <w:tc>
          <w:tcPr>
            <w:tcW w:w="4982" w:type="dxa"/>
            <w:shd w:val="clear" w:color="auto" w:fill="FFFFFF"/>
            <w:tcMar>
              <w:top w:w="65" w:type="dxa"/>
              <w:left w:w="90" w:type="dxa"/>
              <w:bottom w:w="65" w:type="dxa"/>
              <w:right w:w="90" w:type="dxa"/>
            </w:tcMar>
            <w:vAlign w:val="center"/>
          </w:tcPr>
          <w:p w14:paraId="7F3D3879" w14:textId="77777777" w:rsidR="00FF3AF6" w:rsidRDefault="00000000">
            <w:pPr>
              <w:spacing w:after="0" w:line="264" w:lineRule="auto"/>
            </w:pPr>
            <w:r>
              <w:rPr>
                <w:sz w:val="20"/>
              </w:rPr>
              <w:t>Qualification-only seccomp fixture denying new IPv4/IPv6 sockets to child processes.</w:t>
            </w:r>
          </w:p>
        </w:tc>
      </w:tr>
      <w:tr w:rsidR="00FF3AF6" w14:paraId="7C304C45" w14:textId="77777777">
        <w:trPr>
          <w:cantSplit/>
          <w:jc w:val="center"/>
        </w:trPr>
        <w:tc>
          <w:tcPr>
            <w:tcW w:w="5184" w:type="dxa"/>
            <w:shd w:val="clear" w:color="auto" w:fill="F2F5F7"/>
            <w:tcMar>
              <w:top w:w="65" w:type="dxa"/>
              <w:left w:w="90" w:type="dxa"/>
              <w:bottom w:w="65" w:type="dxa"/>
              <w:right w:w="90" w:type="dxa"/>
            </w:tcMar>
            <w:vAlign w:val="center"/>
          </w:tcPr>
          <w:p w14:paraId="7763F6CB" w14:textId="77777777" w:rsidR="00FF3AF6" w:rsidRDefault="00000000">
            <w:pPr>
              <w:spacing w:after="0" w:line="264" w:lineRule="auto"/>
            </w:pPr>
            <w:r>
              <w:rPr>
                <w:rFonts w:ascii="Consolas" w:hAnsi="Consolas"/>
                <w:sz w:val="20"/>
              </w:rPr>
              <w:t>packaging/openmm-cpu-linux-py312.lock</w:t>
            </w:r>
          </w:p>
        </w:tc>
        <w:tc>
          <w:tcPr>
            <w:tcW w:w="4982" w:type="dxa"/>
            <w:shd w:val="clear" w:color="auto" w:fill="F2F5F7"/>
            <w:tcMar>
              <w:top w:w="65" w:type="dxa"/>
              <w:left w:w="90" w:type="dxa"/>
              <w:bottom w:w="65" w:type="dxa"/>
              <w:right w:w="90" w:type="dxa"/>
            </w:tcMar>
            <w:vAlign w:val="center"/>
          </w:tcPr>
          <w:p w14:paraId="50FFB0D9" w14:textId="77777777" w:rsidR="00FF3AF6" w:rsidRDefault="00000000">
            <w:pPr>
              <w:spacing w:after="0" w:line="264" w:lineRule="auto"/>
            </w:pPr>
            <w:r>
              <w:rPr>
                <w:sz w:val="20"/>
              </w:rPr>
              <w:t>Hash-locked optional isolated OpenMM 8.3.1 CPU environment.</w:t>
            </w:r>
          </w:p>
        </w:tc>
      </w:tr>
      <w:tr w:rsidR="00FF3AF6" w14:paraId="7ED4DE35" w14:textId="77777777">
        <w:trPr>
          <w:cantSplit/>
          <w:jc w:val="center"/>
        </w:trPr>
        <w:tc>
          <w:tcPr>
            <w:tcW w:w="5184" w:type="dxa"/>
            <w:shd w:val="clear" w:color="auto" w:fill="FFFFFF"/>
            <w:tcMar>
              <w:top w:w="65" w:type="dxa"/>
              <w:left w:w="90" w:type="dxa"/>
              <w:bottom w:w="65" w:type="dxa"/>
              <w:right w:w="90" w:type="dxa"/>
            </w:tcMar>
            <w:vAlign w:val="center"/>
          </w:tcPr>
          <w:p w14:paraId="63EAF24B" w14:textId="77777777" w:rsidR="00FF3AF6" w:rsidRDefault="00000000">
            <w:pPr>
              <w:spacing w:after="0" w:line="264" w:lineRule="auto"/>
            </w:pPr>
            <w:r>
              <w:rPr>
                <w:rFonts w:ascii="Consolas" w:hAnsi="Consolas"/>
                <w:sz w:val="20"/>
              </w:rPr>
              <w:t>packaging/openmm_runtime_hook.py</w:t>
            </w:r>
          </w:p>
        </w:tc>
        <w:tc>
          <w:tcPr>
            <w:tcW w:w="4982" w:type="dxa"/>
            <w:shd w:val="clear" w:color="auto" w:fill="FFFFFF"/>
            <w:tcMar>
              <w:top w:w="65" w:type="dxa"/>
              <w:left w:w="90" w:type="dxa"/>
              <w:bottom w:w="65" w:type="dxa"/>
              <w:right w:w="90" w:type="dxa"/>
            </w:tcMar>
            <w:vAlign w:val="center"/>
          </w:tcPr>
          <w:p w14:paraId="475E1192" w14:textId="77777777" w:rsidR="00FF3AF6" w:rsidRDefault="00000000">
            <w:pPr>
              <w:spacing w:after="0" w:line="264" w:lineRule="auto"/>
            </w:pPr>
            <w:r>
              <w:rPr>
                <w:sz w:val="20"/>
              </w:rPr>
              <w:t>Use only the separately bundled and inventoried OpenMM CPU plugins.</w:t>
            </w:r>
          </w:p>
        </w:tc>
      </w:tr>
      <w:tr w:rsidR="00FF3AF6" w14:paraId="267F00B6" w14:textId="77777777">
        <w:trPr>
          <w:cantSplit/>
          <w:jc w:val="center"/>
        </w:trPr>
        <w:tc>
          <w:tcPr>
            <w:tcW w:w="5184" w:type="dxa"/>
            <w:shd w:val="clear" w:color="auto" w:fill="F2F5F7"/>
            <w:tcMar>
              <w:top w:w="65" w:type="dxa"/>
              <w:left w:w="90" w:type="dxa"/>
              <w:bottom w:w="65" w:type="dxa"/>
              <w:right w:w="90" w:type="dxa"/>
            </w:tcMar>
            <w:vAlign w:val="center"/>
          </w:tcPr>
          <w:p w14:paraId="475DA518" w14:textId="77777777" w:rsidR="00FF3AF6" w:rsidRDefault="00000000">
            <w:pPr>
              <w:spacing w:after="0" w:line="264" w:lineRule="auto"/>
            </w:pPr>
            <w:r>
              <w:rPr>
                <w:rFonts w:ascii="Consolas" w:hAnsi="Consolas"/>
                <w:sz w:val="20"/>
              </w:rPr>
              <w:t>packaging/package_contract.py</w:t>
            </w:r>
          </w:p>
        </w:tc>
        <w:tc>
          <w:tcPr>
            <w:tcW w:w="4982" w:type="dxa"/>
            <w:shd w:val="clear" w:color="auto" w:fill="F2F5F7"/>
            <w:tcMar>
              <w:top w:w="65" w:type="dxa"/>
              <w:left w:w="90" w:type="dxa"/>
              <w:bottom w:w="65" w:type="dxa"/>
              <w:right w:w="90" w:type="dxa"/>
            </w:tcMar>
            <w:vAlign w:val="center"/>
          </w:tcPr>
          <w:p w14:paraId="6E935DB6" w14:textId="77777777" w:rsidR="00FF3AF6" w:rsidRDefault="00000000">
            <w:pPr>
              <w:spacing w:after="0" w:line="264" w:lineRule="auto"/>
            </w:pPr>
            <w:r>
              <w:rPr>
                <w:sz w:val="20"/>
              </w:rPr>
              <w:t>Assemble launch/help/integrity contracts before freezing a native payload.</w:t>
            </w:r>
          </w:p>
        </w:tc>
      </w:tr>
      <w:tr w:rsidR="00FF3AF6" w14:paraId="501580D0" w14:textId="77777777">
        <w:trPr>
          <w:cantSplit/>
          <w:jc w:val="center"/>
        </w:trPr>
        <w:tc>
          <w:tcPr>
            <w:tcW w:w="5184" w:type="dxa"/>
            <w:shd w:val="clear" w:color="auto" w:fill="FFFFFF"/>
            <w:tcMar>
              <w:top w:w="65" w:type="dxa"/>
              <w:left w:w="90" w:type="dxa"/>
              <w:bottom w:w="65" w:type="dxa"/>
              <w:right w:w="90" w:type="dxa"/>
            </w:tcMar>
            <w:vAlign w:val="center"/>
          </w:tcPr>
          <w:p w14:paraId="714B07AD" w14:textId="77777777" w:rsidR="00FF3AF6" w:rsidRDefault="00000000">
            <w:pPr>
              <w:spacing w:after="0" w:line="264" w:lineRule="auto"/>
            </w:pPr>
            <w:r>
              <w:rPr>
                <w:rFonts w:ascii="Consolas" w:hAnsi="Consolas"/>
                <w:sz w:val="20"/>
              </w:rPr>
              <w:t>packaging/qualification_host.py</w:t>
            </w:r>
          </w:p>
        </w:tc>
        <w:tc>
          <w:tcPr>
            <w:tcW w:w="4982" w:type="dxa"/>
            <w:shd w:val="clear" w:color="auto" w:fill="FFFFFF"/>
            <w:tcMar>
              <w:top w:w="65" w:type="dxa"/>
              <w:left w:w="90" w:type="dxa"/>
              <w:bottom w:w="65" w:type="dxa"/>
              <w:right w:w="90" w:type="dxa"/>
            </w:tcMar>
            <w:vAlign w:val="center"/>
          </w:tcPr>
          <w:p w14:paraId="66727593" w14:textId="77777777" w:rsidR="00FF3AF6" w:rsidRDefault="00000000">
            <w:pPr>
              <w:spacing w:after="0" w:line="264" w:lineRule="auto"/>
            </w:pPr>
            <w:r>
              <w:rPr>
                <w:sz w:val="20"/>
              </w:rPr>
              <w:t>Host constraints for actual portable qualification, reported without bypasses.</w:t>
            </w:r>
          </w:p>
        </w:tc>
      </w:tr>
      <w:tr w:rsidR="00FF3AF6" w14:paraId="3E12698A" w14:textId="77777777">
        <w:trPr>
          <w:cantSplit/>
          <w:jc w:val="center"/>
        </w:trPr>
        <w:tc>
          <w:tcPr>
            <w:tcW w:w="5184" w:type="dxa"/>
            <w:shd w:val="clear" w:color="auto" w:fill="F2F5F7"/>
            <w:tcMar>
              <w:top w:w="65" w:type="dxa"/>
              <w:left w:w="90" w:type="dxa"/>
              <w:bottom w:w="65" w:type="dxa"/>
              <w:right w:w="90" w:type="dxa"/>
            </w:tcMar>
            <w:vAlign w:val="center"/>
          </w:tcPr>
          <w:p w14:paraId="63FB816E" w14:textId="77777777" w:rsidR="00FF3AF6" w:rsidRDefault="00000000">
            <w:pPr>
              <w:spacing w:after="0" w:line="264" w:lineRule="auto"/>
            </w:pPr>
            <w:r>
              <w:rPr>
                <w:rFonts w:ascii="Consolas" w:hAnsi="Consolas"/>
                <w:sz w:val="20"/>
              </w:rPr>
              <w:t>packaging/qualify_analysis_environment.py</w:t>
            </w:r>
          </w:p>
        </w:tc>
        <w:tc>
          <w:tcPr>
            <w:tcW w:w="4982" w:type="dxa"/>
            <w:shd w:val="clear" w:color="auto" w:fill="F2F5F7"/>
            <w:tcMar>
              <w:top w:w="65" w:type="dxa"/>
              <w:left w:w="90" w:type="dxa"/>
              <w:bottom w:w="65" w:type="dxa"/>
              <w:right w:w="90" w:type="dxa"/>
            </w:tcMar>
            <w:vAlign w:val="center"/>
          </w:tcPr>
          <w:p w14:paraId="42A138F2" w14:textId="77777777" w:rsidR="00FF3AF6" w:rsidRDefault="00000000">
            <w:pPr>
              <w:spacing w:after="0" w:line="264" w:lineRule="auto"/>
            </w:pPr>
            <w:r>
              <w:rPr>
                <w:sz w:val="20"/>
              </w:rPr>
              <w:t>Real analysis/export/reimport workflow in a CPU-analysis-only environment.</w:t>
            </w:r>
          </w:p>
        </w:tc>
      </w:tr>
      <w:tr w:rsidR="00FF3AF6" w14:paraId="79043F51" w14:textId="77777777">
        <w:trPr>
          <w:cantSplit/>
          <w:jc w:val="center"/>
        </w:trPr>
        <w:tc>
          <w:tcPr>
            <w:tcW w:w="5184" w:type="dxa"/>
            <w:shd w:val="clear" w:color="auto" w:fill="FFFFFF"/>
            <w:tcMar>
              <w:top w:w="65" w:type="dxa"/>
              <w:left w:w="90" w:type="dxa"/>
              <w:bottom w:w="65" w:type="dxa"/>
              <w:right w:w="90" w:type="dxa"/>
            </w:tcMar>
            <w:vAlign w:val="center"/>
          </w:tcPr>
          <w:p w14:paraId="6367B3DD" w14:textId="77777777" w:rsidR="00FF3AF6" w:rsidRDefault="00000000">
            <w:pPr>
              <w:spacing w:after="0" w:line="264" w:lineRule="auto"/>
            </w:pPr>
            <w:r>
              <w:rPr>
                <w:rFonts w:ascii="Consolas" w:hAnsi="Consolas"/>
                <w:sz w:val="20"/>
              </w:rPr>
              <w:t>packaging/qualify_appimage.py</w:t>
            </w:r>
          </w:p>
        </w:tc>
        <w:tc>
          <w:tcPr>
            <w:tcW w:w="4982" w:type="dxa"/>
            <w:shd w:val="clear" w:color="auto" w:fill="FFFFFF"/>
            <w:tcMar>
              <w:top w:w="65" w:type="dxa"/>
              <w:left w:w="90" w:type="dxa"/>
              <w:bottom w:w="65" w:type="dxa"/>
              <w:right w:w="90" w:type="dxa"/>
            </w:tcMar>
            <w:vAlign w:val="center"/>
          </w:tcPr>
          <w:p w14:paraId="1C6C123C" w14:textId="77777777" w:rsidR="00FF3AF6" w:rsidRDefault="00000000">
            <w:pPr>
              <w:spacing w:after="0" w:line="264" w:lineRule="auto"/>
            </w:pPr>
            <w:r>
              <w:rPr>
                <w:sz w:val="20"/>
              </w:rPr>
              <w:t>Exercise an actual AppImage through its extraction launcher, offline.</w:t>
            </w:r>
          </w:p>
        </w:tc>
      </w:tr>
      <w:tr w:rsidR="00FF3AF6" w14:paraId="565BFEEA" w14:textId="77777777">
        <w:trPr>
          <w:cantSplit/>
          <w:jc w:val="center"/>
        </w:trPr>
        <w:tc>
          <w:tcPr>
            <w:tcW w:w="5184" w:type="dxa"/>
            <w:shd w:val="clear" w:color="auto" w:fill="F2F5F7"/>
            <w:tcMar>
              <w:top w:w="65" w:type="dxa"/>
              <w:left w:w="90" w:type="dxa"/>
              <w:bottom w:w="65" w:type="dxa"/>
              <w:right w:w="90" w:type="dxa"/>
            </w:tcMar>
            <w:vAlign w:val="center"/>
          </w:tcPr>
          <w:p w14:paraId="32FDF71E" w14:textId="77777777" w:rsidR="00FF3AF6" w:rsidRDefault="00000000">
            <w:pPr>
              <w:spacing w:after="0" w:line="264" w:lineRule="auto"/>
            </w:pPr>
            <w:r>
              <w:rPr>
                <w:rFonts w:ascii="Consolas" w:hAnsi="Consolas"/>
                <w:sz w:val="20"/>
              </w:rPr>
              <w:t>packaging/qualify_engine_portable.py</w:t>
            </w:r>
          </w:p>
        </w:tc>
        <w:tc>
          <w:tcPr>
            <w:tcW w:w="4982" w:type="dxa"/>
            <w:shd w:val="clear" w:color="auto" w:fill="F2F5F7"/>
            <w:tcMar>
              <w:top w:w="65" w:type="dxa"/>
              <w:left w:w="90" w:type="dxa"/>
              <w:bottom w:w="65" w:type="dxa"/>
              <w:right w:w="90" w:type="dxa"/>
            </w:tcMar>
            <w:vAlign w:val="center"/>
          </w:tcPr>
          <w:p w14:paraId="53FE1AEE" w14:textId="77777777" w:rsidR="00FF3AF6" w:rsidRDefault="00000000">
            <w:pPr>
              <w:spacing w:after="0" w:line="264" w:lineRule="auto"/>
            </w:pPr>
            <w:r>
              <w:rPr>
                <w:sz w:val="20"/>
              </w:rPr>
              <w:t>Actual frozen CPU checkpoint workflow in a relocated, offline tree.</w:t>
            </w:r>
          </w:p>
        </w:tc>
      </w:tr>
      <w:tr w:rsidR="00FF3AF6" w14:paraId="77243A6B" w14:textId="77777777">
        <w:trPr>
          <w:cantSplit/>
          <w:jc w:val="center"/>
        </w:trPr>
        <w:tc>
          <w:tcPr>
            <w:tcW w:w="5184" w:type="dxa"/>
            <w:shd w:val="clear" w:color="auto" w:fill="FFFFFF"/>
            <w:tcMar>
              <w:top w:w="65" w:type="dxa"/>
              <w:left w:w="90" w:type="dxa"/>
              <w:bottom w:w="65" w:type="dxa"/>
              <w:right w:w="90" w:type="dxa"/>
            </w:tcMar>
            <w:vAlign w:val="center"/>
          </w:tcPr>
          <w:p w14:paraId="224F4AC6" w14:textId="77777777" w:rsidR="00FF3AF6" w:rsidRDefault="00000000">
            <w:pPr>
              <w:spacing w:after="0" w:line="264" w:lineRule="auto"/>
            </w:pPr>
            <w:r>
              <w:rPr>
                <w:rFonts w:ascii="Consolas" w:hAnsi="Consolas"/>
                <w:sz w:val="20"/>
              </w:rPr>
              <w:t>packaging/qualify_optional_backends.py</w:t>
            </w:r>
          </w:p>
        </w:tc>
        <w:tc>
          <w:tcPr>
            <w:tcW w:w="4982" w:type="dxa"/>
            <w:shd w:val="clear" w:color="auto" w:fill="FFFFFF"/>
            <w:tcMar>
              <w:top w:w="65" w:type="dxa"/>
              <w:left w:w="90" w:type="dxa"/>
              <w:bottom w:w="65" w:type="dxa"/>
              <w:right w:w="90" w:type="dxa"/>
            </w:tcMar>
            <w:vAlign w:val="center"/>
          </w:tcPr>
          <w:p w14:paraId="56F459C2" w14:textId="77777777" w:rsidR="00FF3AF6" w:rsidRDefault="00000000">
            <w:pPr>
              <w:spacing w:after="0" w:line="264" w:lineRule="auto"/>
            </w:pPr>
            <w:r>
              <w:rPr>
                <w:sz w:val="20"/>
              </w:rPr>
              <w:t>Check real optional tools and AF3-format import through the frozen desktop.</w:t>
            </w:r>
          </w:p>
        </w:tc>
      </w:tr>
      <w:tr w:rsidR="00FF3AF6" w14:paraId="6F45B744" w14:textId="77777777">
        <w:trPr>
          <w:cantSplit/>
          <w:jc w:val="center"/>
        </w:trPr>
        <w:tc>
          <w:tcPr>
            <w:tcW w:w="5184" w:type="dxa"/>
            <w:shd w:val="clear" w:color="auto" w:fill="F2F5F7"/>
            <w:tcMar>
              <w:top w:w="65" w:type="dxa"/>
              <w:left w:w="90" w:type="dxa"/>
              <w:bottom w:w="65" w:type="dxa"/>
              <w:right w:w="90" w:type="dxa"/>
            </w:tcMar>
            <w:vAlign w:val="center"/>
          </w:tcPr>
          <w:p w14:paraId="43E21DFF" w14:textId="77777777" w:rsidR="00FF3AF6" w:rsidRDefault="00000000">
            <w:pPr>
              <w:spacing w:after="0" w:line="264" w:lineRule="auto"/>
            </w:pPr>
            <w:r>
              <w:rPr>
                <w:rFonts w:ascii="Consolas" w:hAnsi="Consolas"/>
                <w:sz w:val="20"/>
              </w:rPr>
              <w:t>packaging/qualify_portable.py</w:t>
            </w:r>
          </w:p>
        </w:tc>
        <w:tc>
          <w:tcPr>
            <w:tcW w:w="4982" w:type="dxa"/>
            <w:shd w:val="clear" w:color="auto" w:fill="F2F5F7"/>
            <w:tcMar>
              <w:top w:w="65" w:type="dxa"/>
              <w:left w:w="90" w:type="dxa"/>
              <w:bottom w:w="65" w:type="dxa"/>
              <w:right w:w="90" w:type="dxa"/>
            </w:tcMar>
            <w:vAlign w:val="center"/>
          </w:tcPr>
          <w:p w14:paraId="54A594AE" w14:textId="77777777" w:rsidR="00FF3AF6" w:rsidRDefault="00000000">
            <w:pPr>
              <w:spacing w:after="0" w:line="264" w:lineRule="auto"/>
            </w:pPr>
            <w:r>
              <w:rPr>
                <w:sz w:val="20"/>
              </w:rPr>
              <w:t>Qualify the actual relocated frozen desktop; preserve every command result.</w:t>
            </w:r>
          </w:p>
        </w:tc>
      </w:tr>
      <w:tr w:rsidR="00FF3AF6" w14:paraId="1053B98F" w14:textId="77777777">
        <w:trPr>
          <w:cantSplit/>
          <w:jc w:val="center"/>
        </w:trPr>
        <w:tc>
          <w:tcPr>
            <w:tcW w:w="5184" w:type="dxa"/>
            <w:shd w:val="clear" w:color="auto" w:fill="FFFFFF"/>
            <w:tcMar>
              <w:top w:w="65" w:type="dxa"/>
              <w:left w:w="90" w:type="dxa"/>
              <w:bottom w:w="65" w:type="dxa"/>
              <w:right w:w="90" w:type="dxa"/>
            </w:tcMar>
            <w:vAlign w:val="center"/>
          </w:tcPr>
          <w:p w14:paraId="6094A6A9" w14:textId="77777777" w:rsidR="00FF3AF6" w:rsidRDefault="00000000">
            <w:pPr>
              <w:spacing w:after="0" w:line="264" w:lineRule="auto"/>
            </w:pPr>
            <w:r>
              <w:rPr>
                <w:rFonts w:ascii="Consolas" w:hAnsi="Consolas"/>
                <w:sz w:val="20"/>
              </w:rPr>
              <w:t>packaging/record_environments.py</w:t>
            </w:r>
          </w:p>
        </w:tc>
        <w:tc>
          <w:tcPr>
            <w:tcW w:w="4982" w:type="dxa"/>
            <w:shd w:val="clear" w:color="auto" w:fill="FFFFFF"/>
            <w:tcMar>
              <w:top w:w="65" w:type="dxa"/>
              <w:left w:w="90" w:type="dxa"/>
              <w:bottom w:w="65" w:type="dxa"/>
              <w:right w:w="90" w:type="dxa"/>
            </w:tcMar>
            <w:vAlign w:val="center"/>
          </w:tcPr>
          <w:p w14:paraId="41CA7E15" w14:textId="77777777" w:rsidR="00FF3AF6" w:rsidRDefault="00000000">
            <w:pPr>
              <w:spacing w:after="0" w:line="264" w:lineRule="auto"/>
            </w:pPr>
            <w:r>
              <w:rPr>
                <w:sz w:val="20"/>
              </w:rPr>
              <w:t>Record fresh locked environment isolation and dependency consistency.</w:t>
            </w:r>
          </w:p>
        </w:tc>
      </w:tr>
      <w:tr w:rsidR="00FF3AF6" w14:paraId="6F9806DA" w14:textId="77777777">
        <w:trPr>
          <w:cantSplit/>
          <w:jc w:val="center"/>
        </w:trPr>
        <w:tc>
          <w:tcPr>
            <w:tcW w:w="5184" w:type="dxa"/>
            <w:shd w:val="clear" w:color="auto" w:fill="F2F5F7"/>
            <w:tcMar>
              <w:top w:w="65" w:type="dxa"/>
              <w:left w:w="90" w:type="dxa"/>
              <w:bottom w:w="65" w:type="dxa"/>
              <w:right w:w="90" w:type="dxa"/>
            </w:tcMar>
            <w:vAlign w:val="center"/>
          </w:tcPr>
          <w:p w14:paraId="770252D3" w14:textId="77777777" w:rsidR="00FF3AF6" w:rsidRDefault="00000000">
            <w:pPr>
              <w:spacing w:after="0" w:line="264" w:lineRule="auto"/>
            </w:pPr>
            <w:r>
              <w:rPr>
                <w:rFonts w:ascii="Consolas" w:hAnsi="Consolas"/>
                <w:sz w:val="20"/>
              </w:rPr>
              <w:t>packaging/xvfb_test_sources.json</w:t>
            </w:r>
          </w:p>
        </w:tc>
        <w:tc>
          <w:tcPr>
            <w:tcW w:w="4982" w:type="dxa"/>
            <w:shd w:val="clear" w:color="auto" w:fill="F2F5F7"/>
            <w:tcMar>
              <w:top w:w="65" w:type="dxa"/>
              <w:left w:w="90" w:type="dxa"/>
              <w:bottom w:w="65" w:type="dxa"/>
              <w:right w:w="90" w:type="dxa"/>
            </w:tcMar>
            <w:vAlign w:val="center"/>
          </w:tcPr>
          <w:p w14:paraId="2F306B7A" w14:textId="77777777" w:rsidR="00FF3AF6" w:rsidRDefault="00000000">
            <w:pPr>
              <w:spacing w:after="0" w:line="264" w:lineRule="auto"/>
            </w:pPr>
            <w:r>
              <w:rPr>
                <w:sz w:val="20"/>
              </w:rPr>
              <w:t>Pinned optional X11 test-tool packages, hashes and acquisition sources.</w:t>
            </w:r>
          </w:p>
        </w:tc>
      </w:tr>
    </w:tbl>
    <w:p w14:paraId="364BC9BD" w14:textId="77777777" w:rsidR="00FF3AF6" w:rsidRDefault="00FF3AF6">
      <w:pPr>
        <w:spacing w:after="60"/>
      </w:pPr>
    </w:p>
    <w:p w14:paraId="14872AE9" w14:textId="77777777" w:rsidR="00FF3AF6" w:rsidRDefault="00000000">
      <w:pPr>
        <w:pStyle w:val="Heading2"/>
      </w:pPr>
      <w:r>
        <w:t>05 dependency specifications and locks</w:t>
      </w:r>
    </w:p>
    <w:p w14:paraId="2085D88E" w14:textId="77777777" w:rsidR="00FF3AF6" w:rsidRDefault="00000000">
      <w:r>
        <w:t>18 files represented by 18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70542FB9" w14:textId="77777777">
        <w:trPr>
          <w:cantSplit/>
          <w:tblHeader/>
          <w:jc w:val="center"/>
        </w:trPr>
        <w:tc>
          <w:tcPr>
            <w:tcW w:w="5184" w:type="dxa"/>
            <w:shd w:val="clear" w:color="auto" w:fill="18384F"/>
            <w:tcMar>
              <w:top w:w="65" w:type="dxa"/>
              <w:left w:w="90" w:type="dxa"/>
              <w:bottom w:w="65" w:type="dxa"/>
              <w:right w:w="90" w:type="dxa"/>
            </w:tcMar>
            <w:vAlign w:val="center"/>
          </w:tcPr>
          <w:p w14:paraId="49D183FF"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05C1A143" w14:textId="77777777" w:rsidR="00FF3AF6" w:rsidRDefault="00000000">
            <w:pPr>
              <w:spacing w:after="0" w:line="264" w:lineRule="auto"/>
            </w:pPr>
            <w:r>
              <w:rPr>
                <w:b/>
                <w:color w:val="FFFFFF"/>
                <w:sz w:val="20"/>
              </w:rPr>
              <w:t>Purpose</w:t>
            </w:r>
          </w:p>
        </w:tc>
      </w:tr>
      <w:tr w:rsidR="00FF3AF6" w14:paraId="33F00B6A" w14:textId="77777777">
        <w:trPr>
          <w:cantSplit/>
          <w:jc w:val="center"/>
        </w:trPr>
        <w:tc>
          <w:tcPr>
            <w:tcW w:w="5184" w:type="dxa"/>
            <w:shd w:val="clear" w:color="auto" w:fill="FFFFFF"/>
            <w:tcMar>
              <w:top w:w="65" w:type="dxa"/>
              <w:left w:w="90" w:type="dxa"/>
              <w:bottom w:w="65" w:type="dxa"/>
              <w:right w:w="90" w:type="dxa"/>
            </w:tcMar>
            <w:vAlign w:val="center"/>
          </w:tcPr>
          <w:p w14:paraId="68B7C8BC" w14:textId="77777777" w:rsidR="00FF3AF6" w:rsidRDefault="00000000">
            <w:pPr>
              <w:spacing w:after="0" w:line="264" w:lineRule="auto"/>
            </w:pPr>
            <w:r>
              <w:rPr>
                <w:rFonts w:ascii="Consolas" w:hAnsi="Consolas"/>
                <w:sz w:val="20"/>
              </w:rPr>
              <w:t>requirements/analysis-linux-py312.lock</w:t>
            </w:r>
          </w:p>
        </w:tc>
        <w:tc>
          <w:tcPr>
            <w:tcW w:w="4982" w:type="dxa"/>
            <w:shd w:val="clear" w:color="auto" w:fill="FFFFFF"/>
            <w:tcMar>
              <w:top w:w="65" w:type="dxa"/>
              <w:left w:w="90" w:type="dxa"/>
              <w:bottom w:w="65" w:type="dxa"/>
              <w:right w:w="90" w:type="dxa"/>
            </w:tcMar>
            <w:vAlign w:val="center"/>
          </w:tcPr>
          <w:p w14:paraId="6D9CD04D" w14:textId="77777777" w:rsidR="00FF3AF6" w:rsidRDefault="00000000">
            <w:pPr>
              <w:spacing w:after="0" w:line="264" w:lineRule="auto"/>
            </w:pPr>
            <w:r>
              <w:rPr>
                <w:sz w:val="20"/>
              </w:rPr>
              <w:t>Hash-locked analysis linux py312 dependency profile.</w:t>
            </w:r>
          </w:p>
        </w:tc>
      </w:tr>
      <w:tr w:rsidR="00FF3AF6" w14:paraId="703B0250" w14:textId="77777777">
        <w:trPr>
          <w:cantSplit/>
          <w:jc w:val="center"/>
        </w:trPr>
        <w:tc>
          <w:tcPr>
            <w:tcW w:w="5184" w:type="dxa"/>
            <w:shd w:val="clear" w:color="auto" w:fill="F2F5F7"/>
            <w:tcMar>
              <w:top w:w="65" w:type="dxa"/>
              <w:left w:w="90" w:type="dxa"/>
              <w:bottom w:w="65" w:type="dxa"/>
              <w:right w:w="90" w:type="dxa"/>
            </w:tcMar>
            <w:vAlign w:val="center"/>
          </w:tcPr>
          <w:p w14:paraId="1AF2BBA6" w14:textId="77777777" w:rsidR="00FF3AF6" w:rsidRDefault="00000000">
            <w:pPr>
              <w:spacing w:after="0" w:line="264" w:lineRule="auto"/>
            </w:pPr>
            <w:r>
              <w:rPr>
                <w:rFonts w:ascii="Consolas" w:hAnsi="Consolas"/>
                <w:sz w:val="20"/>
              </w:rPr>
              <w:t>requirements/analysis.in</w:t>
            </w:r>
          </w:p>
        </w:tc>
        <w:tc>
          <w:tcPr>
            <w:tcW w:w="4982" w:type="dxa"/>
            <w:shd w:val="clear" w:color="auto" w:fill="F2F5F7"/>
            <w:tcMar>
              <w:top w:w="65" w:type="dxa"/>
              <w:left w:w="90" w:type="dxa"/>
              <w:bottom w:w="65" w:type="dxa"/>
              <w:right w:w="90" w:type="dxa"/>
            </w:tcMar>
            <w:vAlign w:val="center"/>
          </w:tcPr>
          <w:p w14:paraId="6D15967C" w14:textId="77777777" w:rsidR="00FF3AF6" w:rsidRDefault="00000000">
            <w:pPr>
              <w:spacing w:after="0" w:line="264" w:lineRule="auto"/>
            </w:pPr>
            <w:r>
              <w:rPr>
                <w:sz w:val="20"/>
              </w:rPr>
              <w:t>Source dependency specification for the analysis profile.</w:t>
            </w:r>
          </w:p>
        </w:tc>
      </w:tr>
      <w:tr w:rsidR="00FF3AF6" w14:paraId="110917CA" w14:textId="77777777">
        <w:trPr>
          <w:cantSplit/>
          <w:jc w:val="center"/>
        </w:trPr>
        <w:tc>
          <w:tcPr>
            <w:tcW w:w="5184" w:type="dxa"/>
            <w:shd w:val="clear" w:color="auto" w:fill="FFFFFF"/>
            <w:tcMar>
              <w:top w:w="65" w:type="dxa"/>
              <w:left w:w="90" w:type="dxa"/>
              <w:bottom w:w="65" w:type="dxa"/>
              <w:right w:w="90" w:type="dxa"/>
            </w:tcMar>
            <w:vAlign w:val="center"/>
          </w:tcPr>
          <w:p w14:paraId="22D4AD3A" w14:textId="77777777" w:rsidR="00FF3AF6" w:rsidRDefault="00000000">
            <w:pPr>
              <w:spacing w:after="0" w:line="264" w:lineRule="auto"/>
            </w:pPr>
            <w:r>
              <w:rPr>
                <w:rFonts w:ascii="Consolas" w:hAnsi="Consolas"/>
                <w:sz w:val="20"/>
              </w:rPr>
              <w:t>requirements/bootstrap-tools-py312.lock</w:t>
            </w:r>
          </w:p>
        </w:tc>
        <w:tc>
          <w:tcPr>
            <w:tcW w:w="4982" w:type="dxa"/>
            <w:shd w:val="clear" w:color="auto" w:fill="FFFFFF"/>
            <w:tcMar>
              <w:top w:w="65" w:type="dxa"/>
              <w:left w:w="90" w:type="dxa"/>
              <w:bottom w:w="65" w:type="dxa"/>
              <w:right w:w="90" w:type="dxa"/>
            </w:tcMar>
            <w:vAlign w:val="center"/>
          </w:tcPr>
          <w:p w14:paraId="54064EC7" w14:textId="77777777" w:rsidR="00FF3AF6" w:rsidRDefault="00000000">
            <w:pPr>
              <w:spacing w:after="0" w:line="264" w:lineRule="auto"/>
            </w:pPr>
            <w:r>
              <w:rPr>
                <w:sz w:val="20"/>
              </w:rPr>
              <w:t>Hash-locked bootstrap tools py312 dependency profile.</w:t>
            </w:r>
          </w:p>
        </w:tc>
      </w:tr>
      <w:tr w:rsidR="00FF3AF6" w14:paraId="483160DD" w14:textId="77777777">
        <w:trPr>
          <w:cantSplit/>
          <w:jc w:val="center"/>
        </w:trPr>
        <w:tc>
          <w:tcPr>
            <w:tcW w:w="5184" w:type="dxa"/>
            <w:shd w:val="clear" w:color="auto" w:fill="F2F5F7"/>
            <w:tcMar>
              <w:top w:w="65" w:type="dxa"/>
              <w:left w:w="90" w:type="dxa"/>
              <w:bottom w:w="65" w:type="dxa"/>
              <w:right w:w="90" w:type="dxa"/>
            </w:tcMar>
            <w:vAlign w:val="center"/>
          </w:tcPr>
          <w:p w14:paraId="24E25EA6" w14:textId="77777777" w:rsidR="00FF3AF6" w:rsidRDefault="00000000">
            <w:pPr>
              <w:spacing w:after="0" w:line="264" w:lineRule="auto"/>
            </w:pPr>
            <w:r>
              <w:rPr>
                <w:rFonts w:ascii="Consolas" w:hAnsi="Consolas"/>
                <w:sz w:val="20"/>
              </w:rPr>
              <w:t>requirements/build-linux-py312.lock</w:t>
            </w:r>
          </w:p>
        </w:tc>
        <w:tc>
          <w:tcPr>
            <w:tcW w:w="4982" w:type="dxa"/>
            <w:shd w:val="clear" w:color="auto" w:fill="F2F5F7"/>
            <w:tcMar>
              <w:top w:w="65" w:type="dxa"/>
              <w:left w:w="90" w:type="dxa"/>
              <w:bottom w:w="65" w:type="dxa"/>
              <w:right w:w="90" w:type="dxa"/>
            </w:tcMar>
            <w:vAlign w:val="center"/>
          </w:tcPr>
          <w:p w14:paraId="1B55DDF9" w14:textId="77777777" w:rsidR="00FF3AF6" w:rsidRDefault="00000000">
            <w:pPr>
              <w:spacing w:after="0" w:line="264" w:lineRule="auto"/>
            </w:pPr>
            <w:r>
              <w:rPr>
                <w:sz w:val="20"/>
              </w:rPr>
              <w:t>Hash-locked build linux py312 dependency profile.</w:t>
            </w:r>
          </w:p>
        </w:tc>
      </w:tr>
      <w:tr w:rsidR="00FF3AF6" w14:paraId="4D86CA34" w14:textId="77777777">
        <w:trPr>
          <w:cantSplit/>
          <w:jc w:val="center"/>
        </w:trPr>
        <w:tc>
          <w:tcPr>
            <w:tcW w:w="5184" w:type="dxa"/>
            <w:shd w:val="clear" w:color="auto" w:fill="FFFFFF"/>
            <w:tcMar>
              <w:top w:w="65" w:type="dxa"/>
              <w:left w:w="90" w:type="dxa"/>
              <w:bottom w:w="65" w:type="dxa"/>
              <w:right w:w="90" w:type="dxa"/>
            </w:tcMar>
            <w:vAlign w:val="center"/>
          </w:tcPr>
          <w:p w14:paraId="295DDC19" w14:textId="77777777" w:rsidR="00FF3AF6" w:rsidRDefault="00000000">
            <w:pPr>
              <w:spacing w:after="0" w:line="264" w:lineRule="auto"/>
            </w:pPr>
            <w:r>
              <w:rPr>
                <w:rFonts w:ascii="Consolas" w:hAnsi="Consolas"/>
                <w:sz w:val="20"/>
              </w:rPr>
              <w:t>requirements/build-windows-py312.lock</w:t>
            </w:r>
          </w:p>
        </w:tc>
        <w:tc>
          <w:tcPr>
            <w:tcW w:w="4982" w:type="dxa"/>
            <w:shd w:val="clear" w:color="auto" w:fill="FFFFFF"/>
            <w:tcMar>
              <w:top w:w="65" w:type="dxa"/>
              <w:left w:w="90" w:type="dxa"/>
              <w:bottom w:w="65" w:type="dxa"/>
              <w:right w:w="90" w:type="dxa"/>
            </w:tcMar>
            <w:vAlign w:val="center"/>
          </w:tcPr>
          <w:p w14:paraId="10D16E72" w14:textId="77777777" w:rsidR="00FF3AF6" w:rsidRDefault="00000000">
            <w:pPr>
              <w:spacing w:after="0" w:line="264" w:lineRule="auto"/>
            </w:pPr>
            <w:r>
              <w:rPr>
                <w:sz w:val="20"/>
              </w:rPr>
              <w:t>Hash-locked build windows py312 dependency profile.</w:t>
            </w:r>
          </w:p>
        </w:tc>
      </w:tr>
      <w:tr w:rsidR="00FF3AF6" w14:paraId="16E064AC" w14:textId="77777777">
        <w:trPr>
          <w:cantSplit/>
          <w:jc w:val="center"/>
        </w:trPr>
        <w:tc>
          <w:tcPr>
            <w:tcW w:w="5184" w:type="dxa"/>
            <w:shd w:val="clear" w:color="auto" w:fill="F2F5F7"/>
            <w:tcMar>
              <w:top w:w="65" w:type="dxa"/>
              <w:left w:w="90" w:type="dxa"/>
              <w:bottom w:w="65" w:type="dxa"/>
              <w:right w:w="90" w:type="dxa"/>
            </w:tcMar>
            <w:vAlign w:val="center"/>
          </w:tcPr>
          <w:p w14:paraId="47080EF9" w14:textId="77777777" w:rsidR="00FF3AF6" w:rsidRDefault="00000000">
            <w:pPr>
              <w:spacing w:after="0" w:line="264" w:lineRule="auto"/>
            </w:pPr>
            <w:r>
              <w:rPr>
                <w:rFonts w:ascii="Consolas" w:hAnsi="Consolas"/>
                <w:sz w:val="20"/>
              </w:rPr>
              <w:t>requirements/build.in</w:t>
            </w:r>
          </w:p>
        </w:tc>
        <w:tc>
          <w:tcPr>
            <w:tcW w:w="4982" w:type="dxa"/>
            <w:shd w:val="clear" w:color="auto" w:fill="F2F5F7"/>
            <w:tcMar>
              <w:top w:w="65" w:type="dxa"/>
              <w:left w:w="90" w:type="dxa"/>
              <w:bottom w:w="65" w:type="dxa"/>
              <w:right w:w="90" w:type="dxa"/>
            </w:tcMar>
            <w:vAlign w:val="center"/>
          </w:tcPr>
          <w:p w14:paraId="1B333762" w14:textId="77777777" w:rsidR="00FF3AF6" w:rsidRDefault="00000000">
            <w:pPr>
              <w:spacing w:after="0" w:line="264" w:lineRule="auto"/>
            </w:pPr>
            <w:r>
              <w:rPr>
                <w:sz w:val="20"/>
              </w:rPr>
              <w:t>Source dependency specification for the build profile.</w:t>
            </w:r>
          </w:p>
        </w:tc>
      </w:tr>
      <w:tr w:rsidR="00FF3AF6" w14:paraId="2EC643D6" w14:textId="77777777">
        <w:trPr>
          <w:cantSplit/>
          <w:jc w:val="center"/>
        </w:trPr>
        <w:tc>
          <w:tcPr>
            <w:tcW w:w="5184" w:type="dxa"/>
            <w:shd w:val="clear" w:color="auto" w:fill="FFFFFF"/>
            <w:tcMar>
              <w:top w:w="65" w:type="dxa"/>
              <w:left w:w="90" w:type="dxa"/>
              <w:bottom w:w="65" w:type="dxa"/>
              <w:right w:w="90" w:type="dxa"/>
            </w:tcMar>
            <w:vAlign w:val="center"/>
          </w:tcPr>
          <w:p w14:paraId="3982EB8F" w14:textId="77777777" w:rsidR="00FF3AF6" w:rsidRDefault="00000000">
            <w:pPr>
              <w:spacing w:after="0" w:line="264" w:lineRule="auto"/>
            </w:pPr>
            <w:r>
              <w:rPr>
                <w:rFonts w:ascii="Consolas" w:hAnsi="Consolas"/>
                <w:sz w:val="20"/>
              </w:rPr>
              <w:lastRenderedPageBreak/>
              <w:t>requirements/desktop-linux-py312.lock</w:t>
            </w:r>
          </w:p>
        </w:tc>
        <w:tc>
          <w:tcPr>
            <w:tcW w:w="4982" w:type="dxa"/>
            <w:shd w:val="clear" w:color="auto" w:fill="FFFFFF"/>
            <w:tcMar>
              <w:top w:w="65" w:type="dxa"/>
              <w:left w:w="90" w:type="dxa"/>
              <w:bottom w:w="65" w:type="dxa"/>
              <w:right w:w="90" w:type="dxa"/>
            </w:tcMar>
            <w:vAlign w:val="center"/>
          </w:tcPr>
          <w:p w14:paraId="6E9394F4" w14:textId="77777777" w:rsidR="00FF3AF6" w:rsidRDefault="00000000">
            <w:pPr>
              <w:spacing w:after="0" w:line="264" w:lineRule="auto"/>
            </w:pPr>
            <w:r>
              <w:rPr>
                <w:sz w:val="20"/>
              </w:rPr>
              <w:t>Hash-locked desktop linux py312 dependency profile.</w:t>
            </w:r>
          </w:p>
        </w:tc>
      </w:tr>
      <w:tr w:rsidR="00FF3AF6" w14:paraId="53B285CA" w14:textId="77777777">
        <w:trPr>
          <w:cantSplit/>
          <w:jc w:val="center"/>
        </w:trPr>
        <w:tc>
          <w:tcPr>
            <w:tcW w:w="5184" w:type="dxa"/>
            <w:shd w:val="clear" w:color="auto" w:fill="F2F5F7"/>
            <w:tcMar>
              <w:top w:w="65" w:type="dxa"/>
              <w:left w:w="90" w:type="dxa"/>
              <w:bottom w:w="65" w:type="dxa"/>
              <w:right w:w="90" w:type="dxa"/>
            </w:tcMar>
            <w:vAlign w:val="center"/>
          </w:tcPr>
          <w:p w14:paraId="07253180" w14:textId="77777777" w:rsidR="00FF3AF6" w:rsidRDefault="00000000">
            <w:pPr>
              <w:spacing w:after="0" w:line="264" w:lineRule="auto"/>
            </w:pPr>
            <w:r>
              <w:rPr>
                <w:rFonts w:ascii="Consolas" w:hAnsi="Consolas"/>
                <w:sz w:val="20"/>
              </w:rPr>
              <w:t>requirements/desktop-windows-py312.in</w:t>
            </w:r>
          </w:p>
        </w:tc>
        <w:tc>
          <w:tcPr>
            <w:tcW w:w="4982" w:type="dxa"/>
            <w:shd w:val="clear" w:color="auto" w:fill="F2F5F7"/>
            <w:tcMar>
              <w:top w:w="65" w:type="dxa"/>
              <w:left w:w="90" w:type="dxa"/>
              <w:bottom w:w="65" w:type="dxa"/>
              <w:right w:w="90" w:type="dxa"/>
            </w:tcMar>
            <w:vAlign w:val="center"/>
          </w:tcPr>
          <w:p w14:paraId="38E8BD4A" w14:textId="77777777" w:rsidR="00FF3AF6" w:rsidRDefault="00000000">
            <w:pPr>
              <w:spacing w:after="0" w:line="264" w:lineRule="auto"/>
            </w:pPr>
            <w:r>
              <w:rPr>
                <w:sz w:val="20"/>
              </w:rPr>
              <w:t>Source dependency specification for the desktop windows py312 profile.</w:t>
            </w:r>
          </w:p>
        </w:tc>
      </w:tr>
      <w:tr w:rsidR="00FF3AF6" w14:paraId="72F26E47" w14:textId="77777777">
        <w:trPr>
          <w:cantSplit/>
          <w:jc w:val="center"/>
        </w:trPr>
        <w:tc>
          <w:tcPr>
            <w:tcW w:w="5184" w:type="dxa"/>
            <w:shd w:val="clear" w:color="auto" w:fill="FFFFFF"/>
            <w:tcMar>
              <w:top w:w="65" w:type="dxa"/>
              <w:left w:w="90" w:type="dxa"/>
              <w:bottom w:w="65" w:type="dxa"/>
              <w:right w:w="90" w:type="dxa"/>
            </w:tcMar>
            <w:vAlign w:val="center"/>
          </w:tcPr>
          <w:p w14:paraId="02C38249" w14:textId="77777777" w:rsidR="00FF3AF6" w:rsidRDefault="00000000">
            <w:pPr>
              <w:spacing w:after="0" w:line="264" w:lineRule="auto"/>
            </w:pPr>
            <w:r>
              <w:rPr>
                <w:rFonts w:ascii="Consolas" w:hAnsi="Consolas"/>
                <w:sz w:val="20"/>
              </w:rPr>
              <w:t>requirements/desktop-windows-py312.lock</w:t>
            </w:r>
          </w:p>
        </w:tc>
        <w:tc>
          <w:tcPr>
            <w:tcW w:w="4982" w:type="dxa"/>
            <w:shd w:val="clear" w:color="auto" w:fill="FFFFFF"/>
            <w:tcMar>
              <w:top w:w="65" w:type="dxa"/>
              <w:left w:w="90" w:type="dxa"/>
              <w:bottom w:w="65" w:type="dxa"/>
              <w:right w:w="90" w:type="dxa"/>
            </w:tcMar>
            <w:vAlign w:val="center"/>
          </w:tcPr>
          <w:p w14:paraId="2169CD37" w14:textId="77777777" w:rsidR="00FF3AF6" w:rsidRDefault="00000000">
            <w:pPr>
              <w:spacing w:after="0" w:line="264" w:lineRule="auto"/>
            </w:pPr>
            <w:r>
              <w:rPr>
                <w:sz w:val="20"/>
              </w:rPr>
              <w:t>Hash-locked desktop windows py312 dependency profile.</w:t>
            </w:r>
          </w:p>
        </w:tc>
      </w:tr>
      <w:tr w:rsidR="00FF3AF6" w14:paraId="1928AEAA" w14:textId="77777777">
        <w:trPr>
          <w:cantSplit/>
          <w:jc w:val="center"/>
        </w:trPr>
        <w:tc>
          <w:tcPr>
            <w:tcW w:w="5184" w:type="dxa"/>
            <w:shd w:val="clear" w:color="auto" w:fill="F2F5F7"/>
            <w:tcMar>
              <w:top w:w="65" w:type="dxa"/>
              <w:left w:w="90" w:type="dxa"/>
              <w:bottom w:w="65" w:type="dxa"/>
              <w:right w:w="90" w:type="dxa"/>
            </w:tcMar>
            <w:vAlign w:val="center"/>
          </w:tcPr>
          <w:p w14:paraId="597D8C95" w14:textId="77777777" w:rsidR="00FF3AF6" w:rsidRDefault="00000000">
            <w:pPr>
              <w:spacing w:after="0" w:line="264" w:lineRule="auto"/>
            </w:pPr>
            <w:r>
              <w:rPr>
                <w:rFonts w:ascii="Consolas" w:hAnsi="Consolas"/>
                <w:sz w:val="20"/>
              </w:rPr>
              <w:t>requirements/desktop.in</w:t>
            </w:r>
          </w:p>
        </w:tc>
        <w:tc>
          <w:tcPr>
            <w:tcW w:w="4982" w:type="dxa"/>
            <w:shd w:val="clear" w:color="auto" w:fill="F2F5F7"/>
            <w:tcMar>
              <w:top w:w="65" w:type="dxa"/>
              <w:left w:w="90" w:type="dxa"/>
              <w:bottom w:w="65" w:type="dxa"/>
              <w:right w:w="90" w:type="dxa"/>
            </w:tcMar>
            <w:vAlign w:val="center"/>
          </w:tcPr>
          <w:p w14:paraId="40871475" w14:textId="77777777" w:rsidR="00FF3AF6" w:rsidRDefault="00000000">
            <w:pPr>
              <w:spacing w:after="0" w:line="264" w:lineRule="auto"/>
            </w:pPr>
            <w:r>
              <w:rPr>
                <w:sz w:val="20"/>
              </w:rPr>
              <w:t>Source dependency specification for the desktop profile.</w:t>
            </w:r>
          </w:p>
        </w:tc>
      </w:tr>
      <w:tr w:rsidR="00FF3AF6" w14:paraId="3E8C01D4" w14:textId="77777777">
        <w:trPr>
          <w:cantSplit/>
          <w:jc w:val="center"/>
        </w:trPr>
        <w:tc>
          <w:tcPr>
            <w:tcW w:w="5184" w:type="dxa"/>
            <w:shd w:val="clear" w:color="auto" w:fill="FFFFFF"/>
            <w:tcMar>
              <w:top w:w="65" w:type="dxa"/>
              <w:left w:w="90" w:type="dxa"/>
              <w:bottom w:w="65" w:type="dxa"/>
              <w:right w:w="90" w:type="dxa"/>
            </w:tcMar>
            <w:vAlign w:val="center"/>
          </w:tcPr>
          <w:p w14:paraId="48C16149" w14:textId="77777777" w:rsidR="00FF3AF6" w:rsidRDefault="00000000">
            <w:pPr>
              <w:spacing w:after="0" w:line="264" w:lineRule="auto"/>
            </w:pPr>
            <w:r>
              <w:rPr>
                <w:rFonts w:ascii="Consolas" w:hAnsi="Consolas"/>
                <w:sz w:val="20"/>
              </w:rPr>
              <w:t>requirements/development-resolved.txt</w:t>
            </w:r>
          </w:p>
        </w:tc>
        <w:tc>
          <w:tcPr>
            <w:tcW w:w="4982" w:type="dxa"/>
            <w:shd w:val="clear" w:color="auto" w:fill="FFFFFF"/>
            <w:tcMar>
              <w:top w:w="65" w:type="dxa"/>
              <w:left w:w="90" w:type="dxa"/>
              <w:bottom w:w="65" w:type="dxa"/>
              <w:right w:w="90" w:type="dxa"/>
            </w:tcMar>
            <w:vAlign w:val="center"/>
          </w:tcPr>
          <w:p w14:paraId="3DBE09D5" w14:textId="77777777" w:rsidR="00FF3AF6" w:rsidRDefault="00000000">
            <w:pPr>
              <w:spacing w:after="0" w:line="264" w:lineRule="auto"/>
            </w:pPr>
            <w:r>
              <w:rPr>
                <w:sz w:val="20"/>
              </w:rPr>
              <w:t>Recorded fully resolved development dependency versions.</w:t>
            </w:r>
          </w:p>
        </w:tc>
      </w:tr>
      <w:tr w:rsidR="00FF3AF6" w14:paraId="11AA17FD" w14:textId="77777777">
        <w:trPr>
          <w:cantSplit/>
          <w:jc w:val="center"/>
        </w:trPr>
        <w:tc>
          <w:tcPr>
            <w:tcW w:w="5184" w:type="dxa"/>
            <w:shd w:val="clear" w:color="auto" w:fill="F2F5F7"/>
            <w:tcMar>
              <w:top w:w="65" w:type="dxa"/>
              <w:left w:w="90" w:type="dxa"/>
              <w:bottom w:w="65" w:type="dxa"/>
              <w:right w:w="90" w:type="dxa"/>
            </w:tcMar>
            <w:vAlign w:val="center"/>
          </w:tcPr>
          <w:p w14:paraId="1C2EE681" w14:textId="77777777" w:rsidR="00FF3AF6" w:rsidRDefault="00000000">
            <w:pPr>
              <w:spacing w:after="0" w:line="264" w:lineRule="auto"/>
            </w:pPr>
            <w:r>
              <w:rPr>
                <w:rFonts w:ascii="Consolas" w:hAnsi="Consolas"/>
                <w:sz w:val="20"/>
              </w:rPr>
              <w:t>requirements/engine-cpu-linux-py312.in</w:t>
            </w:r>
          </w:p>
        </w:tc>
        <w:tc>
          <w:tcPr>
            <w:tcW w:w="4982" w:type="dxa"/>
            <w:shd w:val="clear" w:color="auto" w:fill="F2F5F7"/>
            <w:tcMar>
              <w:top w:w="65" w:type="dxa"/>
              <w:left w:w="90" w:type="dxa"/>
              <w:bottom w:w="65" w:type="dxa"/>
              <w:right w:w="90" w:type="dxa"/>
            </w:tcMar>
            <w:vAlign w:val="center"/>
          </w:tcPr>
          <w:p w14:paraId="4E4D9716" w14:textId="77777777" w:rsidR="00FF3AF6" w:rsidRDefault="00000000">
            <w:pPr>
              <w:spacing w:after="0" w:line="264" w:lineRule="auto"/>
            </w:pPr>
            <w:r>
              <w:rPr>
                <w:sz w:val="20"/>
              </w:rPr>
              <w:t>Source dependency specification for the engine cpu linux py312 profile.</w:t>
            </w:r>
          </w:p>
        </w:tc>
      </w:tr>
      <w:tr w:rsidR="00FF3AF6" w14:paraId="25D1766B" w14:textId="77777777">
        <w:trPr>
          <w:cantSplit/>
          <w:jc w:val="center"/>
        </w:trPr>
        <w:tc>
          <w:tcPr>
            <w:tcW w:w="5184" w:type="dxa"/>
            <w:shd w:val="clear" w:color="auto" w:fill="FFFFFF"/>
            <w:tcMar>
              <w:top w:w="65" w:type="dxa"/>
              <w:left w:w="90" w:type="dxa"/>
              <w:bottom w:w="65" w:type="dxa"/>
              <w:right w:w="90" w:type="dxa"/>
            </w:tcMar>
            <w:vAlign w:val="center"/>
          </w:tcPr>
          <w:p w14:paraId="4566F517" w14:textId="77777777" w:rsidR="00FF3AF6" w:rsidRDefault="00000000">
            <w:pPr>
              <w:spacing w:after="0" w:line="264" w:lineRule="auto"/>
            </w:pPr>
            <w:r>
              <w:rPr>
                <w:rFonts w:ascii="Consolas" w:hAnsi="Consolas"/>
                <w:sz w:val="20"/>
              </w:rPr>
              <w:t>requirements/engine-cpu-linux-py312.lock</w:t>
            </w:r>
          </w:p>
        </w:tc>
        <w:tc>
          <w:tcPr>
            <w:tcW w:w="4982" w:type="dxa"/>
            <w:shd w:val="clear" w:color="auto" w:fill="FFFFFF"/>
            <w:tcMar>
              <w:top w:w="65" w:type="dxa"/>
              <w:left w:w="90" w:type="dxa"/>
              <w:bottom w:w="65" w:type="dxa"/>
              <w:right w:w="90" w:type="dxa"/>
            </w:tcMar>
            <w:vAlign w:val="center"/>
          </w:tcPr>
          <w:p w14:paraId="19D54554" w14:textId="77777777" w:rsidR="00FF3AF6" w:rsidRDefault="00000000">
            <w:pPr>
              <w:spacing w:after="0" w:line="264" w:lineRule="auto"/>
            </w:pPr>
            <w:r>
              <w:rPr>
                <w:sz w:val="20"/>
              </w:rPr>
              <w:t>Hash-locked engine cpu linux py312 dependency profile.</w:t>
            </w:r>
          </w:p>
        </w:tc>
      </w:tr>
      <w:tr w:rsidR="00FF3AF6" w14:paraId="40CF1CD9" w14:textId="77777777">
        <w:trPr>
          <w:cantSplit/>
          <w:jc w:val="center"/>
        </w:trPr>
        <w:tc>
          <w:tcPr>
            <w:tcW w:w="5184" w:type="dxa"/>
            <w:shd w:val="clear" w:color="auto" w:fill="F2F5F7"/>
            <w:tcMar>
              <w:top w:w="65" w:type="dxa"/>
              <w:left w:w="90" w:type="dxa"/>
              <w:bottom w:w="65" w:type="dxa"/>
              <w:right w:w="90" w:type="dxa"/>
            </w:tcMar>
            <w:vAlign w:val="center"/>
          </w:tcPr>
          <w:p w14:paraId="6FB8A49C" w14:textId="77777777" w:rsidR="00FF3AF6" w:rsidRDefault="00000000">
            <w:pPr>
              <w:spacing w:after="0" w:line="264" w:lineRule="auto"/>
            </w:pPr>
            <w:r>
              <w:rPr>
                <w:rFonts w:ascii="Consolas" w:hAnsi="Consolas"/>
                <w:sz w:val="20"/>
              </w:rPr>
              <w:t>requirements/engine-cpu.in</w:t>
            </w:r>
          </w:p>
        </w:tc>
        <w:tc>
          <w:tcPr>
            <w:tcW w:w="4982" w:type="dxa"/>
            <w:shd w:val="clear" w:color="auto" w:fill="F2F5F7"/>
            <w:tcMar>
              <w:top w:w="65" w:type="dxa"/>
              <w:left w:w="90" w:type="dxa"/>
              <w:bottom w:w="65" w:type="dxa"/>
              <w:right w:w="90" w:type="dxa"/>
            </w:tcMar>
            <w:vAlign w:val="center"/>
          </w:tcPr>
          <w:p w14:paraId="198FE84A" w14:textId="77777777" w:rsidR="00FF3AF6" w:rsidRDefault="00000000">
            <w:pPr>
              <w:spacing w:after="0" w:line="264" w:lineRule="auto"/>
            </w:pPr>
            <w:r>
              <w:rPr>
                <w:sz w:val="20"/>
              </w:rPr>
              <w:t>Source dependency specification for the engine cpu profile.</w:t>
            </w:r>
          </w:p>
        </w:tc>
      </w:tr>
      <w:tr w:rsidR="00FF3AF6" w14:paraId="202053C9" w14:textId="77777777">
        <w:trPr>
          <w:cantSplit/>
          <w:jc w:val="center"/>
        </w:trPr>
        <w:tc>
          <w:tcPr>
            <w:tcW w:w="5184" w:type="dxa"/>
            <w:shd w:val="clear" w:color="auto" w:fill="FFFFFF"/>
            <w:tcMar>
              <w:top w:w="65" w:type="dxa"/>
              <w:left w:w="90" w:type="dxa"/>
              <w:bottom w:w="65" w:type="dxa"/>
              <w:right w:w="90" w:type="dxa"/>
            </w:tcMar>
            <w:vAlign w:val="center"/>
          </w:tcPr>
          <w:p w14:paraId="649292FC" w14:textId="77777777" w:rsidR="00FF3AF6" w:rsidRDefault="00000000">
            <w:pPr>
              <w:spacing w:after="0" w:line="264" w:lineRule="auto"/>
            </w:pPr>
            <w:r>
              <w:rPr>
                <w:rFonts w:ascii="Consolas" w:hAnsi="Consolas"/>
                <w:sz w:val="20"/>
              </w:rPr>
              <w:t>requirements/experimental-onnx-linux-py312.lock</w:t>
            </w:r>
          </w:p>
        </w:tc>
        <w:tc>
          <w:tcPr>
            <w:tcW w:w="4982" w:type="dxa"/>
            <w:shd w:val="clear" w:color="auto" w:fill="FFFFFF"/>
            <w:tcMar>
              <w:top w:w="65" w:type="dxa"/>
              <w:left w:w="90" w:type="dxa"/>
              <w:bottom w:w="65" w:type="dxa"/>
              <w:right w:w="90" w:type="dxa"/>
            </w:tcMar>
            <w:vAlign w:val="center"/>
          </w:tcPr>
          <w:p w14:paraId="661DCBCD" w14:textId="77777777" w:rsidR="00FF3AF6" w:rsidRDefault="00000000">
            <w:pPr>
              <w:spacing w:after="0" w:line="264" w:lineRule="auto"/>
            </w:pPr>
            <w:r>
              <w:rPr>
                <w:sz w:val="20"/>
              </w:rPr>
              <w:t>Hash-locked experimental onnx linux py312 dependency profile.</w:t>
            </w:r>
          </w:p>
        </w:tc>
      </w:tr>
      <w:tr w:rsidR="00FF3AF6" w14:paraId="681BA8DA" w14:textId="77777777">
        <w:trPr>
          <w:cantSplit/>
          <w:jc w:val="center"/>
        </w:trPr>
        <w:tc>
          <w:tcPr>
            <w:tcW w:w="5184" w:type="dxa"/>
            <w:shd w:val="clear" w:color="auto" w:fill="F2F5F7"/>
            <w:tcMar>
              <w:top w:w="65" w:type="dxa"/>
              <w:left w:w="90" w:type="dxa"/>
              <w:bottom w:w="65" w:type="dxa"/>
              <w:right w:w="90" w:type="dxa"/>
            </w:tcMar>
            <w:vAlign w:val="center"/>
          </w:tcPr>
          <w:p w14:paraId="133B1778" w14:textId="77777777" w:rsidR="00FF3AF6" w:rsidRDefault="00000000">
            <w:pPr>
              <w:spacing w:after="0" w:line="264" w:lineRule="auto"/>
            </w:pPr>
            <w:r>
              <w:rPr>
                <w:rFonts w:ascii="Consolas" w:hAnsi="Consolas"/>
                <w:sz w:val="20"/>
              </w:rPr>
              <w:t>requirements/test-linux-py312.lock</w:t>
            </w:r>
          </w:p>
        </w:tc>
        <w:tc>
          <w:tcPr>
            <w:tcW w:w="4982" w:type="dxa"/>
            <w:shd w:val="clear" w:color="auto" w:fill="F2F5F7"/>
            <w:tcMar>
              <w:top w:w="65" w:type="dxa"/>
              <w:left w:w="90" w:type="dxa"/>
              <w:bottom w:w="65" w:type="dxa"/>
              <w:right w:w="90" w:type="dxa"/>
            </w:tcMar>
            <w:vAlign w:val="center"/>
          </w:tcPr>
          <w:p w14:paraId="5D001B14" w14:textId="77777777" w:rsidR="00FF3AF6" w:rsidRDefault="00000000">
            <w:pPr>
              <w:spacing w:after="0" w:line="264" w:lineRule="auto"/>
            </w:pPr>
            <w:r>
              <w:rPr>
                <w:sz w:val="20"/>
              </w:rPr>
              <w:t>Hash-locked test linux py312 dependency profile.</w:t>
            </w:r>
          </w:p>
        </w:tc>
      </w:tr>
      <w:tr w:rsidR="00FF3AF6" w14:paraId="6D48BE27" w14:textId="77777777">
        <w:trPr>
          <w:cantSplit/>
          <w:jc w:val="center"/>
        </w:trPr>
        <w:tc>
          <w:tcPr>
            <w:tcW w:w="5184" w:type="dxa"/>
            <w:shd w:val="clear" w:color="auto" w:fill="FFFFFF"/>
            <w:tcMar>
              <w:top w:w="65" w:type="dxa"/>
              <w:left w:w="90" w:type="dxa"/>
              <w:bottom w:w="65" w:type="dxa"/>
              <w:right w:w="90" w:type="dxa"/>
            </w:tcMar>
            <w:vAlign w:val="center"/>
          </w:tcPr>
          <w:p w14:paraId="0829A431" w14:textId="77777777" w:rsidR="00FF3AF6" w:rsidRDefault="00000000">
            <w:pPr>
              <w:spacing w:after="0" w:line="264" w:lineRule="auto"/>
            </w:pPr>
            <w:r>
              <w:rPr>
                <w:rFonts w:ascii="Consolas" w:hAnsi="Consolas"/>
                <w:sz w:val="20"/>
              </w:rPr>
              <w:t>requirements/test-windows-py312.lock</w:t>
            </w:r>
          </w:p>
        </w:tc>
        <w:tc>
          <w:tcPr>
            <w:tcW w:w="4982" w:type="dxa"/>
            <w:shd w:val="clear" w:color="auto" w:fill="FFFFFF"/>
            <w:tcMar>
              <w:top w:w="65" w:type="dxa"/>
              <w:left w:w="90" w:type="dxa"/>
              <w:bottom w:w="65" w:type="dxa"/>
              <w:right w:w="90" w:type="dxa"/>
            </w:tcMar>
            <w:vAlign w:val="center"/>
          </w:tcPr>
          <w:p w14:paraId="408C9BFB" w14:textId="77777777" w:rsidR="00FF3AF6" w:rsidRDefault="00000000">
            <w:pPr>
              <w:spacing w:after="0" w:line="264" w:lineRule="auto"/>
            </w:pPr>
            <w:r>
              <w:rPr>
                <w:sz w:val="20"/>
              </w:rPr>
              <w:t>Hash-locked test windows py312 dependency profile.</w:t>
            </w:r>
          </w:p>
        </w:tc>
      </w:tr>
      <w:tr w:rsidR="00FF3AF6" w14:paraId="77F5C44B" w14:textId="77777777">
        <w:trPr>
          <w:cantSplit/>
          <w:jc w:val="center"/>
        </w:trPr>
        <w:tc>
          <w:tcPr>
            <w:tcW w:w="5184" w:type="dxa"/>
            <w:shd w:val="clear" w:color="auto" w:fill="F2F5F7"/>
            <w:tcMar>
              <w:top w:w="65" w:type="dxa"/>
              <w:left w:w="90" w:type="dxa"/>
              <w:bottom w:w="65" w:type="dxa"/>
              <w:right w:w="90" w:type="dxa"/>
            </w:tcMar>
            <w:vAlign w:val="center"/>
          </w:tcPr>
          <w:p w14:paraId="1AB3D36F" w14:textId="77777777" w:rsidR="00FF3AF6" w:rsidRDefault="00000000">
            <w:pPr>
              <w:spacing w:after="0" w:line="264" w:lineRule="auto"/>
            </w:pPr>
            <w:r>
              <w:rPr>
                <w:rFonts w:ascii="Consolas" w:hAnsi="Consolas"/>
                <w:sz w:val="20"/>
              </w:rPr>
              <w:t>requirements/test.in</w:t>
            </w:r>
          </w:p>
        </w:tc>
        <w:tc>
          <w:tcPr>
            <w:tcW w:w="4982" w:type="dxa"/>
            <w:shd w:val="clear" w:color="auto" w:fill="F2F5F7"/>
            <w:tcMar>
              <w:top w:w="65" w:type="dxa"/>
              <w:left w:w="90" w:type="dxa"/>
              <w:bottom w:w="65" w:type="dxa"/>
              <w:right w:w="90" w:type="dxa"/>
            </w:tcMar>
            <w:vAlign w:val="center"/>
          </w:tcPr>
          <w:p w14:paraId="7FC30723" w14:textId="77777777" w:rsidR="00FF3AF6" w:rsidRDefault="00000000">
            <w:pPr>
              <w:spacing w:after="0" w:line="264" w:lineRule="auto"/>
            </w:pPr>
            <w:r>
              <w:rPr>
                <w:sz w:val="20"/>
              </w:rPr>
              <w:t>Source dependency specification for the test profile.</w:t>
            </w:r>
          </w:p>
        </w:tc>
      </w:tr>
    </w:tbl>
    <w:p w14:paraId="2A7877BE" w14:textId="77777777" w:rsidR="00FF3AF6" w:rsidRDefault="00FF3AF6">
      <w:pPr>
        <w:spacing w:after="60"/>
      </w:pPr>
    </w:p>
    <w:p w14:paraId="6A968FA9" w14:textId="77777777" w:rsidR="00FF3AF6" w:rsidRDefault="00000000">
      <w:pPr>
        <w:pStyle w:val="Heading2"/>
      </w:pPr>
      <w:r>
        <w:t>06 audit and qualification scripts</w:t>
      </w:r>
    </w:p>
    <w:p w14:paraId="2D1225DB" w14:textId="77777777" w:rsidR="00FF3AF6" w:rsidRDefault="00000000">
      <w:r>
        <w:t>25 files represented by 25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39863BFB" w14:textId="77777777">
        <w:trPr>
          <w:cantSplit/>
          <w:tblHeader/>
          <w:jc w:val="center"/>
        </w:trPr>
        <w:tc>
          <w:tcPr>
            <w:tcW w:w="5184" w:type="dxa"/>
            <w:shd w:val="clear" w:color="auto" w:fill="18384F"/>
            <w:tcMar>
              <w:top w:w="65" w:type="dxa"/>
              <w:left w:w="90" w:type="dxa"/>
              <w:bottom w:w="65" w:type="dxa"/>
              <w:right w:w="90" w:type="dxa"/>
            </w:tcMar>
            <w:vAlign w:val="center"/>
          </w:tcPr>
          <w:p w14:paraId="2C4305C5"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22412DC9" w14:textId="77777777" w:rsidR="00FF3AF6" w:rsidRDefault="00000000">
            <w:pPr>
              <w:spacing w:after="0" w:line="264" w:lineRule="auto"/>
            </w:pPr>
            <w:r>
              <w:rPr>
                <w:b/>
                <w:color w:val="FFFFFF"/>
                <w:sz w:val="20"/>
              </w:rPr>
              <w:t>Purpose</w:t>
            </w:r>
          </w:p>
        </w:tc>
      </w:tr>
      <w:tr w:rsidR="00FF3AF6" w14:paraId="6B0939C3" w14:textId="77777777">
        <w:trPr>
          <w:cantSplit/>
          <w:jc w:val="center"/>
        </w:trPr>
        <w:tc>
          <w:tcPr>
            <w:tcW w:w="5184" w:type="dxa"/>
            <w:shd w:val="clear" w:color="auto" w:fill="FFFFFF"/>
            <w:tcMar>
              <w:top w:w="65" w:type="dxa"/>
              <w:left w:w="90" w:type="dxa"/>
              <w:bottom w:w="65" w:type="dxa"/>
              <w:right w:w="90" w:type="dxa"/>
            </w:tcMar>
            <w:vAlign w:val="center"/>
          </w:tcPr>
          <w:p w14:paraId="6DB7DC5B" w14:textId="77777777" w:rsidR="00FF3AF6" w:rsidRDefault="00000000">
            <w:pPr>
              <w:spacing w:after="0" w:line="264" w:lineRule="auto"/>
            </w:pPr>
            <w:r>
              <w:rPr>
                <w:rFonts w:ascii="Consolas" w:hAnsi="Consolas"/>
                <w:sz w:val="20"/>
              </w:rPr>
              <w:t>scripts/audit_core_archive.py</w:t>
            </w:r>
          </w:p>
        </w:tc>
        <w:tc>
          <w:tcPr>
            <w:tcW w:w="4982" w:type="dxa"/>
            <w:shd w:val="clear" w:color="auto" w:fill="FFFFFF"/>
            <w:tcMar>
              <w:top w:w="65" w:type="dxa"/>
              <w:left w:w="90" w:type="dxa"/>
              <w:bottom w:w="65" w:type="dxa"/>
              <w:right w:w="90" w:type="dxa"/>
            </w:tcMar>
            <w:vAlign w:val="center"/>
          </w:tcPr>
          <w:p w14:paraId="418D7689" w14:textId="77777777" w:rsidR="00FF3AF6" w:rsidRDefault="00000000">
            <w:pPr>
              <w:spacing w:after="0" w:line="264" w:lineRule="auto"/>
            </w:pPr>
            <w:r>
              <w:rPr>
                <w:sz w:val="20"/>
              </w:rPr>
              <w:t>Read each supplied frame once, retaining no expanded archive or coordinate cache.</w:t>
            </w:r>
          </w:p>
        </w:tc>
      </w:tr>
      <w:tr w:rsidR="00FF3AF6" w14:paraId="6360E9D4" w14:textId="77777777">
        <w:trPr>
          <w:cantSplit/>
          <w:jc w:val="center"/>
        </w:trPr>
        <w:tc>
          <w:tcPr>
            <w:tcW w:w="5184" w:type="dxa"/>
            <w:shd w:val="clear" w:color="auto" w:fill="F2F5F7"/>
            <w:tcMar>
              <w:top w:w="65" w:type="dxa"/>
              <w:left w:w="90" w:type="dxa"/>
              <w:bottom w:w="65" w:type="dxa"/>
              <w:right w:w="90" w:type="dxa"/>
            </w:tcMar>
            <w:vAlign w:val="center"/>
          </w:tcPr>
          <w:p w14:paraId="5BF9DF6E" w14:textId="77777777" w:rsidR="00FF3AF6" w:rsidRDefault="00000000">
            <w:pPr>
              <w:spacing w:after="0" w:line="264" w:lineRule="auto"/>
            </w:pPr>
            <w:r>
              <w:rPr>
                <w:rFonts w:ascii="Consolas" w:hAnsi="Consolas"/>
                <w:sz w:val="20"/>
              </w:rPr>
              <w:t>scripts/audit_engine_run.py</w:t>
            </w:r>
          </w:p>
        </w:tc>
        <w:tc>
          <w:tcPr>
            <w:tcW w:w="4982" w:type="dxa"/>
            <w:shd w:val="clear" w:color="auto" w:fill="F2F5F7"/>
            <w:tcMar>
              <w:top w:w="65" w:type="dxa"/>
              <w:left w:w="90" w:type="dxa"/>
              <w:bottom w:w="65" w:type="dxa"/>
              <w:right w:w="90" w:type="dxa"/>
            </w:tcMar>
            <w:vAlign w:val="center"/>
          </w:tcPr>
          <w:p w14:paraId="1BFD66E4" w14:textId="77777777" w:rsidR="00FF3AF6" w:rsidRDefault="00000000">
            <w:pPr>
              <w:spacing w:after="0" w:line="264" w:lineRule="auto"/>
            </w:pPr>
            <w:r>
              <w:rPr>
                <w:sz w:val="20"/>
              </w:rPr>
              <w:t>Recompute saved candidate scores with an independent SciPy distance path.</w:t>
            </w:r>
          </w:p>
        </w:tc>
      </w:tr>
      <w:tr w:rsidR="00FF3AF6" w14:paraId="7F22726E" w14:textId="77777777">
        <w:trPr>
          <w:cantSplit/>
          <w:jc w:val="center"/>
        </w:trPr>
        <w:tc>
          <w:tcPr>
            <w:tcW w:w="5184" w:type="dxa"/>
            <w:shd w:val="clear" w:color="auto" w:fill="FFFFFF"/>
            <w:tcMar>
              <w:top w:w="65" w:type="dxa"/>
              <w:left w:w="90" w:type="dxa"/>
              <w:bottom w:w="65" w:type="dxa"/>
              <w:right w:w="90" w:type="dxa"/>
            </w:tcMar>
            <w:vAlign w:val="center"/>
          </w:tcPr>
          <w:p w14:paraId="17F76247" w14:textId="77777777" w:rsidR="00FF3AF6" w:rsidRDefault="00000000">
            <w:pPr>
              <w:spacing w:after="0" w:line="264" w:lineRule="auto"/>
            </w:pPr>
            <w:r>
              <w:rPr>
                <w:rFonts w:ascii="Consolas" w:hAnsi="Consolas"/>
                <w:sz w:val="20"/>
              </w:rPr>
              <w:t>scripts/build_demo.py</w:t>
            </w:r>
          </w:p>
        </w:tc>
        <w:tc>
          <w:tcPr>
            <w:tcW w:w="4982" w:type="dxa"/>
            <w:shd w:val="clear" w:color="auto" w:fill="FFFFFF"/>
            <w:tcMar>
              <w:top w:w="65" w:type="dxa"/>
              <w:left w:w="90" w:type="dxa"/>
              <w:bottom w:w="65" w:type="dxa"/>
              <w:right w:w="90" w:type="dxa"/>
            </w:tcMar>
            <w:vAlign w:val="center"/>
          </w:tcPr>
          <w:p w14:paraId="088205BA" w14:textId="77777777" w:rsidR="00FF3AF6" w:rsidRDefault="00000000">
            <w:pPr>
              <w:spacing w:after="0" w:line="264" w:lineRule="auto"/>
            </w:pPr>
            <w:r>
              <w:rPr>
                <w:sz w:val="20"/>
              </w:rPr>
              <w:t>Derive the bundled demonstration from the original published example bytes.</w:t>
            </w:r>
          </w:p>
        </w:tc>
      </w:tr>
      <w:tr w:rsidR="00FF3AF6" w14:paraId="2F287682" w14:textId="77777777">
        <w:trPr>
          <w:cantSplit/>
          <w:jc w:val="center"/>
        </w:trPr>
        <w:tc>
          <w:tcPr>
            <w:tcW w:w="5184" w:type="dxa"/>
            <w:shd w:val="clear" w:color="auto" w:fill="F2F5F7"/>
            <w:tcMar>
              <w:top w:w="65" w:type="dxa"/>
              <w:left w:w="90" w:type="dxa"/>
              <w:bottom w:w="65" w:type="dxa"/>
              <w:right w:w="90" w:type="dxa"/>
            </w:tcMar>
            <w:vAlign w:val="center"/>
          </w:tcPr>
          <w:p w14:paraId="678CD933" w14:textId="77777777" w:rsidR="00FF3AF6" w:rsidRDefault="00000000">
            <w:pPr>
              <w:spacing w:after="0" w:line="264" w:lineRule="auto"/>
            </w:pPr>
            <w:r>
              <w:rPr>
                <w:rFonts w:ascii="Consolas" w:hAnsi="Consolas"/>
                <w:sz w:val="20"/>
              </w:rPr>
              <w:t>scripts/build_dssp_pack.py</w:t>
            </w:r>
          </w:p>
        </w:tc>
        <w:tc>
          <w:tcPr>
            <w:tcW w:w="4982" w:type="dxa"/>
            <w:shd w:val="clear" w:color="auto" w:fill="F2F5F7"/>
            <w:tcMar>
              <w:top w:w="65" w:type="dxa"/>
              <w:left w:w="90" w:type="dxa"/>
              <w:bottom w:w="65" w:type="dxa"/>
              <w:right w:w="90" w:type="dxa"/>
            </w:tcMar>
            <w:vAlign w:val="center"/>
          </w:tcPr>
          <w:p w14:paraId="21756174" w14:textId="77777777" w:rsidR="00FF3AF6" w:rsidRDefault="00000000">
            <w:pPr>
              <w:spacing w:after="0" w:line="264" w:lineRule="auto"/>
            </w:pPr>
            <w:r>
              <w:rPr>
                <w:sz w:val="20"/>
              </w:rPr>
              <w:t>Build the optional Linux DSSP pack from explicit, hash-pinned Ubuntu packages.</w:t>
            </w:r>
          </w:p>
        </w:tc>
      </w:tr>
      <w:tr w:rsidR="00FF3AF6" w14:paraId="6E8659CF" w14:textId="77777777">
        <w:trPr>
          <w:cantSplit/>
          <w:jc w:val="center"/>
        </w:trPr>
        <w:tc>
          <w:tcPr>
            <w:tcW w:w="5184" w:type="dxa"/>
            <w:shd w:val="clear" w:color="auto" w:fill="FFFFFF"/>
            <w:tcMar>
              <w:top w:w="65" w:type="dxa"/>
              <w:left w:w="90" w:type="dxa"/>
              <w:bottom w:w="65" w:type="dxa"/>
              <w:right w:w="90" w:type="dxa"/>
            </w:tcMar>
            <w:vAlign w:val="center"/>
          </w:tcPr>
          <w:p w14:paraId="3E572B20" w14:textId="77777777" w:rsidR="00FF3AF6" w:rsidRDefault="00000000">
            <w:pPr>
              <w:spacing w:after="0" w:line="264" w:lineRule="auto"/>
            </w:pPr>
            <w:r>
              <w:rPr>
                <w:rFonts w:ascii="Consolas" w:hAnsi="Consolas"/>
                <w:sz w:val="20"/>
              </w:rPr>
              <w:t>scripts/build_release_ledger.py</w:t>
            </w:r>
          </w:p>
        </w:tc>
        <w:tc>
          <w:tcPr>
            <w:tcW w:w="4982" w:type="dxa"/>
            <w:shd w:val="clear" w:color="auto" w:fill="FFFFFF"/>
            <w:tcMar>
              <w:top w:w="65" w:type="dxa"/>
              <w:left w:w="90" w:type="dxa"/>
              <w:bottom w:w="65" w:type="dxa"/>
              <w:right w:w="90" w:type="dxa"/>
            </w:tcMar>
            <w:vAlign w:val="center"/>
          </w:tcPr>
          <w:p w14:paraId="311E328F" w14:textId="77777777" w:rsidR="00FF3AF6" w:rsidRDefault="00000000">
            <w:pPr>
              <w:spacing w:after="0" w:line="264" w:lineRule="auto"/>
            </w:pPr>
            <w:r>
              <w:rPr>
                <w:sz w:val="20"/>
              </w:rPr>
              <w:t>Reconcile every original requirement with current, scoped component evidence.</w:t>
            </w:r>
          </w:p>
        </w:tc>
      </w:tr>
      <w:tr w:rsidR="00FF3AF6" w14:paraId="29D2C367" w14:textId="77777777">
        <w:trPr>
          <w:cantSplit/>
          <w:jc w:val="center"/>
        </w:trPr>
        <w:tc>
          <w:tcPr>
            <w:tcW w:w="5184" w:type="dxa"/>
            <w:shd w:val="clear" w:color="auto" w:fill="F2F5F7"/>
            <w:tcMar>
              <w:top w:w="65" w:type="dxa"/>
              <w:left w:w="90" w:type="dxa"/>
              <w:bottom w:w="65" w:type="dxa"/>
              <w:right w:w="90" w:type="dxa"/>
            </w:tcMar>
            <w:vAlign w:val="center"/>
          </w:tcPr>
          <w:p w14:paraId="33304D71" w14:textId="77777777" w:rsidR="00FF3AF6" w:rsidRDefault="00000000">
            <w:pPr>
              <w:spacing w:after="0" w:line="264" w:lineRule="auto"/>
            </w:pPr>
            <w:r>
              <w:rPr>
                <w:rFonts w:ascii="Consolas" w:hAnsi="Consolas"/>
                <w:sz w:val="20"/>
              </w:rPr>
              <w:t>scripts/checkpoint_source.py</w:t>
            </w:r>
          </w:p>
        </w:tc>
        <w:tc>
          <w:tcPr>
            <w:tcW w:w="4982" w:type="dxa"/>
            <w:shd w:val="clear" w:color="auto" w:fill="F2F5F7"/>
            <w:tcMar>
              <w:top w:w="65" w:type="dxa"/>
              <w:left w:w="90" w:type="dxa"/>
              <w:bottom w:w="65" w:type="dxa"/>
              <w:right w:w="90" w:type="dxa"/>
            </w:tcMar>
            <w:vAlign w:val="center"/>
          </w:tcPr>
          <w:p w14:paraId="5F17A99D" w14:textId="77777777" w:rsidR="00FF3AF6" w:rsidRDefault="00000000">
            <w:pPr>
              <w:spacing w:after="0" w:line="264" w:lineRule="auto"/>
            </w:pPr>
            <w:r>
              <w:rPr>
                <w:sz w:val="20"/>
              </w:rPr>
              <w:t>Create a recovery snapshot of project source, never development environments.</w:t>
            </w:r>
          </w:p>
        </w:tc>
      </w:tr>
      <w:tr w:rsidR="00FF3AF6" w14:paraId="7CABC248" w14:textId="77777777">
        <w:trPr>
          <w:cantSplit/>
          <w:jc w:val="center"/>
        </w:trPr>
        <w:tc>
          <w:tcPr>
            <w:tcW w:w="5184" w:type="dxa"/>
            <w:shd w:val="clear" w:color="auto" w:fill="FFFFFF"/>
            <w:tcMar>
              <w:top w:w="65" w:type="dxa"/>
              <w:left w:w="90" w:type="dxa"/>
              <w:bottom w:w="65" w:type="dxa"/>
              <w:right w:w="90" w:type="dxa"/>
            </w:tcMar>
            <w:vAlign w:val="center"/>
          </w:tcPr>
          <w:p w14:paraId="159F1851" w14:textId="77777777" w:rsidR="00FF3AF6" w:rsidRDefault="00000000">
            <w:pPr>
              <w:spacing w:after="0" w:line="264" w:lineRule="auto"/>
            </w:pPr>
            <w:r>
              <w:rPr>
                <w:rFonts w:ascii="Consolas" w:hAnsi="Consolas"/>
                <w:sz w:val="20"/>
              </w:rPr>
              <w:t>scripts/probe_engine_optimizations.py</w:t>
            </w:r>
          </w:p>
        </w:tc>
        <w:tc>
          <w:tcPr>
            <w:tcW w:w="4982" w:type="dxa"/>
            <w:shd w:val="clear" w:color="auto" w:fill="FFFFFF"/>
            <w:tcMar>
              <w:top w:w="65" w:type="dxa"/>
              <w:left w:w="90" w:type="dxa"/>
              <w:bottom w:w="65" w:type="dxa"/>
              <w:right w:w="90" w:type="dxa"/>
            </w:tcMar>
            <w:vAlign w:val="center"/>
          </w:tcPr>
          <w:p w14:paraId="1374A35C" w14:textId="77777777" w:rsidR="00FF3AF6" w:rsidRDefault="00000000">
            <w:pPr>
              <w:spacing w:after="0" w:line="264" w:lineRule="auto"/>
            </w:pPr>
            <w:r>
              <w:rPr>
                <w:sz w:val="20"/>
              </w:rPr>
              <w:t>Bounded operator/export feasibility probes; never production substitutions.</w:t>
            </w:r>
          </w:p>
        </w:tc>
      </w:tr>
      <w:tr w:rsidR="00FF3AF6" w14:paraId="71E755C3" w14:textId="77777777">
        <w:trPr>
          <w:cantSplit/>
          <w:jc w:val="center"/>
        </w:trPr>
        <w:tc>
          <w:tcPr>
            <w:tcW w:w="5184" w:type="dxa"/>
            <w:shd w:val="clear" w:color="auto" w:fill="F2F5F7"/>
            <w:tcMar>
              <w:top w:w="65" w:type="dxa"/>
              <w:left w:w="90" w:type="dxa"/>
              <w:bottom w:w="65" w:type="dxa"/>
              <w:right w:w="90" w:type="dxa"/>
            </w:tcMar>
            <w:vAlign w:val="center"/>
          </w:tcPr>
          <w:p w14:paraId="64493765" w14:textId="77777777" w:rsidR="00FF3AF6" w:rsidRDefault="00000000">
            <w:pPr>
              <w:spacing w:after="0" w:line="264" w:lineRule="auto"/>
            </w:pPr>
            <w:r>
              <w:rPr>
                <w:rFonts w:ascii="Consolas" w:hAnsi="Consolas"/>
                <w:sz w:val="20"/>
              </w:rPr>
              <w:lastRenderedPageBreak/>
              <w:t>scripts/qualify_af3.py</w:t>
            </w:r>
          </w:p>
        </w:tc>
        <w:tc>
          <w:tcPr>
            <w:tcW w:w="4982" w:type="dxa"/>
            <w:shd w:val="clear" w:color="auto" w:fill="F2F5F7"/>
            <w:tcMar>
              <w:top w:w="65" w:type="dxa"/>
              <w:left w:w="90" w:type="dxa"/>
              <w:bottom w:w="65" w:type="dxa"/>
              <w:right w:w="90" w:type="dxa"/>
            </w:tcMar>
            <w:vAlign w:val="center"/>
          </w:tcPr>
          <w:p w14:paraId="67DF059D" w14:textId="77777777" w:rsidR="00FF3AF6" w:rsidRDefault="00000000">
            <w:pPr>
              <w:spacing w:after="0" w:line="264" w:lineRule="auto"/>
            </w:pPr>
            <w:r>
              <w:rPr>
                <w:sz w:val="20"/>
              </w:rPr>
              <w:t>Fresh-process CLI qualification using an openly authored AF3-format fixture.</w:t>
            </w:r>
          </w:p>
        </w:tc>
      </w:tr>
      <w:tr w:rsidR="00FF3AF6" w14:paraId="761525F8" w14:textId="77777777">
        <w:trPr>
          <w:cantSplit/>
          <w:jc w:val="center"/>
        </w:trPr>
        <w:tc>
          <w:tcPr>
            <w:tcW w:w="5184" w:type="dxa"/>
            <w:shd w:val="clear" w:color="auto" w:fill="FFFFFF"/>
            <w:tcMar>
              <w:top w:w="65" w:type="dxa"/>
              <w:left w:w="90" w:type="dxa"/>
              <w:bottom w:w="65" w:type="dxa"/>
              <w:right w:w="90" w:type="dxa"/>
            </w:tcMar>
            <w:vAlign w:val="center"/>
          </w:tcPr>
          <w:p w14:paraId="52D21219" w14:textId="77777777" w:rsidR="00FF3AF6" w:rsidRDefault="00000000">
            <w:pPr>
              <w:spacing w:after="0" w:line="264" w:lineRule="auto"/>
            </w:pPr>
            <w:r>
              <w:rPr>
                <w:rFonts w:ascii="Consolas" w:hAnsi="Consolas"/>
                <w:sz w:val="20"/>
              </w:rPr>
              <w:t>scripts/qualify_analysis_export.py</w:t>
            </w:r>
          </w:p>
        </w:tc>
        <w:tc>
          <w:tcPr>
            <w:tcW w:w="4982" w:type="dxa"/>
            <w:shd w:val="clear" w:color="auto" w:fill="FFFFFF"/>
            <w:tcMar>
              <w:top w:w="65" w:type="dxa"/>
              <w:left w:w="90" w:type="dxa"/>
              <w:bottom w:w="65" w:type="dxa"/>
              <w:right w:w="90" w:type="dxa"/>
            </w:tcMar>
            <w:vAlign w:val="center"/>
          </w:tcPr>
          <w:p w14:paraId="600D3773" w14:textId="77777777" w:rsidR="00FF3AF6" w:rsidRDefault="00000000">
            <w:pPr>
              <w:spacing w:after="0" w:line="264" w:lineRule="auto"/>
            </w:pPr>
            <w:r>
              <w:rPr>
                <w:sz w:val="20"/>
              </w:rPr>
              <w:t>Qualify real analysis/export/reopen/replot with no model or GUI dependency.</w:t>
            </w:r>
          </w:p>
        </w:tc>
      </w:tr>
      <w:tr w:rsidR="00FF3AF6" w14:paraId="5FC42858" w14:textId="77777777">
        <w:trPr>
          <w:cantSplit/>
          <w:jc w:val="center"/>
        </w:trPr>
        <w:tc>
          <w:tcPr>
            <w:tcW w:w="5184" w:type="dxa"/>
            <w:shd w:val="clear" w:color="auto" w:fill="F2F5F7"/>
            <w:tcMar>
              <w:top w:w="65" w:type="dxa"/>
              <w:left w:w="90" w:type="dxa"/>
              <w:bottom w:w="65" w:type="dxa"/>
              <w:right w:w="90" w:type="dxa"/>
            </w:tcMar>
            <w:vAlign w:val="center"/>
          </w:tcPr>
          <w:p w14:paraId="245E8A37" w14:textId="77777777" w:rsidR="00FF3AF6" w:rsidRDefault="00000000">
            <w:pPr>
              <w:spacing w:after="0" w:line="264" w:lineRule="auto"/>
            </w:pPr>
            <w:r>
              <w:rPr>
                <w:rFonts w:ascii="Consolas" w:hAnsi="Consolas"/>
                <w:sz w:val="20"/>
              </w:rPr>
              <w:t>scripts/qualify_dssp_analysis.py</w:t>
            </w:r>
          </w:p>
        </w:tc>
        <w:tc>
          <w:tcPr>
            <w:tcW w:w="4982" w:type="dxa"/>
            <w:shd w:val="clear" w:color="auto" w:fill="F2F5F7"/>
            <w:tcMar>
              <w:top w:w="65" w:type="dxa"/>
              <w:left w:w="90" w:type="dxa"/>
              <w:bottom w:w="65" w:type="dxa"/>
              <w:right w:w="90" w:type="dxa"/>
            </w:tcMar>
            <w:vAlign w:val="center"/>
          </w:tcPr>
          <w:p w14:paraId="59E921D7" w14:textId="77777777" w:rsidR="00FF3AF6" w:rsidRDefault="00000000">
            <w:pPr>
              <w:spacing w:after="0" w:line="264" w:lineRule="auto"/>
            </w:pPr>
            <w:r>
              <w:rPr>
                <w:sz w:val="20"/>
              </w:rPr>
              <w:t>Produce actual optional DSSP analysis/export evidence using a pinned backend.</w:t>
            </w:r>
          </w:p>
        </w:tc>
      </w:tr>
      <w:tr w:rsidR="00FF3AF6" w14:paraId="6832CB11" w14:textId="77777777">
        <w:trPr>
          <w:cantSplit/>
          <w:jc w:val="center"/>
        </w:trPr>
        <w:tc>
          <w:tcPr>
            <w:tcW w:w="5184" w:type="dxa"/>
            <w:shd w:val="clear" w:color="auto" w:fill="FFFFFF"/>
            <w:tcMar>
              <w:top w:w="65" w:type="dxa"/>
              <w:left w:w="90" w:type="dxa"/>
              <w:bottom w:w="65" w:type="dxa"/>
              <w:right w:w="90" w:type="dxa"/>
            </w:tcMar>
            <w:vAlign w:val="center"/>
          </w:tcPr>
          <w:p w14:paraId="034C9FC0" w14:textId="77777777" w:rsidR="00FF3AF6" w:rsidRDefault="00000000">
            <w:pPr>
              <w:spacing w:after="0" w:line="264" w:lineRule="auto"/>
            </w:pPr>
            <w:r>
              <w:rPr>
                <w:rFonts w:ascii="Consolas" w:hAnsi="Consolas"/>
                <w:sz w:val="20"/>
              </w:rPr>
              <w:t>scripts/qualify_engine.py</w:t>
            </w:r>
          </w:p>
        </w:tc>
        <w:tc>
          <w:tcPr>
            <w:tcW w:w="4982" w:type="dxa"/>
            <w:shd w:val="clear" w:color="auto" w:fill="FFFFFF"/>
            <w:tcMar>
              <w:top w:w="65" w:type="dxa"/>
              <w:left w:w="90" w:type="dxa"/>
              <w:bottom w:w="65" w:type="dxa"/>
              <w:right w:w="90" w:type="dxa"/>
            </w:tcMar>
            <w:vAlign w:val="center"/>
          </w:tcPr>
          <w:p w14:paraId="2D992BD1" w14:textId="77777777" w:rsidR="00FF3AF6" w:rsidRDefault="00000000">
            <w:pPr>
              <w:spacing w:after="0" w:line="264" w:lineRule="auto"/>
            </w:pPr>
            <w:r>
              <w:rPr>
                <w:sz w:val="20"/>
              </w:rPr>
              <w:t>Executed real-checkpoint qualification; short schedules are diagnostics only.</w:t>
            </w:r>
          </w:p>
        </w:tc>
      </w:tr>
      <w:tr w:rsidR="00FF3AF6" w14:paraId="28C28EAD" w14:textId="77777777">
        <w:trPr>
          <w:cantSplit/>
          <w:jc w:val="center"/>
        </w:trPr>
        <w:tc>
          <w:tcPr>
            <w:tcW w:w="5184" w:type="dxa"/>
            <w:shd w:val="clear" w:color="auto" w:fill="F2F5F7"/>
            <w:tcMar>
              <w:top w:w="65" w:type="dxa"/>
              <w:left w:w="90" w:type="dxa"/>
              <w:bottom w:w="65" w:type="dxa"/>
              <w:right w:w="90" w:type="dxa"/>
            </w:tcMar>
            <w:vAlign w:val="center"/>
          </w:tcPr>
          <w:p w14:paraId="7FA5295B" w14:textId="77777777" w:rsidR="00FF3AF6" w:rsidRDefault="00000000">
            <w:pPr>
              <w:spacing w:after="0" w:line="264" w:lineRule="auto"/>
            </w:pPr>
            <w:r>
              <w:rPr>
                <w:rFonts w:ascii="Consolas" w:hAnsi="Consolas"/>
                <w:sz w:val="20"/>
              </w:rPr>
              <w:t>scripts/qualify_engine_crash.py</w:t>
            </w:r>
          </w:p>
        </w:tc>
        <w:tc>
          <w:tcPr>
            <w:tcW w:w="4982" w:type="dxa"/>
            <w:shd w:val="clear" w:color="auto" w:fill="F2F5F7"/>
            <w:tcMar>
              <w:top w:w="65" w:type="dxa"/>
              <w:left w:w="90" w:type="dxa"/>
              <w:bottom w:w="65" w:type="dxa"/>
              <w:right w:w="90" w:type="dxa"/>
            </w:tcMar>
            <w:vAlign w:val="center"/>
          </w:tcPr>
          <w:p w14:paraId="7E30949F" w14:textId="77777777" w:rsidR="00FF3AF6" w:rsidRDefault="00000000">
            <w:pPr>
              <w:spacing w:after="0" w:line="264" w:lineRule="auto"/>
            </w:pPr>
            <w:r>
              <w:rPr>
                <w:sz w:val="20"/>
              </w:rPr>
              <w:t>Crash a real checkpoint worker, then verify replay against an uninterrupted run.</w:t>
            </w:r>
          </w:p>
        </w:tc>
      </w:tr>
      <w:tr w:rsidR="00FF3AF6" w14:paraId="5297BC2C" w14:textId="77777777">
        <w:trPr>
          <w:cantSplit/>
          <w:jc w:val="center"/>
        </w:trPr>
        <w:tc>
          <w:tcPr>
            <w:tcW w:w="5184" w:type="dxa"/>
            <w:shd w:val="clear" w:color="auto" w:fill="FFFFFF"/>
            <w:tcMar>
              <w:top w:w="65" w:type="dxa"/>
              <w:left w:w="90" w:type="dxa"/>
              <w:bottom w:w="65" w:type="dxa"/>
              <w:right w:w="90" w:type="dxa"/>
            </w:tcMar>
            <w:vAlign w:val="center"/>
          </w:tcPr>
          <w:p w14:paraId="4AE84083" w14:textId="77777777" w:rsidR="00FF3AF6" w:rsidRDefault="00000000">
            <w:pPr>
              <w:spacing w:after="0" w:line="264" w:lineRule="auto"/>
            </w:pPr>
            <w:r>
              <w:rPr>
                <w:rFonts w:ascii="Consolas" w:hAnsi="Consolas"/>
                <w:sz w:val="20"/>
              </w:rPr>
              <w:t>scripts/qualify_engine_recovery.py</w:t>
            </w:r>
          </w:p>
        </w:tc>
        <w:tc>
          <w:tcPr>
            <w:tcW w:w="4982" w:type="dxa"/>
            <w:shd w:val="clear" w:color="auto" w:fill="FFFFFF"/>
            <w:tcMar>
              <w:top w:w="65" w:type="dxa"/>
              <w:left w:w="90" w:type="dxa"/>
              <w:bottom w:w="65" w:type="dxa"/>
              <w:right w:w="90" w:type="dxa"/>
            </w:tcMar>
            <w:vAlign w:val="center"/>
          </w:tcPr>
          <w:p w14:paraId="4AFFCE3C" w14:textId="77777777" w:rsidR="00FF3AF6" w:rsidRDefault="00000000">
            <w:pPr>
              <w:spacing w:after="0" w:line="264" w:lineRule="auto"/>
            </w:pPr>
            <w:r>
              <w:rPr>
                <w:sz w:val="20"/>
              </w:rPr>
              <w:t>Real short-schedule branching and committed-boundary replay checks.</w:t>
            </w:r>
          </w:p>
        </w:tc>
      </w:tr>
      <w:tr w:rsidR="00FF3AF6" w14:paraId="33F8BF1F" w14:textId="77777777">
        <w:trPr>
          <w:cantSplit/>
          <w:jc w:val="center"/>
        </w:trPr>
        <w:tc>
          <w:tcPr>
            <w:tcW w:w="5184" w:type="dxa"/>
            <w:shd w:val="clear" w:color="auto" w:fill="F2F5F7"/>
            <w:tcMar>
              <w:top w:w="65" w:type="dxa"/>
              <w:left w:w="90" w:type="dxa"/>
              <w:bottom w:w="65" w:type="dxa"/>
              <w:right w:w="90" w:type="dxa"/>
            </w:tcMar>
            <w:vAlign w:val="center"/>
          </w:tcPr>
          <w:p w14:paraId="221ABECD" w14:textId="77777777" w:rsidR="00FF3AF6" w:rsidRDefault="00000000">
            <w:pPr>
              <w:spacing w:after="0" w:line="264" w:lineRule="auto"/>
            </w:pPr>
            <w:r>
              <w:rPr>
                <w:rFonts w:ascii="Consolas" w:hAnsi="Consolas"/>
                <w:sz w:val="20"/>
              </w:rPr>
              <w:t>scripts/qualify_engine_scheduling.py</w:t>
            </w:r>
          </w:p>
        </w:tc>
        <w:tc>
          <w:tcPr>
            <w:tcW w:w="4982" w:type="dxa"/>
            <w:shd w:val="clear" w:color="auto" w:fill="F2F5F7"/>
            <w:tcMar>
              <w:top w:w="65" w:type="dxa"/>
              <w:left w:w="90" w:type="dxa"/>
              <w:bottom w:w="65" w:type="dxa"/>
              <w:right w:w="90" w:type="dxa"/>
            </w:tcMar>
            <w:vAlign w:val="center"/>
          </w:tcPr>
          <w:p w14:paraId="771677A4" w14:textId="77777777" w:rsidR="00FF3AF6" w:rsidRDefault="00000000">
            <w:pPr>
              <w:spacing w:after="0" w:line="264" w:lineRule="auto"/>
            </w:pPr>
            <w:r>
              <w:rPr>
                <w:sz w:val="20"/>
              </w:rPr>
              <w:t>Real-checkpoint numerical effects of CPU microbatch/thread scheduling.</w:t>
            </w:r>
          </w:p>
        </w:tc>
      </w:tr>
      <w:tr w:rsidR="00FF3AF6" w14:paraId="35ACDEE9" w14:textId="77777777">
        <w:trPr>
          <w:cantSplit/>
          <w:jc w:val="center"/>
        </w:trPr>
        <w:tc>
          <w:tcPr>
            <w:tcW w:w="5184" w:type="dxa"/>
            <w:shd w:val="clear" w:color="auto" w:fill="FFFFFF"/>
            <w:tcMar>
              <w:top w:w="65" w:type="dxa"/>
              <w:left w:w="90" w:type="dxa"/>
              <w:bottom w:w="65" w:type="dxa"/>
              <w:right w:w="90" w:type="dxa"/>
            </w:tcMar>
            <w:vAlign w:val="center"/>
          </w:tcPr>
          <w:p w14:paraId="68C8DB81" w14:textId="77777777" w:rsidR="00FF3AF6" w:rsidRDefault="00000000">
            <w:pPr>
              <w:spacing w:after="0" w:line="264" w:lineRule="auto"/>
            </w:pPr>
            <w:r>
              <w:rPr>
                <w:rFonts w:ascii="Consolas" w:hAnsi="Consolas"/>
                <w:sz w:val="20"/>
              </w:rPr>
              <w:t>scripts/qualify_feature_dtypes.py</w:t>
            </w:r>
          </w:p>
        </w:tc>
        <w:tc>
          <w:tcPr>
            <w:tcW w:w="4982" w:type="dxa"/>
            <w:shd w:val="clear" w:color="auto" w:fill="FFFFFF"/>
            <w:tcMar>
              <w:top w:w="65" w:type="dxa"/>
              <w:left w:w="90" w:type="dxa"/>
              <w:bottom w:w="65" w:type="dxa"/>
              <w:right w:w="90" w:type="dxa"/>
            </w:tcMar>
            <w:vAlign w:val="center"/>
          </w:tcPr>
          <w:p w14:paraId="7C99DC7F" w14:textId="77777777" w:rsidR="00FF3AF6" w:rsidRDefault="00000000">
            <w:pPr>
              <w:spacing w:after="0" w:line="264" w:lineRule="auto"/>
            </w:pPr>
            <w:r>
              <w:rPr>
                <w:sz w:val="20"/>
              </w:rPr>
              <w:t>Same real AF2 features re-encoded with big-endian floats retain FP32 output.</w:t>
            </w:r>
          </w:p>
        </w:tc>
      </w:tr>
      <w:tr w:rsidR="00FF3AF6" w14:paraId="382BC933" w14:textId="77777777">
        <w:trPr>
          <w:cantSplit/>
          <w:jc w:val="center"/>
        </w:trPr>
        <w:tc>
          <w:tcPr>
            <w:tcW w:w="5184" w:type="dxa"/>
            <w:shd w:val="clear" w:color="auto" w:fill="F2F5F7"/>
            <w:tcMar>
              <w:top w:w="65" w:type="dxa"/>
              <w:left w:w="90" w:type="dxa"/>
              <w:bottom w:w="65" w:type="dxa"/>
              <w:right w:w="90" w:type="dxa"/>
            </w:tcMar>
            <w:vAlign w:val="center"/>
          </w:tcPr>
          <w:p w14:paraId="43F06457" w14:textId="77777777" w:rsidR="00FF3AF6" w:rsidRDefault="00000000">
            <w:pPr>
              <w:spacing w:after="0" w:line="264" w:lineRule="auto"/>
            </w:pPr>
            <w:r>
              <w:rPr>
                <w:rFonts w:ascii="Consolas" w:hAnsi="Consolas"/>
                <w:sz w:val="20"/>
              </w:rPr>
              <w:t>scripts/qualify_gui_controls.py</w:t>
            </w:r>
          </w:p>
        </w:tc>
        <w:tc>
          <w:tcPr>
            <w:tcW w:w="4982" w:type="dxa"/>
            <w:shd w:val="clear" w:color="auto" w:fill="F2F5F7"/>
            <w:tcMar>
              <w:top w:w="65" w:type="dxa"/>
              <w:left w:w="90" w:type="dxa"/>
              <w:bottom w:w="65" w:type="dxa"/>
              <w:right w:w="90" w:type="dxa"/>
            </w:tcMar>
            <w:vAlign w:val="center"/>
          </w:tcPr>
          <w:p w14:paraId="78463352" w14:textId="77777777" w:rsidR="00FF3AF6" w:rsidRDefault="00000000">
            <w:pPr>
              <w:spacing w:after="0" w:line="264" w:lineRule="auto"/>
            </w:pPr>
            <w:r>
              <w:rPr>
                <w:sz w:val="20"/>
              </w:rPr>
              <w:t>Inventory actual Qt controls and execute the real public-declarations route.</w:t>
            </w:r>
          </w:p>
        </w:tc>
      </w:tr>
      <w:tr w:rsidR="00FF3AF6" w14:paraId="6AEE955D" w14:textId="77777777">
        <w:trPr>
          <w:cantSplit/>
          <w:jc w:val="center"/>
        </w:trPr>
        <w:tc>
          <w:tcPr>
            <w:tcW w:w="5184" w:type="dxa"/>
            <w:shd w:val="clear" w:color="auto" w:fill="FFFFFF"/>
            <w:tcMar>
              <w:top w:w="65" w:type="dxa"/>
              <w:left w:w="90" w:type="dxa"/>
              <w:bottom w:w="65" w:type="dxa"/>
              <w:right w:w="90" w:type="dxa"/>
            </w:tcMar>
            <w:vAlign w:val="center"/>
          </w:tcPr>
          <w:p w14:paraId="02D27F79" w14:textId="77777777" w:rsidR="00FF3AF6" w:rsidRDefault="00000000">
            <w:pPr>
              <w:spacing w:after="0" w:line="264" w:lineRule="auto"/>
            </w:pPr>
            <w:r>
              <w:rPr>
                <w:rFonts w:ascii="Consolas" w:hAnsi="Consolas"/>
                <w:sz w:val="20"/>
              </w:rPr>
              <w:t>scripts/qualify_minimization_integration.py</w:t>
            </w:r>
          </w:p>
        </w:tc>
        <w:tc>
          <w:tcPr>
            <w:tcW w:w="4982" w:type="dxa"/>
            <w:shd w:val="clear" w:color="auto" w:fill="FFFFFF"/>
            <w:tcMar>
              <w:top w:w="65" w:type="dxa"/>
              <w:left w:w="90" w:type="dxa"/>
              <w:bottom w:w="65" w:type="dxa"/>
              <w:right w:w="90" w:type="dxa"/>
            </w:tcMar>
            <w:vAlign w:val="center"/>
          </w:tcPr>
          <w:p w14:paraId="6071058B" w14:textId="77777777" w:rsidR="00FF3AF6" w:rsidRDefault="00000000">
            <w:pPr>
              <w:spacing w:after="0" w:line="264" w:lineRule="auto"/>
            </w:pPr>
            <w:r>
              <w:rPr>
                <w:sz w:val="20"/>
              </w:rPr>
              <w:t>Verify an actual CLI minimization derivative through analysis and export.</w:t>
            </w:r>
          </w:p>
        </w:tc>
      </w:tr>
      <w:tr w:rsidR="00FF3AF6" w14:paraId="444AE033" w14:textId="77777777">
        <w:trPr>
          <w:cantSplit/>
          <w:jc w:val="center"/>
        </w:trPr>
        <w:tc>
          <w:tcPr>
            <w:tcW w:w="5184" w:type="dxa"/>
            <w:shd w:val="clear" w:color="auto" w:fill="F2F5F7"/>
            <w:tcMar>
              <w:top w:w="65" w:type="dxa"/>
              <w:left w:w="90" w:type="dxa"/>
              <w:bottom w:w="65" w:type="dxa"/>
              <w:right w:w="90" w:type="dxa"/>
            </w:tcMar>
            <w:vAlign w:val="center"/>
          </w:tcPr>
          <w:p w14:paraId="5DE508E5" w14:textId="77777777" w:rsidR="00FF3AF6" w:rsidRDefault="00000000">
            <w:pPr>
              <w:spacing w:after="0" w:line="264" w:lineRule="auto"/>
            </w:pPr>
            <w:r>
              <w:rPr>
                <w:rFonts w:ascii="Consolas" w:hAnsi="Consolas"/>
                <w:sz w:val="20"/>
              </w:rPr>
              <w:t>scripts/qualify_reconstruction.py</w:t>
            </w:r>
          </w:p>
        </w:tc>
        <w:tc>
          <w:tcPr>
            <w:tcW w:w="4982" w:type="dxa"/>
            <w:shd w:val="clear" w:color="auto" w:fill="F2F5F7"/>
            <w:tcMar>
              <w:top w:w="65" w:type="dxa"/>
              <w:left w:w="90" w:type="dxa"/>
              <w:bottom w:w="65" w:type="dxa"/>
              <w:right w:w="90" w:type="dxa"/>
            </w:tcMar>
            <w:vAlign w:val="center"/>
          </w:tcPr>
          <w:p w14:paraId="369319A0" w14:textId="77777777" w:rsidR="00FF3AF6" w:rsidRDefault="00000000">
            <w:pPr>
              <w:spacing w:after="0" w:line="264" w:lineRule="auto"/>
            </w:pPr>
            <w:r>
              <w:rPr>
                <w:sz w:val="20"/>
              </w:rPr>
              <w:t>Build auditable optional PULCHRA archives and qualify the actual native tool.</w:t>
            </w:r>
          </w:p>
        </w:tc>
      </w:tr>
      <w:tr w:rsidR="00FF3AF6" w14:paraId="475918B3" w14:textId="77777777">
        <w:trPr>
          <w:cantSplit/>
          <w:jc w:val="center"/>
        </w:trPr>
        <w:tc>
          <w:tcPr>
            <w:tcW w:w="5184" w:type="dxa"/>
            <w:shd w:val="clear" w:color="auto" w:fill="FFFFFF"/>
            <w:tcMar>
              <w:top w:w="65" w:type="dxa"/>
              <w:left w:w="90" w:type="dxa"/>
              <w:bottom w:w="65" w:type="dxa"/>
              <w:right w:w="90" w:type="dxa"/>
            </w:tcMar>
            <w:vAlign w:val="center"/>
          </w:tcPr>
          <w:p w14:paraId="0787CC8A" w14:textId="77777777" w:rsidR="00FF3AF6" w:rsidRDefault="00000000">
            <w:pPr>
              <w:spacing w:after="0" w:line="264" w:lineRule="auto"/>
            </w:pPr>
            <w:r>
              <w:rPr>
                <w:rFonts w:ascii="Consolas" w:hAnsi="Consolas"/>
                <w:sz w:val="20"/>
              </w:rPr>
              <w:t>scripts/qualify_research_workflow.py</w:t>
            </w:r>
          </w:p>
        </w:tc>
        <w:tc>
          <w:tcPr>
            <w:tcW w:w="4982" w:type="dxa"/>
            <w:shd w:val="clear" w:color="auto" w:fill="FFFFFF"/>
            <w:tcMar>
              <w:top w:w="65" w:type="dxa"/>
              <w:left w:w="90" w:type="dxa"/>
              <w:bottom w:w="65" w:type="dxa"/>
              <w:right w:w="90" w:type="dxa"/>
            </w:tcMar>
            <w:vAlign w:val="center"/>
          </w:tcPr>
          <w:p w14:paraId="7FBE6C99" w14:textId="77777777" w:rsidR="00FF3AF6" w:rsidRDefault="00000000">
            <w:pPr>
              <w:spacing w:after="0" w:line="264" w:lineRule="auto"/>
            </w:pPr>
            <w:r>
              <w:rPr>
                <w:sz w:val="20"/>
              </w:rPr>
              <w:t>Qualify a public manifest and an explicitly synthetic statistical fixture.</w:t>
            </w:r>
          </w:p>
        </w:tc>
      </w:tr>
      <w:tr w:rsidR="00FF3AF6" w14:paraId="3E8A1030" w14:textId="77777777">
        <w:trPr>
          <w:cantSplit/>
          <w:jc w:val="center"/>
        </w:trPr>
        <w:tc>
          <w:tcPr>
            <w:tcW w:w="5184" w:type="dxa"/>
            <w:shd w:val="clear" w:color="auto" w:fill="F2F5F7"/>
            <w:tcMar>
              <w:top w:w="65" w:type="dxa"/>
              <w:left w:w="90" w:type="dxa"/>
              <w:bottom w:w="65" w:type="dxa"/>
              <w:right w:w="90" w:type="dxa"/>
            </w:tcMar>
            <w:vAlign w:val="center"/>
          </w:tcPr>
          <w:p w14:paraId="40157341" w14:textId="77777777" w:rsidR="00FF3AF6" w:rsidRDefault="00000000">
            <w:pPr>
              <w:spacing w:after="0" w:line="264" w:lineRule="auto"/>
            </w:pPr>
            <w:r>
              <w:rPr>
                <w:rFonts w:ascii="Consolas" w:hAnsi="Consolas"/>
                <w:sz w:val="20"/>
              </w:rPr>
              <w:t>scripts/reconcile_continuation_release.py</w:t>
            </w:r>
          </w:p>
        </w:tc>
        <w:tc>
          <w:tcPr>
            <w:tcW w:w="4982" w:type="dxa"/>
            <w:shd w:val="clear" w:color="auto" w:fill="F2F5F7"/>
            <w:tcMar>
              <w:top w:w="65" w:type="dxa"/>
              <w:left w:w="90" w:type="dxa"/>
              <w:bottom w:w="65" w:type="dxa"/>
              <w:right w:w="90" w:type="dxa"/>
            </w:tcMar>
            <w:vAlign w:val="center"/>
          </w:tcPr>
          <w:p w14:paraId="11F3517E" w14:textId="77777777" w:rsidR="00FF3AF6" w:rsidRDefault="00000000">
            <w:pPr>
              <w:spacing w:after="0" w:line="264" w:lineRule="auto"/>
            </w:pPr>
            <w:r>
              <w:rPr>
                <w:sz w:val="20"/>
              </w:rPr>
              <w:t>Reconcile restored requirements with fresh, hash-bound continuation evidence.</w:t>
            </w:r>
          </w:p>
        </w:tc>
      </w:tr>
      <w:tr w:rsidR="00FF3AF6" w14:paraId="20D38C91" w14:textId="77777777">
        <w:trPr>
          <w:cantSplit/>
          <w:jc w:val="center"/>
        </w:trPr>
        <w:tc>
          <w:tcPr>
            <w:tcW w:w="5184" w:type="dxa"/>
            <w:shd w:val="clear" w:color="auto" w:fill="FFFFFF"/>
            <w:tcMar>
              <w:top w:w="65" w:type="dxa"/>
              <w:left w:w="90" w:type="dxa"/>
              <w:bottom w:w="65" w:type="dxa"/>
              <w:right w:w="90" w:type="dxa"/>
            </w:tcMar>
            <w:vAlign w:val="center"/>
          </w:tcPr>
          <w:p w14:paraId="519BCADE" w14:textId="77777777" w:rsidR="00FF3AF6" w:rsidRDefault="00000000">
            <w:pPr>
              <w:spacing w:after="0" w:line="264" w:lineRule="auto"/>
            </w:pPr>
            <w:r>
              <w:rPr>
                <w:rFonts w:ascii="Consolas" w:hAnsi="Consolas"/>
                <w:sz w:val="20"/>
              </w:rPr>
              <w:t>scripts/reconcile_inputs.py</w:t>
            </w:r>
          </w:p>
        </w:tc>
        <w:tc>
          <w:tcPr>
            <w:tcW w:w="4982" w:type="dxa"/>
            <w:shd w:val="clear" w:color="auto" w:fill="FFFFFF"/>
            <w:tcMar>
              <w:top w:w="65" w:type="dxa"/>
              <w:left w:w="90" w:type="dxa"/>
              <w:bottom w:w="65" w:type="dxa"/>
              <w:right w:w="90" w:type="dxa"/>
            </w:tcMar>
            <w:vAlign w:val="center"/>
          </w:tcPr>
          <w:p w14:paraId="60C280C9" w14:textId="77777777" w:rsidR="00FF3AF6" w:rsidRDefault="00000000">
            <w:pPr>
              <w:spacing w:after="0" w:line="264" w:lineRule="auto"/>
            </w:pPr>
            <w:r>
              <w:rPr>
                <w:sz w:val="20"/>
              </w:rPr>
              <w:t>Compare the original spreadsheet and CSV without changing either input.</w:t>
            </w:r>
          </w:p>
        </w:tc>
      </w:tr>
      <w:tr w:rsidR="00FF3AF6" w14:paraId="0174DD3B" w14:textId="77777777">
        <w:trPr>
          <w:cantSplit/>
          <w:jc w:val="center"/>
        </w:trPr>
        <w:tc>
          <w:tcPr>
            <w:tcW w:w="5184" w:type="dxa"/>
            <w:shd w:val="clear" w:color="auto" w:fill="F2F5F7"/>
            <w:tcMar>
              <w:top w:w="65" w:type="dxa"/>
              <w:left w:w="90" w:type="dxa"/>
              <w:bottom w:w="65" w:type="dxa"/>
              <w:right w:w="90" w:type="dxa"/>
            </w:tcMar>
            <w:vAlign w:val="center"/>
          </w:tcPr>
          <w:p w14:paraId="6EC45F94" w14:textId="77777777" w:rsidR="00FF3AF6" w:rsidRDefault="00000000">
            <w:pPr>
              <w:spacing w:after="0" w:line="264" w:lineRule="auto"/>
            </w:pPr>
            <w:r>
              <w:rPr>
                <w:rFonts w:ascii="Consolas" w:hAnsi="Consolas"/>
                <w:sz w:val="20"/>
              </w:rPr>
              <w:t>scripts/record_analysis_export_coverage.py</w:t>
            </w:r>
          </w:p>
        </w:tc>
        <w:tc>
          <w:tcPr>
            <w:tcW w:w="4982" w:type="dxa"/>
            <w:shd w:val="clear" w:color="auto" w:fill="F2F5F7"/>
            <w:tcMar>
              <w:top w:w="65" w:type="dxa"/>
              <w:left w:w="90" w:type="dxa"/>
              <w:bottom w:w="65" w:type="dxa"/>
              <w:right w:w="90" w:type="dxa"/>
            </w:tcMar>
            <w:vAlign w:val="center"/>
          </w:tcPr>
          <w:p w14:paraId="7E93A6D9" w14:textId="77777777" w:rsidR="00FF3AF6" w:rsidRDefault="00000000">
            <w:pPr>
              <w:spacing w:after="0" w:line="264" w:lineRule="auto"/>
            </w:pPr>
            <w:r>
              <w:rPr>
                <w:sz w:val="20"/>
              </w:rPr>
              <w:t>Bind analysis/export requirement declarations to this execution's evidence.</w:t>
            </w:r>
          </w:p>
        </w:tc>
      </w:tr>
      <w:tr w:rsidR="00FF3AF6" w14:paraId="2D9073C9" w14:textId="77777777">
        <w:trPr>
          <w:cantSplit/>
          <w:jc w:val="center"/>
        </w:trPr>
        <w:tc>
          <w:tcPr>
            <w:tcW w:w="5184" w:type="dxa"/>
            <w:shd w:val="clear" w:color="auto" w:fill="FFFFFF"/>
            <w:tcMar>
              <w:top w:w="65" w:type="dxa"/>
              <w:left w:w="90" w:type="dxa"/>
              <w:bottom w:w="65" w:type="dxa"/>
              <w:right w:w="90" w:type="dxa"/>
            </w:tcMar>
            <w:vAlign w:val="center"/>
          </w:tcPr>
          <w:p w14:paraId="7B57C06D" w14:textId="77777777" w:rsidR="00FF3AF6" w:rsidRDefault="00000000">
            <w:pPr>
              <w:spacing w:after="0" w:line="264" w:lineRule="auto"/>
            </w:pPr>
            <w:r>
              <w:rPr>
                <w:rFonts w:ascii="Consolas" w:hAnsi="Consolas"/>
                <w:sz w:val="20"/>
              </w:rPr>
              <w:t>scripts/record_engine_coverage.py</w:t>
            </w:r>
          </w:p>
        </w:tc>
        <w:tc>
          <w:tcPr>
            <w:tcW w:w="4982" w:type="dxa"/>
            <w:shd w:val="clear" w:color="auto" w:fill="FFFFFF"/>
            <w:tcMar>
              <w:top w:w="65" w:type="dxa"/>
              <w:left w:w="90" w:type="dxa"/>
              <w:bottom w:w="65" w:type="dxa"/>
              <w:right w:w="90" w:type="dxa"/>
            </w:tcMar>
            <w:vAlign w:val="center"/>
          </w:tcPr>
          <w:p w14:paraId="707E04F1" w14:textId="77777777" w:rsidR="00FF3AF6" w:rsidRDefault="00000000">
            <w:pPr>
              <w:spacing w:after="0" w:line="264" w:lineRule="auto"/>
            </w:pPr>
            <w:r>
              <w:rPr>
                <w:sz w:val="20"/>
              </w:rPr>
              <w:t>Refresh requirement evidence without granting unexecuted qualification.</w:t>
            </w:r>
          </w:p>
        </w:tc>
      </w:tr>
      <w:tr w:rsidR="00FF3AF6" w14:paraId="20FAF528" w14:textId="77777777">
        <w:trPr>
          <w:cantSplit/>
          <w:jc w:val="center"/>
        </w:trPr>
        <w:tc>
          <w:tcPr>
            <w:tcW w:w="5184" w:type="dxa"/>
            <w:shd w:val="clear" w:color="auto" w:fill="F2F5F7"/>
            <w:tcMar>
              <w:top w:w="65" w:type="dxa"/>
              <w:left w:w="90" w:type="dxa"/>
              <w:bottom w:w="65" w:type="dxa"/>
              <w:right w:w="90" w:type="dxa"/>
            </w:tcMar>
            <w:vAlign w:val="center"/>
          </w:tcPr>
          <w:p w14:paraId="19B69E98" w14:textId="77777777" w:rsidR="00FF3AF6" w:rsidRDefault="00000000">
            <w:pPr>
              <w:spacing w:after="0" w:line="264" w:lineRule="auto"/>
            </w:pPr>
            <w:r>
              <w:rPr>
                <w:rFonts w:ascii="Consolas" w:hAnsi="Consolas"/>
                <w:sz w:val="20"/>
              </w:rPr>
              <w:t>scripts/report_engine_quality.py</w:t>
            </w:r>
          </w:p>
        </w:tc>
        <w:tc>
          <w:tcPr>
            <w:tcW w:w="4982" w:type="dxa"/>
            <w:shd w:val="clear" w:color="auto" w:fill="F2F5F7"/>
            <w:tcMar>
              <w:top w:w="65" w:type="dxa"/>
              <w:left w:w="90" w:type="dxa"/>
              <w:bottom w:w="65" w:type="dxa"/>
              <w:right w:w="90" w:type="dxa"/>
            </w:tcMar>
            <w:vAlign w:val="center"/>
          </w:tcPr>
          <w:p w14:paraId="0DEEE605" w14:textId="77777777" w:rsidR="00FF3AF6" w:rsidRDefault="00000000">
            <w:pPr>
              <w:spacing w:after="0" w:line="264" w:lineRule="auto"/>
            </w:pPr>
            <w:r>
              <w:rPr>
                <w:sz w:val="20"/>
              </w:rPr>
              <w:t>Descriptive independent geometry report for every raw proposal, including rejections.</w:t>
            </w:r>
          </w:p>
        </w:tc>
      </w:tr>
      <w:tr w:rsidR="00FF3AF6" w14:paraId="129D1938" w14:textId="77777777">
        <w:trPr>
          <w:cantSplit/>
          <w:jc w:val="center"/>
        </w:trPr>
        <w:tc>
          <w:tcPr>
            <w:tcW w:w="5184" w:type="dxa"/>
            <w:shd w:val="clear" w:color="auto" w:fill="FFFFFF"/>
            <w:tcMar>
              <w:top w:w="65" w:type="dxa"/>
              <w:left w:w="90" w:type="dxa"/>
              <w:bottom w:w="65" w:type="dxa"/>
              <w:right w:w="90" w:type="dxa"/>
            </w:tcMar>
            <w:vAlign w:val="center"/>
          </w:tcPr>
          <w:p w14:paraId="569BC0DE" w14:textId="77777777" w:rsidR="00FF3AF6" w:rsidRDefault="00000000">
            <w:pPr>
              <w:spacing w:after="0" w:line="264" w:lineRule="auto"/>
            </w:pPr>
            <w:r>
              <w:rPr>
                <w:rFonts w:ascii="Consolas" w:hAnsi="Consolas"/>
                <w:sz w:val="20"/>
              </w:rPr>
              <w:t>scripts/run_final_source_gate.py</w:t>
            </w:r>
          </w:p>
        </w:tc>
        <w:tc>
          <w:tcPr>
            <w:tcW w:w="4982" w:type="dxa"/>
            <w:shd w:val="clear" w:color="auto" w:fill="FFFFFF"/>
            <w:tcMar>
              <w:top w:w="65" w:type="dxa"/>
              <w:left w:w="90" w:type="dxa"/>
              <w:bottom w:w="65" w:type="dxa"/>
              <w:right w:w="90" w:type="dxa"/>
            </w:tcMar>
            <w:vAlign w:val="center"/>
          </w:tcPr>
          <w:p w14:paraId="3042ED79" w14:textId="77777777" w:rsidR="00FF3AF6" w:rsidRDefault="00000000">
            <w:pPr>
              <w:spacing w:after="0" w:line="264" w:lineRule="auto"/>
            </w:pPr>
            <w:r>
              <w:rPr>
                <w:sz w:val="20"/>
              </w:rPr>
              <w:t>Run the actual consolidated source gate and bind it to immutable runtime bytes.</w:t>
            </w:r>
          </w:p>
        </w:tc>
      </w:tr>
    </w:tbl>
    <w:p w14:paraId="2FDD4027" w14:textId="77777777" w:rsidR="00FF3AF6" w:rsidRDefault="00FF3AF6">
      <w:pPr>
        <w:spacing w:after="60"/>
      </w:pPr>
    </w:p>
    <w:p w14:paraId="55F2E498" w14:textId="77777777" w:rsidR="00FF3AF6" w:rsidRDefault="00000000">
      <w:pPr>
        <w:pStyle w:val="Heading2"/>
      </w:pPr>
      <w:r>
        <w:t>07 tests and executable GUI qualification</w:t>
      </w:r>
    </w:p>
    <w:p w14:paraId="62387F8C" w14:textId="77777777" w:rsidR="00FF3AF6" w:rsidRDefault="00000000">
      <w:r>
        <w:t>33 files represented by 33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59D41947" w14:textId="77777777">
        <w:trPr>
          <w:cantSplit/>
          <w:tblHeader/>
          <w:jc w:val="center"/>
        </w:trPr>
        <w:tc>
          <w:tcPr>
            <w:tcW w:w="5184" w:type="dxa"/>
            <w:shd w:val="clear" w:color="auto" w:fill="18384F"/>
            <w:tcMar>
              <w:top w:w="65" w:type="dxa"/>
              <w:left w:w="90" w:type="dxa"/>
              <w:bottom w:w="65" w:type="dxa"/>
              <w:right w:w="90" w:type="dxa"/>
            </w:tcMar>
            <w:vAlign w:val="center"/>
          </w:tcPr>
          <w:p w14:paraId="2C820004" w14:textId="77777777" w:rsidR="00FF3AF6" w:rsidRDefault="00000000">
            <w:pPr>
              <w:spacing w:after="0" w:line="264" w:lineRule="auto"/>
            </w:pPr>
            <w:r>
              <w:rPr>
                <w:b/>
                <w:color w:val="FFFFFF"/>
                <w:sz w:val="20"/>
              </w:rPr>
              <w:lastRenderedPageBreak/>
              <w:t>Added source path</w:t>
            </w:r>
          </w:p>
        </w:tc>
        <w:tc>
          <w:tcPr>
            <w:tcW w:w="4982" w:type="dxa"/>
            <w:shd w:val="clear" w:color="auto" w:fill="18384F"/>
            <w:tcMar>
              <w:top w:w="65" w:type="dxa"/>
              <w:left w:w="90" w:type="dxa"/>
              <w:bottom w:w="65" w:type="dxa"/>
              <w:right w:w="90" w:type="dxa"/>
            </w:tcMar>
            <w:vAlign w:val="center"/>
          </w:tcPr>
          <w:p w14:paraId="12477159" w14:textId="77777777" w:rsidR="00FF3AF6" w:rsidRDefault="00000000">
            <w:pPr>
              <w:spacing w:after="0" w:line="264" w:lineRule="auto"/>
            </w:pPr>
            <w:r>
              <w:rPr>
                <w:b/>
                <w:color w:val="FFFFFF"/>
                <w:sz w:val="20"/>
              </w:rPr>
              <w:t>Purpose</w:t>
            </w:r>
          </w:p>
        </w:tc>
      </w:tr>
      <w:tr w:rsidR="00FF3AF6" w14:paraId="3696BC56" w14:textId="77777777">
        <w:trPr>
          <w:cantSplit/>
          <w:jc w:val="center"/>
        </w:trPr>
        <w:tc>
          <w:tcPr>
            <w:tcW w:w="5184" w:type="dxa"/>
            <w:shd w:val="clear" w:color="auto" w:fill="FFFFFF"/>
            <w:tcMar>
              <w:top w:w="65" w:type="dxa"/>
              <w:left w:w="90" w:type="dxa"/>
              <w:bottom w:w="65" w:type="dxa"/>
              <w:right w:w="90" w:type="dxa"/>
            </w:tcMar>
            <w:vAlign w:val="center"/>
          </w:tcPr>
          <w:p w14:paraId="38DAB09B" w14:textId="77777777" w:rsidR="00FF3AF6" w:rsidRDefault="00000000">
            <w:pPr>
              <w:spacing w:after="0" w:line="264" w:lineRule="auto"/>
            </w:pPr>
            <w:r>
              <w:rPr>
                <w:rFonts w:ascii="Consolas" w:hAnsi="Consolas"/>
                <w:sz w:val="20"/>
              </w:rPr>
              <w:t>tests/workbench/qualify_analysis.py</w:t>
            </w:r>
          </w:p>
        </w:tc>
        <w:tc>
          <w:tcPr>
            <w:tcW w:w="4982" w:type="dxa"/>
            <w:shd w:val="clear" w:color="auto" w:fill="FFFFFF"/>
            <w:tcMar>
              <w:top w:w="65" w:type="dxa"/>
              <w:left w:w="90" w:type="dxa"/>
              <w:bottom w:w="65" w:type="dxa"/>
              <w:right w:w="90" w:type="dxa"/>
            </w:tcMar>
            <w:vAlign w:val="center"/>
          </w:tcPr>
          <w:p w14:paraId="38B5EECB" w14:textId="77777777" w:rsidR="00FF3AF6" w:rsidRDefault="00000000">
            <w:pPr>
              <w:spacing w:after="0" w:line="264" w:lineRule="auto"/>
            </w:pPr>
            <w:r>
              <w:rPr>
                <w:sz w:val="20"/>
              </w:rPr>
              <w:t>Real-data and no-engine qualification; execute from repository root.</w:t>
            </w:r>
          </w:p>
        </w:tc>
      </w:tr>
      <w:tr w:rsidR="00FF3AF6" w14:paraId="6F49378E" w14:textId="77777777">
        <w:trPr>
          <w:cantSplit/>
          <w:jc w:val="center"/>
        </w:trPr>
        <w:tc>
          <w:tcPr>
            <w:tcW w:w="5184" w:type="dxa"/>
            <w:shd w:val="clear" w:color="auto" w:fill="F2F5F7"/>
            <w:tcMar>
              <w:top w:w="65" w:type="dxa"/>
              <w:left w:w="90" w:type="dxa"/>
              <w:bottom w:w="65" w:type="dxa"/>
              <w:right w:w="90" w:type="dxa"/>
            </w:tcMar>
            <w:vAlign w:val="center"/>
          </w:tcPr>
          <w:p w14:paraId="4FC3F9DF" w14:textId="77777777" w:rsidR="00FF3AF6" w:rsidRDefault="00000000">
            <w:pPr>
              <w:spacing w:after="0" w:line="264" w:lineRule="auto"/>
            </w:pPr>
            <w:r>
              <w:rPr>
                <w:rFonts w:ascii="Consolas" w:hAnsi="Consolas"/>
                <w:sz w:val="20"/>
              </w:rPr>
              <w:t>tests/workbench/qualify_gui_atomistic.py</w:t>
            </w:r>
          </w:p>
        </w:tc>
        <w:tc>
          <w:tcPr>
            <w:tcW w:w="4982" w:type="dxa"/>
            <w:shd w:val="clear" w:color="auto" w:fill="F2F5F7"/>
            <w:tcMar>
              <w:top w:w="65" w:type="dxa"/>
              <w:left w:w="90" w:type="dxa"/>
              <w:bottom w:w="65" w:type="dxa"/>
              <w:right w:w="90" w:type="dxa"/>
            </w:tcMar>
            <w:vAlign w:val="center"/>
          </w:tcPr>
          <w:p w14:paraId="2C55B68E" w14:textId="77777777" w:rsidR="00FF3AF6" w:rsidRDefault="00000000">
            <w:pPr>
              <w:spacing w:after="0" w:line="264" w:lineRule="auto"/>
            </w:pPr>
            <w:r>
              <w:rPr>
                <w:sz w:val="20"/>
              </w:rPr>
              <w:t>Actual optional DSSP GUI workflow and scientific CLI parity; no mocks.</w:t>
            </w:r>
          </w:p>
        </w:tc>
      </w:tr>
      <w:tr w:rsidR="00FF3AF6" w14:paraId="44B59B4F" w14:textId="77777777">
        <w:trPr>
          <w:cantSplit/>
          <w:jc w:val="center"/>
        </w:trPr>
        <w:tc>
          <w:tcPr>
            <w:tcW w:w="5184" w:type="dxa"/>
            <w:shd w:val="clear" w:color="auto" w:fill="FFFFFF"/>
            <w:tcMar>
              <w:top w:w="65" w:type="dxa"/>
              <w:left w:w="90" w:type="dxa"/>
              <w:bottom w:w="65" w:type="dxa"/>
              <w:right w:w="90" w:type="dxa"/>
            </w:tcMar>
            <w:vAlign w:val="center"/>
          </w:tcPr>
          <w:p w14:paraId="66E537D9" w14:textId="77777777" w:rsidR="00FF3AF6" w:rsidRDefault="00000000">
            <w:pPr>
              <w:spacing w:after="0" w:line="264" w:lineRule="auto"/>
            </w:pPr>
            <w:r>
              <w:rPr>
                <w:rFonts w:ascii="Consolas" w:hAnsi="Consolas"/>
                <w:sz w:val="20"/>
              </w:rPr>
              <w:t>tests/workbench/qualify_gui_ensemble.py</w:t>
            </w:r>
          </w:p>
        </w:tc>
        <w:tc>
          <w:tcPr>
            <w:tcW w:w="4982" w:type="dxa"/>
            <w:shd w:val="clear" w:color="auto" w:fill="FFFFFF"/>
            <w:tcMar>
              <w:top w:w="65" w:type="dxa"/>
              <w:left w:w="90" w:type="dxa"/>
              <w:bottom w:w="65" w:type="dxa"/>
              <w:right w:w="90" w:type="dxa"/>
            </w:tcMar>
            <w:vAlign w:val="center"/>
          </w:tcPr>
          <w:p w14:paraId="029C6404" w14:textId="77777777" w:rsidR="00FF3AF6" w:rsidRDefault="00000000">
            <w:pPr>
              <w:spacing w:after="0" w:line="264" w:lineRule="auto"/>
            </w:pPr>
            <w:r>
              <w:rPr>
                <w:sz w:val="20"/>
              </w:rPr>
              <w:t>Actual two-seed GUI batch form; diagnostic schedule, no pathway quality claim.</w:t>
            </w:r>
          </w:p>
        </w:tc>
      </w:tr>
      <w:tr w:rsidR="00FF3AF6" w14:paraId="6BB44956" w14:textId="77777777">
        <w:trPr>
          <w:cantSplit/>
          <w:jc w:val="center"/>
        </w:trPr>
        <w:tc>
          <w:tcPr>
            <w:tcW w:w="5184" w:type="dxa"/>
            <w:shd w:val="clear" w:color="auto" w:fill="F2F5F7"/>
            <w:tcMar>
              <w:top w:w="65" w:type="dxa"/>
              <w:left w:w="90" w:type="dxa"/>
              <w:bottom w:w="65" w:type="dxa"/>
              <w:right w:w="90" w:type="dxa"/>
            </w:tcMar>
            <w:vAlign w:val="center"/>
          </w:tcPr>
          <w:p w14:paraId="061405D7" w14:textId="77777777" w:rsidR="00FF3AF6" w:rsidRDefault="00000000">
            <w:pPr>
              <w:spacing w:after="0" w:line="264" w:lineRule="auto"/>
            </w:pPr>
            <w:r>
              <w:rPr>
                <w:rFonts w:ascii="Consolas" w:hAnsi="Consolas"/>
                <w:sz w:val="20"/>
              </w:rPr>
              <w:t>tests/workbench/qualify_gui_inference.py</w:t>
            </w:r>
          </w:p>
        </w:tc>
        <w:tc>
          <w:tcPr>
            <w:tcW w:w="4982" w:type="dxa"/>
            <w:shd w:val="clear" w:color="auto" w:fill="F2F5F7"/>
            <w:tcMar>
              <w:top w:w="65" w:type="dxa"/>
              <w:left w:w="90" w:type="dxa"/>
              <w:bottom w:w="65" w:type="dxa"/>
              <w:right w:w="90" w:type="dxa"/>
            </w:tcMar>
            <w:vAlign w:val="center"/>
          </w:tcPr>
          <w:p w14:paraId="4930AEF2" w14:textId="77777777" w:rsidR="00FF3AF6" w:rsidRDefault="00000000">
            <w:pPr>
              <w:spacing w:after="0" w:line="264" w:lineRule="auto"/>
            </w:pPr>
            <w:r>
              <w:rPr>
                <w:sz w:val="20"/>
              </w:rPr>
              <w:t>Real model, short diagnostic schedule: GUI control qualification, no quality claim.</w:t>
            </w:r>
          </w:p>
        </w:tc>
      </w:tr>
      <w:tr w:rsidR="00FF3AF6" w14:paraId="1BC7FA22" w14:textId="77777777">
        <w:trPr>
          <w:cantSplit/>
          <w:jc w:val="center"/>
        </w:trPr>
        <w:tc>
          <w:tcPr>
            <w:tcW w:w="5184" w:type="dxa"/>
            <w:shd w:val="clear" w:color="auto" w:fill="FFFFFF"/>
            <w:tcMar>
              <w:top w:w="65" w:type="dxa"/>
              <w:left w:w="90" w:type="dxa"/>
              <w:bottom w:w="65" w:type="dxa"/>
              <w:right w:w="90" w:type="dxa"/>
            </w:tcMar>
            <w:vAlign w:val="center"/>
          </w:tcPr>
          <w:p w14:paraId="7E6E56C2" w14:textId="77777777" w:rsidR="00FF3AF6" w:rsidRDefault="00000000">
            <w:pPr>
              <w:spacing w:after="0" w:line="264" w:lineRule="auto"/>
            </w:pPr>
            <w:r>
              <w:rPr>
                <w:rFonts w:ascii="Consolas" w:hAnsi="Consolas"/>
                <w:sz w:val="20"/>
              </w:rPr>
              <w:t>tests/workbench/qualify_gui_layout.py</w:t>
            </w:r>
          </w:p>
        </w:tc>
        <w:tc>
          <w:tcPr>
            <w:tcW w:w="4982" w:type="dxa"/>
            <w:shd w:val="clear" w:color="auto" w:fill="FFFFFF"/>
            <w:tcMar>
              <w:top w:w="65" w:type="dxa"/>
              <w:left w:w="90" w:type="dxa"/>
              <w:bottom w:w="65" w:type="dxa"/>
              <w:right w:w="90" w:type="dxa"/>
            </w:tcMar>
            <w:vAlign w:val="center"/>
          </w:tcPr>
          <w:p w14:paraId="6A034DAE" w14:textId="77777777" w:rsidR="00FF3AF6" w:rsidRDefault="00000000">
            <w:pPr>
              <w:spacing w:after="0" w:line="264" w:lineRule="auto"/>
            </w:pPr>
            <w:r>
              <w:rPr>
                <w:sz w:val="20"/>
              </w:rPr>
              <w:t>Run in a fresh process for each QT_SCALE_FACTOR.</w:t>
            </w:r>
          </w:p>
        </w:tc>
      </w:tr>
      <w:tr w:rsidR="00FF3AF6" w14:paraId="3969D832" w14:textId="77777777">
        <w:trPr>
          <w:cantSplit/>
          <w:jc w:val="center"/>
        </w:trPr>
        <w:tc>
          <w:tcPr>
            <w:tcW w:w="5184" w:type="dxa"/>
            <w:shd w:val="clear" w:color="auto" w:fill="F2F5F7"/>
            <w:tcMar>
              <w:top w:w="65" w:type="dxa"/>
              <w:left w:w="90" w:type="dxa"/>
              <w:bottom w:w="65" w:type="dxa"/>
              <w:right w:w="90" w:type="dxa"/>
            </w:tcMar>
            <w:vAlign w:val="center"/>
          </w:tcPr>
          <w:p w14:paraId="61D3AFBC" w14:textId="77777777" w:rsidR="00FF3AF6" w:rsidRDefault="00000000">
            <w:pPr>
              <w:spacing w:after="0" w:line="264" w:lineRule="auto"/>
            </w:pPr>
            <w:r>
              <w:rPr>
                <w:rFonts w:ascii="Consolas" w:hAnsi="Consolas"/>
                <w:sz w:val="20"/>
              </w:rPr>
              <w:t>tests/workbench/qualify_gui_minimization.py</w:t>
            </w:r>
          </w:p>
        </w:tc>
        <w:tc>
          <w:tcPr>
            <w:tcW w:w="4982" w:type="dxa"/>
            <w:shd w:val="clear" w:color="auto" w:fill="F2F5F7"/>
            <w:tcMar>
              <w:top w:w="65" w:type="dxa"/>
              <w:left w:w="90" w:type="dxa"/>
              <w:bottom w:w="65" w:type="dxa"/>
              <w:right w:w="90" w:type="dxa"/>
            </w:tcMar>
            <w:vAlign w:val="center"/>
          </w:tcPr>
          <w:p w14:paraId="1109A0C8" w14:textId="77777777" w:rsidR="00FF3AF6" w:rsidRDefault="00000000">
            <w:pPr>
              <w:spacing w:after="0" w:line="264" w:lineRule="auto"/>
            </w:pPr>
            <w:r>
              <w:rPr>
                <w:sz w:val="20"/>
              </w:rPr>
              <w:t>Actual optional OpenMM GUI worker, immutable parent and separate exploration.</w:t>
            </w:r>
          </w:p>
        </w:tc>
      </w:tr>
      <w:tr w:rsidR="00FF3AF6" w14:paraId="07BD38EA" w14:textId="77777777">
        <w:trPr>
          <w:cantSplit/>
          <w:jc w:val="center"/>
        </w:trPr>
        <w:tc>
          <w:tcPr>
            <w:tcW w:w="5184" w:type="dxa"/>
            <w:shd w:val="clear" w:color="auto" w:fill="FFFFFF"/>
            <w:tcMar>
              <w:top w:w="65" w:type="dxa"/>
              <w:left w:w="90" w:type="dxa"/>
              <w:bottom w:w="65" w:type="dxa"/>
              <w:right w:w="90" w:type="dxa"/>
            </w:tcMar>
            <w:vAlign w:val="center"/>
          </w:tcPr>
          <w:p w14:paraId="2C97D134" w14:textId="77777777" w:rsidR="00FF3AF6" w:rsidRDefault="00000000">
            <w:pPr>
              <w:spacing w:after="0" w:line="264" w:lineRule="auto"/>
            </w:pPr>
            <w:r>
              <w:rPr>
                <w:rFonts w:ascii="Consolas" w:hAnsi="Consolas"/>
                <w:sz w:val="20"/>
              </w:rPr>
              <w:t>tests/workbench/qualify_gui_prepare.py</w:t>
            </w:r>
          </w:p>
        </w:tc>
        <w:tc>
          <w:tcPr>
            <w:tcW w:w="4982" w:type="dxa"/>
            <w:shd w:val="clear" w:color="auto" w:fill="FFFFFF"/>
            <w:tcMar>
              <w:top w:w="65" w:type="dxa"/>
              <w:left w:w="90" w:type="dxa"/>
              <w:bottom w:w="65" w:type="dxa"/>
              <w:right w:w="90" w:type="dxa"/>
            </w:tcMar>
            <w:vAlign w:val="center"/>
          </w:tcPr>
          <w:p w14:paraId="574185F7" w14:textId="77777777" w:rsidR="00FF3AF6" w:rsidRDefault="00000000">
            <w:pPr>
              <w:spacing w:after="0" w:line="264" w:lineRule="auto"/>
            </w:pPr>
            <w:r>
              <w:rPr>
                <w:sz w:val="20"/>
              </w:rPr>
              <w:t>Actual pre-compute thumbnails and explicit order, captured from native Qt.</w:t>
            </w:r>
          </w:p>
        </w:tc>
      </w:tr>
      <w:tr w:rsidR="00FF3AF6" w14:paraId="4ABA706F" w14:textId="77777777">
        <w:trPr>
          <w:cantSplit/>
          <w:jc w:val="center"/>
        </w:trPr>
        <w:tc>
          <w:tcPr>
            <w:tcW w:w="5184" w:type="dxa"/>
            <w:shd w:val="clear" w:color="auto" w:fill="F2F5F7"/>
            <w:tcMar>
              <w:top w:w="65" w:type="dxa"/>
              <w:left w:w="90" w:type="dxa"/>
              <w:bottom w:w="65" w:type="dxa"/>
              <w:right w:w="90" w:type="dxa"/>
            </w:tcMar>
            <w:vAlign w:val="center"/>
          </w:tcPr>
          <w:p w14:paraId="013D16DE" w14:textId="77777777" w:rsidR="00FF3AF6" w:rsidRDefault="00000000">
            <w:pPr>
              <w:spacing w:after="0" w:line="264" w:lineRule="auto"/>
            </w:pPr>
            <w:r>
              <w:rPr>
                <w:rFonts w:ascii="Consolas" w:hAnsi="Consolas"/>
                <w:sz w:val="20"/>
              </w:rPr>
              <w:t>tests/workbench/test_af3.py</w:t>
            </w:r>
          </w:p>
        </w:tc>
        <w:tc>
          <w:tcPr>
            <w:tcW w:w="4982" w:type="dxa"/>
            <w:shd w:val="clear" w:color="auto" w:fill="F2F5F7"/>
            <w:tcMar>
              <w:top w:w="65" w:type="dxa"/>
              <w:left w:w="90" w:type="dxa"/>
              <w:bottom w:w="65" w:type="dxa"/>
              <w:right w:w="90" w:type="dxa"/>
            </w:tcMar>
            <w:vAlign w:val="center"/>
          </w:tcPr>
          <w:p w14:paraId="1FA2FC6C" w14:textId="77777777" w:rsidR="00FF3AF6" w:rsidRDefault="00000000">
            <w:pPr>
              <w:spacing w:after="0" w:line="264" w:lineRule="auto"/>
            </w:pPr>
            <w:r>
              <w:rPr>
                <w:sz w:val="20"/>
              </w:rPr>
              <w:t>AF3 adapter contract fixtures; no test invokes AF3 inference or a live provider.</w:t>
            </w:r>
          </w:p>
        </w:tc>
      </w:tr>
      <w:tr w:rsidR="00FF3AF6" w14:paraId="2566B7F9" w14:textId="77777777">
        <w:trPr>
          <w:cantSplit/>
          <w:jc w:val="center"/>
        </w:trPr>
        <w:tc>
          <w:tcPr>
            <w:tcW w:w="5184" w:type="dxa"/>
            <w:shd w:val="clear" w:color="auto" w:fill="FFFFFF"/>
            <w:tcMar>
              <w:top w:w="65" w:type="dxa"/>
              <w:left w:w="90" w:type="dxa"/>
              <w:bottom w:w="65" w:type="dxa"/>
              <w:right w:w="90" w:type="dxa"/>
            </w:tcMar>
            <w:vAlign w:val="center"/>
          </w:tcPr>
          <w:p w14:paraId="6D783650" w14:textId="77777777" w:rsidR="00FF3AF6" w:rsidRDefault="00000000">
            <w:pPr>
              <w:spacing w:after="0" w:line="264" w:lineRule="auto"/>
            </w:pPr>
            <w:r>
              <w:rPr>
                <w:rFonts w:ascii="Consolas" w:hAnsi="Consolas"/>
                <w:sz w:val="20"/>
              </w:rPr>
              <w:t>tests/workbench/test_analysis.py</w:t>
            </w:r>
          </w:p>
        </w:tc>
        <w:tc>
          <w:tcPr>
            <w:tcW w:w="4982" w:type="dxa"/>
            <w:shd w:val="clear" w:color="auto" w:fill="FFFFFF"/>
            <w:tcMar>
              <w:top w:w="65" w:type="dxa"/>
              <w:left w:w="90" w:type="dxa"/>
              <w:bottom w:w="65" w:type="dxa"/>
              <w:right w:w="90" w:type="dxa"/>
            </w:tcMar>
            <w:vAlign w:val="center"/>
          </w:tcPr>
          <w:p w14:paraId="37C89772" w14:textId="77777777" w:rsidR="00FF3AF6" w:rsidRDefault="00000000">
            <w:pPr>
              <w:spacing w:after="0" w:line="264" w:lineRule="auto"/>
            </w:pPr>
            <w:r>
              <w:rPr>
                <w:sz w:val="20"/>
              </w:rPr>
              <w:t>Regression coverage for mapped coordinate analysis, decomposition, events, confidence and comparison semantics.</w:t>
            </w:r>
          </w:p>
        </w:tc>
      </w:tr>
      <w:tr w:rsidR="00FF3AF6" w14:paraId="7A088577" w14:textId="77777777">
        <w:trPr>
          <w:cantSplit/>
          <w:jc w:val="center"/>
        </w:trPr>
        <w:tc>
          <w:tcPr>
            <w:tcW w:w="5184" w:type="dxa"/>
            <w:shd w:val="clear" w:color="auto" w:fill="F2F5F7"/>
            <w:tcMar>
              <w:top w:w="65" w:type="dxa"/>
              <w:left w:w="90" w:type="dxa"/>
              <w:bottom w:w="65" w:type="dxa"/>
              <w:right w:w="90" w:type="dxa"/>
            </w:tcMar>
            <w:vAlign w:val="center"/>
          </w:tcPr>
          <w:p w14:paraId="70AC90D7" w14:textId="77777777" w:rsidR="00FF3AF6" w:rsidRDefault="00000000">
            <w:pPr>
              <w:spacing w:after="0" w:line="264" w:lineRule="auto"/>
            </w:pPr>
            <w:r>
              <w:rPr>
                <w:rFonts w:ascii="Consolas" w:hAnsi="Consolas"/>
                <w:sz w:val="20"/>
              </w:rPr>
              <w:t>tests/workbench/test_atomistic.py</w:t>
            </w:r>
          </w:p>
        </w:tc>
        <w:tc>
          <w:tcPr>
            <w:tcW w:w="4982" w:type="dxa"/>
            <w:shd w:val="clear" w:color="auto" w:fill="F2F5F7"/>
            <w:tcMar>
              <w:top w:w="65" w:type="dxa"/>
              <w:left w:w="90" w:type="dxa"/>
              <w:bottom w:w="65" w:type="dxa"/>
              <w:right w:w="90" w:type="dxa"/>
            </w:tcMar>
            <w:vAlign w:val="center"/>
          </w:tcPr>
          <w:p w14:paraId="273D6997" w14:textId="77777777" w:rsidR="00FF3AF6" w:rsidRDefault="00000000">
            <w:pPr>
              <w:spacing w:after="0" w:line="264" w:lineRule="auto"/>
            </w:pPr>
            <w:r>
              <w:rPr>
                <w:sz w:val="20"/>
              </w:rPr>
              <w:t>Actual optional DSSP qualification plus explicitly labelled failure fixtures.</w:t>
            </w:r>
          </w:p>
        </w:tc>
      </w:tr>
      <w:tr w:rsidR="00FF3AF6" w14:paraId="6A7BC31B" w14:textId="77777777">
        <w:trPr>
          <w:cantSplit/>
          <w:jc w:val="center"/>
        </w:trPr>
        <w:tc>
          <w:tcPr>
            <w:tcW w:w="5184" w:type="dxa"/>
            <w:shd w:val="clear" w:color="auto" w:fill="FFFFFF"/>
            <w:tcMar>
              <w:top w:w="65" w:type="dxa"/>
              <w:left w:w="90" w:type="dxa"/>
              <w:bottom w:w="65" w:type="dxa"/>
              <w:right w:w="90" w:type="dxa"/>
            </w:tcMar>
            <w:vAlign w:val="center"/>
          </w:tcPr>
          <w:p w14:paraId="33F52E9A" w14:textId="77777777" w:rsidR="00FF3AF6" w:rsidRDefault="00000000">
            <w:pPr>
              <w:spacing w:after="0" w:line="264" w:lineRule="auto"/>
            </w:pPr>
            <w:r>
              <w:rPr>
                <w:rFonts w:ascii="Consolas" w:hAnsi="Consolas"/>
                <w:sz w:val="20"/>
              </w:rPr>
              <w:t>tests/workbench/test_bootstrap.py</w:t>
            </w:r>
          </w:p>
        </w:tc>
        <w:tc>
          <w:tcPr>
            <w:tcW w:w="4982" w:type="dxa"/>
            <w:shd w:val="clear" w:color="auto" w:fill="FFFFFF"/>
            <w:tcMar>
              <w:top w:w="65" w:type="dxa"/>
              <w:left w:w="90" w:type="dxa"/>
              <w:bottom w:w="65" w:type="dxa"/>
              <w:right w:w="90" w:type="dxa"/>
            </w:tcMar>
            <w:vAlign w:val="center"/>
          </w:tcPr>
          <w:p w14:paraId="600993E6" w14:textId="77777777" w:rsidR="00FF3AF6" w:rsidRDefault="00000000">
            <w:pPr>
              <w:spacing w:after="0" w:line="264" w:lineRule="auto"/>
            </w:pPr>
            <w:r>
              <w:rPr>
                <w:sz w:val="20"/>
              </w:rPr>
              <w:t>Ownership/failure checks plus a real separately launched responsive GUI.</w:t>
            </w:r>
          </w:p>
        </w:tc>
      </w:tr>
      <w:tr w:rsidR="00FF3AF6" w14:paraId="21868A92" w14:textId="77777777">
        <w:trPr>
          <w:cantSplit/>
          <w:jc w:val="center"/>
        </w:trPr>
        <w:tc>
          <w:tcPr>
            <w:tcW w:w="5184" w:type="dxa"/>
            <w:shd w:val="clear" w:color="auto" w:fill="F2F5F7"/>
            <w:tcMar>
              <w:top w:w="65" w:type="dxa"/>
              <w:left w:w="90" w:type="dxa"/>
              <w:bottom w:w="65" w:type="dxa"/>
              <w:right w:w="90" w:type="dxa"/>
            </w:tcMar>
            <w:vAlign w:val="center"/>
          </w:tcPr>
          <w:p w14:paraId="28F8D9DF" w14:textId="77777777" w:rsidR="00FF3AF6" w:rsidRDefault="00000000">
            <w:pPr>
              <w:spacing w:after="0" w:line="264" w:lineRule="auto"/>
            </w:pPr>
            <w:r>
              <w:rPr>
                <w:rFonts w:ascii="Consolas" w:hAnsi="Consolas"/>
                <w:sz w:val="20"/>
              </w:rPr>
              <w:t>tests/workbench/test_bootstrap_offline.py</w:t>
            </w:r>
          </w:p>
        </w:tc>
        <w:tc>
          <w:tcPr>
            <w:tcW w:w="4982" w:type="dxa"/>
            <w:shd w:val="clear" w:color="auto" w:fill="F2F5F7"/>
            <w:tcMar>
              <w:top w:w="65" w:type="dxa"/>
              <w:left w:w="90" w:type="dxa"/>
              <w:bottom w:w="65" w:type="dxa"/>
              <w:right w:w="90" w:type="dxa"/>
            </w:tcMar>
            <w:vAlign w:val="center"/>
          </w:tcPr>
          <w:p w14:paraId="6DCB0B89" w14:textId="77777777" w:rsidR="00FF3AF6" w:rsidRDefault="00000000">
            <w:pPr>
              <w:spacing w:after="0" w:line="264" w:lineRule="auto"/>
            </w:pPr>
            <w:r>
              <w:rPr>
                <w:sz w:val="20"/>
              </w:rPr>
              <w:t>Direct URL identity and offline confinement regressions.</w:t>
            </w:r>
          </w:p>
        </w:tc>
      </w:tr>
      <w:tr w:rsidR="00FF3AF6" w14:paraId="0F10DA17" w14:textId="77777777">
        <w:trPr>
          <w:cantSplit/>
          <w:jc w:val="center"/>
        </w:trPr>
        <w:tc>
          <w:tcPr>
            <w:tcW w:w="5184" w:type="dxa"/>
            <w:shd w:val="clear" w:color="auto" w:fill="FFFFFF"/>
            <w:tcMar>
              <w:top w:w="65" w:type="dxa"/>
              <w:left w:w="90" w:type="dxa"/>
              <w:bottom w:w="65" w:type="dxa"/>
              <w:right w:w="90" w:type="dxa"/>
            </w:tcMar>
            <w:vAlign w:val="center"/>
          </w:tcPr>
          <w:p w14:paraId="417EC9FF" w14:textId="77777777" w:rsidR="00FF3AF6" w:rsidRDefault="00000000">
            <w:pPr>
              <w:spacing w:after="0" w:line="264" w:lineRule="auto"/>
            </w:pPr>
            <w:r>
              <w:rPr>
                <w:rFonts w:ascii="Consolas" w:hAnsi="Consolas"/>
                <w:sz w:val="20"/>
              </w:rPr>
              <w:t>tests/workbench/test_cli_integration_final.py</w:t>
            </w:r>
          </w:p>
        </w:tc>
        <w:tc>
          <w:tcPr>
            <w:tcW w:w="4982" w:type="dxa"/>
            <w:shd w:val="clear" w:color="auto" w:fill="FFFFFF"/>
            <w:tcMar>
              <w:top w:w="65" w:type="dxa"/>
              <w:left w:w="90" w:type="dxa"/>
              <w:bottom w:w="65" w:type="dxa"/>
              <w:right w:w="90" w:type="dxa"/>
            </w:tcMar>
            <w:vAlign w:val="center"/>
          </w:tcPr>
          <w:p w14:paraId="38181600" w14:textId="77777777" w:rsidR="00FF3AF6" w:rsidRDefault="00000000">
            <w:pPr>
              <w:spacing w:after="0" w:line="264" w:lineRule="auto"/>
            </w:pPr>
            <w:r>
              <w:rPr>
                <w:sz w:val="20"/>
              </w:rPr>
              <w:t>Fresh-process CLI/worker equivalence, recovery input and batch isolation.</w:t>
            </w:r>
          </w:p>
        </w:tc>
      </w:tr>
      <w:tr w:rsidR="00FF3AF6" w14:paraId="2747D0E2" w14:textId="77777777">
        <w:trPr>
          <w:cantSplit/>
          <w:jc w:val="center"/>
        </w:trPr>
        <w:tc>
          <w:tcPr>
            <w:tcW w:w="5184" w:type="dxa"/>
            <w:shd w:val="clear" w:color="auto" w:fill="F2F5F7"/>
            <w:tcMar>
              <w:top w:w="65" w:type="dxa"/>
              <w:left w:w="90" w:type="dxa"/>
              <w:bottom w:w="65" w:type="dxa"/>
              <w:right w:w="90" w:type="dxa"/>
            </w:tcMar>
            <w:vAlign w:val="center"/>
          </w:tcPr>
          <w:p w14:paraId="148B60E7" w14:textId="77777777" w:rsidR="00FF3AF6" w:rsidRDefault="00000000">
            <w:pPr>
              <w:spacing w:after="0" w:line="264" w:lineRule="auto"/>
            </w:pPr>
            <w:r>
              <w:rPr>
                <w:rFonts w:ascii="Consolas" w:hAnsi="Consolas"/>
                <w:sz w:val="20"/>
              </w:rPr>
              <w:t>tests/workbench/test_contact_separation_policy.py</w:t>
            </w:r>
          </w:p>
        </w:tc>
        <w:tc>
          <w:tcPr>
            <w:tcW w:w="4982" w:type="dxa"/>
            <w:shd w:val="clear" w:color="auto" w:fill="F2F5F7"/>
            <w:tcMar>
              <w:top w:w="65" w:type="dxa"/>
              <w:left w:w="90" w:type="dxa"/>
              <w:bottom w:w="65" w:type="dxa"/>
              <w:right w:w="90" w:type="dxa"/>
            </w:tcMar>
            <w:vAlign w:val="center"/>
          </w:tcPr>
          <w:p w14:paraId="42112867" w14:textId="77777777" w:rsidR="00FF3AF6" w:rsidRDefault="00000000">
            <w:pPr>
              <w:spacing w:after="0" w:line="264" w:lineRule="auto"/>
            </w:pPr>
            <w:r>
              <w:rPr>
                <w:sz w:val="20"/>
              </w:rPr>
              <w:t>Versioned source-axis separation keeps declared gaps through intersection.</w:t>
            </w:r>
          </w:p>
        </w:tc>
      </w:tr>
      <w:tr w:rsidR="00FF3AF6" w14:paraId="36F850E0" w14:textId="77777777">
        <w:trPr>
          <w:cantSplit/>
          <w:jc w:val="center"/>
        </w:trPr>
        <w:tc>
          <w:tcPr>
            <w:tcW w:w="5184" w:type="dxa"/>
            <w:shd w:val="clear" w:color="auto" w:fill="FFFFFF"/>
            <w:tcMar>
              <w:top w:w="65" w:type="dxa"/>
              <w:left w:w="90" w:type="dxa"/>
              <w:bottom w:w="65" w:type="dxa"/>
              <w:right w:w="90" w:type="dxa"/>
            </w:tcMar>
            <w:vAlign w:val="center"/>
          </w:tcPr>
          <w:p w14:paraId="0925434C" w14:textId="77777777" w:rsidR="00FF3AF6" w:rsidRDefault="00000000">
            <w:pPr>
              <w:spacing w:after="0" w:line="264" w:lineRule="auto"/>
            </w:pPr>
            <w:r>
              <w:rPr>
                <w:rFonts w:ascii="Consolas" w:hAnsi="Consolas"/>
                <w:sz w:val="20"/>
              </w:rPr>
              <w:t>tests/workbench/test_contracts_cli.py</w:t>
            </w:r>
          </w:p>
        </w:tc>
        <w:tc>
          <w:tcPr>
            <w:tcW w:w="4982" w:type="dxa"/>
            <w:shd w:val="clear" w:color="auto" w:fill="FFFFFF"/>
            <w:tcMar>
              <w:top w:w="65" w:type="dxa"/>
              <w:left w:w="90" w:type="dxa"/>
              <w:bottom w:w="65" w:type="dxa"/>
              <w:right w:w="90" w:type="dxa"/>
            </w:tcMar>
            <w:vAlign w:val="center"/>
          </w:tcPr>
          <w:p w14:paraId="7593823D" w14:textId="77777777" w:rsidR="00FF3AF6" w:rsidRDefault="00000000">
            <w:pPr>
              <w:spacing w:after="0" w:line="264" w:lineRule="auto"/>
            </w:pPr>
            <w:r>
              <w:rPr>
                <w:sz w:val="20"/>
              </w:rPr>
              <w:t>Exact snapshot, schema, JSON and truthful worker result/cancellation contracts.</w:t>
            </w:r>
          </w:p>
        </w:tc>
      </w:tr>
      <w:tr w:rsidR="00FF3AF6" w14:paraId="3204C0F6" w14:textId="77777777">
        <w:trPr>
          <w:cantSplit/>
          <w:jc w:val="center"/>
        </w:trPr>
        <w:tc>
          <w:tcPr>
            <w:tcW w:w="5184" w:type="dxa"/>
            <w:shd w:val="clear" w:color="auto" w:fill="F2F5F7"/>
            <w:tcMar>
              <w:top w:w="65" w:type="dxa"/>
              <w:left w:w="90" w:type="dxa"/>
              <w:bottom w:w="65" w:type="dxa"/>
              <w:right w:w="90" w:type="dxa"/>
            </w:tcMar>
            <w:vAlign w:val="center"/>
          </w:tcPr>
          <w:p w14:paraId="6F437ECF" w14:textId="77777777" w:rsidR="00FF3AF6" w:rsidRDefault="00000000">
            <w:pPr>
              <w:spacing w:after="0" w:line="264" w:lineRule="auto"/>
            </w:pPr>
            <w:r>
              <w:rPr>
                <w:rFonts w:ascii="Consolas" w:hAnsi="Consolas"/>
                <w:sz w:val="20"/>
              </w:rPr>
              <w:t>tests/workbench/test_core.py</w:t>
            </w:r>
          </w:p>
        </w:tc>
        <w:tc>
          <w:tcPr>
            <w:tcW w:w="4982" w:type="dxa"/>
            <w:shd w:val="clear" w:color="auto" w:fill="F2F5F7"/>
            <w:tcMar>
              <w:top w:w="65" w:type="dxa"/>
              <w:left w:w="90" w:type="dxa"/>
              <w:bottom w:w="65" w:type="dxa"/>
              <w:right w:w="90" w:type="dxa"/>
            </w:tcMar>
            <w:vAlign w:val="center"/>
          </w:tcPr>
          <w:p w14:paraId="0B64B873" w14:textId="77777777" w:rsidR="00FF3AF6" w:rsidRDefault="00000000">
            <w:pPr>
              <w:spacing w:after="0" w:line="264" w:lineRule="auto"/>
            </w:pPr>
            <w:r>
              <w:rPr>
                <w:sz w:val="20"/>
              </w:rPr>
              <w:t>Structure parsing/writing, missing atoms, identities, ordering, contact arithmetic and alignment-oracle regressions.</w:t>
            </w:r>
          </w:p>
        </w:tc>
      </w:tr>
      <w:tr w:rsidR="00FF3AF6" w14:paraId="3D7896EA" w14:textId="77777777">
        <w:trPr>
          <w:cantSplit/>
          <w:jc w:val="center"/>
        </w:trPr>
        <w:tc>
          <w:tcPr>
            <w:tcW w:w="5184" w:type="dxa"/>
            <w:shd w:val="clear" w:color="auto" w:fill="FFFFFF"/>
            <w:tcMar>
              <w:top w:w="65" w:type="dxa"/>
              <w:left w:w="90" w:type="dxa"/>
              <w:bottom w:w="65" w:type="dxa"/>
              <w:right w:w="90" w:type="dxa"/>
            </w:tcMar>
            <w:vAlign w:val="center"/>
          </w:tcPr>
          <w:p w14:paraId="7B6B6525" w14:textId="77777777" w:rsidR="00FF3AF6" w:rsidRDefault="00000000">
            <w:pPr>
              <w:spacing w:after="0" w:line="264" w:lineRule="auto"/>
            </w:pPr>
            <w:r>
              <w:rPr>
                <w:rFonts w:ascii="Consolas" w:hAnsi="Consolas"/>
                <w:sz w:val="20"/>
              </w:rPr>
              <w:t>tests/workbench/test_core_continuation.py</w:t>
            </w:r>
          </w:p>
        </w:tc>
        <w:tc>
          <w:tcPr>
            <w:tcW w:w="4982" w:type="dxa"/>
            <w:shd w:val="clear" w:color="auto" w:fill="FFFFFF"/>
            <w:tcMar>
              <w:top w:w="65" w:type="dxa"/>
              <w:left w:w="90" w:type="dxa"/>
              <w:bottom w:w="65" w:type="dxa"/>
              <w:right w:w="90" w:type="dxa"/>
            </w:tcMar>
            <w:vAlign w:val="center"/>
          </w:tcPr>
          <w:p w14:paraId="62143D17" w14:textId="77777777" w:rsidR="00FF3AF6" w:rsidRDefault="00000000">
            <w:pPr>
              <w:spacing w:after="0" w:line="264" w:lineRule="auto"/>
            </w:pPr>
            <w:r>
              <w:rPr>
                <w:sz w:val="20"/>
              </w:rPr>
              <w:t>Source role, AF3 sidecar, insertion, TER continuity, derivative and export provenance regressions.</w:t>
            </w:r>
          </w:p>
        </w:tc>
      </w:tr>
      <w:tr w:rsidR="00FF3AF6" w14:paraId="617190D2" w14:textId="77777777">
        <w:trPr>
          <w:cantSplit/>
          <w:jc w:val="center"/>
        </w:trPr>
        <w:tc>
          <w:tcPr>
            <w:tcW w:w="5184" w:type="dxa"/>
            <w:shd w:val="clear" w:color="auto" w:fill="F2F5F7"/>
            <w:tcMar>
              <w:top w:w="65" w:type="dxa"/>
              <w:left w:w="90" w:type="dxa"/>
              <w:bottom w:w="65" w:type="dxa"/>
              <w:right w:w="90" w:type="dxa"/>
            </w:tcMar>
            <w:vAlign w:val="center"/>
          </w:tcPr>
          <w:p w14:paraId="564256A3" w14:textId="77777777" w:rsidR="00FF3AF6" w:rsidRDefault="00000000">
            <w:pPr>
              <w:spacing w:after="0" w:line="264" w:lineRule="auto"/>
            </w:pPr>
            <w:r>
              <w:rPr>
                <w:rFonts w:ascii="Consolas" w:hAnsi="Consolas"/>
                <w:sz w:val="20"/>
              </w:rPr>
              <w:t>tests/workbench/test_dssp_analysis.py</w:t>
            </w:r>
          </w:p>
        </w:tc>
        <w:tc>
          <w:tcPr>
            <w:tcW w:w="4982" w:type="dxa"/>
            <w:shd w:val="clear" w:color="auto" w:fill="F2F5F7"/>
            <w:tcMar>
              <w:top w:w="65" w:type="dxa"/>
              <w:left w:w="90" w:type="dxa"/>
              <w:bottom w:w="65" w:type="dxa"/>
              <w:right w:w="90" w:type="dxa"/>
            </w:tcMar>
            <w:vAlign w:val="center"/>
          </w:tcPr>
          <w:p w14:paraId="4A029DEE" w14:textId="77777777" w:rsidR="00FF3AF6" w:rsidRDefault="00000000">
            <w:pPr>
              <w:spacing w:after="0" w:line="264" w:lineRule="auto"/>
            </w:pPr>
            <w:r>
              <w:rPr>
                <w:sz w:val="20"/>
              </w:rPr>
              <w:t>Actual optional DSSP/analysis/export integration; no stand-in backend.</w:t>
            </w:r>
          </w:p>
        </w:tc>
      </w:tr>
      <w:tr w:rsidR="00FF3AF6" w14:paraId="2142DFA3" w14:textId="77777777">
        <w:trPr>
          <w:cantSplit/>
          <w:jc w:val="center"/>
        </w:trPr>
        <w:tc>
          <w:tcPr>
            <w:tcW w:w="5184" w:type="dxa"/>
            <w:shd w:val="clear" w:color="auto" w:fill="FFFFFF"/>
            <w:tcMar>
              <w:top w:w="65" w:type="dxa"/>
              <w:left w:w="90" w:type="dxa"/>
              <w:bottom w:w="65" w:type="dxa"/>
              <w:right w:w="90" w:type="dxa"/>
            </w:tcMar>
            <w:vAlign w:val="center"/>
          </w:tcPr>
          <w:p w14:paraId="5CCDAE91" w14:textId="77777777" w:rsidR="00FF3AF6" w:rsidRDefault="00000000">
            <w:pPr>
              <w:spacing w:after="0" w:line="264" w:lineRule="auto"/>
            </w:pPr>
            <w:r>
              <w:rPr>
                <w:rFonts w:ascii="Consolas" w:hAnsi="Consolas"/>
                <w:sz w:val="20"/>
              </w:rPr>
              <w:t>tests/workbench/test_engine.py</w:t>
            </w:r>
          </w:p>
        </w:tc>
        <w:tc>
          <w:tcPr>
            <w:tcW w:w="4982" w:type="dxa"/>
            <w:shd w:val="clear" w:color="auto" w:fill="FFFFFF"/>
            <w:tcMar>
              <w:top w:w="65" w:type="dxa"/>
              <w:left w:w="90" w:type="dxa"/>
              <w:bottom w:w="65" w:type="dxa"/>
              <w:right w:w="90" w:type="dxa"/>
            </w:tcMar>
            <w:vAlign w:val="center"/>
          </w:tcPr>
          <w:p w14:paraId="59AEC831" w14:textId="77777777" w:rsidR="00FF3AF6" w:rsidRDefault="00000000">
            <w:pPr>
              <w:spacing w:after="0" w:line="264" w:lineRule="auto"/>
            </w:pPr>
            <w:r>
              <w:rPr>
                <w:sz w:val="20"/>
              </w:rPr>
              <w:t>Corrected numerical oracles, model/feature contracts, RNG, candidate geometry and bounded scheduling regressions.</w:t>
            </w:r>
          </w:p>
        </w:tc>
      </w:tr>
      <w:tr w:rsidR="00FF3AF6" w14:paraId="5088AC06" w14:textId="77777777">
        <w:trPr>
          <w:cantSplit/>
          <w:jc w:val="center"/>
        </w:trPr>
        <w:tc>
          <w:tcPr>
            <w:tcW w:w="5184" w:type="dxa"/>
            <w:shd w:val="clear" w:color="auto" w:fill="F2F5F7"/>
            <w:tcMar>
              <w:top w:w="65" w:type="dxa"/>
              <w:left w:w="90" w:type="dxa"/>
              <w:bottom w:w="65" w:type="dxa"/>
              <w:right w:w="90" w:type="dxa"/>
            </w:tcMar>
            <w:vAlign w:val="center"/>
          </w:tcPr>
          <w:p w14:paraId="1D8A2FE8" w14:textId="77777777" w:rsidR="00FF3AF6" w:rsidRDefault="00000000">
            <w:pPr>
              <w:spacing w:after="0" w:line="264" w:lineRule="auto"/>
            </w:pPr>
            <w:r>
              <w:rPr>
                <w:rFonts w:ascii="Consolas" w:hAnsi="Consolas"/>
                <w:sz w:val="20"/>
              </w:rPr>
              <w:lastRenderedPageBreak/>
              <w:t>tests/workbench/test_export_qa.py</w:t>
            </w:r>
          </w:p>
        </w:tc>
        <w:tc>
          <w:tcPr>
            <w:tcW w:w="4982" w:type="dxa"/>
            <w:shd w:val="clear" w:color="auto" w:fill="F2F5F7"/>
            <w:tcMar>
              <w:top w:w="65" w:type="dxa"/>
              <w:left w:w="90" w:type="dxa"/>
              <w:bottom w:w="65" w:type="dxa"/>
              <w:right w:w="90" w:type="dxa"/>
            </w:tcMar>
            <w:vAlign w:val="center"/>
          </w:tcPr>
          <w:p w14:paraId="595C99E4" w14:textId="77777777" w:rsidR="00FF3AF6" w:rsidRDefault="00000000">
            <w:pPr>
              <w:spacing w:after="0" w:line="264" w:lineRule="auto"/>
            </w:pPr>
            <w:r>
              <w:rPr>
                <w:sz w:val="20"/>
              </w:rPr>
              <w:t>Independent export acceptance checks, including real offline replot processes.</w:t>
            </w:r>
          </w:p>
        </w:tc>
      </w:tr>
      <w:tr w:rsidR="00FF3AF6" w14:paraId="74DF959D" w14:textId="77777777">
        <w:trPr>
          <w:cantSplit/>
          <w:jc w:val="center"/>
        </w:trPr>
        <w:tc>
          <w:tcPr>
            <w:tcW w:w="5184" w:type="dxa"/>
            <w:shd w:val="clear" w:color="auto" w:fill="FFFFFF"/>
            <w:tcMar>
              <w:top w:w="65" w:type="dxa"/>
              <w:left w:w="90" w:type="dxa"/>
              <w:bottom w:w="65" w:type="dxa"/>
              <w:right w:w="90" w:type="dxa"/>
            </w:tcMar>
            <w:vAlign w:val="center"/>
          </w:tcPr>
          <w:p w14:paraId="263C471C" w14:textId="77777777" w:rsidR="00FF3AF6" w:rsidRDefault="00000000">
            <w:pPr>
              <w:spacing w:after="0" w:line="264" w:lineRule="auto"/>
            </w:pPr>
            <w:r>
              <w:rPr>
                <w:rFonts w:ascii="Consolas" w:hAnsi="Consolas"/>
                <w:sz w:val="20"/>
              </w:rPr>
              <w:t>tests/workbench/test_gui.py</w:t>
            </w:r>
          </w:p>
        </w:tc>
        <w:tc>
          <w:tcPr>
            <w:tcW w:w="4982" w:type="dxa"/>
            <w:shd w:val="clear" w:color="auto" w:fill="FFFFFF"/>
            <w:tcMar>
              <w:top w:w="65" w:type="dxa"/>
              <w:left w:w="90" w:type="dxa"/>
              <w:bottom w:w="65" w:type="dxa"/>
              <w:right w:w="90" w:type="dxa"/>
            </w:tcMar>
            <w:vAlign w:val="center"/>
          </w:tcPr>
          <w:p w14:paraId="7180CA58" w14:textId="77777777" w:rsidR="00FF3AF6" w:rsidRDefault="00000000">
            <w:pPr>
              <w:spacing w:after="0" w:line="264" w:lineRule="auto"/>
            </w:pPr>
            <w:r>
              <w:rPr>
                <w:sz w:val="20"/>
              </w:rPr>
              <w:t>Actual Qt/offscreen workers.</w:t>
            </w:r>
          </w:p>
        </w:tc>
      </w:tr>
      <w:tr w:rsidR="00FF3AF6" w14:paraId="5901298C" w14:textId="77777777">
        <w:trPr>
          <w:cantSplit/>
          <w:jc w:val="center"/>
        </w:trPr>
        <w:tc>
          <w:tcPr>
            <w:tcW w:w="5184" w:type="dxa"/>
            <w:shd w:val="clear" w:color="auto" w:fill="F2F5F7"/>
            <w:tcMar>
              <w:top w:w="65" w:type="dxa"/>
              <w:left w:w="90" w:type="dxa"/>
              <w:bottom w:w="65" w:type="dxa"/>
              <w:right w:w="90" w:type="dxa"/>
            </w:tcMar>
            <w:vAlign w:val="center"/>
          </w:tcPr>
          <w:p w14:paraId="407BADC8" w14:textId="77777777" w:rsidR="00FF3AF6" w:rsidRDefault="00000000">
            <w:pPr>
              <w:spacing w:after="0" w:line="264" w:lineRule="auto"/>
            </w:pPr>
            <w:r>
              <w:rPr>
                <w:rFonts w:ascii="Consolas" w:hAnsi="Consolas"/>
                <w:sz w:val="20"/>
              </w:rPr>
              <w:t>tests/workbench/test_gui_research.py</w:t>
            </w:r>
          </w:p>
        </w:tc>
        <w:tc>
          <w:tcPr>
            <w:tcW w:w="4982" w:type="dxa"/>
            <w:shd w:val="clear" w:color="auto" w:fill="F2F5F7"/>
            <w:tcMar>
              <w:top w:w="65" w:type="dxa"/>
              <w:left w:w="90" w:type="dxa"/>
              <w:bottom w:w="65" w:type="dxa"/>
              <w:right w:w="90" w:type="dxa"/>
            </w:tcMar>
            <w:vAlign w:val="center"/>
          </w:tcPr>
          <w:p w14:paraId="63C6B456" w14:textId="77777777" w:rsidR="00FF3AF6" w:rsidRDefault="00000000">
            <w:pPr>
              <w:spacing w:after="0" w:line="264" w:lineRule="auto"/>
            </w:pPr>
            <w:r>
              <w:rPr>
                <w:sz w:val="20"/>
              </w:rPr>
              <w:t>Real Qt/QProcess research routes; comparison data are explicitly synthetic.</w:t>
            </w:r>
          </w:p>
        </w:tc>
      </w:tr>
      <w:tr w:rsidR="00FF3AF6" w14:paraId="2A09AFED" w14:textId="77777777">
        <w:trPr>
          <w:cantSplit/>
          <w:jc w:val="center"/>
        </w:trPr>
        <w:tc>
          <w:tcPr>
            <w:tcW w:w="5184" w:type="dxa"/>
            <w:shd w:val="clear" w:color="auto" w:fill="FFFFFF"/>
            <w:tcMar>
              <w:top w:w="65" w:type="dxa"/>
              <w:left w:w="90" w:type="dxa"/>
              <w:bottom w:w="65" w:type="dxa"/>
              <w:right w:w="90" w:type="dxa"/>
            </w:tcMar>
            <w:vAlign w:val="center"/>
          </w:tcPr>
          <w:p w14:paraId="1CA3C5B0" w14:textId="77777777" w:rsidR="00FF3AF6" w:rsidRDefault="00000000">
            <w:pPr>
              <w:spacing w:after="0" w:line="264" w:lineRule="auto"/>
            </w:pPr>
            <w:r>
              <w:rPr>
                <w:rFonts w:ascii="Consolas" w:hAnsi="Consolas"/>
                <w:sz w:val="20"/>
              </w:rPr>
              <w:t>tests/workbench/test_package_integrity.py</w:t>
            </w:r>
          </w:p>
        </w:tc>
        <w:tc>
          <w:tcPr>
            <w:tcW w:w="4982" w:type="dxa"/>
            <w:shd w:val="clear" w:color="auto" w:fill="FFFFFF"/>
            <w:tcMar>
              <w:top w:w="65" w:type="dxa"/>
              <w:left w:w="90" w:type="dxa"/>
              <w:bottom w:w="65" w:type="dxa"/>
              <w:right w:w="90" w:type="dxa"/>
            </w:tcMar>
            <w:vAlign w:val="center"/>
          </w:tcPr>
          <w:p w14:paraId="51E3C502" w14:textId="77777777" w:rsidR="00FF3AF6" w:rsidRDefault="00000000">
            <w:pPr>
              <w:spacing w:after="0" w:line="264" w:lineRule="auto"/>
            </w:pPr>
            <w:r>
              <w:rPr>
                <w:sz w:val="20"/>
              </w:rPr>
              <w:t>Independent tamper, traversal and executable-mode integrity fixtures.</w:t>
            </w:r>
          </w:p>
        </w:tc>
      </w:tr>
      <w:tr w:rsidR="00FF3AF6" w14:paraId="07E224C1" w14:textId="77777777">
        <w:trPr>
          <w:cantSplit/>
          <w:jc w:val="center"/>
        </w:trPr>
        <w:tc>
          <w:tcPr>
            <w:tcW w:w="5184" w:type="dxa"/>
            <w:shd w:val="clear" w:color="auto" w:fill="F2F5F7"/>
            <w:tcMar>
              <w:top w:w="65" w:type="dxa"/>
              <w:left w:w="90" w:type="dxa"/>
              <w:bottom w:w="65" w:type="dxa"/>
              <w:right w:w="90" w:type="dxa"/>
            </w:tcMar>
            <w:vAlign w:val="center"/>
          </w:tcPr>
          <w:p w14:paraId="50AED48A" w14:textId="77777777" w:rsidR="00FF3AF6" w:rsidRDefault="00000000">
            <w:pPr>
              <w:spacing w:after="0" w:line="264" w:lineRule="auto"/>
            </w:pPr>
            <w:r>
              <w:rPr>
                <w:rFonts w:ascii="Consolas" w:hAnsi="Consolas"/>
                <w:sz w:val="20"/>
              </w:rPr>
              <w:t>tests/workbench/test_packaging_entrypoints.py</w:t>
            </w:r>
          </w:p>
        </w:tc>
        <w:tc>
          <w:tcPr>
            <w:tcW w:w="4982" w:type="dxa"/>
            <w:shd w:val="clear" w:color="auto" w:fill="F2F5F7"/>
            <w:tcMar>
              <w:top w:w="65" w:type="dxa"/>
              <w:left w:w="90" w:type="dxa"/>
              <w:bottom w:w="65" w:type="dxa"/>
              <w:right w:w="90" w:type="dxa"/>
            </w:tcMar>
            <w:vAlign w:val="center"/>
          </w:tcPr>
          <w:p w14:paraId="5E1C89DF" w14:textId="77777777" w:rsidR="00FF3AF6" w:rsidRDefault="00000000">
            <w:pPr>
              <w:spacing w:after="0" w:line="264" w:lineRule="auto"/>
            </w:pPr>
            <w:r>
              <w:rPr>
                <w:sz w:val="20"/>
              </w:rPr>
              <w:t>The separate engine must not expose unrelated worker capabilities.</w:t>
            </w:r>
          </w:p>
        </w:tc>
      </w:tr>
      <w:tr w:rsidR="00FF3AF6" w14:paraId="0BFC35A8" w14:textId="77777777">
        <w:trPr>
          <w:cantSplit/>
          <w:jc w:val="center"/>
        </w:trPr>
        <w:tc>
          <w:tcPr>
            <w:tcW w:w="5184" w:type="dxa"/>
            <w:shd w:val="clear" w:color="auto" w:fill="FFFFFF"/>
            <w:tcMar>
              <w:top w:w="65" w:type="dxa"/>
              <w:left w:w="90" w:type="dxa"/>
              <w:bottom w:w="65" w:type="dxa"/>
              <w:right w:w="90" w:type="dxa"/>
            </w:tcMar>
            <w:vAlign w:val="center"/>
          </w:tcPr>
          <w:p w14:paraId="09A8B371" w14:textId="77777777" w:rsidR="00FF3AF6" w:rsidRDefault="00000000">
            <w:pPr>
              <w:spacing w:after="0" w:line="264" w:lineRule="auto"/>
            </w:pPr>
            <w:r>
              <w:rPr>
                <w:rFonts w:ascii="Consolas" w:hAnsi="Consolas"/>
                <w:sz w:val="20"/>
              </w:rPr>
              <w:t>tests/workbench/test_packaging_integrity.py</w:t>
            </w:r>
          </w:p>
        </w:tc>
        <w:tc>
          <w:tcPr>
            <w:tcW w:w="4982" w:type="dxa"/>
            <w:shd w:val="clear" w:color="auto" w:fill="FFFFFF"/>
            <w:tcMar>
              <w:top w:w="65" w:type="dxa"/>
              <w:left w:w="90" w:type="dxa"/>
              <w:bottom w:w="65" w:type="dxa"/>
              <w:right w:w="90" w:type="dxa"/>
            </w:tcMar>
            <w:vAlign w:val="center"/>
          </w:tcPr>
          <w:p w14:paraId="27F8B9CA" w14:textId="77777777" w:rsidR="00FF3AF6" w:rsidRDefault="00000000">
            <w:pPr>
              <w:spacing w:after="0" w:line="264" w:lineRule="auto"/>
            </w:pPr>
            <w:r>
              <w:rPr>
                <w:sz w:val="20"/>
              </w:rPr>
              <w:t>Release assembly must bind metadata to the actual executable and source.</w:t>
            </w:r>
          </w:p>
        </w:tc>
      </w:tr>
      <w:tr w:rsidR="00FF3AF6" w14:paraId="094295FD" w14:textId="77777777">
        <w:trPr>
          <w:cantSplit/>
          <w:jc w:val="center"/>
        </w:trPr>
        <w:tc>
          <w:tcPr>
            <w:tcW w:w="5184" w:type="dxa"/>
            <w:shd w:val="clear" w:color="auto" w:fill="F2F5F7"/>
            <w:tcMar>
              <w:top w:w="65" w:type="dxa"/>
              <w:left w:w="90" w:type="dxa"/>
              <w:bottom w:w="65" w:type="dxa"/>
              <w:right w:w="90" w:type="dxa"/>
            </w:tcMar>
            <w:vAlign w:val="center"/>
          </w:tcPr>
          <w:p w14:paraId="65A31524" w14:textId="77777777" w:rsidR="00FF3AF6" w:rsidRDefault="00000000">
            <w:pPr>
              <w:spacing w:after="0" w:line="264" w:lineRule="auto"/>
            </w:pPr>
            <w:r>
              <w:rPr>
                <w:rFonts w:ascii="Consolas" w:hAnsi="Consolas"/>
                <w:sz w:val="20"/>
              </w:rPr>
              <w:t>tests/workbench/test_packs.py</w:t>
            </w:r>
          </w:p>
        </w:tc>
        <w:tc>
          <w:tcPr>
            <w:tcW w:w="4982" w:type="dxa"/>
            <w:shd w:val="clear" w:color="auto" w:fill="F2F5F7"/>
            <w:tcMar>
              <w:top w:w="65" w:type="dxa"/>
              <w:left w:w="90" w:type="dxa"/>
              <w:bottom w:w="65" w:type="dxa"/>
              <w:right w:w="90" w:type="dxa"/>
            </w:tcMar>
            <w:vAlign w:val="center"/>
          </w:tcPr>
          <w:p w14:paraId="3C6EFF3D" w14:textId="77777777" w:rsidR="00FF3AF6" w:rsidRDefault="00000000">
            <w:pPr>
              <w:spacing w:after="0" w:line="264" w:lineRule="auto"/>
            </w:pPr>
            <w:r>
              <w:rPr>
                <w:sz w:val="20"/>
              </w:rPr>
              <w:t>Pack integrity, signatures, archive safety, immutable versions, rollback and regular-file serialization regressions.</w:t>
            </w:r>
          </w:p>
        </w:tc>
      </w:tr>
      <w:tr w:rsidR="00FF3AF6" w14:paraId="607052CB" w14:textId="77777777">
        <w:trPr>
          <w:cantSplit/>
          <w:jc w:val="center"/>
        </w:trPr>
        <w:tc>
          <w:tcPr>
            <w:tcW w:w="5184" w:type="dxa"/>
            <w:shd w:val="clear" w:color="auto" w:fill="FFFFFF"/>
            <w:tcMar>
              <w:top w:w="65" w:type="dxa"/>
              <w:left w:w="90" w:type="dxa"/>
              <w:bottom w:w="65" w:type="dxa"/>
              <w:right w:w="90" w:type="dxa"/>
            </w:tcMar>
            <w:vAlign w:val="center"/>
          </w:tcPr>
          <w:p w14:paraId="5A80C1AE" w14:textId="77777777" w:rsidR="00FF3AF6" w:rsidRDefault="00000000">
            <w:pPr>
              <w:spacing w:after="0" w:line="264" w:lineRule="auto"/>
            </w:pPr>
            <w:r>
              <w:rPr>
                <w:rFonts w:ascii="Consolas" w:hAnsi="Consolas"/>
                <w:sz w:val="20"/>
              </w:rPr>
              <w:t>tests/workbench/test_process_probe.py</w:t>
            </w:r>
          </w:p>
        </w:tc>
        <w:tc>
          <w:tcPr>
            <w:tcW w:w="4982" w:type="dxa"/>
            <w:shd w:val="clear" w:color="auto" w:fill="FFFFFF"/>
            <w:tcMar>
              <w:top w:w="65" w:type="dxa"/>
              <w:left w:w="90" w:type="dxa"/>
              <w:bottom w:w="65" w:type="dxa"/>
              <w:right w:w="90" w:type="dxa"/>
            </w:tcMar>
            <w:vAlign w:val="center"/>
          </w:tcPr>
          <w:p w14:paraId="189327F3" w14:textId="77777777" w:rsidR="00FF3AF6" w:rsidRDefault="00000000">
            <w:pPr>
              <w:spacing w:after="0" w:line="264" w:lineRule="auto"/>
            </w:pPr>
            <w:r>
              <w:rPr>
                <w:sz w:val="20"/>
              </w:rPr>
              <w:t>Real spawned child, distinct identity and clean termination.</w:t>
            </w:r>
          </w:p>
        </w:tc>
      </w:tr>
      <w:tr w:rsidR="00FF3AF6" w14:paraId="2E3A6A8B" w14:textId="77777777">
        <w:trPr>
          <w:cantSplit/>
          <w:jc w:val="center"/>
        </w:trPr>
        <w:tc>
          <w:tcPr>
            <w:tcW w:w="5184" w:type="dxa"/>
            <w:shd w:val="clear" w:color="auto" w:fill="F2F5F7"/>
            <w:tcMar>
              <w:top w:w="65" w:type="dxa"/>
              <w:left w:w="90" w:type="dxa"/>
              <w:bottom w:w="65" w:type="dxa"/>
              <w:right w:w="90" w:type="dxa"/>
            </w:tcMar>
            <w:vAlign w:val="center"/>
          </w:tcPr>
          <w:p w14:paraId="50251474" w14:textId="77777777" w:rsidR="00FF3AF6" w:rsidRDefault="00000000">
            <w:pPr>
              <w:spacing w:after="0" w:line="264" w:lineRule="auto"/>
            </w:pPr>
            <w:r>
              <w:rPr>
                <w:rFonts w:ascii="Consolas" w:hAnsi="Consolas"/>
                <w:sz w:val="20"/>
              </w:rPr>
              <w:t>tests/workbench/test_publication_json.py</w:t>
            </w:r>
          </w:p>
        </w:tc>
        <w:tc>
          <w:tcPr>
            <w:tcW w:w="4982" w:type="dxa"/>
            <w:shd w:val="clear" w:color="auto" w:fill="F2F5F7"/>
            <w:tcMar>
              <w:top w:w="65" w:type="dxa"/>
              <w:left w:w="90" w:type="dxa"/>
              <w:bottom w:w="65" w:type="dxa"/>
              <w:right w:w="90" w:type="dxa"/>
            </w:tcMar>
            <w:vAlign w:val="center"/>
          </w:tcPr>
          <w:p w14:paraId="398E96C2" w14:textId="77777777" w:rsidR="00FF3AF6" w:rsidRDefault="00000000">
            <w:pPr>
              <w:spacing w:after="0" w:line="264" w:lineRule="auto"/>
            </w:pPr>
            <w:r>
              <w:rPr>
                <w:sz w:val="20"/>
              </w:rPr>
              <w:t>Nonfinite JSON refusal, atomic publication races and exact snapshot numeric preservation.</w:t>
            </w:r>
          </w:p>
        </w:tc>
      </w:tr>
      <w:tr w:rsidR="00FF3AF6" w14:paraId="570887CA" w14:textId="77777777">
        <w:trPr>
          <w:cantSplit/>
          <w:jc w:val="center"/>
        </w:trPr>
        <w:tc>
          <w:tcPr>
            <w:tcW w:w="5184" w:type="dxa"/>
            <w:shd w:val="clear" w:color="auto" w:fill="FFFFFF"/>
            <w:tcMar>
              <w:top w:w="65" w:type="dxa"/>
              <w:left w:w="90" w:type="dxa"/>
              <w:bottom w:w="65" w:type="dxa"/>
              <w:right w:w="90" w:type="dxa"/>
            </w:tcMar>
            <w:vAlign w:val="center"/>
          </w:tcPr>
          <w:p w14:paraId="121616B6" w14:textId="77777777" w:rsidR="00FF3AF6" w:rsidRDefault="00000000">
            <w:pPr>
              <w:spacing w:after="0" w:line="264" w:lineRule="auto"/>
            </w:pPr>
            <w:r>
              <w:rPr>
                <w:rFonts w:ascii="Consolas" w:hAnsi="Consolas"/>
                <w:sz w:val="20"/>
              </w:rPr>
              <w:t>tests/workbench/test_reconstruction.py</w:t>
            </w:r>
          </w:p>
        </w:tc>
        <w:tc>
          <w:tcPr>
            <w:tcW w:w="4982" w:type="dxa"/>
            <w:shd w:val="clear" w:color="auto" w:fill="FFFFFF"/>
            <w:tcMar>
              <w:top w:w="65" w:type="dxa"/>
              <w:left w:w="90" w:type="dxa"/>
              <w:bottom w:w="65" w:type="dxa"/>
              <w:right w:w="90" w:type="dxa"/>
            </w:tcMar>
            <w:vAlign w:val="center"/>
          </w:tcPr>
          <w:p w14:paraId="74721124" w14:textId="77777777" w:rsidR="00FF3AF6" w:rsidRDefault="00000000">
            <w:pPr>
              <w:spacing w:after="0" w:line="264" w:lineRule="auto"/>
            </w:pPr>
            <w:r>
              <w:rPr>
                <w:sz w:val="20"/>
              </w:rPr>
              <w:t>PULCHRA parent preservation, eligibility, pinned executable and explicitly labelled failure/cancellation fixtures.</w:t>
            </w:r>
          </w:p>
        </w:tc>
      </w:tr>
      <w:tr w:rsidR="00FF3AF6" w14:paraId="4D82E4A9" w14:textId="77777777">
        <w:trPr>
          <w:cantSplit/>
          <w:jc w:val="center"/>
        </w:trPr>
        <w:tc>
          <w:tcPr>
            <w:tcW w:w="5184" w:type="dxa"/>
            <w:shd w:val="clear" w:color="auto" w:fill="F2F5F7"/>
            <w:tcMar>
              <w:top w:w="65" w:type="dxa"/>
              <w:left w:w="90" w:type="dxa"/>
              <w:bottom w:w="65" w:type="dxa"/>
              <w:right w:w="90" w:type="dxa"/>
            </w:tcMar>
            <w:vAlign w:val="center"/>
          </w:tcPr>
          <w:p w14:paraId="7D4E3801" w14:textId="77777777" w:rsidR="00FF3AF6" w:rsidRDefault="00000000">
            <w:pPr>
              <w:spacing w:after="0" w:line="264" w:lineRule="auto"/>
            </w:pPr>
            <w:r>
              <w:rPr>
                <w:rFonts w:ascii="Consolas" w:hAnsi="Consolas"/>
                <w:sz w:val="20"/>
              </w:rPr>
              <w:t>tests/workbench/test_relaxation.py</w:t>
            </w:r>
          </w:p>
        </w:tc>
        <w:tc>
          <w:tcPr>
            <w:tcW w:w="4982" w:type="dxa"/>
            <w:shd w:val="clear" w:color="auto" w:fill="F2F5F7"/>
            <w:tcMar>
              <w:top w:w="65" w:type="dxa"/>
              <w:left w:w="90" w:type="dxa"/>
              <w:bottom w:w="65" w:type="dxa"/>
              <w:right w:w="90" w:type="dxa"/>
            </w:tcMar>
            <w:vAlign w:val="center"/>
          </w:tcPr>
          <w:p w14:paraId="3CC78695" w14:textId="77777777" w:rsidR="00FF3AF6" w:rsidRDefault="00000000">
            <w:pPr>
              <w:spacing w:after="0" w:line="264" w:lineRule="auto"/>
            </w:pPr>
            <w:r>
              <w:rPr>
                <w:sz w:val="20"/>
              </w:rPr>
              <w:t>OpenMM eligibility, parent/result preservation, bounds, cancellation and deterministic same-host CPU minimization checks.</w:t>
            </w:r>
          </w:p>
        </w:tc>
      </w:tr>
      <w:tr w:rsidR="00FF3AF6" w14:paraId="01919EF8" w14:textId="77777777">
        <w:trPr>
          <w:cantSplit/>
          <w:jc w:val="center"/>
        </w:trPr>
        <w:tc>
          <w:tcPr>
            <w:tcW w:w="5184" w:type="dxa"/>
            <w:shd w:val="clear" w:color="auto" w:fill="FFFFFF"/>
            <w:tcMar>
              <w:top w:w="65" w:type="dxa"/>
              <w:left w:w="90" w:type="dxa"/>
              <w:bottom w:w="65" w:type="dxa"/>
              <w:right w:w="90" w:type="dxa"/>
            </w:tcMar>
            <w:vAlign w:val="center"/>
          </w:tcPr>
          <w:p w14:paraId="318AFBC4" w14:textId="77777777" w:rsidR="00FF3AF6" w:rsidRDefault="00000000">
            <w:pPr>
              <w:spacing w:after="0" w:line="264" w:lineRule="auto"/>
            </w:pPr>
            <w:r>
              <w:rPr>
                <w:rFonts w:ascii="Consolas" w:hAnsi="Consolas"/>
                <w:sz w:val="20"/>
              </w:rPr>
              <w:t>tests/workbench/test_research_derivatives.py</w:t>
            </w:r>
          </w:p>
        </w:tc>
        <w:tc>
          <w:tcPr>
            <w:tcW w:w="4982" w:type="dxa"/>
            <w:shd w:val="clear" w:color="auto" w:fill="FFFFFF"/>
            <w:tcMar>
              <w:top w:w="65" w:type="dxa"/>
              <w:left w:w="90" w:type="dxa"/>
              <w:bottom w:w="65" w:type="dxa"/>
              <w:right w:w="90" w:type="dxa"/>
            </w:tcMar>
            <w:vAlign w:val="center"/>
          </w:tcPr>
          <w:p w14:paraId="3BE955E9" w14:textId="77777777" w:rsidR="00FF3AF6" w:rsidRDefault="00000000">
            <w:pPr>
              <w:spacing w:after="0" w:line="264" w:lineRule="auto"/>
            </w:pPr>
            <w:r>
              <w:rPr>
                <w:sz w:val="20"/>
              </w:rPr>
              <w:t>Research infrastructure tests do not establish trained model improvements.</w:t>
            </w:r>
          </w:p>
        </w:tc>
      </w:tr>
      <w:tr w:rsidR="00FF3AF6" w14:paraId="3D9320D9" w14:textId="77777777">
        <w:trPr>
          <w:cantSplit/>
          <w:jc w:val="center"/>
        </w:trPr>
        <w:tc>
          <w:tcPr>
            <w:tcW w:w="5184" w:type="dxa"/>
            <w:shd w:val="clear" w:color="auto" w:fill="F2F5F7"/>
            <w:tcMar>
              <w:top w:w="65" w:type="dxa"/>
              <w:left w:w="90" w:type="dxa"/>
              <w:bottom w:w="65" w:type="dxa"/>
              <w:right w:w="90" w:type="dxa"/>
            </w:tcMar>
            <w:vAlign w:val="center"/>
          </w:tcPr>
          <w:p w14:paraId="4A8C42F8" w14:textId="77777777" w:rsidR="00FF3AF6" w:rsidRDefault="00000000">
            <w:pPr>
              <w:spacing w:after="0" w:line="264" w:lineRule="auto"/>
            </w:pPr>
            <w:r>
              <w:rPr>
                <w:rFonts w:ascii="Consolas" w:hAnsi="Consolas"/>
                <w:sz w:val="20"/>
              </w:rPr>
              <w:t>tests/workbench/test_research_permissions.py</w:t>
            </w:r>
          </w:p>
        </w:tc>
        <w:tc>
          <w:tcPr>
            <w:tcW w:w="4982" w:type="dxa"/>
            <w:shd w:val="clear" w:color="auto" w:fill="F2F5F7"/>
            <w:tcMar>
              <w:top w:w="65" w:type="dxa"/>
              <w:left w:w="90" w:type="dxa"/>
              <w:bottom w:w="65" w:type="dxa"/>
              <w:right w:w="90" w:type="dxa"/>
            </w:tcMar>
            <w:vAlign w:val="center"/>
          </w:tcPr>
          <w:p w14:paraId="01F20AC0" w14:textId="77777777" w:rsidR="00FF3AF6" w:rsidRDefault="00000000">
            <w:pPr>
              <w:spacing w:after="0" w:line="264" w:lineRule="auto"/>
            </w:pPr>
            <w:r>
              <w:rPr>
                <w:sz w:val="20"/>
              </w:rPr>
              <w:t>Independent regressions for newly reproduced unsupported-use/record errors.</w:t>
            </w:r>
          </w:p>
        </w:tc>
      </w:tr>
      <w:tr w:rsidR="00FF3AF6" w14:paraId="1AEE0B3D" w14:textId="77777777">
        <w:trPr>
          <w:cantSplit/>
          <w:jc w:val="center"/>
        </w:trPr>
        <w:tc>
          <w:tcPr>
            <w:tcW w:w="5184" w:type="dxa"/>
            <w:shd w:val="clear" w:color="auto" w:fill="FFFFFF"/>
            <w:tcMar>
              <w:top w:w="65" w:type="dxa"/>
              <w:left w:w="90" w:type="dxa"/>
              <w:bottom w:w="65" w:type="dxa"/>
              <w:right w:w="90" w:type="dxa"/>
            </w:tcMar>
            <w:vAlign w:val="center"/>
          </w:tcPr>
          <w:p w14:paraId="505FE80B" w14:textId="77777777" w:rsidR="00FF3AF6" w:rsidRDefault="00000000">
            <w:pPr>
              <w:spacing w:after="0" w:line="264" w:lineRule="auto"/>
            </w:pPr>
            <w:r>
              <w:rPr>
                <w:rFonts w:ascii="Consolas" w:hAnsi="Consolas"/>
                <w:sz w:val="20"/>
              </w:rPr>
              <w:t>tests/workbench/test_research_workflow.py</w:t>
            </w:r>
          </w:p>
        </w:tc>
        <w:tc>
          <w:tcPr>
            <w:tcW w:w="4982" w:type="dxa"/>
            <w:shd w:val="clear" w:color="auto" w:fill="FFFFFF"/>
            <w:tcMar>
              <w:top w:w="65" w:type="dxa"/>
              <w:left w:w="90" w:type="dxa"/>
              <w:bottom w:w="65" w:type="dxa"/>
              <w:right w:w="90" w:type="dxa"/>
            </w:tcMar>
            <w:vAlign w:val="center"/>
          </w:tcPr>
          <w:p w14:paraId="0A55DC38" w14:textId="77777777" w:rsidR="00FF3AF6" w:rsidRDefault="00000000">
            <w:pPr>
              <w:spacing w:after="0" w:line="264" w:lineRule="auto"/>
            </w:pPr>
            <w:r>
              <w:rPr>
                <w:sz w:val="20"/>
              </w:rPr>
              <w:t>Declaration audits and numerical fixtures do not establish model accuracy.</w:t>
            </w:r>
          </w:p>
        </w:tc>
      </w:tr>
    </w:tbl>
    <w:p w14:paraId="3931F429" w14:textId="77777777" w:rsidR="00FF3AF6" w:rsidRDefault="00FF3AF6">
      <w:pPr>
        <w:spacing w:after="60"/>
      </w:pPr>
    </w:p>
    <w:p w14:paraId="4C7089EF" w14:textId="77777777" w:rsidR="00FF3AF6" w:rsidRDefault="00000000">
      <w:pPr>
        <w:pStyle w:val="Heading2"/>
      </w:pPr>
      <w:r>
        <w:t>08 Workbench services and viewer assets</w:t>
      </w:r>
    </w:p>
    <w:p w14:paraId="146862C7" w14:textId="77777777" w:rsidR="00FF3AF6" w:rsidRDefault="00000000">
      <w:r>
        <w:t>39 files represented by 39 records.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1D4C570C" w14:textId="77777777">
        <w:trPr>
          <w:cantSplit/>
          <w:tblHeader/>
          <w:jc w:val="center"/>
        </w:trPr>
        <w:tc>
          <w:tcPr>
            <w:tcW w:w="5184" w:type="dxa"/>
            <w:shd w:val="clear" w:color="auto" w:fill="18384F"/>
            <w:tcMar>
              <w:top w:w="65" w:type="dxa"/>
              <w:left w:w="90" w:type="dxa"/>
              <w:bottom w:w="65" w:type="dxa"/>
              <w:right w:w="90" w:type="dxa"/>
            </w:tcMar>
            <w:vAlign w:val="center"/>
          </w:tcPr>
          <w:p w14:paraId="03A234AD"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00CB9629" w14:textId="77777777" w:rsidR="00FF3AF6" w:rsidRDefault="00000000">
            <w:pPr>
              <w:spacing w:after="0" w:line="264" w:lineRule="auto"/>
            </w:pPr>
            <w:r>
              <w:rPr>
                <w:b/>
                <w:color w:val="FFFFFF"/>
                <w:sz w:val="20"/>
              </w:rPr>
              <w:t>Purpose</w:t>
            </w:r>
          </w:p>
        </w:tc>
      </w:tr>
      <w:tr w:rsidR="00FF3AF6" w14:paraId="4FDA316E" w14:textId="77777777">
        <w:trPr>
          <w:cantSplit/>
          <w:jc w:val="center"/>
        </w:trPr>
        <w:tc>
          <w:tcPr>
            <w:tcW w:w="5184" w:type="dxa"/>
            <w:shd w:val="clear" w:color="auto" w:fill="FFFFFF"/>
            <w:tcMar>
              <w:top w:w="65" w:type="dxa"/>
              <w:left w:w="90" w:type="dxa"/>
              <w:bottom w:w="65" w:type="dxa"/>
              <w:right w:w="90" w:type="dxa"/>
            </w:tcMar>
            <w:vAlign w:val="center"/>
          </w:tcPr>
          <w:p w14:paraId="14B42B06" w14:textId="77777777" w:rsidR="00FF3AF6" w:rsidRDefault="00000000">
            <w:pPr>
              <w:spacing w:after="0" w:line="264" w:lineRule="auto"/>
            </w:pPr>
            <w:r>
              <w:rPr>
                <w:rFonts w:ascii="Consolas" w:hAnsi="Consolas"/>
                <w:sz w:val="20"/>
              </w:rPr>
              <w:t>workbench/__init__.py</w:t>
            </w:r>
          </w:p>
        </w:tc>
        <w:tc>
          <w:tcPr>
            <w:tcW w:w="4982" w:type="dxa"/>
            <w:shd w:val="clear" w:color="auto" w:fill="FFFFFF"/>
            <w:tcMar>
              <w:top w:w="65" w:type="dxa"/>
              <w:left w:w="90" w:type="dxa"/>
              <w:bottom w:w="65" w:type="dxa"/>
              <w:right w:w="90" w:type="dxa"/>
            </w:tcMar>
            <w:vAlign w:val="center"/>
          </w:tcPr>
          <w:p w14:paraId="5EE344FB" w14:textId="77777777" w:rsidR="00FF3AF6" w:rsidRDefault="00000000">
            <w:pPr>
              <w:spacing w:after="0" w:line="264" w:lineRule="auto"/>
            </w:pPr>
            <w:r>
              <w:rPr>
                <w:sz w:val="20"/>
              </w:rPr>
              <w:t>Workbench package and release version declaration.</w:t>
            </w:r>
          </w:p>
        </w:tc>
      </w:tr>
      <w:tr w:rsidR="00FF3AF6" w14:paraId="261EC101" w14:textId="77777777">
        <w:trPr>
          <w:cantSplit/>
          <w:jc w:val="center"/>
        </w:trPr>
        <w:tc>
          <w:tcPr>
            <w:tcW w:w="5184" w:type="dxa"/>
            <w:shd w:val="clear" w:color="auto" w:fill="F2F5F7"/>
            <w:tcMar>
              <w:top w:w="65" w:type="dxa"/>
              <w:left w:w="90" w:type="dxa"/>
              <w:bottom w:w="65" w:type="dxa"/>
              <w:right w:w="90" w:type="dxa"/>
            </w:tcMar>
            <w:vAlign w:val="center"/>
          </w:tcPr>
          <w:p w14:paraId="00A71BD6" w14:textId="77777777" w:rsidR="00FF3AF6" w:rsidRDefault="00000000">
            <w:pPr>
              <w:spacing w:after="0" w:line="264" w:lineRule="auto"/>
            </w:pPr>
            <w:r>
              <w:rPr>
                <w:rFonts w:ascii="Consolas" w:hAnsi="Consolas"/>
                <w:sz w:val="20"/>
              </w:rPr>
              <w:t>workbench/__main__.py</w:t>
            </w:r>
          </w:p>
        </w:tc>
        <w:tc>
          <w:tcPr>
            <w:tcW w:w="4982" w:type="dxa"/>
            <w:shd w:val="clear" w:color="auto" w:fill="F2F5F7"/>
            <w:tcMar>
              <w:top w:w="65" w:type="dxa"/>
              <w:left w:w="90" w:type="dxa"/>
              <w:bottom w:w="65" w:type="dxa"/>
              <w:right w:w="90" w:type="dxa"/>
            </w:tcMar>
            <w:vAlign w:val="center"/>
          </w:tcPr>
          <w:p w14:paraId="25E3902C" w14:textId="77777777" w:rsidR="00FF3AF6" w:rsidRDefault="00000000">
            <w:pPr>
              <w:spacing w:after="0" w:line="264" w:lineRule="auto"/>
            </w:pPr>
            <w:r>
              <w:rPr>
                <w:sz w:val="20"/>
              </w:rPr>
              <w:t>Python module entrypoint delegating to the shared Workbench command line.</w:t>
            </w:r>
          </w:p>
        </w:tc>
      </w:tr>
      <w:tr w:rsidR="00FF3AF6" w14:paraId="3C0DE8B5" w14:textId="77777777">
        <w:trPr>
          <w:cantSplit/>
          <w:jc w:val="center"/>
        </w:trPr>
        <w:tc>
          <w:tcPr>
            <w:tcW w:w="5184" w:type="dxa"/>
            <w:shd w:val="clear" w:color="auto" w:fill="FFFFFF"/>
            <w:tcMar>
              <w:top w:w="65" w:type="dxa"/>
              <w:left w:w="90" w:type="dxa"/>
              <w:bottom w:w="65" w:type="dxa"/>
              <w:right w:w="90" w:type="dxa"/>
            </w:tcMar>
            <w:vAlign w:val="center"/>
          </w:tcPr>
          <w:p w14:paraId="04DEFA41" w14:textId="77777777" w:rsidR="00FF3AF6" w:rsidRDefault="00000000">
            <w:pPr>
              <w:spacing w:after="0" w:line="264" w:lineRule="auto"/>
            </w:pPr>
            <w:r>
              <w:rPr>
                <w:rFonts w:ascii="Consolas" w:hAnsi="Consolas"/>
                <w:sz w:val="20"/>
              </w:rPr>
              <w:t>workbench/af3.py</w:t>
            </w:r>
          </w:p>
        </w:tc>
        <w:tc>
          <w:tcPr>
            <w:tcW w:w="4982" w:type="dxa"/>
            <w:shd w:val="clear" w:color="auto" w:fill="FFFFFF"/>
            <w:tcMar>
              <w:top w:w="65" w:type="dxa"/>
              <w:left w:w="90" w:type="dxa"/>
              <w:bottom w:w="65" w:type="dxa"/>
              <w:right w:w="90" w:type="dxa"/>
            </w:tcMar>
            <w:vAlign w:val="center"/>
          </w:tcPr>
          <w:p w14:paraId="793331E4" w14:textId="77777777" w:rsidR="00FF3AF6" w:rsidRDefault="00000000">
            <w:pPr>
              <w:spacing w:after="0" w:line="264" w:lineRule="auto"/>
            </w:pPr>
            <w:r>
              <w:rPr>
                <w:sz w:val="20"/>
              </w:rPr>
              <w:t>AF3 result import, confidence-axis mapping, embedding inspection and explicit protein-chain extraction.</w:t>
            </w:r>
          </w:p>
        </w:tc>
      </w:tr>
      <w:tr w:rsidR="00FF3AF6" w14:paraId="7DC4E120" w14:textId="77777777">
        <w:trPr>
          <w:cantSplit/>
          <w:jc w:val="center"/>
        </w:trPr>
        <w:tc>
          <w:tcPr>
            <w:tcW w:w="5184" w:type="dxa"/>
            <w:shd w:val="clear" w:color="auto" w:fill="F2F5F7"/>
            <w:tcMar>
              <w:top w:w="65" w:type="dxa"/>
              <w:left w:w="90" w:type="dxa"/>
              <w:bottom w:w="65" w:type="dxa"/>
              <w:right w:w="90" w:type="dxa"/>
            </w:tcMar>
            <w:vAlign w:val="center"/>
          </w:tcPr>
          <w:p w14:paraId="7CA54722" w14:textId="77777777" w:rsidR="00FF3AF6" w:rsidRDefault="00000000">
            <w:pPr>
              <w:spacing w:after="0" w:line="264" w:lineRule="auto"/>
            </w:pPr>
            <w:r>
              <w:rPr>
                <w:rFonts w:ascii="Consolas" w:hAnsi="Consolas"/>
                <w:sz w:val="20"/>
              </w:rPr>
              <w:lastRenderedPageBreak/>
              <w:t>workbench/analysis.py</w:t>
            </w:r>
          </w:p>
        </w:tc>
        <w:tc>
          <w:tcPr>
            <w:tcW w:w="4982" w:type="dxa"/>
            <w:shd w:val="clear" w:color="auto" w:fill="F2F5F7"/>
            <w:tcMar>
              <w:top w:w="65" w:type="dxa"/>
              <w:left w:w="90" w:type="dxa"/>
              <w:bottom w:w="65" w:type="dxa"/>
              <w:right w:w="90" w:type="dxa"/>
            </w:tcMar>
            <w:vAlign w:val="center"/>
          </w:tcPr>
          <w:p w14:paraId="6BA6EC51" w14:textId="77777777" w:rsidR="00FF3AF6" w:rsidRDefault="00000000">
            <w:pPr>
              <w:spacing w:after="0" w:line="264" w:lineRule="auto"/>
            </w:pPr>
            <w:r>
              <w:rPr>
                <w:sz w:val="20"/>
              </w:rPr>
              <w:t>Headless trajectory, comparison and ensemble analyses with bounded mappings and explicit descriptor semantics.</w:t>
            </w:r>
          </w:p>
        </w:tc>
      </w:tr>
      <w:tr w:rsidR="00FF3AF6" w14:paraId="27ADEF90" w14:textId="77777777">
        <w:trPr>
          <w:cantSplit/>
          <w:jc w:val="center"/>
        </w:trPr>
        <w:tc>
          <w:tcPr>
            <w:tcW w:w="5184" w:type="dxa"/>
            <w:shd w:val="clear" w:color="auto" w:fill="FFFFFF"/>
            <w:tcMar>
              <w:top w:w="65" w:type="dxa"/>
              <w:left w:w="90" w:type="dxa"/>
              <w:bottom w:w="65" w:type="dxa"/>
              <w:right w:w="90" w:type="dxa"/>
            </w:tcMar>
            <w:vAlign w:val="center"/>
          </w:tcPr>
          <w:p w14:paraId="04FD72A7" w14:textId="77777777" w:rsidR="00FF3AF6" w:rsidRDefault="00000000">
            <w:pPr>
              <w:spacing w:after="0" w:line="264" w:lineRule="auto"/>
            </w:pPr>
            <w:r>
              <w:rPr>
                <w:rFonts w:ascii="Consolas" w:hAnsi="Consolas"/>
                <w:sz w:val="20"/>
              </w:rPr>
              <w:t>workbench/analysis_cache.py</w:t>
            </w:r>
          </w:p>
        </w:tc>
        <w:tc>
          <w:tcPr>
            <w:tcW w:w="4982" w:type="dxa"/>
            <w:shd w:val="clear" w:color="auto" w:fill="FFFFFF"/>
            <w:tcMar>
              <w:top w:w="65" w:type="dxa"/>
              <w:left w:w="90" w:type="dxa"/>
              <w:bottom w:w="65" w:type="dxa"/>
              <w:right w:w="90" w:type="dxa"/>
            </w:tcMar>
            <w:vAlign w:val="center"/>
          </w:tcPr>
          <w:p w14:paraId="0A24250C" w14:textId="77777777" w:rsidR="00FF3AF6" w:rsidRDefault="00000000">
            <w:pPr>
              <w:spacing w:after="0" w:line="264" w:lineRule="auto"/>
            </w:pPr>
            <w:r>
              <w:rPr>
                <w:sz w:val="20"/>
              </w:rPr>
              <w:t>Bounded content-addressed analysis cache returning isolated immutable-derived values.</w:t>
            </w:r>
          </w:p>
        </w:tc>
      </w:tr>
      <w:tr w:rsidR="00FF3AF6" w14:paraId="510ACC55" w14:textId="77777777">
        <w:trPr>
          <w:cantSplit/>
          <w:jc w:val="center"/>
        </w:trPr>
        <w:tc>
          <w:tcPr>
            <w:tcW w:w="5184" w:type="dxa"/>
            <w:shd w:val="clear" w:color="auto" w:fill="F2F5F7"/>
            <w:tcMar>
              <w:top w:w="65" w:type="dxa"/>
              <w:left w:w="90" w:type="dxa"/>
              <w:bottom w:w="65" w:type="dxa"/>
              <w:right w:w="90" w:type="dxa"/>
            </w:tcMar>
            <w:vAlign w:val="center"/>
          </w:tcPr>
          <w:p w14:paraId="56CC359D" w14:textId="77777777" w:rsidR="00FF3AF6" w:rsidRDefault="00000000">
            <w:pPr>
              <w:spacing w:after="0" w:line="264" w:lineRule="auto"/>
            </w:pPr>
            <w:r>
              <w:rPr>
                <w:rFonts w:ascii="Consolas" w:hAnsi="Consolas"/>
                <w:sz w:val="20"/>
              </w:rPr>
              <w:t>workbench/atomistic.py</w:t>
            </w:r>
          </w:p>
        </w:tc>
        <w:tc>
          <w:tcPr>
            <w:tcW w:w="4982" w:type="dxa"/>
            <w:shd w:val="clear" w:color="auto" w:fill="F2F5F7"/>
            <w:tcMar>
              <w:top w:w="65" w:type="dxa"/>
              <w:left w:w="90" w:type="dxa"/>
              <w:bottom w:w="65" w:type="dxa"/>
              <w:right w:w="90" w:type="dxa"/>
            </w:tcMar>
            <w:vAlign w:val="center"/>
          </w:tcPr>
          <w:p w14:paraId="73319AC1" w14:textId="77777777" w:rsidR="00FF3AF6" w:rsidRDefault="00000000">
            <w:pPr>
              <w:spacing w:after="0" w:line="264" w:lineRule="auto"/>
            </w:pPr>
            <w:r>
              <w:rPr>
                <w:sz w:val="20"/>
              </w:rPr>
              <w:t>Pinned optional DSSP annotation with explicit protein-backbone eligibility and residue mapping.</w:t>
            </w:r>
          </w:p>
        </w:tc>
      </w:tr>
      <w:tr w:rsidR="00FF3AF6" w14:paraId="48911469" w14:textId="77777777">
        <w:trPr>
          <w:cantSplit/>
          <w:jc w:val="center"/>
        </w:trPr>
        <w:tc>
          <w:tcPr>
            <w:tcW w:w="5184" w:type="dxa"/>
            <w:shd w:val="clear" w:color="auto" w:fill="FFFFFF"/>
            <w:tcMar>
              <w:top w:w="65" w:type="dxa"/>
              <w:left w:w="90" w:type="dxa"/>
              <w:bottom w:w="65" w:type="dxa"/>
              <w:right w:w="90" w:type="dxa"/>
            </w:tcMar>
            <w:vAlign w:val="center"/>
          </w:tcPr>
          <w:p w14:paraId="264DBA36" w14:textId="77777777" w:rsidR="00FF3AF6" w:rsidRDefault="00000000">
            <w:pPr>
              <w:spacing w:after="0" w:line="264" w:lineRule="auto"/>
            </w:pPr>
            <w:r>
              <w:rPr>
                <w:rFonts w:ascii="Consolas" w:hAnsi="Consolas"/>
                <w:sz w:val="20"/>
              </w:rPr>
              <w:t>workbench/build_info.py</w:t>
            </w:r>
          </w:p>
        </w:tc>
        <w:tc>
          <w:tcPr>
            <w:tcW w:w="4982" w:type="dxa"/>
            <w:shd w:val="clear" w:color="auto" w:fill="FFFFFF"/>
            <w:tcMar>
              <w:top w:w="65" w:type="dxa"/>
              <w:left w:w="90" w:type="dxa"/>
              <w:bottom w:w="65" w:type="dxa"/>
              <w:right w:w="90" w:type="dxa"/>
            </w:tcMar>
            <w:vAlign w:val="center"/>
          </w:tcPr>
          <w:p w14:paraId="0EED8196" w14:textId="77777777" w:rsidR="00FF3AF6" w:rsidRDefault="00000000">
            <w:pPr>
              <w:spacing w:after="0" w:line="264" w:lineRule="auto"/>
            </w:pPr>
            <w:r>
              <w:rPr>
                <w:sz w:val="20"/>
              </w:rPr>
              <w:t>Scientific source identity and engine component hash calculation.</w:t>
            </w:r>
          </w:p>
        </w:tc>
      </w:tr>
      <w:tr w:rsidR="00FF3AF6" w14:paraId="5B8BABFE" w14:textId="77777777">
        <w:trPr>
          <w:cantSplit/>
          <w:jc w:val="center"/>
        </w:trPr>
        <w:tc>
          <w:tcPr>
            <w:tcW w:w="5184" w:type="dxa"/>
            <w:shd w:val="clear" w:color="auto" w:fill="F2F5F7"/>
            <w:tcMar>
              <w:top w:w="65" w:type="dxa"/>
              <w:left w:w="90" w:type="dxa"/>
              <w:bottom w:w="65" w:type="dxa"/>
              <w:right w:w="90" w:type="dxa"/>
            </w:tcMar>
            <w:vAlign w:val="center"/>
          </w:tcPr>
          <w:p w14:paraId="00C8CD7A" w14:textId="77777777" w:rsidR="00FF3AF6" w:rsidRDefault="00000000">
            <w:pPr>
              <w:spacing w:after="0" w:line="264" w:lineRule="auto"/>
            </w:pPr>
            <w:r>
              <w:rPr>
                <w:rFonts w:ascii="Consolas" w:hAnsi="Consolas"/>
                <w:sz w:val="20"/>
              </w:rPr>
              <w:t>workbench/cli.py</w:t>
            </w:r>
          </w:p>
        </w:tc>
        <w:tc>
          <w:tcPr>
            <w:tcW w:w="4982" w:type="dxa"/>
            <w:shd w:val="clear" w:color="auto" w:fill="F2F5F7"/>
            <w:tcMar>
              <w:top w:w="65" w:type="dxa"/>
              <w:left w:w="90" w:type="dxa"/>
              <w:bottom w:w="65" w:type="dxa"/>
              <w:right w:w="90" w:type="dxa"/>
            </w:tcMar>
            <w:vAlign w:val="center"/>
          </w:tcPr>
          <w:p w14:paraId="327F5FD1" w14:textId="77777777" w:rsidR="00FF3AF6" w:rsidRDefault="00000000">
            <w:pPr>
              <w:spacing w:after="0" w:line="264" w:lineRule="auto"/>
            </w:pPr>
            <w:r>
              <w:rPr>
                <w:sz w:val="20"/>
              </w:rPr>
              <w:t>Shared direct, worker and batch dispatch with lazy engine/GUI imports and truthful exit status.</w:t>
            </w:r>
          </w:p>
        </w:tc>
      </w:tr>
      <w:tr w:rsidR="00FF3AF6" w14:paraId="212F1C15" w14:textId="77777777">
        <w:trPr>
          <w:cantSplit/>
          <w:jc w:val="center"/>
        </w:trPr>
        <w:tc>
          <w:tcPr>
            <w:tcW w:w="5184" w:type="dxa"/>
            <w:shd w:val="clear" w:color="auto" w:fill="FFFFFF"/>
            <w:tcMar>
              <w:top w:w="65" w:type="dxa"/>
              <w:left w:w="90" w:type="dxa"/>
              <w:bottom w:w="65" w:type="dxa"/>
              <w:right w:w="90" w:type="dxa"/>
            </w:tcMar>
            <w:vAlign w:val="center"/>
          </w:tcPr>
          <w:p w14:paraId="1852172A" w14:textId="77777777" w:rsidR="00FF3AF6" w:rsidRDefault="00000000">
            <w:pPr>
              <w:spacing w:after="0" w:line="264" w:lineRule="auto"/>
            </w:pPr>
            <w:r>
              <w:rPr>
                <w:rFonts w:ascii="Consolas" w:hAnsi="Consolas"/>
                <w:sz w:val="20"/>
              </w:rPr>
              <w:t>workbench/contracts.py</w:t>
            </w:r>
          </w:p>
        </w:tc>
        <w:tc>
          <w:tcPr>
            <w:tcW w:w="4982" w:type="dxa"/>
            <w:shd w:val="clear" w:color="auto" w:fill="FFFFFF"/>
            <w:tcMar>
              <w:top w:w="65" w:type="dxa"/>
              <w:left w:w="90" w:type="dxa"/>
              <w:bottom w:w="65" w:type="dxa"/>
              <w:right w:w="90" w:type="dxa"/>
            </w:tcMar>
            <w:vAlign w:val="center"/>
          </w:tcPr>
          <w:p w14:paraId="204F6700" w14:textId="77777777" w:rsidR="00FF3AF6" w:rsidRDefault="00000000">
            <w:pPr>
              <w:spacing w:after="0" w:line="264" w:lineRule="auto"/>
            </w:pPr>
            <w:r>
              <w:rPr>
                <w:sz w:val="20"/>
              </w:rPr>
              <w:t>Versioned structures, features, run events, figures and analysis data contracts.</w:t>
            </w:r>
          </w:p>
        </w:tc>
      </w:tr>
      <w:tr w:rsidR="00FF3AF6" w14:paraId="38EC1D7F" w14:textId="77777777">
        <w:trPr>
          <w:cantSplit/>
          <w:jc w:val="center"/>
        </w:trPr>
        <w:tc>
          <w:tcPr>
            <w:tcW w:w="5184" w:type="dxa"/>
            <w:shd w:val="clear" w:color="auto" w:fill="F2F5F7"/>
            <w:tcMar>
              <w:top w:w="65" w:type="dxa"/>
              <w:left w:w="90" w:type="dxa"/>
              <w:bottom w:w="65" w:type="dxa"/>
              <w:right w:w="90" w:type="dxa"/>
            </w:tcMar>
            <w:vAlign w:val="center"/>
          </w:tcPr>
          <w:p w14:paraId="27550422" w14:textId="77777777" w:rsidR="00FF3AF6" w:rsidRDefault="00000000">
            <w:pPr>
              <w:spacing w:after="0" w:line="264" w:lineRule="auto"/>
            </w:pPr>
            <w:r>
              <w:rPr>
                <w:rFonts w:ascii="Consolas" w:hAnsi="Consolas"/>
                <w:sz w:val="20"/>
              </w:rPr>
              <w:t>workbench/demo.py</w:t>
            </w:r>
          </w:p>
        </w:tc>
        <w:tc>
          <w:tcPr>
            <w:tcW w:w="4982" w:type="dxa"/>
            <w:shd w:val="clear" w:color="auto" w:fill="F2F5F7"/>
            <w:tcMar>
              <w:top w:w="65" w:type="dxa"/>
              <w:left w:w="90" w:type="dxa"/>
              <w:bottom w:w="65" w:type="dxa"/>
              <w:right w:w="90" w:type="dxa"/>
            </w:tcMar>
            <w:vAlign w:val="center"/>
          </w:tcPr>
          <w:p w14:paraId="038C502A" w14:textId="77777777" w:rsidR="00FF3AF6" w:rsidRDefault="00000000">
            <w:pPr>
              <w:spacing w:after="0" w:line="264" w:lineRule="auto"/>
            </w:pPr>
            <w:r>
              <w:rPr>
                <w:sz w:val="20"/>
              </w:rPr>
              <w:t>Paths and loading instructions for the real published-data demonstration.</w:t>
            </w:r>
          </w:p>
        </w:tc>
      </w:tr>
      <w:tr w:rsidR="00FF3AF6" w14:paraId="5CFA1D37" w14:textId="77777777">
        <w:trPr>
          <w:cantSplit/>
          <w:jc w:val="center"/>
        </w:trPr>
        <w:tc>
          <w:tcPr>
            <w:tcW w:w="5184" w:type="dxa"/>
            <w:shd w:val="clear" w:color="auto" w:fill="FFFFFF"/>
            <w:tcMar>
              <w:top w:w="65" w:type="dxa"/>
              <w:left w:w="90" w:type="dxa"/>
              <w:bottom w:w="65" w:type="dxa"/>
              <w:right w:w="90" w:type="dxa"/>
            </w:tcMar>
            <w:vAlign w:val="center"/>
          </w:tcPr>
          <w:p w14:paraId="55345A7E" w14:textId="77777777" w:rsidR="00FF3AF6" w:rsidRDefault="00000000">
            <w:pPr>
              <w:spacing w:after="0" w:line="264" w:lineRule="auto"/>
            </w:pPr>
            <w:r>
              <w:rPr>
                <w:rFonts w:ascii="Consolas" w:hAnsi="Consolas"/>
                <w:sz w:val="20"/>
              </w:rPr>
              <w:t>workbench/derivatives.py</w:t>
            </w:r>
          </w:p>
        </w:tc>
        <w:tc>
          <w:tcPr>
            <w:tcW w:w="4982" w:type="dxa"/>
            <w:shd w:val="clear" w:color="auto" w:fill="FFFFFF"/>
            <w:tcMar>
              <w:top w:w="65" w:type="dxa"/>
              <w:left w:w="90" w:type="dxa"/>
              <w:bottom w:w="65" w:type="dxa"/>
              <w:right w:w="90" w:type="dxa"/>
            </w:tcMar>
            <w:vAlign w:val="center"/>
          </w:tcPr>
          <w:p w14:paraId="548066F1" w14:textId="77777777" w:rsidR="00FF3AF6" w:rsidRDefault="00000000">
            <w:pPr>
              <w:spacing w:after="0" w:line="264" w:lineRule="auto"/>
            </w:pPr>
            <w:r>
              <w:rPr>
                <w:sz w:val="20"/>
              </w:rPr>
              <w:t>Explicit reconstruction/relaxation derivative records linked to unchanged parents.</w:t>
            </w:r>
          </w:p>
        </w:tc>
      </w:tr>
      <w:tr w:rsidR="00FF3AF6" w14:paraId="357D1709" w14:textId="77777777">
        <w:trPr>
          <w:cantSplit/>
          <w:jc w:val="center"/>
        </w:trPr>
        <w:tc>
          <w:tcPr>
            <w:tcW w:w="5184" w:type="dxa"/>
            <w:shd w:val="clear" w:color="auto" w:fill="F2F5F7"/>
            <w:tcMar>
              <w:top w:w="65" w:type="dxa"/>
              <w:left w:w="90" w:type="dxa"/>
              <w:bottom w:w="65" w:type="dxa"/>
              <w:right w:w="90" w:type="dxa"/>
            </w:tcMar>
            <w:vAlign w:val="center"/>
          </w:tcPr>
          <w:p w14:paraId="023FB5E1" w14:textId="77777777" w:rsidR="00FF3AF6" w:rsidRDefault="00000000">
            <w:pPr>
              <w:spacing w:after="0" w:line="264" w:lineRule="auto"/>
            </w:pPr>
            <w:r>
              <w:rPr>
                <w:rFonts w:ascii="Consolas" w:hAnsi="Consolas"/>
                <w:sz w:val="20"/>
              </w:rPr>
              <w:t>workbench/desktop_storage.py</w:t>
            </w:r>
          </w:p>
        </w:tc>
        <w:tc>
          <w:tcPr>
            <w:tcW w:w="4982" w:type="dxa"/>
            <w:shd w:val="clear" w:color="auto" w:fill="F2F5F7"/>
            <w:tcMar>
              <w:top w:w="65" w:type="dxa"/>
              <w:left w:w="90" w:type="dxa"/>
              <w:bottom w:w="65" w:type="dxa"/>
              <w:right w:w="90" w:type="dxa"/>
            </w:tcMar>
            <w:vAlign w:val="center"/>
          </w:tcPr>
          <w:p w14:paraId="6131259E" w14:textId="77777777" w:rsidR="00FF3AF6" w:rsidRDefault="00000000">
            <w:pPr>
              <w:spacing w:after="0" w:line="264" w:lineRule="auto"/>
            </w:pPr>
            <w:r>
              <w:rPr>
                <w:sz w:val="20"/>
              </w:rPr>
              <w:t>Portable checksummed projects, relative assets, relocation and draft validation.</w:t>
            </w:r>
          </w:p>
        </w:tc>
      </w:tr>
      <w:tr w:rsidR="00FF3AF6" w14:paraId="03CA7C91" w14:textId="77777777">
        <w:trPr>
          <w:cantSplit/>
          <w:jc w:val="center"/>
        </w:trPr>
        <w:tc>
          <w:tcPr>
            <w:tcW w:w="5184" w:type="dxa"/>
            <w:shd w:val="clear" w:color="auto" w:fill="FFFFFF"/>
            <w:tcMar>
              <w:top w:w="65" w:type="dxa"/>
              <w:left w:w="90" w:type="dxa"/>
              <w:bottom w:w="65" w:type="dxa"/>
              <w:right w:w="90" w:type="dxa"/>
            </w:tcMar>
            <w:vAlign w:val="center"/>
          </w:tcPr>
          <w:p w14:paraId="1AE98FAF" w14:textId="77777777" w:rsidR="00FF3AF6" w:rsidRDefault="00000000">
            <w:pPr>
              <w:spacing w:after="0" w:line="264" w:lineRule="auto"/>
            </w:pPr>
            <w:r>
              <w:rPr>
                <w:rFonts w:ascii="Consolas" w:hAnsi="Consolas"/>
                <w:sz w:val="20"/>
              </w:rPr>
              <w:t>workbench/devices.py</w:t>
            </w:r>
          </w:p>
        </w:tc>
        <w:tc>
          <w:tcPr>
            <w:tcW w:w="4982" w:type="dxa"/>
            <w:shd w:val="clear" w:color="auto" w:fill="FFFFFF"/>
            <w:tcMar>
              <w:top w:w="65" w:type="dxa"/>
              <w:left w:w="90" w:type="dxa"/>
              <w:bottom w:w="65" w:type="dxa"/>
              <w:right w:w="90" w:type="dxa"/>
            </w:tcMar>
            <w:vAlign w:val="center"/>
          </w:tcPr>
          <w:p w14:paraId="0D39F722" w14:textId="77777777" w:rsidR="00FF3AF6" w:rsidRDefault="00000000">
            <w:pPr>
              <w:spacing w:after="0" w:line="264" w:lineRule="auto"/>
            </w:pPr>
            <w:r>
              <w:rPr>
                <w:sz w:val="20"/>
              </w:rPr>
              <w:t>Hardware detection and separately enforced device-resolution/qualification policy.</w:t>
            </w:r>
          </w:p>
        </w:tc>
      </w:tr>
      <w:tr w:rsidR="00FF3AF6" w14:paraId="6F5C91F6" w14:textId="77777777">
        <w:trPr>
          <w:cantSplit/>
          <w:jc w:val="center"/>
        </w:trPr>
        <w:tc>
          <w:tcPr>
            <w:tcW w:w="5184" w:type="dxa"/>
            <w:shd w:val="clear" w:color="auto" w:fill="F2F5F7"/>
            <w:tcMar>
              <w:top w:w="65" w:type="dxa"/>
              <w:left w:w="90" w:type="dxa"/>
              <w:bottom w:w="65" w:type="dxa"/>
              <w:right w:w="90" w:type="dxa"/>
            </w:tcMar>
            <w:vAlign w:val="center"/>
          </w:tcPr>
          <w:p w14:paraId="0A197669" w14:textId="77777777" w:rsidR="00FF3AF6" w:rsidRDefault="00000000">
            <w:pPr>
              <w:spacing w:after="0" w:line="264" w:lineRule="auto"/>
            </w:pPr>
            <w:r>
              <w:rPr>
                <w:rFonts w:ascii="Consolas" w:hAnsi="Consolas"/>
                <w:sz w:val="20"/>
              </w:rPr>
              <w:t>workbench/engine.py</w:t>
            </w:r>
          </w:p>
        </w:tc>
        <w:tc>
          <w:tcPr>
            <w:tcW w:w="4982" w:type="dxa"/>
            <w:shd w:val="clear" w:color="auto" w:fill="F2F5F7"/>
            <w:tcMar>
              <w:top w:w="65" w:type="dxa"/>
              <w:left w:w="90" w:type="dxa"/>
              <w:bottom w:w="65" w:type="dxa"/>
              <w:right w:w="90" w:type="dxa"/>
            </w:tcMar>
            <w:vAlign w:val="center"/>
          </w:tcPr>
          <w:p w14:paraId="0DE0424F" w14:textId="77777777" w:rsidR="00FF3AF6" w:rsidRDefault="00000000">
            <w:pPr>
              <w:spacing w:after="0" w:line="264" w:lineRule="auto"/>
            </w:pPr>
            <w:r>
              <w:rPr>
                <w:sz w:val="20"/>
              </w:rPr>
              <w:t>Corrected real-model inference, independent RNG streams, candidate selection and immutable recoverable step commits.</w:t>
            </w:r>
          </w:p>
        </w:tc>
      </w:tr>
      <w:tr w:rsidR="00FF3AF6" w14:paraId="36355D88" w14:textId="77777777">
        <w:trPr>
          <w:cantSplit/>
          <w:jc w:val="center"/>
        </w:trPr>
        <w:tc>
          <w:tcPr>
            <w:tcW w:w="5184" w:type="dxa"/>
            <w:shd w:val="clear" w:color="auto" w:fill="FFFFFF"/>
            <w:tcMar>
              <w:top w:w="65" w:type="dxa"/>
              <w:left w:w="90" w:type="dxa"/>
              <w:bottom w:w="65" w:type="dxa"/>
              <w:right w:w="90" w:type="dxa"/>
            </w:tcMar>
            <w:vAlign w:val="center"/>
          </w:tcPr>
          <w:p w14:paraId="4D586C39" w14:textId="77777777" w:rsidR="00FF3AF6" w:rsidRDefault="00000000">
            <w:pPr>
              <w:spacing w:after="0" w:line="264" w:lineRule="auto"/>
            </w:pPr>
            <w:r>
              <w:rPr>
                <w:rFonts w:ascii="Consolas" w:hAnsi="Consolas"/>
                <w:sz w:val="20"/>
              </w:rPr>
              <w:t>workbench/export.py</w:t>
            </w:r>
          </w:p>
        </w:tc>
        <w:tc>
          <w:tcPr>
            <w:tcW w:w="4982" w:type="dxa"/>
            <w:shd w:val="clear" w:color="auto" w:fill="FFFFFF"/>
            <w:tcMar>
              <w:top w:w="65" w:type="dxa"/>
              <w:left w:w="90" w:type="dxa"/>
              <w:bottom w:w="65" w:type="dxa"/>
              <w:right w:w="90" w:type="dxa"/>
            </w:tcMar>
            <w:vAlign w:val="center"/>
          </w:tcPr>
          <w:p w14:paraId="543CA93D" w14:textId="77777777" w:rsidR="00FF3AF6" w:rsidRDefault="00000000">
            <w:pPr>
              <w:spacing w:after="0" w:line="264" w:lineRule="auto"/>
            </w:pPr>
            <w:r>
              <w:rPr>
                <w:sz w:val="20"/>
              </w:rPr>
              <w:t>Atomic checksummed bundles, typed tables, exact arrays, provenance, reopening and offline replots.</w:t>
            </w:r>
          </w:p>
        </w:tc>
      </w:tr>
      <w:tr w:rsidR="00FF3AF6" w14:paraId="42CD4BCC" w14:textId="77777777">
        <w:trPr>
          <w:cantSplit/>
          <w:jc w:val="center"/>
        </w:trPr>
        <w:tc>
          <w:tcPr>
            <w:tcW w:w="5184" w:type="dxa"/>
            <w:shd w:val="clear" w:color="auto" w:fill="F2F5F7"/>
            <w:tcMar>
              <w:top w:w="65" w:type="dxa"/>
              <w:left w:w="90" w:type="dxa"/>
              <w:bottom w:w="65" w:type="dxa"/>
              <w:right w:w="90" w:type="dxa"/>
            </w:tcMar>
            <w:vAlign w:val="center"/>
          </w:tcPr>
          <w:p w14:paraId="3851F21D" w14:textId="77777777" w:rsidR="00FF3AF6" w:rsidRDefault="00000000">
            <w:pPr>
              <w:spacing w:after="0" w:line="264" w:lineRule="auto"/>
            </w:pPr>
            <w:r>
              <w:rPr>
                <w:rFonts w:ascii="Consolas" w:hAnsi="Consolas"/>
                <w:sz w:val="20"/>
              </w:rPr>
              <w:t>workbench/features.py</w:t>
            </w:r>
          </w:p>
        </w:tc>
        <w:tc>
          <w:tcPr>
            <w:tcW w:w="4982" w:type="dxa"/>
            <w:shd w:val="clear" w:color="auto" w:fill="F2F5F7"/>
            <w:tcMar>
              <w:top w:w="65" w:type="dxa"/>
              <w:left w:w="90" w:type="dxa"/>
              <w:bottom w:w="65" w:type="dxa"/>
              <w:right w:w="90" w:type="dxa"/>
            </w:tcMar>
            <w:vAlign w:val="center"/>
          </w:tcPr>
          <w:p w14:paraId="3AC215DB" w14:textId="77777777" w:rsidR="00FF3AF6" w:rsidRDefault="00000000">
            <w:pPr>
              <w:spacing w:after="0" w:line="264" w:lineRule="auto"/>
            </w:pPr>
            <w:r>
              <w:rPr>
                <w:sz w:val="20"/>
              </w:rPr>
              <w:t>Hash-trusted checkpoint registry and bounded AF2 feature validation/loading.</w:t>
            </w:r>
          </w:p>
        </w:tc>
      </w:tr>
      <w:tr w:rsidR="00FF3AF6" w14:paraId="2D8EE7F9" w14:textId="77777777">
        <w:trPr>
          <w:cantSplit/>
          <w:jc w:val="center"/>
        </w:trPr>
        <w:tc>
          <w:tcPr>
            <w:tcW w:w="5184" w:type="dxa"/>
            <w:shd w:val="clear" w:color="auto" w:fill="FFFFFF"/>
            <w:tcMar>
              <w:top w:w="65" w:type="dxa"/>
              <w:left w:w="90" w:type="dxa"/>
              <w:bottom w:w="65" w:type="dxa"/>
              <w:right w:w="90" w:type="dxa"/>
            </w:tcMar>
            <w:vAlign w:val="center"/>
          </w:tcPr>
          <w:p w14:paraId="58E1B7C3" w14:textId="77777777" w:rsidR="00FF3AF6" w:rsidRDefault="00000000">
            <w:pPr>
              <w:spacing w:after="0" w:line="264" w:lineRule="auto"/>
            </w:pPr>
            <w:r>
              <w:rPr>
                <w:rFonts w:ascii="Consolas" w:hAnsi="Consolas"/>
                <w:sz w:val="20"/>
              </w:rPr>
              <w:t>workbench/figure_catalog.py</w:t>
            </w:r>
          </w:p>
        </w:tc>
        <w:tc>
          <w:tcPr>
            <w:tcW w:w="4982" w:type="dxa"/>
            <w:shd w:val="clear" w:color="auto" w:fill="FFFFFF"/>
            <w:tcMar>
              <w:top w:w="65" w:type="dxa"/>
              <w:left w:w="90" w:type="dxa"/>
              <w:bottom w:w="65" w:type="dxa"/>
              <w:right w:w="90" w:type="dxa"/>
            </w:tcMar>
            <w:vAlign w:val="center"/>
          </w:tcPr>
          <w:p w14:paraId="665387D5" w14:textId="77777777" w:rsidR="00FF3AF6" w:rsidRDefault="00000000">
            <w:pPr>
              <w:spacing w:after="0" w:line="264" w:lineRule="auto"/>
            </w:pPr>
            <w:r>
              <w:rPr>
                <w:sz w:val="20"/>
              </w:rPr>
              <w:t>Shared plotted-data transformations, vector scientific figures and explicit raster molecular output.</w:t>
            </w:r>
          </w:p>
        </w:tc>
      </w:tr>
      <w:tr w:rsidR="00FF3AF6" w14:paraId="204A5CF9" w14:textId="77777777">
        <w:trPr>
          <w:cantSplit/>
          <w:jc w:val="center"/>
        </w:trPr>
        <w:tc>
          <w:tcPr>
            <w:tcW w:w="5184" w:type="dxa"/>
            <w:shd w:val="clear" w:color="auto" w:fill="F2F5F7"/>
            <w:tcMar>
              <w:top w:w="65" w:type="dxa"/>
              <w:left w:w="90" w:type="dxa"/>
              <w:bottom w:w="65" w:type="dxa"/>
              <w:right w:w="90" w:type="dxa"/>
            </w:tcMar>
            <w:vAlign w:val="center"/>
          </w:tcPr>
          <w:p w14:paraId="5E65FD05" w14:textId="77777777" w:rsidR="00FF3AF6" w:rsidRDefault="00000000">
            <w:pPr>
              <w:spacing w:after="0" w:line="264" w:lineRule="auto"/>
            </w:pPr>
            <w:r>
              <w:rPr>
                <w:rFonts w:ascii="Consolas" w:hAnsi="Consolas"/>
                <w:sz w:val="20"/>
              </w:rPr>
              <w:t>workbench/gui.py</w:t>
            </w:r>
          </w:p>
        </w:tc>
        <w:tc>
          <w:tcPr>
            <w:tcW w:w="4982" w:type="dxa"/>
            <w:shd w:val="clear" w:color="auto" w:fill="F2F5F7"/>
            <w:tcMar>
              <w:top w:w="65" w:type="dxa"/>
              <w:left w:w="90" w:type="dxa"/>
              <w:bottom w:w="65" w:type="dxa"/>
              <w:right w:w="90" w:type="dxa"/>
            </w:tcMar>
            <w:vAlign w:val="center"/>
          </w:tcPr>
          <w:p w14:paraId="09A88030" w14:textId="77777777" w:rsidR="00FF3AF6" w:rsidRDefault="00000000">
            <w:pPr>
              <w:spacing w:after="0" w:line="264" w:lineRule="auto"/>
            </w:pPr>
            <w:r>
              <w:rPr>
                <w:sz w:val="20"/>
              </w:rPr>
              <w:t>Native six-page Qt workflow, QProcess workers, threaded snapshot loading and recoverable project state.</w:t>
            </w:r>
          </w:p>
        </w:tc>
      </w:tr>
      <w:tr w:rsidR="00FF3AF6" w14:paraId="5DBCCEAD" w14:textId="77777777">
        <w:trPr>
          <w:cantSplit/>
          <w:jc w:val="center"/>
        </w:trPr>
        <w:tc>
          <w:tcPr>
            <w:tcW w:w="5184" w:type="dxa"/>
            <w:shd w:val="clear" w:color="auto" w:fill="FFFFFF"/>
            <w:tcMar>
              <w:top w:w="65" w:type="dxa"/>
              <w:left w:w="90" w:type="dxa"/>
              <w:bottom w:w="65" w:type="dxa"/>
              <w:right w:w="90" w:type="dxa"/>
            </w:tcMar>
            <w:vAlign w:val="center"/>
          </w:tcPr>
          <w:p w14:paraId="5FDD8463" w14:textId="77777777" w:rsidR="00FF3AF6" w:rsidRDefault="00000000">
            <w:pPr>
              <w:spacing w:after="0" w:line="264" w:lineRule="auto"/>
            </w:pPr>
            <w:r>
              <w:rPr>
                <w:rFonts w:ascii="Consolas" w:hAnsi="Consolas"/>
                <w:sz w:val="20"/>
              </w:rPr>
              <w:t>workbench/metrics.py</w:t>
            </w:r>
          </w:p>
        </w:tc>
        <w:tc>
          <w:tcPr>
            <w:tcW w:w="4982" w:type="dxa"/>
            <w:shd w:val="clear" w:color="auto" w:fill="FFFFFF"/>
            <w:tcMar>
              <w:top w:w="65" w:type="dxa"/>
              <w:left w:w="90" w:type="dxa"/>
              <w:bottom w:w="65" w:type="dxa"/>
              <w:right w:w="90" w:type="dxa"/>
            </w:tcMar>
            <w:vAlign w:val="center"/>
          </w:tcPr>
          <w:p w14:paraId="502CB230" w14:textId="77777777" w:rsidR="00FF3AF6" w:rsidRDefault="00000000">
            <w:pPr>
              <w:spacing w:after="0" w:line="264" w:lineRule="auto"/>
            </w:pPr>
            <w:r>
              <w:rPr>
                <w:sz w:val="20"/>
              </w:rPr>
              <w:t>Headless contact scores, Kabsch/RMSD geometry and optimal affine-gap trajectory alignment.</w:t>
            </w:r>
          </w:p>
        </w:tc>
      </w:tr>
      <w:tr w:rsidR="00FF3AF6" w14:paraId="340F72BA" w14:textId="77777777">
        <w:trPr>
          <w:cantSplit/>
          <w:jc w:val="center"/>
        </w:trPr>
        <w:tc>
          <w:tcPr>
            <w:tcW w:w="5184" w:type="dxa"/>
            <w:shd w:val="clear" w:color="auto" w:fill="F2F5F7"/>
            <w:tcMar>
              <w:top w:w="65" w:type="dxa"/>
              <w:left w:w="90" w:type="dxa"/>
              <w:bottom w:w="65" w:type="dxa"/>
              <w:right w:w="90" w:type="dxa"/>
            </w:tcMar>
            <w:vAlign w:val="center"/>
          </w:tcPr>
          <w:p w14:paraId="2F51AAA0" w14:textId="77777777" w:rsidR="00FF3AF6" w:rsidRDefault="00000000">
            <w:pPr>
              <w:spacing w:after="0" w:line="264" w:lineRule="auto"/>
            </w:pPr>
            <w:r>
              <w:rPr>
                <w:rFonts w:ascii="Consolas" w:hAnsi="Consolas"/>
                <w:sz w:val="20"/>
              </w:rPr>
              <w:t>workbench/openmm_runner.py</w:t>
            </w:r>
          </w:p>
        </w:tc>
        <w:tc>
          <w:tcPr>
            <w:tcW w:w="4982" w:type="dxa"/>
            <w:shd w:val="clear" w:color="auto" w:fill="F2F5F7"/>
            <w:tcMar>
              <w:top w:w="65" w:type="dxa"/>
              <w:left w:w="90" w:type="dxa"/>
              <w:bottom w:w="65" w:type="dxa"/>
              <w:right w:w="90" w:type="dxa"/>
            </w:tcMar>
            <w:vAlign w:val="center"/>
          </w:tcPr>
          <w:p w14:paraId="6B0B858D" w14:textId="77777777" w:rsidR="00FF3AF6" w:rsidRDefault="00000000">
            <w:pPr>
              <w:spacing w:after="0" w:line="264" w:lineRule="auto"/>
            </w:pPr>
            <w:r>
              <w:rPr>
                <w:sz w:val="20"/>
              </w:rPr>
              <w:t>Standalone optional OpenMM CPU energy-minimization process, without dynamics.</w:t>
            </w:r>
          </w:p>
        </w:tc>
      </w:tr>
      <w:tr w:rsidR="00FF3AF6" w14:paraId="532E4A6E" w14:textId="77777777">
        <w:trPr>
          <w:cantSplit/>
          <w:jc w:val="center"/>
        </w:trPr>
        <w:tc>
          <w:tcPr>
            <w:tcW w:w="5184" w:type="dxa"/>
            <w:shd w:val="clear" w:color="auto" w:fill="FFFFFF"/>
            <w:tcMar>
              <w:top w:w="65" w:type="dxa"/>
              <w:left w:w="90" w:type="dxa"/>
              <w:bottom w:w="65" w:type="dxa"/>
              <w:right w:w="90" w:type="dxa"/>
            </w:tcMar>
            <w:vAlign w:val="center"/>
          </w:tcPr>
          <w:p w14:paraId="4FB110D4" w14:textId="77777777" w:rsidR="00FF3AF6" w:rsidRDefault="00000000">
            <w:pPr>
              <w:spacing w:after="0" w:line="264" w:lineRule="auto"/>
            </w:pPr>
            <w:r>
              <w:rPr>
                <w:rFonts w:ascii="Consolas" w:hAnsi="Consolas"/>
                <w:sz w:val="20"/>
              </w:rPr>
              <w:t>workbench/package_integrity.py</w:t>
            </w:r>
          </w:p>
        </w:tc>
        <w:tc>
          <w:tcPr>
            <w:tcW w:w="4982" w:type="dxa"/>
            <w:shd w:val="clear" w:color="auto" w:fill="FFFFFF"/>
            <w:tcMar>
              <w:top w:w="65" w:type="dxa"/>
              <w:left w:w="90" w:type="dxa"/>
              <w:bottom w:w="65" w:type="dxa"/>
              <w:right w:w="90" w:type="dxa"/>
            </w:tcMar>
            <w:vAlign w:val="center"/>
          </w:tcPr>
          <w:p w14:paraId="56DF64E3" w14:textId="77777777" w:rsidR="00FF3AF6" w:rsidRDefault="00000000">
            <w:pPr>
              <w:spacing w:after="0" w:line="264" w:lineRule="auto"/>
            </w:pPr>
            <w:r>
              <w:rPr>
                <w:sz w:val="20"/>
              </w:rPr>
              <w:t>Read-only declared package inventory and payload verification.</w:t>
            </w:r>
          </w:p>
        </w:tc>
      </w:tr>
      <w:tr w:rsidR="00FF3AF6" w14:paraId="51A8086A" w14:textId="77777777">
        <w:trPr>
          <w:cantSplit/>
          <w:jc w:val="center"/>
        </w:trPr>
        <w:tc>
          <w:tcPr>
            <w:tcW w:w="5184" w:type="dxa"/>
            <w:shd w:val="clear" w:color="auto" w:fill="F2F5F7"/>
            <w:tcMar>
              <w:top w:w="65" w:type="dxa"/>
              <w:left w:w="90" w:type="dxa"/>
              <w:bottom w:w="65" w:type="dxa"/>
              <w:right w:w="90" w:type="dxa"/>
            </w:tcMar>
            <w:vAlign w:val="center"/>
          </w:tcPr>
          <w:p w14:paraId="31EA425E" w14:textId="77777777" w:rsidR="00FF3AF6" w:rsidRDefault="00000000">
            <w:pPr>
              <w:spacing w:after="0" w:line="264" w:lineRule="auto"/>
            </w:pPr>
            <w:r>
              <w:rPr>
                <w:rFonts w:ascii="Consolas" w:hAnsi="Consolas"/>
                <w:sz w:val="20"/>
              </w:rPr>
              <w:t>workbench/packs.py</w:t>
            </w:r>
          </w:p>
        </w:tc>
        <w:tc>
          <w:tcPr>
            <w:tcW w:w="4982" w:type="dxa"/>
            <w:shd w:val="clear" w:color="auto" w:fill="F2F5F7"/>
            <w:tcMar>
              <w:top w:w="65" w:type="dxa"/>
              <w:left w:w="90" w:type="dxa"/>
              <w:bottom w:w="65" w:type="dxa"/>
              <w:right w:w="90" w:type="dxa"/>
            </w:tcMar>
            <w:vAlign w:val="center"/>
          </w:tcPr>
          <w:p w14:paraId="0300D2EA" w14:textId="77777777" w:rsidR="00FF3AF6" w:rsidRDefault="00000000">
            <w:pPr>
              <w:spacing w:after="0" w:line="264" w:lineRule="auto"/>
            </w:pPr>
            <w:r>
              <w:rPr>
                <w:sz w:val="20"/>
              </w:rPr>
              <w:t>Bounded optional-pack inspection/install, Ed25519 trust, immutable versions and rollback.</w:t>
            </w:r>
          </w:p>
        </w:tc>
      </w:tr>
      <w:tr w:rsidR="00FF3AF6" w14:paraId="72477BE4" w14:textId="77777777">
        <w:trPr>
          <w:cantSplit/>
          <w:jc w:val="center"/>
        </w:trPr>
        <w:tc>
          <w:tcPr>
            <w:tcW w:w="5184" w:type="dxa"/>
            <w:shd w:val="clear" w:color="auto" w:fill="FFFFFF"/>
            <w:tcMar>
              <w:top w:w="65" w:type="dxa"/>
              <w:left w:w="90" w:type="dxa"/>
              <w:bottom w:w="65" w:type="dxa"/>
              <w:right w:w="90" w:type="dxa"/>
            </w:tcMar>
            <w:vAlign w:val="center"/>
          </w:tcPr>
          <w:p w14:paraId="3657A733" w14:textId="77777777" w:rsidR="00FF3AF6" w:rsidRDefault="00000000">
            <w:pPr>
              <w:spacing w:after="0" w:line="264" w:lineRule="auto"/>
            </w:pPr>
            <w:r>
              <w:rPr>
                <w:rFonts w:ascii="Consolas" w:hAnsi="Consolas"/>
                <w:sz w:val="20"/>
              </w:rPr>
              <w:lastRenderedPageBreak/>
              <w:t>workbench/process_probe.py</w:t>
            </w:r>
          </w:p>
        </w:tc>
        <w:tc>
          <w:tcPr>
            <w:tcW w:w="4982" w:type="dxa"/>
            <w:shd w:val="clear" w:color="auto" w:fill="FFFFFF"/>
            <w:tcMar>
              <w:top w:w="65" w:type="dxa"/>
              <w:left w:w="90" w:type="dxa"/>
              <w:bottom w:w="65" w:type="dxa"/>
              <w:right w:w="90" w:type="dxa"/>
            </w:tcMar>
            <w:vAlign w:val="center"/>
          </w:tcPr>
          <w:p w14:paraId="5BB60E17" w14:textId="77777777" w:rsidR="00FF3AF6" w:rsidRDefault="00000000">
            <w:pPr>
              <w:spacing w:after="0" w:line="264" w:lineRule="auto"/>
            </w:pPr>
            <w:r>
              <w:rPr>
                <w:sz w:val="20"/>
              </w:rPr>
              <w:t>Bounded subprocess identity, readiness and termination diagnostic.</w:t>
            </w:r>
          </w:p>
        </w:tc>
      </w:tr>
      <w:tr w:rsidR="00FF3AF6" w14:paraId="08C18C00" w14:textId="77777777">
        <w:trPr>
          <w:cantSplit/>
          <w:jc w:val="center"/>
        </w:trPr>
        <w:tc>
          <w:tcPr>
            <w:tcW w:w="5184" w:type="dxa"/>
            <w:shd w:val="clear" w:color="auto" w:fill="F2F5F7"/>
            <w:tcMar>
              <w:top w:w="65" w:type="dxa"/>
              <w:left w:w="90" w:type="dxa"/>
              <w:bottom w:w="65" w:type="dxa"/>
              <w:right w:w="90" w:type="dxa"/>
            </w:tcMar>
            <w:vAlign w:val="center"/>
          </w:tcPr>
          <w:p w14:paraId="3B68DD7A" w14:textId="77777777" w:rsidR="00FF3AF6" w:rsidRDefault="00000000">
            <w:pPr>
              <w:spacing w:after="0" w:line="264" w:lineRule="auto"/>
            </w:pPr>
            <w:r>
              <w:rPr>
                <w:rFonts w:ascii="Consolas" w:hAnsi="Consolas"/>
                <w:sz w:val="20"/>
              </w:rPr>
              <w:t>workbench/reconstruction.py</w:t>
            </w:r>
          </w:p>
        </w:tc>
        <w:tc>
          <w:tcPr>
            <w:tcW w:w="4982" w:type="dxa"/>
            <w:shd w:val="clear" w:color="auto" w:fill="F2F5F7"/>
            <w:tcMar>
              <w:top w:w="65" w:type="dxa"/>
              <w:left w:w="90" w:type="dxa"/>
              <w:bottom w:w="65" w:type="dxa"/>
              <w:right w:w="90" w:type="dxa"/>
            </w:tcMar>
            <w:vAlign w:val="center"/>
          </w:tcPr>
          <w:p w14:paraId="410570B4" w14:textId="77777777" w:rsidR="00FF3AF6" w:rsidRDefault="00000000">
            <w:pPr>
              <w:spacing w:after="0" w:line="264" w:lineRule="auto"/>
            </w:pPr>
            <w:r>
              <w:rPr>
                <w:sz w:val="20"/>
              </w:rPr>
              <w:t>Optional pinned PULCHRA heavy-atom reconstruction with separate derivative output.</w:t>
            </w:r>
          </w:p>
        </w:tc>
      </w:tr>
      <w:tr w:rsidR="00FF3AF6" w14:paraId="1FFC8B7A" w14:textId="77777777">
        <w:trPr>
          <w:cantSplit/>
          <w:jc w:val="center"/>
        </w:trPr>
        <w:tc>
          <w:tcPr>
            <w:tcW w:w="5184" w:type="dxa"/>
            <w:shd w:val="clear" w:color="auto" w:fill="FFFFFF"/>
            <w:tcMar>
              <w:top w:w="65" w:type="dxa"/>
              <w:left w:w="90" w:type="dxa"/>
              <w:bottom w:w="65" w:type="dxa"/>
              <w:right w:w="90" w:type="dxa"/>
            </w:tcMar>
            <w:vAlign w:val="center"/>
          </w:tcPr>
          <w:p w14:paraId="042490FA" w14:textId="77777777" w:rsidR="00FF3AF6" w:rsidRDefault="00000000">
            <w:pPr>
              <w:spacing w:after="0" w:line="264" w:lineRule="auto"/>
            </w:pPr>
            <w:r>
              <w:rPr>
                <w:rFonts w:ascii="Consolas" w:hAnsi="Consolas"/>
                <w:sz w:val="20"/>
              </w:rPr>
              <w:t>workbench/relaxation.py</w:t>
            </w:r>
          </w:p>
        </w:tc>
        <w:tc>
          <w:tcPr>
            <w:tcW w:w="4982" w:type="dxa"/>
            <w:shd w:val="clear" w:color="auto" w:fill="FFFFFF"/>
            <w:tcMar>
              <w:top w:w="65" w:type="dxa"/>
              <w:left w:w="90" w:type="dxa"/>
              <w:bottom w:w="65" w:type="dxa"/>
              <w:right w:w="90" w:type="dxa"/>
            </w:tcMar>
            <w:vAlign w:val="center"/>
          </w:tcPr>
          <w:p w14:paraId="09DA8A69" w14:textId="77777777" w:rsidR="00FF3AF6" w:rsidRDefault="00000000">
            <w:pPr>
              <w:spacing w:after="0" w:line="264" w:lineRule="auto"/>
            </w:pPr>
            <w:r>
              <w:rPr>
                <w:sz w:val="20"/>
              </w:rPr>
              <w:t>Optional isolated OpenMM CPU minimization adapter and protein eligibility checks.</w:t>
            </w:r>
          </w:p>
        </w:tc>
      </w:tr>
      <w:tr w:rsidR="00FF3AF6" w14:paraId="337B9B14" w14:textId="77777777">
        <w:trPr>
          <w:cantSplit/>
          <w:jc w:val="center"/>
        </w:trPr>
        <w:tc>
          <w:tcPr>
            <w:tcW w:w="5184" w:type="dxa"/>
            <w:shd w:val="clear" w:color="auto" w:fill="F2F5F7"/>
            <w:tcMar>
              <w:top w:w="65" w:type="dxa"/>
              <w:left w:w="90" w:type="dxa"/>
              <w:bottom w:w="65" w:type="dxa"/>
              <w:right w:w="90" w:type="dxa"/>
            </w:tcMar>
            <w:vAlign w:val="center"/>
          </w:tcPr>
          <w:p w14:paraId="367F9D0A" w14:textId="77777777" w:rsidR="00FF3AF6" w:rsidRDefault="00000000">
            <w:pPr>
              <w:spacing w:after="0" w:line="264" w:lineRule="auto"/>
            </w:pPr>
            <w:r>
              <w:rPr>
                <w:rFonts w:ascii="Consolas" w:hAnsi="Consolas"/>
                <w:sz w:val="20"/>
              </w:rPr>
              <w:t>workbench/remote.py</w:t>
            </w:r>
          </w:p>
        </w:tc>
        <w:tc>
          <w:tcPr>
            <w:tcW w:w="4982" w:type="dxa"/>
            <w:shd w:val="clear" w:color="auto" w:fill="F2F5F7"/>
            <w:tcMar>
              <w:top w:w="65" w:type="dxa"/>
              <w:left w:w="90" w:type="dxa"/>
              <w:bottom w:w="65" w:type="dxa"/>
              <w:right w:w="90" w:type="dxa"/>
            </w:tcMar>
            <w:vAlign w:val="center"/>
          </w:tcPr>
          <w:p w14:paraId="58B85AAE" w14:textId="77777777" w:rsidR="00FF3AF6" w:rsidRDefault="00000000">
            <w:pPr>
              <w:spacing w:after="0" w:line="264" w:lineRule="auto"/>
            </w:pPr>
            <w:r>
              <w:rPr>
                <w:sz w:val="20"/>
              </w:rPr>
              <w:t>Authorized local AF3 runtime and versioned HTTPS worker adapters with job control and redaction.</w:t>
            </w:r>
          </w:p>
        </w:tc>
      </w:tr>
      <w:tr w:rsidR="00FF3AF6" w14:paraId="70C3E41B" w14:textId="77777777">
        <w:trPr>
          <w:cantSplit/>
          <w:jc w:val="center"/>
        </w:trPr>
        <w:tc>
          <w:tcPr>
            <w:tcW w:w="5184" w:type="dxa"/>
            <w:shd w:val="clear" w:color="auto" w:fill="FFFFFF"/>
            <w:tcMar>
              <w:top w:w="65" w:type="dxa"/>
              <w:left w:w="90" w:type="dxa"/>
              <w:bottom w:w="65" w:type="dxa"/>
              <w:right w:w="90" w:type="dxa"/>
            </w:tcMar>
            <w:vAlign w:val="center"/>
          </w:tcPr>
          <w:p w14:paraId="27F92E40" w14:textId="77777777" w:rsidR="00FF3AF6" w:rsidRDefault="00000000">
            <w:pPr>
              <w:spacing w:after="0" w:line="264" w:lineRule="auto"/>
            </w:pPr>
            <w:r>
              <w:rPr>
                <w:rFonts w:ascii="Consolas" w:hAnsi="Consolas"/>
                <w:sz w:val="20"/>
              </w:rPr>
              <w:t>workbench/research.py</w:t>
            </w:r>
          </w:p>
        </w:tc>
        <w:tc>
          <w:tcPr>
            <w:tcW w:w="4982" w:type="dxa"/>
            <w:shd w:val="clear" w:color="auto" w:fill="FFFFFF"/>
            <w:tcMar>
              <w:top w:w="65" w:type="dxa"/>
              <w:left w:w="90" w:type="dxa"/>
              <w:bottom w:w="65" w:type="dxa"/>
              <w:right w:w="90" w:type="dxa"/>
            </w:tcMar>
            <w:vAlign w:val="center"/>
          </w:tcPr>
          <w:p w14:paraId="1D701AE1" w14:textId="77777777" w:rsidR="00FF3AF6" w:rsidRDefault="00000000">
            <w:pPr>
              <w:spacing w:after="0" w:line="264" w:lineRule="auto"/>
            </w:pPr>
            <w:r>
              <w:rPr>
                <w:sz w:val="20"/>
              </w:rPr>
              <w:t>Declaration audits, protein-level paired bootstrap statistics, calibration diagnostics and prerequisite reporting.</w:t>
            </w:r>
          </w:p>
        </w:tc>
      </w:tr>
      <w:tr w:rsidR="00FF3AF6" w14:paraId="269B1812" w14:textId="77777777">
        <w:trPr>
          <w:cantSplit/>
          <w:jc w:val="center"/>
        </w:trPr>
        <w:tc>
          <w:tcPr>
            <w:tcW w:w="5184" w:type="dxa"/>
            <w:shd w:val="clear" w:color="auto" w:fill="F2F5F7"/>
            <w:tcMar>
              <w:top w:w="65" w:type="dxa"/>
              <w:left w:w="90" w:type="dxa"/>
              <w:bottom w:w="65" w:type="dxa"/>
              <w:right w:w="90" w:type="dxa"/>
            </w:tcMar>
            <w:vAlign w:val="center"/>
          </w:tcPr>
          <w:p w14:paraId="2612CCC2" w14:textId="77777777" w:rsidR="00FF3AF6" w:rsidRDefault="00000000">
            <w:pPr>
              <w:spacing w:after="0" w:line="264" w:lineRule="auto"/>
            </w:pPr>
            <w:r>
              <w:rPr>
                <w:rFonts w:ascii="Consolas" w:hAnsi="Consolas"/>
                <w:sz w:val="20"/>
              </w:rPr>
              <w:t>workbench/research_io.py</w:t>
            </w:r>
          </w:p>
        </w:tc>
        <w:tc>
          <w:tcPr>
            <w:tcW w:w="4982" w:type="dxa"/>
            <w:shd w:val="clear" w:color="auto" w:fill="F2F5F7"/>
            <w:tcMar>
              <w:top w:w="65" w:type="dxa"/>
              <w:left w:w="90" w:type="dxa"/>
              <w:bottom w:w="65" w:type="dxa"/>
              <w:right w:w="90" w:type="dxa"/>
            </w:tcMar>
            <w:vAlign w:val="center"/>
          </w:tcPr>
          <w:p w14:paraId="3A45E626" w14:textId="77777777" w:rsidR="00FF3AF6" w:rsidRDefault="00000000">
            <w:pPr>
              <w:spacing w:after="0" w:line="264" w:lineRule="auto"/>
            </w:pPr>
            <w:r>
              <w:rPr>
                <w:sz w:val="20"/>
              </w:rPr>
              <w:t>Bounded research JSON inputs and atomic reports shared by CLI, workers and batches.</w:t>
            </w:r>
          </w:p>
        </w:tc>
      </w:tr>
      <w:tr w:rsidR="00FF3AF6" w14:paraId="5CFA0F90" w14:textId="77777777">
        <w:trPr>
          <w:cantSplit/>
          <w:jc w:val="center"/>
        </w:trPr>
        <w:tc>
          <w:tcPr>
            <w:tcW w:w="5184" w:type="dxa"/>
            <w:shd w:val="clear" w:color="auto" w:fill="FFFFFF"/>
            <w:tcMar>
              <w:top w:w="65" w:type="dxa"/>
              <w:left w:w="90" w:type="dxa"/>
              <w:bottom w:w="65" w:type="dxa"/>
              <w:right w:w="90" w:type="dxa"/>
            </w:tcMar>
            <w:vAlign w:val="center"/>
          </w:tcPr>
          <w:p w14:paraId="26F74355" w14:textId="77777777" w:rsidR="00FF3AF6" w:rsidRDefault="00000000">
            <w:pPr>
              <w:spacing w:after="0" w:line="264" w:lineRule="auto"/>
            </w:pPr>
            <w:r>
              <w:rPr>
                <w:rFonts w:ascii="Consolas" w:hAnsi="Consolas"/>
                <w:sz w:val="20"/>
              </w:rPr>
              <w:t>workbench/selection.py</w:t>
            </w:r>
          </w:p>
        </w:tc>
        <w:tc>
          <w:tcPr>
            <w:tcW w:w="4982" w:type="dxa"/>
            <w:shd w:val="clear" w:color="auto" w:fill="FFFFFF"/>
            <w:tcMar>
              <w:top w:w="65" w:type="dxa"/>
              <w:left w:w="90" w:type="dxa"/>
              <w:bottom w:w="65" w:type="dxa"/>
              <w:right w:w="90" w:type="dxa"/>
            </w:tcMar>
            <w:vAlign w:val="center"/>
          </w:tcPr>
          <w:p w14:paraId="76DED0B8" w14:textId="77777777" w:rsidR="00FF3AF6" w:rsidRDefault="00000000">
            <w:pPr>
              <w:spacing w:after="0" w:line="264" w:lineRule="auto"/>
            </w:pPr>
            <w:r>
              <w:rPr>
                <w:sz w:val="20"/>
              </w:rPr>
              <w:t>Deterministic proposal seeds, contact scoring, geometry checks and bounded optional search policies.</w:t>
            </w:r>
          </w:p>
        </w:tc>
      </w:tr>
      <w:tr w:rsidR="00FF3AF6" w14:paraId="1A1A4003" w14:textId="77777777">
        <w:trPr>
          <w:cantSplit/>
          <w:jc w:val="center"/>
        </w:trPr>
        <w:tc>
          <w:tcPr>
            <w:tcW w:w="5184" w:type="dxa"/>
            <w:shd w:val="clear" w:color="auto" w:fill="F2F5F7"/>
            <w:tcMar>
              <w:top w:w="65" w:type="dxa"/>
              <w:left w:w="90" w:type="dxa"/>
              <w:bottom w:w="65" w:type="dxa"/>
              <w:right w:w="90" w:type="dxa"/>
            </w:tcMar>
            <w:vAlign w:val="center"/>
          </w:tcPr>
          <w:p w14:paraId="0033F6BC" w14:textId="77777777" w:rsidR="00FF3AF6" w:rsidRDefault="00000000">
            <w:pPr>
              <w:spacing w:after="0" w:line="264" w:lineRule="auto"/>
            </w:pPr>
            <w:r>
              <w:rPr>
                <w:rFonts w:ascii="Consolas" w:hAnsi="Consolas"/>
                <w:sz w:val="20"/>
              </w:rPr>
              <w:t>workbench/serialization.py</w:t>
            </w:r>
          </w:p>
        </w:tc>
        <w:tc>
          <w:tcPr>
            <w:tcW w:w="4982" w:type="dxa"/>
            <w:shd w:val="clear" w:color="auto" w:fill="F2F5F7"/>
            <w:tcMar>
              <w:top w:w="65" w:type="dxa"/>
              <w:left w:w="90" w:type="dxa"/>
              <w:bottom w:w="65" w:type="dxa"/>
              <w:right w:w="90" w:type="dxa"/>
            </w:tcMar>
            <w:vAlign w:val="center"/>
          </w:tcPr>
          <w:p w14:paraId="648D4198" w14:textId="77777777" w:rsidR="00FF3AF6" w:rsidRDefault="00000000">
            <w:pPr>
              <w:spacing w:after="0" w:line="264" w:lineRule="auto"/>
            </w:pPr>
            <w:r>
              <w:rPr>
                <w:sz w:val="20"/>
              </w:rPr>
              <w:t>Bounded unique-key JSON, exact numeric snapshots and atomic writes.</w:t>
            </w:r>
          </w:p>
        </w:tc>
      </w:tr>
      <w:tr w:rsidR="00FF3AF6" w14:paraId="3E18BA3F" w14:textId="77777777">
        <w:trPr>
          <w:cantSplit/>
          <w:jc w:val="center"/>
        </w:trPr>
        <w:tc>
          <w:tcPr>
            <w:tcW w:w="5184" w:type="dxa"/>
            <w:shd w:val="clear" w:color="auto" w:fill="FFFFFF"/>
            <w:tcMar>
              <w:top w:w="65" w:type="dxa"/>
              <w:left w:w="90" w:type="dxa"/>
              <w:bottom w:w="65" w:type="dxa"/>
              <w:right w:w="90" w:type="dxa"/>
            </w:tcMar>
            <w:vAlign w:val="center"/>
          </w:tcPr>
          <w:p w14:paraId="7C166224" w14:textId="77777777" w:rsidR="00FF3AF6" w:rsidRDefault="00000000">
            <w:pPr>
              <w:spacing w:after="0" w:line="264" w:lineRule="auto"/>
            </w:pPr>
            <w:r>
              <w:rPr>
                <w:rFonts w:ascii="Consolas" w:hAnsi="Consolas"/>
                <w:sz w:val="20"/>
              </w:rPr>
              <w:t>workbench/storage.py</w:t>
            </w:r>
          </w:p>
        </w:tc>
        <w:tc>
          <w:tcPr>
            <w:tcW w:w="4982" w:type="dxa"/>
            <w:shd w:val="clear" w:color="auto" w:fill="FFFFFF"/>
            <w:tcMar>
              <w:top w:w="65" w:type="dxa"/>
              <w:left w:w="90" w:type="dxa"/>
              <w:bottom w:w="65" w:type="dxa"/>
              <w:right w:w="90" w:type="dxa"/>
            </w:tcMar>
            <w:vAlign w:val="center"/>
          </w:tcPr>
          <w:p w14:paraId="01C001FB" w14:textId="77777777" w:rsidR="00FF3AF6" w:rsidRDefault="00000000">
            <w:pPr>
              <w:spacing w:after="0" w:line="264" w:lineRule="auto"/>
            </w:pPr>
            <w:r>
              <w:rPr>
                <w:sz w:val="20"/>
              </w:rPr>
              <w:t>Safe relative paths, atomic publication, non-destructive migration and persistent run storage.</w:t>
            </w:r>
          </w:p>
        </w:tc>
      </w:tr>
      <w:tr w:rsidR="00FF3AF6" w14:paraId="1026C244" w14:textId="77777777">
        <w:trPr>
          <w:cantSplit/>
          <w:jc w:val="center"/>
        </w:trPr>
        <w:tc>
          <w:tcPr>
            <w:tcW w:w="5184" w:type="dxa"/>
            <w:shd w:val="clear" w:color="auto" w:fill="F2F5F7"/>
            <w:tcMar>
              <w:top w:w="65" w:type="dxa"/>
              <w:left w:w="90" w:type="dxa"/>
              <w:bottom w:w="65" w:type="dxa"/>
              <w:right w:w="90" w:type="dxa"/>
            </w:tcMar>
            <w:vAlign w:val="center"/>
          </w:tcPr>
          <w:p w14:paraId="55ADE857" w14:textId="77777777" w:rsidR="00FF3AF6" w:rsidRDefault="00000000">
            <w:pPr>
              <w:spacing w:after="0" w:line="264" w:lineRule="auto"/>
            </w:pPr>
            <w:r>
              <w:rPr>
                <w:rFonts w:ascii="Consolas" w:hAnsi="Consolas"/>
                <w:sz w:val="20"/>
              </w:rPr>
              <w:t>workbench/structures.py</w:t>
            </w:r>
          </w:p>
        </w:tc>
        <w:tc>
          <w:tcPr>
            <w:tcW w:w="4982" w:type="dxa"/>
            <w:shd w:val="clear" w:color="auto" w:fill="F2F5F7"/>
            <w:tcMar>
              <w:top w:w="65" w:type="dxa"/>
              <w:left w:w="90" w:type="dxa"/>
              <w:bottom w:w="65" w:type="dxa"/>
              <w:right w:w="90" w:type="dxa"/>
            </w:tcMar>
            <w:vAlign w:val="center"/>
          </w:tcPr>
          <w:p w14:paraId="0BB74034" w14:textId="77777777" w:rsidR="00FF3AF6" w:rsidRDefault="00000000">
            <w:pPr>
              <w:spacing w:after="0" w:line="264" w:lineRule="auto"/>
            </w:pPr>
            <w:r>
              <w:rPr>
                <w:sz w:val="20"/>
              </w:rPr>
              <w:t>Honest Cα/atom interchange, exact NPZ, trajectory ordering and explicit residue mapping.</w:t>
            </w:r>
          </w:p>
        </w:tc>
      </w:tr>
      <w:tr w:rsidR="00FF3AF6" w14:paraId="66A2ADFA" w14:textId="77777777">
        <w:trPr>
          <w:cantSplit/>
          <w:jc w:val="center"/>
        </w:trPr>
        <w:tc>
          <w:tcPr>
            <w:tcW w:w="5184" w:type="dxa"/>
            <w:shd w:val="clear" w:color="auto" w:fill="FFFFFF"/>
            <w:tcMar>
              <w:top w:w="65" w:type="dxa"/>
              <w:left w:w="90" w:type="dxa"/>
              <w:bottom w:w="65" w:type="dxa"/>
              <w:right w:w="90" w:type="dxa"/>
            </w:tcMar>
            <w:vAlign w:val="center"/>
          </w:tcPr>
          <w:p w14:paraId="39F76719" w14:textId="77777777" w:rsidR="00FF3AF6" w:rsidRDefault="00000000">
            <w:pPr>
              <w:spacing w:after="0" w:line="264" w:lineRule="auto"/>
            </w:pPr>
            <w:r>
              <w:rPr>
                <w:rFonts w:ascii="Consolas" w:hAnsi="Consolas"/>
                <w:sz w:val="20"/>
              </w:rPr>
              <w:t>workbench/viewer.py</w:t>
            </w:r>
          </w:p>
        </w:tc>
        <w:tc>
          <w:tcPr>
            <w:tcW w:w="4982" w:type="dxa"/>
            <w:shd w:val="clear" w:color="auto" w:fill="FFFFFF"/>
            <w:tcMar>
              <w:top w:w="65" w:type="dxa"/>
              <w:left w:w="90" w:type="dxa"/>
              <w:bottom w:w="65" w:type="dxa"/>
              <w:right w:w="90" w:type="dxa"/>
            </w:tcMar>
            <w:vAlign w:val="center"/>
          </w:tcPr>
          <w:p w14:paraId="633AECFE" w14:textId="77777777" w:rsidR="00FF3AF6" w:rsidRDefault="00000000">
            <w:pPr>
              <w:spacing w:after="0" w:line="264" w:lineRule="auto"/>
            </w:pPr>
            <w:r>
              <w:rPr>
                <w:sz w:val="20"/>
              </w:rPr>
              <w:t>Offline native molecular/metric/matrix views and optional locally served Mol* bridge.</w:t>
            </w:r>
          </w:p>
        </w:tc>
      </w:tr>
      <w:tr w:rsidR="00FF3AF6" w14:paraId="09550776" w14:textId="77777777">
        <w:trPr>
          <w:cantSplit/>
          <w:jc w:val="center"/>
        </w:trPr>
        <w:tc>
          <w:tcPr>
            <w:tcW w:w="5184" w:type="dxa"/>
            <w:shd w:val="clear" w:color="auto" w:fill="F2F5F7"/>
            <w:tcMar>
              <w:top w:w="65" w:type="dxa"/>
              <w:left w:w="90" w:type="dxa"/>
              <w:bottom w:w="65" w:type="dxa"/>
              <w:right w:w="90" w:type="dxa"/>
            </w:tcMar>
            <w:vAlign w:val="center"/>
          </w:tcPr>
          <w:p w14:paraId="09F94AA2" w14:textId="77777777" w:rsidR="00FF3AF6" w:rsidRDefault="00000000">
            <w:pPr>
              <w:spacing w:after="0" w:line="264" w:lineRule="auto"/>
            </w:pPr>
            <w:r>
              <w:rPr>
                <w:rFonts w:ascii="Consolas" w:hAnsi="Consolas"/>
                <w:sz w:val="20"/>
              </w:rPr>
              <w:t>workbench/viewer_assets/MOLSTAR-LICENSE</w:t>
            </w:r>
          </w:p>
        </w:tc>
        <w:tc>
          <w:tcPr>
            <w:tcW w:w="4982" w:type="dxa"/>
            <w:shd w:val="clear" w:color="auto" w:fill="F2F5F7"/>
            <w:tcMar>
              <w:top w:w="65" w:type="dxa"/>
              <w:left w:w="90" w:type="dxa"/>
              <w:bottom w:w="65" w:type="dxa"/>
              <w:right w:w="90" w:type="dxa"/>
            </w:tcMar>
            <w:vAlign w:val="center"/>
          </w:tcPr>
          <w:p w14:paraId="3BB0D12A" w14:textId="77777777" w:rsidR="00FF3AF6" w:rsidRDefault="00000000">
            <w:pPr>
              <w:spacing w:after="0" w:line="264" w:lineRule="auto"/>
            </w:pPr>
            <w:r>
              <w:rPr>
                <w:sz w:val="20"/>
              </w:rPr>
              <w:t>Retained Mol* MIT license and attribution.</w:t>
            </w:r>
          </w:p>
        </w:tc>
      </w:tr>
      <w:tr w:rsidR="00FF3AF6" w14:paraId="3D40A14C" w14:textId="77777777">
        <w:trPr>
          <w:cantSplit/>
          <w:jc w:val="center"/>
        </w:trPr>
        <w:tc>
          <w:tcPr>
            <w:tcW w:w="5184" w:type="dxa"/>
            <w:shd w:val="clear" w:color="auto" w:fill="FFFFFF"/>
            <w:tcMar>
              <w:top w:w="65" w:type="dxa"/>
              <w:left w:w="90" w:type="dxa"/>
              <w:bottom w:w="65" w:type="dxa"/>
              <w:right w:w="90" w:type="dxa"/>
            </w:tcMar>
            <w:vAlign w:val="center"/>
          </w:tcPr>
          <w:p w14:paraId="1E0BED1F" w14:textId="77777777" w:rsidR="00FF3AF6" w:rsidRDefault="00000000">
            <w:pPr>
              <w:spacing w:after="0" w:line="264" w:lineRule="auto"/>
            </w:pPr>
            <w:r>
              <w:rPr>
                <w:rFonts w:ascii="Consolas" w:hAnsi="Consolas"/>
                <w:sz w:val="20"/>
              </w:rPr>
              <w:t>workbench/viewer_assets/assets.json</w:t>
            </w:r>
          </w:p>
        </w:tc>
        <w:tc>
          <w:tcPr>
            <w:tcW w:w="4982" w:type="dxa"/>
            <w:shd w:val="clear" w:color="auto" w:fill="FFFFFF"/>
            <w:tcMar>
              <w:top w:w="65" w:type="dxa"/>
              <w:left w:w="90" w:type="dxa"/>
              <w:bottom w:w="65" w:type="dxa"/>
              <w:right w:w="90" w:type="dxa"/>
            </w:tcMar>
            <w:vAlign w:val="center"/>
          </w:tcPr>
          <w:p w14:paraId="4A947B07" w14:textId="77777777" w:rsidR="00FF3AF6" w:rsidRDefault="00000000">
            <w:pPr>
              <w:spacing w:after="0" w:line="264" w:lineRule="auto"/>
            </w:pPr>
            <w:r>
              <w:rPr>
                <w:sz w:val="20"/>
              </w:rPr>
              <w:t>Pinned Mol* asset version, source URLs, byte counts and hashes.</w:t>
            </w:r>
          </w:p>
        </w:tc>
      </w:tr>
      <w:tr w:rsidR="00FF3AF6" w14:paraId="415086C1" w14:textId="77777777">
        <w:trPr>
          <w:cantSplit/>
          <w:jc w:val="center"/>
        </w:trPr>
        <w:tc>
          <w:tcPr>
            <w:tcW w:w="5184" w:type="dxa"/>
            <w:shd w:val="clear" w:color="auto" w:fill="F2F5F7"/>
            <w:tcMar>
              <w:top w:w="65" w:type="dxa"/>
              <w:left w:w="90" w:type="dxa"/>
              <w:bottom w:w="65" w:type="dxa"/>
              <w:right w:w="90" w:type="dxa"/>
            </w:tcMar>
            <w:vAlign w:val="center"/>
          </w:tcPr>
          <w:p w14:paraId="7378ADB5" w14:textId="77777777" w:rsidR="00FF3AF6" w:rsidRDefault="00000000">
            <w:pPr>
              <w:spacing w:after="0" w:line="264" w:lineRule="auto"/>
            </w:pPr>
            <w:r>
              <w:rPr>
                <w:rFonts w:ascii="Consolas" w:hAnsi="Consolas"/>
                <w:sz w:val="20"/>
              </w:rPr>
              <w:t>workbench/viewer_assets/index.html</w:t>
            </w:r>
          </w:p>
        </w:tc>
        <w:tc>
          <w:tcPr>
            <w:tcW w:w="4982" w:type="dxa"/>
            <w:shd w:val="clear" w:color="auto" w:fill="F2F5F7"/>
            <w:tcMar>
              <w:top w:w="65" w:type="dxa"/>
              <w:left w:w="90" w:type="dxa"/>
              <w:bottom w:w="65" w:type="dxa"/>
              <w:right w:w="90" w:type="dxa"/>
            </w:tcMar>
            <w:vAlign w:val="center"/>
          </w:tcPr>
          <w:p w14:paraId="77ACF56E" w14:textId="77777777" w:rsidR="00FF3AF6" w:rsidRDefault="00000000">
            <w:pPr>
              <w:spacing w:after="0" w:line="264" w:lineRule="auto"/>
            </w:pPr>
            <w:r>
              <w:rPr>
                <w:sz w:val="20"/>
              </w:rPr>
              <w:t>Offline Mol* viewer host page with local assets and status display.</w:t>
            </w:r>
          </w:p>
        </w:tc>
      </w:tr>
      <w:tr w:rsidR="00FF3AF6" w14:paraId="34950144" w14:textId="77777777">
        <w:trPr>
          <w:cantSplit/>
          <w:jc w:val="center"/>
        </w:trPr>
        <w:tc>
          <w:tcPr>
            <w:tcW w:w="5184" w:type="dxa"/>
            <w:shd w:val="clear" w:color="auto" w:fill="FFFFFF"/>
            <w:tcMar>
              <w:top w:w="65" w:type="dxa"/>
              <w:left w:w="90" w:type="dxa"/>
              <w:bottom w:w="65" w:type="dxa"/>
              <w:right w:w="90" w:type="dxa"/>
            </w:tcMar>
            <w:vAlign w:val="center"/>
          </w:tcPr>
          <w:p w14:paraId="494E7573" w14:textId="77777777" w:rsidR="00FF3AF6" w:rsidRDefault="00000000">
            <w:pPr>
              <w:spacing w:after="0" w:line="264" w:lineRule="auto"/>
            </w:pPr>
            <w:r>
              <w:rPr>
                <w:rFonts w:ascii="Consolas" w:hAnsi="Consolas"/>
                <w:sz w:val="20"/>
              </w:rPr>
              <w:t>workbench/viewer_assets/molstar.css</w:t>
            </w:r>
          </w:p>
        </w:tc>
        <w:tc>
          <w:tcPr>
            <w:tcW w:w="4982" w:type="dxa"/>
            <w:shd w:val="clear" w:color="auto" w:fill="FFFFFF"/>
            <w:tcMar>
              <w:top w:w="65" w:type="dxa"/>
              <w:left w:w="90" w:type="dxa"/>
              <w:bottom w:w="65" w:type="dxa"/>
              <w:right w:w="90" w:type="dxa"/>
            </w:tcMar>
            <w:vAlign w:val="center"/>
          </w:tcPr>
          <w:p w14:paraId="61FCA6B9" w14:textId="77777777" w:rsidR="00FF3AF6" w:rsidRDefault="00000000">
            <w:pPr>
              <w:spacing w:after="0" w:line="264" w:lineRule="auto"/>
            </w:pPr>
            <w:r>
              <w:rPr>
                <w:sz w:val="20"/>
              </w:rPr>
              <w:t>Bundled upstream Mol* 5.11.0 viewer stylesheet.</w:t>
            </w:r>
          </w:p>
        </w:tc>
      </w:tr>
      <w:tr w:rsidR="00FF3AF6" w14:paraId="43F9B806" w14:textId="77777777">
        <w:trPr>
          <w:cantSplit/>
          <w:jc w:val="center"/>
        </w:trPr>
        <w:tc>
          <w:tcPr>
            <w:tcW w:w="5184" w:type="dxa"/>
            <w:shd w:val="clear" w:color="auto" w:fill="F2F5F7"/>
            <w:tcMar>
              <w:top w:w="65" w:type="dxa"/>
              <w:left w:w="90" w:type="dxa"/>
              <w:bottom w:w="65" w:type="dxa"/>
              <w:right w:w="90" w:type="dxa"/>
            </w:tcMar>
            <w:vAlign w:val="center"/>
          </w:tcPr>
          <w:p w14:paraId="535E636C" w14:textId="77777777" w:rsidR="00FF3AF6" w:rsidRDefault="00000000">
            <w:pPr>
              <w:spacing w:after="0" w:line="264" w:lineRule="auto"/>
            </w:pPr>
            <w:r>
              <w:rPr>
                <w:rFonts w:ascii="Consolas" w:hAnsi="Consolas"/>
                <w:sz w:val="20"/>
              </w:rPr>
              <w:t>workbench/viewer_assets/molstar.js</w:t>
            </w:r>
          </w:p>
        </w:tc>
        <w:tc>
          <w:tcPr>
            <w:tcW w:w="4982" w:type="dxa"/>
            <w:shd w:val="clear" w:color="auto" w:fill="F2F5F7"/>
            <w:tcMar>
              <w:top w:w="65" w:type="dxa"/>
              <w:left w:w="90" w:type="dxa"/>
              <w:bottom w:w="65" w:type="dxa"/>
              <w:right w:w="90" w:type="dxa"/>
            </w:tcMar>
            <w:vAlign w:val="center"/>
          </w:tcPr>
          <w:p w14:paraId="6718F847" w14:textId="77777777" w:rsidR="00FF3AF6" w:rsidRDefault="00000000">
            <w:pPr>
              <w:spacing w:after="0" w:line="264" w:lineRule="auto"/>
            </w:pPr>
            <w:r>
              <w:rPr>
                <w:sz w:val="20"/>
              </w:rPr>
              <w:t>Bundled upstream Mol* 5.11.0 JavaScript viewer runtime.</w:t>
            </w:r>
          </w:p>
        </w:tc>
      </w:tr>
      <w:tr w:rsidR="00FF3AF6" w14:paraId="7D4D84D5" w14:textId="77777777">
        <w:trPr>
          <w:cantSplit/>
          <w:jc w:val="center"/>
        </w:trPr>
        <w:tc>
          <w:tcPr>
            <w:tcW w:w="5184" w:type="dxa"/>
            <w:shd w:val="clear" w:color="auto" w:fill="FFFFFF"/>
            <w:tcMar>
              <w:top w:w="65" w:type="dxa"/>
              <w:left w:w="90" w:type="dxa"/>
              <w:bottom w:w="65" w:type="dxa"/>
              <w:right w:w="90" w:type="dxa"/>
            </w:tcMar>
            <w:vAlign w:val="center"/>
          </w:tcPr>
          <w:p w14:paraId="5E159E29" w14:textId="77777777" w:rsidR="00FF3AF6" w:rsidRDefault="00000000">
            <w:pPr>
              <w:spacing w:after="0" w:line="264" w:lineRule="auto"/>
            </w:pPr>
            <w:r>
              <w:rPr>
                <w:rFonts w:ascii="Consolas" w:hAnsi="Consolas"/>
                <w:sz w:val="20"/>
              </w:rPr>
              <w:t>workbench/viewer_assets/pathfold-viewer.js</w:t>
            </w:r>
          </w:p>
        </w:tc>
        <w:tc>
          <w:tcPr>
            <w:tcW w:w="4982" w:type="dxa"/>
            <w:shd w:val="clear" w:color="auto" w:fill="FFFFFF"/>
            <w:tcMar>
              <w:top w:w="65" w:type="dxa"/>
              <w:left w:w="90" w:type="dxa"/>
              <w:bottom w:w="65" w:type="dxa"/>
              <w:right w:w="90" w:type="dxa"/>
            </w:tcMar>
            <w:vAlign w:val="center"/>
          </w:tcPr>
          <w:p w14:paraId="7E617EE1" w14:textId="77777777" w:rsidR="00FF3AF6" w:rsidRDefault="00000000">
            <w:pPr>
              <w:spacing w:after="0" w:line="264" w:lineRule="auto"/>
            </w:pPr>
            <w:r>
              <w:rPr>
                <w:sz w:val="20"/>
              </w:rPr>
              <w:t>Local data-only Mol* selection/camera bridge, without implicit external fetches or interpolation.</w:t>
            </w:r>
          </w:p>
        </w:tc>
      </w:tr>
    </w:tbl>
    <w:p w14:paraId="21EDCC67" w14:textId="77777777" w:rsidR="00FF3AF6" w:rsidRDefault="00FF3AF6">
      <w:pPr>
        <w:spacing w:after="60"/>
      </w:pPr>
    </w:p>
    <w:p w14:paraId="3AC749FC" w14:textId="77777777" w:rsidR="00FF3AF6" w:rsidRDefault="00000000">
      <w:pPr>
        <w:pStyle w:val="Heading2"/>
      </w:pPr>
      <w:r>
        <w:t>09 common runtime notices</w:t>
      </w:r>
    </w:p>
    <w:p w14:paraId="0A6E15BA" w14:textId="77777777" w:rsidR="00FF3AF6" w:rsidRDefault="00000000">
      <w:r>
        <w:t>2 files represented by 2 records.</w:t>
      </w:r>
    </w:p>
    <w:p w14:paraId="3C44377E" w14:textId="77777777" w:rsidR="00FF3AF6" w:rsidRDefault="00000000">
      <w:r>
        <w:t xml:space="preserve">Directory prefix: </w:t>
      </w:r>
      <w:r>
        <w:rPr>
          <w:rFonts w:ascii="Consolas" w:hAnsi="Consolas"/>
          <w:sz w:val="20"/>
        </w:rPr>
        <w:t>packaging/notices/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59C60929" w14:textId="77777777">
        <w:trPr>
          <w:cantSplit/>
          <w:tblHeader/>
          <w:jc w:val="center"/>
        </w:trPr>
        <w:tc>
          <w:tcPr>
            <w:tcW w:w="5184" w:type="dxa"/>
            <w:shd w:val="clear" w:color="auto" w:fill="18384F"/>
            <w:tcMar>
              <w:top w:w="65" w:type="dxa"/>
              <w:left w:w="90" w:type="dxa"/>
              <w:bottom w:w="65" w:type="dxa"/>
              <w:right w:w="90" w:type="dxa"/>
            </w:tcMar>
            <w:vAlign w:val="center"/>
          </w:tcPr>
          <w:p w14:paraId="2011BC16"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63694D44" w14:textId="77777777" w:rsidR="00FF3AF6" w:rsidRDefault="00000000">
            <w:pPr>
              <w:spacing w:after="0" w:line="264" w:lineRule="auto"/>
            </w:pPr>
            <w:r>
              <w:rPr>
                <w:b/>
                <w:color w:val="FFFFFF"/>
                <w:sz w:val="20"/>
              </w:rPr>
              <w:t>Purpose</w:t>
            </w:r>
          </w:p>
        </w:tc>
      </w:tr>
      <w:tr w:rsidR="00FF3AF6" w14:paraId="30BC6486" w14:textId="77777777">
        <w:trPr>
          <w:cantSplit/>
          <w:jc w:val="center"/>
        </w:trPr>
        <w:tc>
          <w:tcPr>
            <w:tcW w:w="5184" w:type="dxa"/>
            <w:shd w:val="clear" w:color="auto" w:fill="FFFFFF"/>
            <w:tcMar>
              <w:top w:w="65" w:type="dxa"/>
              <w:left w:w="90" w:type="dxa"/>
              <w:bottom w:w="65" w:type="dxa"/>
              <w:right w:w="90" w:type="dxa"/>
            </w:tcMar>
            <w:vAlign w:val="center"/>
          </w:tcPr>
          <w:p w14:paraId="1D5A5379" w14:textId="77777777" w:rsidR="00FF3AF6" w:rsidRDefault="00000000">
            <w:pPr>
              <w:spacing w:after="0" w:line="264" w:lineRule="auto"/>
            </w:pPr>
            <w:r>
              <w:rPr>
                <w:rFonts w:ascii="Consolas" w:hAnsi="Consolas"/>
                <w:sz w:val="20"/>
              </w:rPr>
              <w:lastRenderedPageBreak/>
              <w:t>CPython-LICENSE.txt</w:t>
            </w:r>
          </w:p>
        </w:tc>
        <w:tc>
          <w:tcPr>
            <w:tcW w:w="4982" w:type="dxa"/>
            <w:shd w:val="clear" w:color="auto" w:fill="FFFFFF"/>
            <w:tcMar>
              <w:top w:w="65" w:type="dxa"/>
              <w:left w:w="90" w:type="dxa"/>
              <w:bottom w:w="65" w:type="dxa"/>
              <w:right w:w="90" w:type="dxa"/>
            </w:tcMar>
            <w:vAlign w:val="center"/>
          </w:tcPr>
          <w:p w14:paraId="2D40F9D0" w14:textId="77777777" w:rsidR="00FF3AF6" w:rsidRDefault="00000000">
            <w:pPr>
              <w:spacing w:after="0" w:line="264" w:lineRule="auto"/>
            </w:pPr>
            <w:r>
              <w:rPr>
                <w:sz w:val="20"/>
              </w:rPr>
              <w:t>Retained third-party publisher license or copyright notice.</w:t>
            </w:r>
          </w:p>
        </w:tc>
      </w:tr>
      <w:tr w:rsidR="00FF3AF6" w14:paraId="7D559C67" w14:textId="77777777">
        <w:trPr>
          <w:cantSplit/>
          <w:jc w:val="center"/>
        </w:trPr>
        <w:tc>
          <w:tcPr>
            <w:tcW w:w="5184" w:type="dxa"/>
            <w:shd w:val="clear" w:color="auto" w:fill="F2F5F7"/>
            <w:tcMar>
              <w:top w:w="65" w:type="dxa"/>
              <w:left w:w="90" w:type="dxa"/>
              <w:bottom w:w="65" w:type="dxa"/>
              <w:right w:w="90" w:type="dxa"/>
            </w:tcMar>
            <w:vAlign w:val="center"/>
          </w:tcPr>
          <w:p w14:paraId="466938DA" w14:textId="77777777" w:rsidR="00FF3AF6" w:rsidRDefault="00000000">
            <w:pPr>
              <w:spacing w:after="0" w:line="264" w:lineRule="auto"/>
            </w:pPr>
            <w:r>
              <w:rPr>
                <w:rFonts w:ascii="Consolas" w:hAnsi="Consolas"/>
                <w:sz w:val="20"/>
              </w:rPr>
              <w:t>README.md</w:t>
            </w:r>
          </w:p>
        </w:tc>
        <w:tc>
          <w:tcPr>
            <w:tcW w:w="4982" w:type="dxa"/>
            <w:shd w:val="clear" w:color="auto" w:fill="F2F5F7"/>
            <w:tcMar>
              <w:top w:w="65" w:type="dxa"/>
              <w:left w:w="90" w:type="dxa"/>
              <w:bottom w:w="65" w:type="dxa"/>
              <w:right w:w="90" w:type="dxa"/>
            </w:tcMar>
            <w:vAlign w:val="center"/>
          </w:tcPr>
          <w:p w14:paraId="4DB6EAAC" w14:textId="77777777" w:rsidR="00FF3AF6" w:rsidRDefault="00000000">
            <w:pPr>
              <w:spacing w:after="0" w:line="264" w:lineRule="auto"/>
            </w:pPr>
            <w:r>
              <w:rPr>
                <w:sz w:val="20"/>
              </w:rPr>
              <w:t>Notice collection provenance and redistribution caveats.</w:t>
            </w:r>
          </w:p>
        </w:tc>
      </w:tr>
    </w:tbl>
    <w:p w14:paraId="585E060A" w14:textId="77777777" w:rsidR="00FF3AF6" w:rsidRDefault="00FF3AF6">
      <w:pPr>
        <w:spacing w:after="60"/>
      </w:pPr>
    </w:p>
    <w:p w14:paraId="2A1A99C2" w14:textId="77777777" w:rsidR="00FF3AF6" w:rsidRDefault="00000000">
      <w:pPr>
        <w:pStyle w:val="Heading2"/>
      </w:pPr>
      <w:r>
        <w:t>10 AppImage runtime notices and recipes</w:t>
      </w:r>
    </w:p>
    <w:p w14:paraId="59895F12" w14:textId="77777777" w:rsidR="00FF3AF6" w:rsidRDefault="00000000">
      <w:r>
        <w:t>9 files represented by 9 records.</w:t>
      </w:r>
    </w:p>
    <w:p w14:paraId="06112D34" w14:textId="77777777" w:rsidR="00FF3AF6" w:rsidRDefault="00000000">
      <w:r>
        <w:t xml:space="preserve">Directory prefix: </w:t>
      </w:r>
      <w:r>
        <w:rPr>
          <w:rFonts w:ascii="Consolas" w:hAnsi="Consolas"/>
          <w:sz w:val="20"/>
        </w:rPr>
        <w:t>packaging/notices/appimage/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221E0133" w14:textId="77777777">
        <w:trPr>
          <w:cantSplit/>
          <w:tblHeader/>
          <w:jc w:val="center"/>
        </w:trPr>
        <w:tc>
          <w:tcPr>
            <w:tcW w:w="5184" w:type="dxa"/>
            <w:shd w:val="clear" w:color="auto" w:fill="18384F"/>
            <w:tcMar>
              <w:top w:w="65" w:type="dxa"/>
              <w:left w:w="90" w:type="dxa"/>
              <w:bottom w:w="65" w:type="dxa"/>
              <w:right w:w="90" w:type="dxa"/>
            </w:tcMar>
            <w:vAlign w:val="center"/>
          </w:tcPr>
          <w:p w14:paraId="5BFFDA70"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016BDD86" w14:textId="77777777" w:rsidR="00FF3AF6" w:rsidRDefault="00000000">
            <w:pPr>
              <w:spacing w:after="0" w:line="264" w:lineRule="auto"/>
            </w:pPr>
            <w:r>
              <w:rPr>
                <w:b/>
                <w:color w:val="FFFFFF"/>
                <w:sz w:val="20"/>
              </w:rPr>
              <w:t>Purpose</w:t>
            </w:r>
          </w:p>
        </w:tc>
      </w:tr>
      <w:tr w:rsidR="00FF3AF6" w14:paraId="455D5261" w14:textId="77777777">
        <w:trPr>
          <w:cantSplit/>
          <w:jc w:val="center"/>
        </w:trPr>
        <w:tc>
          <w:tcPr>
            <w:tcW w:w="5184" w:type="dxa"/>
            <w:shd w:val="clear" w:color="auto" w:fill="FFFFFF"/>
            <w:tcMar>
              <w:top w:w="65" w:type="dxa"/>
              <w:left w:w="90" w:type="dxa"/>
              <w:bottom w:w="65" w:type="dxa"/>
              <w:right w:w="90" w:type="dxa"/>
            </w:tcMar>
            <w:vAlign w:val="center"/>
          </w:tcPr>
          <w:p w14:paraId="7420B8BF" w14:textId="77777777" w:rsidR="00FF3AF6" w:rsidRDefault="00000000">
            <w:pPr>
              <w:spacing w:after="0" w:line="264" w:lineRule="auto"/>
            </w:pPr>
            <w:r>
              <w:rPr>
                <w:rFonts w:ascii="Consolas" w:hAnsi="Consolas"/>
                <w:sz w:val="20"/>
              </w:rPr>
              <w:t>libfuse-LGPL2.txt</w:t>
            </w:r>
          </w:p>
        </w:tc>
        <w:tc>
          <w:tcPr>
            <w:tcW w:w="4982" w:type="dxa"/>
            <w:shd w:val="clear" w:color="auto" w:fill="FFFFFF"/>
            <w:tcMar>
              <w:top w:w="65" w:type="dxa"/>
              <w:left w:w="90" w:type="dxa"/>
              <w:bottom w:w="65" w:type="dxa"/>
              <w:right w:w="90" w:type="dxa"/>
            </w:tcMar>
            <w:vAlign w:val="center"/>
          </w:tcPr>
          <w:p w14:paraId="265C7E12" w14:textId="77777777" w:rsidR="00FF3AF6" w:rsidRDefault="00000000">
            <w:pPr>
              <w:spacing w:after="0" w:line="264" w:lineRule="auto"/>
            </w:pPr>
            <w:r>
              <w:rPr>
                <w:sz w:val="20"/>
              </w:rPr>
              <w:t>Retained third-party publisher license or copyright notice.</w:t>
            </w:r>
          </w:p>
        </w:tc>
      </w:tr>
      <w:tr w:rsidR="00FF3AF6" w14:paraId="0B4E9F80" w14:textId="77777777">
        <w:trPr>
          <w:cantSplit/>
          <w:jc w:val="center"/>
        </w:trPr>
        <w:tc>
          <w:tcPr>
            <w:tcW w:w="5184" w:type="dxa"/>
            <w:shd w:val="clear" w:color="auto" w:fill="F2F5F7"/>
            <w:tcMar>
              <w:top w:w="65" w:type="dxa"/>
              <w:left w:w="90" w:type="dxa"/>
              <w:bottom w:w="65" w:type="dxa"/>
              <w:right w:w="90" w:type="dxa"/>
            </w:tcMar>
            <w:vAlign w:val="center"/>
          </w:tcPr>
          <w:p w14:paraId="282E24E9" w14:textId="77777777" w:rsidR="00FF3AF6" w:rsidRDefault="00000000">
            <w:pPr>
              <w:spacing w:after="0" w:line="264" w:lineRule="auto"/>
            </w:pPr>
            <w:r>
              <w:rPr>
                <w:rFonts w:ascii="Consolas" w:hAnsi="Consolas"/>
                <w:sz w:val="20"/>
              </w:rPr>
              <w:t>manifest.json</w:t>
            </w:r>
          </w:p>
        </w:tc>
        <w:tc>
          <w:tcPr>
            <w:tcW w:w="4982" w:type="dxa"/>
            <w:shd w:val="clear" w:color="auto" w:fill="F2F5F7"/>
            <w:tcMar>
              <w:top w:w="65" w:type="dxa"/>
              <w:left w:w="90" w:type="dxa"/>
              <w:bottom w:w="65" w:type="dxa"/>
              <w:right w:w="90" w:type="dxa"/>
            </w:tcMar>
            <w:vAlign w:val="center"/>
          </w:tcPr>
          <w:p w14:paraId="0D4AD80A" w14:textId="77777777" w:rsidR="00FF3AF6" w:rsidRDefault="00000000">
            <w:pPr>
              <w:spacing w:after="0" w:line="264" w:lineRule="auto"/>
            </w:pPr>
            <w:r>
              <w:rPr>
                <w:sz w:val="20"/>
              </w:rPr>
              <w:t>Notice-source URLs and retained document hashes.</w:t>
            </w:r>
          </w:p>
        </w:tc>
      </w:tr>
      <w:tr w:rsidR="00FF3AF6" w14:paraId="5D43E3B7" w14:textId="77777777">
        <w:trPr>
          <w:cantSplit/>
          <w:jc w:val="center"/>
        </w:trPr>
        <w:tc>
          <w:tcPr>
            <w:tcW w:w="5184" w:type="dxa"/>
            <w:shd w:val="clear" w:color="auto" w:fill="FFFFFF"/>
            <w:tcMar>
              <w:top w:w="65" w:type="dxa"/>
              <w:left w:w="90" w:type="dxa"/>
              <w:bottom w:w="65" w:type="dxa"/>
              <w:right w:w="90" w:type="dxa"/>
            </w:tcMar>
            <w:vAlign w:val="center"/>
          </w:tcPr>
          <w:p w14:paraId="624996E3" w14:textId="77777777" w:rsidR="00FF3AF6" w:rsidRDefault="00000000">
            <w:pPr>
              <w:spacing w:after="0" w:line="264" w:lineRule="auto"/>
            </w:pPr>
            <w:r>
              <w:rPr>
                <w:rFonts w:ascii="Consolas" w:hAnsi="Consolas"/>
                <w:sz w:val="20"/>
              </w:rPr>
              <w:t>mimalloc-LICENSE</w:t>
            </w:r>
          </w:p>
        </w:tc>
        <w:tc>
          <w:tcPr>
            <w:tcW w:w="4982" w:type="dxa"/>
            <w:shd w:val="clear" w:color="auto" w:fill="FFFFFF"/>
            <w:tcMar>
              <w:top w:w="65" w:type="dxa"/>
              <w:left w:w="90" w:type="dxa"/>
              <w:bottom w:w="65" w:type="dxa"/>
              <w:right w:w="90" w:type="dxa"/>
            </w:tcMar>
            <w:vAlign w:val="center"/>
          </w:tcPr>
          <w:p w14:paraId="3C2E74CE" w14:textId="77777777" w:rsidR="00FF3AF6" w:rsidRDefault="00000000">
            <w:pPr>
              <w:spacing w:after="0" w:line="264" w:lineRule="auto"/>
            </w:pPr>
            <w:r>
              <w:rPr>
                <w:sz w:val="20"/>
              </w:rPr>
              <w:t>Retained third-party publisher license or copyright notice.</w:t>
            </w:r>
          </w:p>
        </w:tc>
      </w:tr>
      <w:tr w:rsidR="00FF3AF6" w14:paraId="6184260A" w14:textId="77777777">
        <w:trPr>
          <w:cantSplit/>
          <w:jc w:val="center"/>
        </w:trPr>
        <w:tc>
          <w:tcPr>
            <w:tcW w:w="5184" w:type="dxa"/>
            <w:shd w:val="clear" w:color="auto" w:fill="F2F5F7"/>
            <w:tcMar>
              <w:top w:w="65" w:type="dxa"/>
              <w:left w:w="90" w:type="dxa"/>
              <w:bottom w:w="65" w:type="dxa"/>
              <w:right w:w="90" w:type="dxa"/>
            </w:tcMar>
            <w:vAlign w:val="center"/>
          </w:tcPr>
          <w:p w14:paraId="1083DE5E" w14:textId="77777777" w:rsidR="00FF3AF6" w:rsidRDefault="00000000">
            <w:pPr>
              <w:spacing w:after="0" w:line="264" w:lineRule="auto"/>
            </w:pPr>
            <w:r>
              <w:rPr>
                <w:rFonts w:ascii="Consolas" w:hAnsi="Consolas"/>
                <w:sz w:val="20"/>
              </w:rPr>
              <w:t>musl-COPYRIGHT</w:t>
            </w:r>
          </w:p>
        </w:tc>
        <w:tc>
          <w:tcPr>
            <w:tcW w:w="4982" w:type="dxa"/>
            <w:shd w:val="clear" w:color="auto" w:fill="F2F5F7"/>
            <w:tcMar>
              <w:top w:w="65" w:type="dxa"/>
              <w:left w:w="90" w:type="dxa"/>
              <w:bottom w:w="65" w:type="dxa"/>
              <w:right w:w="90" w:type="dxa"/>
            </w:tcMar>
            <w:vAlign w:val="center"/>
          </w:tcPr>
          <w:p w14:paraId="2DF66B6E" w14:textId="77777777" w:rsidR="00FF3AF6" w:rsidRDefault="00000000">
            <w:pPr>
              <w:spacing w:after="0" w:line="264" w:lineRule="auto"/>
            </w:pPr>
            <w:r>
              <w:rPr>
                <w:sz w:val="20"/>
              </w:rPr>
              <w:t>Retained third-party publisher license or copyright notice.</w:t>
            </w:r>
          </w:p>
        </w:tc>
      </w:tr>
      <w:tr w:rsidR="00FF3AF6" w14:paraId="1E3FB3A9" w14:textId="77777777">
        <w:trPr>
          <w:cantSplit/>
          <w:jc w:val="center"/>
        </w:trPr>
        <w:tc>
          <w:tcPr>
            <w:tcW w:w="5184" w:type="dxa"/>
            <w:shd w:val="clear" w:color="auto" w:fill="FFFFFF"/>
            <w:tcMar>
              <w:top w:w="65" w:type="dxa"/>
              <w:left w:w="90" w:type="dxa"/>
              <w:bottom w:w="65" w:type="dxa"/>
              <w:right w:w="90" w:type="dxa"/>
            </w:tcMar>
            <w:vAlign w:val="center"/>
          </w:tcPr>
          <w:p w14:paraId="25B427A0" w14:textId="77777777" w:rsidR="00FF3AF6" w:rsidRDefault="00000000">
            <w:pPr>
              <w:spacing w:after="0" w:line="264" w:lineRule="auto"/>
            </w:pPr>
            <w:r>
              <w:rPr>
                <w:rFonts w:ascii="Consolas" w:hAnsi="Consolas"/>
                <w:sz w:val="20"/>
              </w:rPr>
              <w:t>runtime-Makefile</w:t>
            </w:r>
          </w:p>
        </w:tc>
        <w:tc>
          <w:tcPr>
            <w:tcW w:w="4982" w:type="dxa"/>
            <w:shd w:val="clear" w:color="auto" w:fill="FFFFFF"/>
            <w:tcMar>
              <w:top w:w="65" w:type="dxa"/>
              <w:left w:w="90" w:type="dxa"/>
              <w:bottom w:w="65" w:type="dxa"/>
              <w:right w:w="90" w:type="dxa"/>
            </w:tcMar>
            <w:vAlign w:val="center"/>
          </w:tcPr>
          <w:p w14:paraId="0B60DE60" w14:textId="77777777" w:rsidR="00FF3AF6" w:rsidRDefault="00000000">
            <w:pPr>
              <w:spacing w:after="0" w:line="264" w:lineRule="auto"/>
            </w:pPr>
            <w:r>
              <w:rPr>
                <w:sz w:val="20"/>
              </w:rPr>
              <w:t>Retained upstream AppImage runtime build recipe.</w:t>
            </w:r>
          </w:p>
        </w:tc>
      </w:tr>
      <w:tr w:rsidR="00FF3AF6" w14:paraId="302BE1D7" w14:textId="77777777">
        <w:trPr>
          <w:cantSplit/>
          <w:jc w:val="center"/>
        </w:trPr>
        <w:tc>
          <w:tcPr>
            <w:tcW w:w="5184" w:type="dxa"/>
            <w:shd w:val="clear" w:color="auto" w:fill="F2F5F7"/>
            <w:tcMar>
              <w:top w:w="65" w:type="dxa"/>
              <w:left w:w="90" w:type="dxa"/>
              <w:bottom w:w="65" w:type="dxa"/>
              <w:right w:w="90" w:type="dxa"/>
            </w:tcMar>
            <w:vAlign w:val="center"/>
          </w:tcPr>
          <w:p w14:paraId="0CDC295F" w14:textId="77777777" w:rsidR="00FF3AF6" w:rsidRDefault="00000000">
            <w:pPr>
              <w:spacing w:after="0" w:line="264" w:lineRule="auto"/>
            </w:pPr>
            <w:r>
              <w:rPr>
                <w:rFonts w:ascii="Consolas" w:hAnsi="Consolas"/>
                <w:sz w:val="20"/>
              </w:rPr>
              <w:t>runtime-build.sh</w:t>
            </w:r>
          </w:p>
        </w:tc>
        <w:tc>
          <w:tcPr>
            <w:tcW w:w="4982" w:type="dxa"/>
            <w:shd w:val="clear" w:color="auto" w:fill="F2F5F7"/>
            <w:tcMar>
              <w:top w:w="65" w:type="dxa"/>
              <w:left w:w="90" w:type="dxa"/>
              <w:bottom w:w="65" w:type="dxa"/>
              <w:right w:w="90" w:type="dxa"/>
            </w:tcMar>
            <w:vAlign w:val="center"/>
          </w:tcPr>
          <w:p w14:paraId="752BE638" w14:textId="77777777" w:rsidR="00FF3AF6" w:rsidRDefault="00000000">
            <w:pPr>
              <w:spacing w:after="0" w:line="264" w:lineRule="auto"/>
            </w:pPr>
            <w:r>
              <w:rPr>
                <w:sz w:val="20"/>
              </w:rPr>
              <w:t>Retained upstream AppImage runtime build script.</w:t>
            </w:r>
          </w:p>
        </w:tc>
      </w:tr>
      <w:tr w:rsidR="00FF3AF6" w14:paraId="36707B1E" w14:textId="77777777">
        <w:trPr>
          <w:cantSplit/>
          <w:jc w:val="center"/>
        </w:trPr>
        <w:tc>
          <w:tcPr>
            <w:tcW w:w="5184" w:type="dxa"/>
            <w:shd w:val="clear" w:color="auto" w:fill="FFFFFF"/>
            <w:tcMar>
              <w:top w:w="65" w:type="dxa"/>
              <w:left w:w="90" w:type="dxa"/>
              <w:bottom w:w="65" w:type="dxa"/>
              <w:right w:w="90" w:type="dxa"/>
            </w:tcMar>
            <w:vAlign w:val="center"/>
          </w:tcPr>
          <w:p w14:paraId="1E83B360" w14:textId="77777777" w:rsidR="00FF3AF6" w:rsidRDefault="00000000">
            <w:pPr>
              <w:spacing w:after="0" w:line="264" w:lineRule="auto"/>
            </w:pPr>
            <w:r>
              <w:rPr>
                <w:rFonts w:ascii="Consolas" w:hAnsi="Consolas"/>
                <w:sz w:val="20"/>
              </w:rPr>
              <w:t>squashfuse-LICENSE</w:t>
            </w:r>
          </w:p>
        </w:tc>
        <w:tc>
          <w:tcPr>
            <w:tcW w:w="4982" w:type="dxa"/>
            <w:shd w:val="clear" w:color="auto" w:fill="FFFFFF"/>
            <w:tcMar>
              <w:top w:w="65" w:type="dxa"/>
              <w:left w:w="90" w:type="dxa"/>
              <w:bottom w:w="65" w:type="dxa"/>
              <w:right w:w="90" w:type="dxa"/>
            </w:tcMar>
            <w:vAlign w:val="center"/>
          </w:tcPr>
          <w:p w14:paraId="3D851B2E" w14:textId="77777777" w:rsidR="00FF3AF6" w:rsidRDefault="00000000">
            <w:pPr>
              <w:spacing w:after="0" w:line="264" w:lineRule="auto"/>
            </w:pPr>
            <w:r>
              <w:rPr>
                <w:sz w:val="20"/>
              </w:rPr>
              <w:t>Retained third-party publisher license or copyright notice.</w:t>
            </w:r>
          </w:p>
        </w:tc>
      </w:tr>
      <w:tr w:rsidR="00FF3AF6" w14:paraId="70D81579" w14:textId="77777777">
        <w:trPr>
          <w:cantSplit/>
          <w:jc w:val="center"/>
        </w:trPr>
        <w:tc>
          <w:tcPr>
            <w:tcW w:w="5184" w:type="dxa"/>
            <w:shd w:val="clear" w:color="auto" w:fill="F2F5F7"/>
            <w:tcMar>
              <w:top w:w="65" w:type="dxa"/>
              <w:left w:w="90" w:type="dxa"/>
              <w:bottom w:w="65" w:type="dxa"/>
              <w:right w:w="90" w:type="dxa"/>
            </w:tcMar>
            <w:vAlign w:val="center"/>
          </w:tcPr>
          <w:p w14:paraId="14300BB6" w14:textId="77777777" w:rsidR="00FF3AF6" w:rsidRDefault="00000000">
            <w:pPr>
              <w:spacing w:after="0" w:line="264" w:lineRule="auto"/>
            </w:pPr>
            <w:r>
              <w:rPr>
                <w:rFonts w:ascii="Consolas" w:hAnsi="Consolas"/>
                <w:sz w:val="20"/>
              </w:rPr>
              <w:t>zlib-license.html</w:t>
            </w:r>
          </w:p>
        </w:tc>
        <w:tc>
          <w:tcPr>
            <w:tcW w:w="4982" w:type="dxa"/>
            <w:shd w:val="clear" w:color="auto" w:fill="F2F5F7"/>
            <w:tcMar>
              <w:top w:w="65" w:type="dxa"/>
              <w:left w:w="90" w:type="dxa"/>
              <w:bottom w:w="65" w:type="dxa"/>
              <w:right w:w="90" w:type="dxa"/>
            </w:tcMar>
            <w:vAlign w:val="center"/>
          </w:tcPr>
          <w:p w14:paraId="123E087B" w14:textId="77777777" w:rsidR="00FF3AF6" w:rsidRDefault="00000000">
            <w:pPr>
              <w:spacing w:after="0" w:line="264" w:lineRule="auto"/>
            </w:pPr>
            <w:r>
              <w:rPr>
                <w:sz w:val="20"/>
              </w:rPr>
              <w:t>Retained third-party publisher license or copyright notice.</w:t>
            </w:r>
          </w:p>
        </w:tc>
      </w:tr>
      <w:tr w:rsidR="00FF3AF6" w14:paraId="1026A4E4" w14:textId="77777777">
        <w:trPr>
          <w:cantSplit/>
          <w:jc w:val="center"/>
        </w:trPr>
        <w:tc>
          <w:tcPr>
            <w:tcW w:w="5184" w:type="dxa"/>
            <w:shd w:val="clear" w:color="auto" w:fill="FFFFFF"/>
            <w:tcMar>
              <w:top w:w="65" w:type="dxa"/>
              <w:left w:w="90" w:type="dxa"/>
              <w:bottom w:w="65" w:type="dxa"/>
              <w:right w:w="90" w:type="dxa"/>
            </w:tcMar>
            <w:vAlign w:val="center"/>
          </w:tcPr>
          <w:p w14:paraId="2CBCA50A" w14:textId="77777777" w:rsidR="00FF3AF6" w:rsidRDefault="00000000">
            <w:pPr>
              <w:spacing w:after="0" w:line="264" w:lineRule="auto"/>
            </w:pPr>
            <w:r>
              <w:rPr>
                <w:rFonts w:ascii="Consolas" w:hAnsi="Consolas"/>
                <w:sz w:val="20"/>
              </w:rPr>
              <w:t>zstd-LICENSE</w:t>
            </w:r>
          </w:p>
        </w:tc>
        <w:tc>
          <w:tcPr>
            <w:tcW w:w="4982" w:type="dxa"/>
            <w:shd w:val="clear" w:color="auto" w:fill="FFFFFF"/>
            <w:tcMar>
              <w:top w:w="65" w:type="dxa"/>
              <w:left w:w="90" w:type="dxa"/>
              <w:bottom w:w="65" w:type="dxa"/>
              <w:right w:w="90" w:type="dxa"/>
            </w:tcMar>
            <w:vAlign w:val="center"/>
          </w:tcPr>
          <w:p w14:paraId="5C1441A1" w14:textId="77777777" w:rsidR="00FF3AF6" w:rsidRDefault="00000000">
            <w:pPr>
              <w:spacing w:after="0" w:line="264" w:lineRule="auto"/>
            </w:pPr>
            <w:r>
              <w:rPr>
                <w:sz w:val="20"/>
              </w:rPr>
              <w:t>Retained third-party publisher license or copyright notice.</w:t>
            </w:r>
          </w:p>
        </w:tc>
      </w:tr>
    </w:tbl>
    <w:p w14:paraId="35908BC8" w14:textId="77777777" w:rsidR="00FF3AF6" w:rsidRDefault="00FF3AF6">
      <w:pPr>
        <w:spacing w:after="60"/>
      </w:pPr>
    </w:p>
    <w:p w14:paraId="054F400A" w14:textId="77777777" w:rsidR="00FF3AF6" w:rsidRDefault="00000000">
      <w:pPr>
        <w:pStyle w:val="Heading2"/>
      </w:pPr>
      <w:r>
        <w:t>11 OpenMM notices</w:t>
      </w:r>
    </w:p>
    <w:p w14:paraId="4C5884F1" w14:textId="77777777" w:rsidR="00FF3AF6" w:rsidRDefault="00000000">
      <w:r>
        <w:t>8 files represented by 8 records.</w:t>
      </w:r>
    </w:p>
    <w:p w14:paraId="7AF0EC10" w14:textId="77777777" w:rsidR="00FF3AF6" w:rsidRDefault="00000000">
      <w:r>
        <w:t xml:space="preserve">Directory prefix: </w:t>
      </w:r>
      <w:r>
        <w:rPr>
          <w:rFonts w:ascii="Consolas" w:hAnsi="Consolas"/>
          <w:sz w:val="20"/>
        </w:rPr>
        <w:t>packaging/notices/openmm-8.3.1/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45E5A640" w14:textId="77777777">
        <w:trPr>
          <w:cantSplit/>
          <w:tblHeader/>
          <w:jc w:val="center"/>
        </w:trPr>
        <w:tc>
          <w:tcPr>
            <w:tcW w:w="5184" w:type="dxa"/>
            <w:shd w:val="clear" w:color="auto" w:fill="18384F"/>
            <w:tcMar>
              <w:top w:w="65" w:type="dxa"/>
              <w:left w:w="90" w:type="dxa"/>
              <w:bottom w:w="65" w:type="dxa"/>
              <w:right w:w="90" w:type="dxa"/>
            </w:tcMar>
            <w:vAlign w:val="center"/>
          </w:tcPr>
          <w:p w14:paraId="079D0BD7"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2EDBEB7B" w14:textId="77777777" w:rsidR="00FF3AF6" w:rsidRDefault="00000000">
            <w:pPr>
              <w:spacing w:after="0" w:line="264" w:lineRule="auto"/>
            </w:pPr>
            <w:r>
              <w:rPr>
                <w:b/>
                <w:color w:val="FFFFFF"/>
                <w:sz w:val="20"/>
              </w:rPr>
              <w:t>Purpose</w:t>
            </w:r>
          </w:p>
        </w:tc>
      </w:tr>
      <w:tr w:rsidR="00FF3AF6" w14:paraId="41EADDC5" w14:textId="77777777">
        <w:trPr>
          <w:cantSplit/>
          <w:jc w:val="center"/>
        </w:trPr>
        <w:tc>
          <w:tcPr>
            <w:tcW w:w="5184" w:type="dxa"/>
            <w:shd w:val="clear" w:color="auto" w:fill="FFFFFF"/>
            <w:tcMar>
              <w:top w:w="65" w:type="dxa"/>
              <w:left w:w="90" w:type="dxa"/>
              <w:bottom w:w="65" w:type="dxa"/>
              <w:right w:w="90" w:type="dxa"/>
            </w:tcMar>
            <w:vAlign w:val="center"/>
          </w:tcPr>
          <w:p w14:paraId="1627B38E" w14:textId="77777777" w:rsidR="00FF3AF6" w:rsidRDefault="00000000">
            <w:pPr>
              <w:spacing w:after="0" w:line="264" w:lineRule="auto"/>
            </w:pPr>
            <w:r>
              <w:rPr>
                <w:rFonts w:ascii="Consolas" w:hAnsi="Consolas"/>
                <w:sz w:val="20"/>
              </w:rPr>
              <w:t>GPL.txt</w:t>
            </w:r>
          </w:p>
        </w:tc>
        <w:tc>
          <w:tcPr>
            <w:tcW w:w="4982" w:type="dxa"/>
            <w:shd w:val="clear" w:color="auto" w:fill="FFFFFF"/>
            <w:tcMar>
              <w:top w:w="65" w:type="dxa"/>
              <w:left w:w="90" w:type="dxa"/>
              <w:bottom w:w="65" w:type="dxa"/>
              <w:right w:w="90" w:type="dxa"/>
            </w:tcMar>
            <w:vAlign w:val="center"/>
          </w:tcPr>
          <w:p w14:paraId="0C1FFAF2" w14:textId="77777777" w:rsidR="00FF3AF6" w:rsidRDefault="00000000">
            <w:pPr>
              <w:spacing w:after="0" w:line="264" w:lineRule="auto"/>
            </w:pPr>
            <w:r>
              <w:rPr>
                <w:sz w:val="20"/>
              </w:rPr>
              <w:t>Retained third-party publisher license or copyright notice.</w:t>
            </w:r>
          </w:p>
        </w:tc>
      </w:tr>
      <w:tr w:rsidR="00FF3AF6" w14:paraId="3B9A81B5" w14:textId="77777777">
        <w:trPr>
          <w:cantSplit/>
          <w:jc w:val="center"/>
        </w:trPr>
        <w:tc>
          <w:tcPr>
            <w:tcW w:w="5184" w:type="dxa"/>
            <w:shd w:val="clear" w:color="auto" w:fill="F2F5F7"/>
            <w:tcMar>
              <w:top w:w="65" w:type="dxa"/>
              <w:left w:w="90" w:type="dxa"/>
              <w:bottom w:w="65" w:type="dxa"/>
              <w:right w:w="90" w:type="dxa"/>
            </w:tcMar>
            <w:vAlign w:val="center"/>
          </w:tcPr>
          <w:p w14:paraId="6A4AAFD2" w14:textId="77777777" w:rsidR="00FF3AF6" w:rsidRDefault="00000000">
            <w:pPr>
              <w:spacing w:after="0" w:line="264" w:lineRule="auto"/>
            </w:pPr>
            <w:r>
              <w:rPr>
                <w:rFonts w:ascii="Consolas" w:hAnsi="Consolas"/>
                <w:sz w:val="20"/>
              </w:rPr>
              <w:t>LGPL.txt</w:t>
            </w:r>
          </w:p>
        </w:tc>
        <w:tc>
          <w:tcPr>
            <w:tcW w:w="4982" w:type="dxa"/>
            <w:shd w:val="clear" w:color="auto" w:fill="F2F5F7"/>
            <w:tcMar>
              <w:top w:w="65" w:type="dxa"/>
              <w:left w:w="90" w:type="dxa"/>
              <w:bottom w:w="65" w:type="dxa"/>
              <w:right w:w="90" w:type="dxa"/>
            </w:tcMar>
            <w:vAlign w:val="center"/>
          </w:tcPr>
          <w:p w14:paraId="4E4802A6" w14:textId="77777777" w:rsidR="00FF3AF6" w:rsidRDefault="00000000">
            <w:pPr>
              <w:spacing w:after="0" w:line="264" w:lineRule="auto"/>
            </w:pPr>
            <w:r>
              <w:rPr>
                <w:sz w:val="20"/>
              </w:rPr>
              <w:t>Retained third-party publisher license or copyright notice.</w:t>
            </w:r>
          </w:p>
        </w:tc>
      </w:tr>
      <w:tr w:rsidR="00FF3AF6" w14:paraId="76621D05" w14:textId="77777777">
        <w:trPr>
          <w:cantSplit/>
          <w:jc w:val="center"/>
        </w:trPr>
        <w:tc>
          <w:tcPr>
            <w:tcW w:w="5184" w:type="dxa"/>
            <w:shd w:val="clear" w:color="auto" w:fill="FFFFFF"/>
            <w:tcMar>
              <w:top w:w="65" w:type="dxa"/>
              <w:left w:w="90" w:type="dxa"/>
              <w:bottom w:w="65" w:type="dxa"/>
              <w:right w:w="90" w:type="dxa"/>
            </w:tcMar>
            <w:vAlign w:val="center"/>
          </w:tcPr>
          <w:p w14:paraId="316EC9B5" w14:textId="77777777" w:rsidR="00FF3AF6" w:rsidRDefault="00000000">
            <w:pPr>
              <w:spacing w:after="0" w:line="264" w:lineRule="auto"/>
            </w:pPr>
            <w:r>
              <w:rPr>
                <w:rFonts w:ascii="Consolas" w:hAnsi="Consolas"/>
                <w:sz w:val="20"/>
              </w:rPr>
              <w:t>Licenses.txt</w:t>
            </w:r>
          </w:p>
        </w:tc>
        <w:tc>
          <w:tcPr>
            <w:tcW w:w="4982" w:type="dxa"/>
            <w:shd w:val="clear" w:color="auto" w:fill="FFFFFF"/>
            <w:tcMar>
              <w:top w:w="65" w:type="dxa"/>
              <w:left w:w="90" w:type="dxa"/>
              <w:bottom w:w="65" w:type="dxa"/>
              <w:right w:w="90" w:type="dxa"/>
            </w:tcMar>
            <w:vAlign w:val="center"/>
          </w:tcPr>
          <w:p w14:paraId="023CED24" w14:textId="77777777" w:rsidR="00FF3AF6" w:rsidRDefault="00000000">
            <w:pPr>
              <w:spacing w:after="0" w:line="264" w:lineRule="auto"/>
            </w:pPr>
            <w:r>
              <w:rPr>
                <w:sz w:val="20"/>
              </w:rPr>
              <w:t>Retained third-party publisher license or copyright notice.</w:t>
            </w:r>
          </w:p>
        </w:tc>
      </w:tr>
      <w:tr w:rsidR="00FF3AF6" w14:paraId="58A0A3FB" w14:textId="77777777">
        <w:trPr>
          <w:cantSplit/>
          <w:jc w:val="center"/>
        </w:trPr>
        <w:tc>
          <w:tcPr>
            <w:tcW w:w="5184" w:type="dxa"/>
            <w:shd w:val="clear" w:color="auto" w:fill="F2F5F7"/>
            <w:tcMar>
              <w:top w:w="65" w:type="dxa"/>
              <w:left w:w="90" w:type="dxa"/>
              <w:bottom w:w="65" w:type="dxa"/>
              <w:right w:w="90" w:type="dxa"/>
            </w:tcMar>
            <w:vAlign w:val="center"/>
          </w:tcPr>
          <w:p w14:paraId="2D0049B2" w14:textId="77777777" w:rsidR="00FF3AF6" w:rsidRDefault="00000000">
            <w:pPr>
              <w:spacing w:after="0" w:line="264" w:lineRule="auto"/>
            </w:pPr>
            <w:r>
              <w:rPr>
                <w:rFonts w:ascii="Consolas" w:hAnsi="Consolas"/>
                <w:sz w:val="20"/>
              </w:rPr>
              <w:lastRenderedPageBreak/>
              <w:t>SOURCE.json</w:t>
            </w:r>
          </w:p>
        </w:tc>
        <w:tc>
          <w:tcPr>
            <w:tcW w:w="4982" w:type="dxa"/>
            <w:shd w:val="clear" w:color="auto" w:fill="F2F5F7"/>
            <w:tcMar>
              <w:top w:w="65" w:type="dxa"/>
              <w:left w:w="90" w:type="dxa"/>
              <w:bottom w:w="65" w:type="dxa"/>
              <w:right w:w="90" w:type="dxa"/>
            </w:tcMar>
            <w:vAlign w:val="center"/>
          </w:tcPr>
          <w:p w14:paraId="7F180C66" w14:textId="77777777" w:rsidR="00FF3AF6" w:rsidRDefault="00000000">
            <w:pPr>
              <w:spacing w:after="0" w:line="264" w:lineRule="auto"/>
            </w:pPr>
            <w:r>
              <w:rPr>
                <w:sz w:val="20"/>
              </w:rPr>
              <w:t>Pinned OpenMM publisher source identity for retained notices.</w:t>
            </w:r>
          </w:p>
        </w:tc>
      </w:tr>
      <w:tr w:rsidR="00FF3AF6" w14:paraId="044D863A" w14:textId="77777777">
        <w:trPr>
          <w:cantSplit/>
          <w:jc w:val="center"/>
        </w:trPr>
        <w:tc>
          <w:tcPr>
            <w:tcW w:w="5184" w:type="dxa"/>
            <w:shd w:val="clear" w:color="auto" w:fill="FFFFFF"/>
            <w:tcMar>
              <w:top w:w="65" w:type="dxa"/>
              <w:left w:w="90" w:type="dxa"/>
              <w:bottom w:w="65" w:type="dxa"/>
              <w:right w:w="90" w:type="dxa"/>
            </w:tcMar>
            <w:vAlign w:val="center"/>
          </w:tcPr>
          <w:p w14:paraId="25BFC900" w14:textId="77777777" w:rsidR="00FF3AF6" w:rsidRDefault="00000000">
            <w:pPr>
              <w:spacing w:after="0" w:line="264" w:lineRule="auto"/>
            </w:pPr>
            <w:r>
              <w:rPr>
                <w:rFonts w:ascii="Consolas" w:hAnsi="Consolas"/>
                <w:sz w:val="20"/>
              </w:rPr>
              <w:t>docs-source_developerguide_license.rst</w:t>
            </w:r>
          </w:p>
        </w:tc>
        <w:tc>
          <w:tcPr>
            <w:tcW w:w="4982" w:type="dxa"/>
            <w:shd w:val="clear" w:color="auto" w:fill="FFFFFF"/>
            <w:tcMar>
              <w:top w:w="65" w:type="dxa"/>
              <w:left w:w="90" w:type="dxa"/>
              <w:bottom w:w="65" w:type="dxa"/>
              <w:right w:w="90" w:type="dxa"/>
            </w:tcMar>
            <w:vAlign w:val="center"/>
          </w:tcPr>
          <w:p w14:paraId="498EBF4B" w14:textId="77777777" w:rsidR="00FF3AF6" w:rsidRDefault="00000000">
            <w:pPr>
              <w:spacing w:after="0" w:line="264" w:lineRule="auto"/>
            </w:pPr>
            <w:r>
              <w:rPr>
                <w:sz w:val="20"/>
              </w:rPr>
              <w:t>Retained third-party publisher license or copyright notice.</w:t>
            </w:r>
          </w:p>
        </w:tc>
      </w:tr>
      <w:tr w:rsidR="00FF3AF6" w14:paraId="317E8EE1" w14:textId="77777777">
        <w:trPr>
          <w:cantSplit/>
          <w:jc w:val="center"/>
        </w:trPr>
        <w:tc>
          <w:tcPr>
            <w:tcW w:w="5184" w:type="dxa"/>
            <w:shd w:val="clear" w:color="auto" w:fill="F2F5F7"/>
            <w:tcMar>
              <w:top w:w="65" w:type="dxa"/>
              <w:left w:w="90" w:type="dxa"/>
              <w:bottom w:w="65" w:type="dxa"/>
              <w:right w:w="90" w:type="dxa"/>
            </w:tcMar>
            <w:vAlign w:val="center"/>
          </w:tcPr>
          <w:p w14:paraId="2D231AB7" w14:textId="77777777" w:rsidR="00FF3AF6" w:rsidRDefault="00000000">
            <w:pPr>
              <w:spacing w:after="0" w:line="264" w:lineRule="auto"/>
            </w:pPr>
            <w:r>
              <w:rPr>
                <w:rFonts w:ascii="Consolas" w:hAnsi="Consolas"/>
                <w:sz w:val="20"/>
              </w:rPr>
              <w:t>docs-source_usersguide_license.rst</w:t>
            </w:r>
          </w:p>
        </w:tc>
        <w:tc>
          <w:tcPr>
            <w:tcW w:w="4982" w:type="dxa"/>
            <w:shd w:val="clear" w:color="auto" w:fill="F2F5F7"/>
            <w:tcMar>
              <w:top w:w="65" w:type="dxa"/>
              <w:left w:w="90" w:type="dxa"/>
              <w:bottom w:w="65" w:type="dxa"/>
              <w:right w:w="90" w:type="dxa"/>
            </w:tcMar>
            <w:vAlign w:val="center"/>
          </w:tcPr>
          <w:p w14:paraId="36C4A870" w14:textId="77777777" w:rsidR="00FF3AF6" w:rsidRDefault="00000000">
            <w:pPr>
              <w:spacing w:after="0" w:line="264" w:lineRule="auto"/>
            </w:pPr>
            <w:r>
              <w:rPr>
                <w:sz w:val="20"/>
              </w:rPr>
              <w:t>Retained third-party publisher license or copyright notice.</w:t>
            </w:r>
          </w:p>
        </w:tc>
      </w:tr>
      <w:tr w:rsidR="00FF3AF6" w14:paraId="63256D6A" w14:textId="77777777">
        <w:trPr>
          <w:cantSplit/>
          <w:jc w:val="center"/>
        </w:trPr>
        <w:tc>
          <w:tcPr>
            <w:tcW w:w="5184" w:type="dxa"/>
            <w:shd w:val="clear" w:color="auto" w:fill="FFFFFF"/>
            <w:tcMar>
              <w:top w:w="65" w:type="dxa"/>
              <w:left w:w="90" w:type="dxa"/>
              <w:bottom w:w="65" w:type="dxa"/>
              <w:right w:w="90" w:type="dxa"/>
            </w:tcMar>
            <w:vAlign w:val="center"/>
          </w:tcPr>
          <w:p w14:paraId="5F3C1E6F" w14:textId="77777777" w:rsidR="00FF3AF6" w:rsidRDefault="00000000">
            <w:pPr>
              <w:spacing w:after="0" w:line="264" w:lineRule="auto"/>
            </w:pPr>
            <w:r>
              <w:rPr>
                <w:rFonts w:ascii="Consolas" w:hAnsi="Consolas"/>
                <w:sz w:val="20"/>
              </w:rPr>
              <w:t>libraries_asmjit_asmjit_LICENSE.md</w:t>
            </w:r>
          </w:p>
        </w:tc>
        <w:tc>
          <w:tcPr>
            <w:tcW w:w="4982" w:type="dxa"/>
            <w:shd w:val="clear" w:color="auto" w:fill="FFFFFF"/>
            <w:tcMar>
              <w:top w:w="65" w:type="dxa"/>
              <w:left w:w="90" w:type="dxa"/>
              <w:bottom w:w="65" w:type="dxa"/>
              <w:right w:w="90" w:type="dxa"/>
            </w:tcMar>
            <w:vAlign w:val="center"/>
          </w:tcPr>
          <w:p w14:paraId="20687A38" w14:textId="77777777" w:rsidR="00FF3AF6" w:rsidRDefault="00000000">
            <w:pPr>
              <w:spacing w:after="0" w:line="264" w:lineRule="auto"/>
            </w:pPr>
            <w:r>
              <w:rPr>
                <w:sz w:val="20"/>
              </w:rPr>
              <w:t>Retained third-party publisher license or copyright notice.</w:t>
            </w:r>
          </w:p>
        </w:tc>
      </w:tr>
      <w:tr w:rsidR="00FF3AF6" w14:paraId="2EF96670" w14:textId="77777777">
        <w:trPr>
          <w:cantSplit/>
          <w:jc w:val="center"/>
        </w:trPr>
        <w:tc>
          <w:tcPr>
            <w:tcW w:w="5184" w:type="dxa"/>
            <w:shd w:val="clear" w:color="auto" w:fill="F2F5F7"/>
            <w:tcMar>
              <w:top w:w="65" w:type="dxa"/>
              <w:left w:w="90" w:type="dxa"/>
              <w:bottom w:w="65" w:type="dxa"/>
              <w:right w:w="90" w:type="dxa"/>
            </w:tcMar>
            <w:vAlign w:val="center"/>
          </w:tcPr>
          <w:p w14:paraId="2DE368C1" w14:textId="77777777" w:rsidR="00FF3AF6" w:rsidRDefault="00000000">
            <w:pPr>
              <w:spacing w:after="0" w:line="264" w:lineRule="auto"/>
            </w:pPr>
            <w:r>
              <w:rPr>
                <w:rFonts w:ascii="Consolas" w:hAnsi="Consolas"/>
                <w:sz w:val="20"/>
              </w:rPr>
              <w:t>libraries_sfmt_LICENSE.txt</w:t>
            </w:r>
          </w:p>
        </w:tc>
        <w:tc>
          <w:tcPr>
            <w:tcW w:w="4982" w:type="dxa"/>
            <w:shd w:val="clear" w:color="auto" w:fill="F2F5F7"/>
            <w:tcMar>
              <w:top w:w="65" w:type="dxa"/>
              <w:left w:w="90" w:type="dxa"/>
              <w:bottom w:w="65" w:type="dxa"/>
              <w:right w:w="90" w:type="dxa"/>
            </w:tcMar>
            <w:vAlign w:val="center"/>
          </w:tcPr>
          <w:p w14:paraId="08368783" w14:textId="77777777" w:rsidR="00FF3AF6" w:rsidRDefault="00000000">
            <w:pPr>
              <w:spacing w:after="0" w:line="264" w:lineRule="auto"/>
            </w:pPr>
            <w:r>
              <w:rPr>
                <w:sz w:val="20"/>
              </w:rPr>
              <w:t>Retained third-party publisher license or copyright notice.</w:t>
            </w:r>
          </w:p>
        </w:tc>
      </w:tr>
    </w:tbl>
    <w:p w14:paraId="30DB92DB" w14:textId="77777777" w:rsidR="00FF3AF6" w:rsidRDefault="00FF3AF6">
      <w:pPr>
        <w:spacing w:after="60"/>
      </w:pPr>
    </w:p>
    <w:p w14:paraId="729DAFED" w14:textId="77777777" w:rsidR="00FF3AF6" w:rsidRDefault="00000000">
      <w:pPr>
        <w:pStyle w:val="Heading2"/>
      </w:pPr>
      <w:r>
        <w:t>12 PySide notices</w:t>
      </w:r>
    </w:p>
    <w:p w14:paraId="2673052B" w14:textId="77777777" w:rsidR="00FF3AF6" w:rsidRDefault="00000000">
      <w:r>
        <w:t>9 files represented by 9 records.</w:t>
      </w:r>
    </w:p>
    <w:p w14:paraId="259A1605" w14:textId="77777777" w:rsidR="00FF3AF6" w:rsidRDefault="00000000">
      <w:r>
        <w:t xml:space="preserve">Directory prefix: </w:t>
      </w:r>
      <w:r>
        <w:rPr>
          <w:rFonts w:ascii="Consolas" w:hAnsi="Consolas"/>
          <w:sz w:val="20"/>
        </w:rPr>
        <w:t>packaging/notices/pyside/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982"/>
      </w:tblGrid>
      <w:tr w:rsidR="00FF3AF6" w14:paraId="5A0B0877" w14:textId="77777777">
        <w:trPr>
          <w:cantSplit/>
          <w:tblHeader/>
          <w:jc w:val="center"/>
        </w:trPr>
        <w:tc>
          <w:tcPr>
            <w:tcW w:w="5184" w:type="dxa"/>
            <w:shd w:val="clear" w:color="auto" w:fill="18384F"/>
            <w:tcMar>
              <w:top w:w="65" w:type="dxa"/>
              <w:left w:w="90" w:type="dxa"/>
              <w:bottom w:w="65" w:type="dxa"/>
              <w:right w:w="90" w:type="dxa"/>
            </w:tcMar>
            <w:vAlign w:val="center"/>
          </w:tcPr>
          <w:p w14:paraId="234B77AA" w14:textId="77777777" w:rsidR="00FF3AF6" w:rsidRDefault="00000000">
            <w:pPr>
              <w:spacing w:after="0" w:line="264" w:lineRule="auto"/>
            </w:pPr>
            <w:r>
              <w:rPr>
                <w:b/>
                <w:color w:val="FFFFFF"/>
                <w:sz w:val="20"/>
              </w:rPr>
              <w:t>Added source path</w:t>
            </w:r>
          </w:p>
        </w:tc>
        <w:tc>
          <w:tcPr>
            <w:tcW w:w="4982" w:type="dxa"/>
            <w:shd w:val="clear" w:color="auto" w:fill="18384F"/>
            <w:tcMar>
              <w:top w:w="65" w:type="dxa"/>
              <w:left w:w="90" w:type="dxa"/>
              <w:bottom w:w="65" w:type="dxa"/>
              <w:right w:w="90" w:type="dxa"/>
            </w:tcMar>
            <w:vAlign w:val="center"/>
          </w:tcPr>
          <w:p w14:paraId="213A70ED" w14:textId="77777777" w:rsidR="00FF3AF6" w:rsidRDefault="00000000">
            <w:pPr>
              <w:spacing w:after="0" w:line="264" w:lineRule="auto"/>
            </w:pPr>
            <w:r>
              <w:rPr>
                <w:b/>
                <w:color w:val="FFFFFF"/>
                <w:sz w:val="20"/>
              </w:rPr>
              <w:t>Purpose</w:t>
            </w:r>
          </w:p>
        </w:tc>
      </w:tr>
      <w:tr w:rsidR="00FF3AF6" w14:paraId="0755227D" w14:textId="77777777">
        <w:trPr>
          <w:cantSplit/>
          <w:jc w:val="center"/>
        </w:trPr>
        <w:tc>
          <w:tcPr>
            <w:tcW w:w="5184" w:type="dxa"/>
            <w:shd w:val="clear" w:color="auto" w:fill="FFFFFF"/>
            <w:tcMar>
              <w:top w:w="65" w:type="dxa"/>
              <w:left w:w="90" w:type="dxa"/>
              <w:bottom w:w="65" w:type="dxa"/>
              <w:right w:w="90" w:type="dxa"/>
            </w:tcMar>
            <w:vAlign w:val="center"/>
          </w:tcPr>
          <w:p w14:paraId="7450AB4C" w14:textId="77777777" w:rsidR="00FF3AF6" w:rsidRDefault="00000000">
            <w:pPr>
              <w:spacing w:after="0" w:line="264" w:lineRule="auto"/>
            </w:pPr>
            <w:r>
              <w:rPr>
                <w:rFonts w:ascii="Consolas" w:hAnsi="Consolas"/>
                <w:sz w:val="20"/>
              </w:rPr>
              <w:t>Apache-2.0.txt</w:t>
            </w:r>
          </w:p>
        </w:tc>
        <w:tc>
          <w:tcPr>
            <w:tcW w:w="4982" w:type="dxa"/>
            <w:shd w:val="clear" w:color="auto" w:fill="FFFFFF"/>
            <w:tcMar>
              <w:top w:w="65" w:type="dxa"/>
              <w:left w:w="90" w:type="dxa"/>
              <w:bottom w:w="65" w:type="dxa"/>
              <w:right w:w="90" w:type="dxa"/>
            </w:tcMar>
            <w:vAlign w:val="center"/>
          </w:tcPr>
          <w:p w14:paraId="55C87C4B" w14:textId="77777777" w:rsidR="00FF3AF6" w:rsidRDefault="00000000">
            <w:pPr>
              <w:spacing w:after="0" w:line="264" w:lineRule="auto"/>
            </w:pPr>
            <w:r>
              <w:rPr>
                <w:sz w:val="20"/>
              </w:rPr>
              <w:t>Retained third-party publisher license or copyright notice.</w:t>
            </w:r>
          </w:p>
        </w:tc>
      </w:tr>
      <w:tr w:rsidR="00FF3AF6" w14:paraId="56FF9968" w14:textId="77777777">
        <w:trPr>
          <w:cantSplit/>
          <w:jc w:val="center"/>
        </w:trPr>
        <w:tc>
          <w:tcPr>
            <w:tcW w:w="5184" w:type="dxa"/>
            <w:shd w:val="clear" w:color="auto" w:fill="F2F5F7"/>
            <w:tcMar>
              <w:top w:w="65" w:type="dxa"/>
              <w:left w:w="90" w:type="dxa"/>
              <w:bottom w:w="65" w:type="dxa"/>
              <w:right w:w="90" w:type="dxa"/>
            </w:tcMar>
            <w:vAlign w:val="center"/>
          </w:tcPr>
          <w:p w14:paraId="6818D5B2" w14:textId="77777777" w:rsidR="00FF3AF6" w:rsidRDefault="00000000">
            <w:pPr>
              <w:spacing w:after="0" w:line="264" w:lineRule="auto"/>
            </w:pPr>
            <w:r>
              <w:rPr>
                <w:rFonts w:ascii="Consolas" w:hAnsi="Consolas"/>
                <w:sz w:val="20"/>
              </w:rPr>
              <w:t>BSD-3-Clause.txt</w:t>
            </w:r>
          </w:p>
        </w:tc>
        <w:tc>
          <w:tcPr>
            <w:tcW w:w="4982" w:type="dxa"/>
            <w:shd w:val="clear" w:color="auto" w:fill="F2F5F7"/>
            <w:tcMar>
              <w:top w:w="65" w:type="dxa"/>
              <w:left w:w="90" w:type="dxa"/>
              <w:bottom w:w="65" w:type="dxa"/>
              <w:right w:w="90" w:type="dxa"/>
            </w:tcMar>
            <w:vAlign w:val="center"/>
          </w:tcPr>
          <w:p w14:paraId="1BCB0806" w14:textId="77777777" w:rsidR="00FF3AF6" w:rsidRDefault="00000000">
            <w:pPr>
              <w:spacing w:after="0" w:line="264" w:lineRule="auto"/>
            </w:pPr>
            <w:r>
              <w:rPr>
                <w:sz w:val="20"/>
              </w:rPr>
              <w:t>Retained third-party publisher license or copyright notice.</w:t>
            </w:r>
          </w:p>
        </w:tc>
      </w:tr>
      <w:tr w:rsidR="00FF3AF6" w14:paraId="796D5428" w14:textId="77777777">
        <w:trPr>
          <w:cantSplit/>
          <w:jc w:val="center"/>
        </w:trPr>
        <w:tc>
          <w:tcPr>
            <w:tcW w:w="5184" w:type="dxa"/>
            <w:shd w:val="clear" w:color="auto" w:fill="FFFFFF"/>
            <w:tcMar>
              <w:top w:w="65" w:type="dxa"/>
              <w:left w:w="90" w:type="dxa"/>
              <w:bottom w:w="65" w:type="dxa"/>
              <w:right w:w="90" w:type="dxa"/>
            </w:tcMar>
            <w:vAlign w:val="center"/>
          </w:tcPr>
          <w:p w14:paraId="26AD12B5" w14:textId="77777777" w:rsidR="00FF3AF6" w:rsidRDefault="00000000">
            <w:pPr>
              <w:spacing w:after="0" w:line="264" w:lineRule="auto"/>
            </w:pPr>
            <w:r>
              <w:rPr>
                <w:rFonts w:ascii="Consolas" w:hAnsi="Consolas"/>
                <w:sz w:val="20"/>
              </w:rPr>
              <w:t>GFDL-1.3-no-invariants-only.txt</w:t>
            </w:r>
          </w:p>
        </w:tc>
        <w:tc>
          <w:tcPr>
            <w:tcW w:w="4982" w:type="dxa"/>
            <w:shd w:val="clear" w:color="auto" w:fill="FFFFFF"/>
            <w:tcMar>
              <w:top w:w="65" w:type="dxa"/>
              <w:left w:w="90" w:type="dxa"/>
              <w:bottom w:w="65" w:type="dxa"/>
              <w:right w:w="90" w:type="dxa"/>
            </w:tcMar>
            <w:vAlign w:val="center"/>
          </w:tcPr>
          <w:p w14:paraId="58B3811E" w14:textId="77777777" w:rsidR="00FF3AF6" w:rsidRDefault="00000000">
            <w:pPr>
              <w:spacing w:after="0" w:line="264" w:lineRule="auto"/>
            </w:pPr>
            <w:r>
              <w:rPr>
                <w:sz w:val="20"/>
              </w:rPr>
              <w:t>Retained third-party publisher license or copyright notice.</w:t>
            </w:r>
          </w:p>
        </w:tc>
      </w:tr>
      <w:tr w:rsidR="00FF3AF6" w14:paraId="691922B0" w14:textId="77777777">
        <w:trPr>
          <w:cantSplit/>
          <w:jc w:val="center"/>
        </w:trPr>
        <w:tc>
          <w:tcPr>
            <w:tcW w:w="5184" w:type="dxa"/>
            <w:shd w:val="clear" w:color="auto" w:fill="F2F5F7"/>
            <w:tcMar>
              <w:top w:w="65" w:type="dxa"/>
              <w:left w:w="90" w:type="dxa"/>
              <w:bottom w:w="65" w:type="dxa"/>
              <w:right w:w="90" w:type="dxa"/>
            </w:tcMar>
            <w:vAlign w:val="center"/>
          </w:tcPr>
          <w:p w14:paraId="724270D3" w14:textId="77777777" w:rsidR="00FF3AF6" w:rsidRDefault="00000000">
            <w:pPr>
              <w:spacing w:after="0" w:line="264" w:lineRule="auto"/>
            </w:pPr>
            <w:r>
              <w:rPr>
                <w:rFonts w:ascii="Consolas" w:hAnsi="Consolas"/>
                <w:sz w:val="20"/>
              </w:rPr>
              <w:t>GPL-2.0-only.txt</w:t>
            </w:r>
          </w:p>
        </w:tc>
        <w:tc>
          <w:tcPr>
            <w:tcW w:w="4982" w:type="dxa"/>
            <w:shd w:val="clear" w:color="auto" w:fill="F2F5F7"/>
            <w:tcMar>
              <w:top w:w="65" w:type="dxa"/>
              <w:left w:w="90" w:type="dxa"/>
              <w:bottom w:w="65" w:type="dxa"/>
              <w:right w:w="90" w:type="dxa"/>
            </w:tcMar>
            <w:vAlign w:val="center"/>
          </w:tcPr>
          <w:p w14:paraId="79EF36E0" w14:textId="77777777" w:rsidR="00FF3AF6" w:rsidRDefault="00000000">
            <w:pPr>
              <w:spacing w:after="0" w:line="264" w:lineRule="auto"/>
            </w:pPr>
            <w:r>
              <w:rPr>
                <w:sz w:val="20"/>
              </w:rPr>
              <w:t>Retained third-party publisher license or copyright notice.</w:t>
            </w:r>
          </w:p>
        </w:tc>
      </w:tr>
      <w:tr w:rsidR="00FF3AF6" w14:paraId="6ED35081" w14:textId="77777777">
        <w:trPr>
          <w:cantSplit/>
          <w:jc w:val="center"/>
        </w:trPr>
        <w:tc>
          <w:tcPr>
            <w:tcW w:w="5184" w:type="dxa"/>
            <w:shd w:val="clear" w:color="auto" w:fill="FFFFFF"/>
            <w:tcMar>
              <w:top w:w="65" w:type="dxa"/>
              <w:left w:w="90" w:type="dxa"/>
              <w:bottom w:w="65" w:type="dxa"/>
              <w:right w:w="90" w:type="dxa"/>
            </w:tcMar>
            <w:vAlign w:val="center"/>
          </w:tcPr>
          <w:p w14:paraId="0454A8C3" w14:textId="77777777" w:rsidR="00FF3AF6" w:rsidRDefault="00000000">
            <w:pPr>
              <w:spacing w:after="0" w:line="264" w:lineRule="auto"/>
            </w:pPr>
            <w:r>
              <w:rPr>
                <w:rFonts w:ascii="Consolas" w:hAnsi="Consolas"/>
                <w:sz w:val="20"/>
              </w:rPr>
              <w:t>GPL-3.0-only.txt</w:t>
            </w:r>
          </w:p>
        </w:tc>
        <w:tc>
          <w:tcPr>
            <w:tcW w:w="4982" w:type="dxa"/>
            <w:shd w:val="clear" w:color="auto" w:fill="FFFFFF"/>
            <w:tcMar>
              <w:top w:w="65" w:type="dxa"/>
              <w:left w:w="90" w:type="dxa"/>
              <w:bottom w:w="65" w:type="dxa"/>
              <w:right w:w="90" w:type="dxa"/>
            </w:tcMar>
            <w:vAlign w:val="center"/>
          </w:tcPr>
          <w:p w14:paraId="3EDAE6C1" w14:textId="77777777" w:rsidR="00FF3AF6" w:rsidRDefault="00000000">
            <w:pPr>
              <w:spacing w:after="0" w:line="264" w:lineRule="auto"/>
            </w:pPr>
            <w:r>
              <w:rPr>
                <w:sz w:val="20"/>
              </w:rPr>
              <w:t>Retained third-party publisher license or copyright notice.</w:t>
            </w:r>
          </w:p>
        </w:tc>
      </w:tr>
      <w:tr w:rsidR="00FF3AF6" w14:paraId="244A160A" w14:textId="77777777">
        <w:trPr>
          <w:cantSplit/>
          <w:jc w:val="center"/>
        </w:trPr>
        <w:tc>
          <w:tcPr>
            <w:tcW w:w="5184" w:type="dxa"/>
            <w:shd w:val="clear" w:color="auto" w:fill="F2F5F7"/>
            <w:tcMar>
              <w:top w:w="65" w:type="dxa"/>
              <w:left w:w="90" w:type="dxa"/>
              <w:bottom w:w="65" w:type="dxa"/>
              <w:right w:w="90" w:type="dxa"/>
            </w:tcMar>
            <w:vAlign w:val="center"/>
          </w:tcPr>
          <w:p w14:paraId="3BC44F43" w14:textId="77777777" w:rsidR="00FF3AF6" w:rsidRDefault="00000000">
            <w:pPr>
              <w:spacing w:after="0" w:line="264" w:lineRule="auto"/>
            </w:pPr>
            <w:r>
              <w:rPr>
                <w:rFonts w:ascii="Consolas" w:hAnsi="Consolas"/>
                <w:sz w:val="20"/>
              </w:rPr>
              <w:t>LGPL-3.0-only.txt</w:t>
            </w:r>
          </w:p>
        </w:tc>
        <w:tc>
          <w:tcPr>
            <w:tcW w:w="4982" w:type="dxa"/>
            <w:shd w:val="clear" w:color="auto" w:fill="F2F5F7"/>
            <w:tcMar>
              <w:top w:w="65" w:type="dxa"/>
              <w:left w:w="90" w:type="dxa"/>
              <w:bottom w:w="65" w:type="dxa"/>
              <w:right w:w="90" w:type="dxa"/>
            </w:tcMar>
            <w:vAlign w:val="center"/>
          </w:tcPr>
          <w:p w14:paraId="7521947B" w14:textId="77777777" w:rsidR="00FF3AF6" w:rsidRDefault="00000000">
            <w:pPr>
              <w:spacing w:after="0" w:line="264" w:lineRule="auto"/>
            </w:pPr>
            <w:r>
              <w:rPr>
                <w:sz w:val="20"/>
              </w:rPr>
              <w:t>Retained third-party publisher license or copyright notice.</w:t>
            </w:r>
          </w:p>
        </w:tc>
      </w:tr>
      <w:tr w:rsidR="00FF3AF6" w14:paraId="7F42C7BF" w14:textId="77777777">
        <w:trPr>
          <w:cantSplit/>
          <w:jc w:val="center"/>
        </w:trPr>
        <w:tc>
          <w:tcPr>
            <w:tcW w:w="5184" w:type="dxa"/>
            <w:shd w:val="clear" w:color="auto" w:fill="FFFFFF"/>
            <w:tcMar>
              <w:top w:w="65" w:type="dxa"/>
              <w:left w:w="90" w:type="dxa"/>
              <w:bottom w:w="65" w:type="dxa"/>
              <w:right w:w="90" w:type="dxa"/>
            </w:tcMar>
            <w:vAlign w:val="center"/>
          </w:tcPr>
          <w:p w14:paraId="493C5214" w14:textId="77777777" w:rsidR="00FF3AF6" w:rsidRDefault="00000000">
            <w:pPr>
              <w:spacing w:after="0" w:line="264" w:lineRule="auto"/>
            </w:pPr>
            <w:r>
              <w:rPr>
                <w:rFonts w:ascii="Consolas" w:hAnsi="Consolas"/>
                <w:sz w:val="20"/>
              </w:rPr>
              <w:t>LicenseRef-Qt-Commercial.txt</w:t>
            </w:r>
          </w:p>
        </w:tc>
        <w:tc>
          <w:tcPr>
            <w:tcW w:w="4982" w:type="dxa"/>
            <w:shd w:val="clear" w:color="auto" w:fill="FFFFFF"/>
            <w:tcMar>
              <w:top w:w="65" w:type="dxa"/>
              <w:left w:w="90" w:type="dxa"/>
              <w:bottom w:w="65" w:type="dxa"/>
              <w:right w:w="90" w:type="dxa"/>
            </w:tcMar>
            <w:vAlign w:val="center"/>
          </w:tcPr>
          <w:p w14:paraId="2A2597F1" w14:textId="77777777" w:rsidR="00FF3AF6" w:rsidRDefault="00000000">
            <w:pPr>
              <w:spacing w:after="0" w:line="264" w:lineRule="auto"/>
            </w:pPr>
            <w:r>
              <w:rPr>
                <w:sz w:val="20"/>
              </w:rPr>
              <w:t>Retained third-party publisher license or copyright notice.</w:t>
            </w:r>
          </w:p>
        </w:tc>
      </w:tr>
      <w:tr w:rsidR="00FF3AF6" w14:paraId="4AF0FAC3" w14:textId="77777777">
        <w:trPr>
          <w:cantSplit/>
          <w:jc w:val="center"/>
        </w:trPr>
        <w:tc>
          <w:tcPr>
            <w:tcW w:w="5184" w:type="dxa"/>
            <w:shd w:val="clear" w:color="auto" w:fill="F2F5F7"/>
            <w:tcMar>
              <w:top w:w="65" w:type="dxa"/>
              <w:left w:w="90" w:type="dxa"/>
              <w:bottom w:w="65" w:type="dxa"/>
              <w:right w:w="90" w:type="dxa"/>
            </w:tcMar>
            <w:vAlign w:val="center"/>
          </w:tcPr>
          <w:p w14:paraId="3FF5EA5D" w14:textId="77777777" w:rsidR="00FF3AF6" w:rsidRDefault="00000000">
            <w:pPr>
              <w:spacing w:after="0" w:line="264" w:lineRule="auto"/>
            </w:pPr>
            <w:r>
              <w:rPr>
                <w:rFonts w:ascii="Consolas" w:hAnsi="Consolas"/>
                <w:sz w:val="20"/>
              </w:rPr>
              <w:t>Qt-GPL-exception-1.0.txt</w:t>
            </w:r>
          </w:p>
        </w:tc>
        <w:tc>
          <w:tcPr>
            <w:tcW w:w="4982" w:type="dxa"/>
            <w:shd w:val="clear" w:color="auto" w:fill="F2F5F7"/>
            <w:tcMar>
              <w:top w:w="65" w:type="dxa"/>
              <w:left w:w="90" w:type="dxa"/>
              <w:bottom w:w="65" w:type="dxa"/>
              <w:right w:w="90" w:type="dxa"/>
            </w:tcMar>
            <w:vAlign w:val="center"/>
          </w:tcPr>
          <w:p w14:paraId="582CD4EA" w14:textId="77777777" w:rsidR="00FF3AF6" w:rsidRDefault="00000000">
            <w:pPr>
              <w:spacing w:after="0" w:line="264" w:lineRule="auto"/>
            </w:pPr>
            <w:r>
              <w:rPr>
                <w:sz w:val="20"/>
              </w:rPr>
              <w:t>Retained third-party publisher license or copyright notice.</w:t>
            </w:r>
          </w:p>
        </w:tc>
      </w:tr>
      <w:tr w:rsidR="00FF3AF6" w14:paraId="1CBC3E15" w14:textId="77777777">
        <w:trPr>
          <w:cantSplit/>
          <w:jc w:val="center"/>
        </w:trPr>
        <w:tc>
          <w:tcPr>
            <w:tcW w:w="5184" w:type="dxa"/>
            <w:shd w:val="clear" w:color="auto" w:fill="FFFFFF"/>
            <w:tcMar>
              <w:top w:w="65" w:type="dxa"/>
              <w:left w:w="90" w:type="dxa"/>
              <w:bottom w:w="65" w:type="dxa"/>
              <w:right w:w="90" w:type="dxa"/>
            </w:tcMar>
            <w:vAlign w:val="center"/>
          </w:tcPr>
          <w:p w14:paraId="19D0D7F2" w14:textId="77777777" w:rsidR="00FF3AF6" w:rsidRDefault="00000000">
            <w:pPr>
              <w:spacing w:after="0" w:line="264" w:lineRule="auto"/>
            </w:pPr>
            <w:r>
              <w:rPr>
                <w:rFonts w:ascii="Consolas" w:hAnsi="Consolas"/>
                <w:sz w:val="20"/>
              </w:rPr>
              <w:t>manifest.json</w:t>
            </w:r>
          </w:p>
        </w:tc>
        <w:tc>
          <w:tcPr>
            <w:tcW w:w="4982" w:type="dxa"/>
            <w:shd w:val="clear" w:color="auto" w:fill="FFFFFF"/>
            <w:tcMar>
              <w:top w:w="65" w:type="dxa"/>
              <w:left w:w="90" w:type="dxa"/>
              <w:bottom w:w="65" w:type="dxa"/>
              <w:right w:w="90" w:type="dxa"/>
            </w:tcMar>
            <w:vAlign w:val="center"/>
          </w:tcPr>
          <w:p w14:paraId="7BF90EDD" w14:textId="77777777" w:rsidR="00FF3AF6" w:rsidRDefault="00000000">
            <w:pPr>
              <w:spacing w:after="0" w:line="264" w:lineRule="auto"/>
            </w:pPr>
            <w:r>
              <w:rPr>
                <w:sz w:val="20"/>
              </w:rPr>
              <w:t>Notice-source URLs and retained document hashes.</w:t>
            </w:r>
          </w:p>
        </w:tc>
      </w:tr>
    </w:tbl>
    <w:p w14:paraId="7CA6609A" w14:textId="77777777" w:rsidR="00FF3AF6" w:rsidRDefault="00FF3AF6">
      <w:pPr>
        <w:spacing w:after="60"/>
      </w:pPr>
    </w:p>
    <w:p w14:paraId="15D4DDE6" w14:textId="77777777" w:rsidR="00FF3AF6" w:rsidRDefault="00000000">
      <w:pPr>
        <w:pStyle w:val="Heading2"/>
      </w:pPr>
      <w:r>
        <w:t>13 Qt publisher notice catalogue</w:t>
      </w:r>
    </w:p>
    <w:p w14:paraId="22516E0A" w14:textId="77777777" w:rsidR="00FF3AF6" w:rsidRDefault="00000000">
      <w:r>
        <w:t>531 files represented by 266 records.</w:t>
      </w:r>
    </w:p>
    <w:p w14:paraId="28F732ED" w14:textId="77777777" w:rsidR="00FF3AF6" w:rsidRDefault="00000000">
      <w:r>
        <w:t xml:space="preserve">Directory prefix: </w:t>
      </w:r>
      <w:r>
        <w:rPr>
          <w:rFonts w:ascii="Consolas" w:hAnsi="Consolas"/>
          <w:sz w:val="20"/>
        </w:rPr>
        <w:t>packaging/notices/qt/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294"/>
        <w:gridCol w:w="1872"/>
      </w:tblGrid>
      <w:tr w:rsidR="00FF3AF6" w14:paraId="1D3FF3B6" w14:textId="77777777">
        <w:trPr>
          <w:cantSplit/>
          <w:tblHeader/>
          <w:jc w:val="center"/>
        </w:trPr>
        <w:tc>
          <w:tcPr>
            <w:tcW w:w="8294" w:type="dxa"/>
            <w:shd w:val="clear" w:color="auto" w:fill="18384F"/>
            <w:tcMar>
              <w:top w:w="65" w:type="dxa"/>
              <w:left w:w="90" w:type="dxa"/>
              <w:bottom w:w="65" w:type="dxa"/>
              <w:right w:w="90" w:type="dxa"/>
            </w:tcMar>
            <w:vAlign w:val="center"/>
          </w:tcPr>
          <w:p w14:paraId="2E6977E7" w14:textId="77777777" w:rsidR="00FF3AF6" w:rsidRDefault="00000000">
            <w:pPr>
              <w:spacing w:after="0" w:line="264" w:lineRule="auto"/>
            </w:pPr>
            <w:r>
              <w:rPr>
                <w:b/>
                <w:color w:val="FFFFFF"/>
                <w:sz w:val="20"/>
              </w:rPr>
              <w:t>Relative file stem or file</w:t>
            </w:r>
          </w:p>
        </w:tc>
        <w:tc>
          <w:tcPr>
            <w:tcW w:w="1872" w:type="dxa"/>
            <w:shd w:val="clear" w:color="auto" w:fill="18384F"/>
            <w:tcMar>
              <w:top w:w="65" w:type="dxa"/>
              <w:left w:w="90" w:type="dxa"/>
              <w:bottom w:w="65" w:type="dxa"/>
              <w:right w:w="90" w:type="dxa"/>
            </w:tcMar>
            <w:vAlign w:val="center"/>
          </w:tcPr>
          <w:p w14:paraId="1F29AF8A" w14:textId="77777777" w:rsidR="00FF3AF6" w:rsidRDefault="00000000">
            <w:pPr>
              <w:spacing w:after="0" w:line="264" w:lineRule="auto"/>
            </w:pPr>
            <w:r>
              <w:rPr>
                <w:b/>
                <w:color w:val="FFFFFF"/>
                <w:sz w:val="20"/>
              </w:rPr>
              <w:t>Extensions</w:t>
            </w:r>
          </w:p>
        </w:tc>
      </w:tr>
      <w:tr w:rsidR="00FF3AF6" w14:paraId="24872037" w14:textId="77777777">
        <w:trPr>
          <w:cantSplit/>
          <w:jc w:val="center"/>
        </w:trPr>
        <w:tc>
          <w:tcPr>
            <w:tcW w:w="8294" w:type="dxa"/>
            <w:shd w:val="clear" w:color="auto" w:fill="FFFFFF"/>
            <w:tcMar>
              <w:top w:w="65" w:type="dxa"/>
              <w:left w:w="90" w:type="dxa"/>
              <w:bottom w:w="65" w:type="dxa"/>
              <w:right w:w="90" w:type="dxa"/>
            </w:tcMar>
            <w:vAlign w:val="center"/>
          </w:tcPr>
          <w:p w14:paraId="397557E5" w14:textId="77777777" w:rsidR="00FF3AF6" w:rsidRDefault="00000000">
            <w:pPr>
              <w:spacing w:after="0" w:line="264" w:lineRule="auto"/>
            </w:pPr>
            <w:r>
              <w:rPr>
                <w:rFonts w:ascii="Consolas" w:hAnsi="Consolas"/>
                <w:sz w:val="20"/>
              </w:rPr>
              <w:lastRenderedPageBreak/>
              <w:t>android-runtime-licensing-notes</w:t>
            </w:r>
          </w:p>
        </w:tc>
        <w:tc>
          <w:tcPr>
            <w:tcW w:w="1872" w:type="dxa"/>
            <w:shd w:val="clear" w:color="auto" w:fill="FFFFFF"/>
            <w:tcMar>
              <w:top w:w="65" w:type="dxa"/>
              <w:left w:w="90" w:type="dxa"/>
              <w:bottom w:w="65" w:type="dxa"/>
              <w:right w:w="90" w:type="dxa"/>
            </w:tcMar>
            <w:vAlign w:val="center"/>
          </w:tcPr>
          <w:p w14:paraId="65B9D0AB" w14:textId="77777777" w:rsidR="00FF3AF6" w:rsidRDefault="00000000">
            <w:pPr>
              <w:spacing w:after="0" w:line="264" w:lineRule="auto"/>
            </w:pPr>
            <w:r>
              <w:rPr>
                <w:sz w:val="20"/>
              </w:rPr>
              <w:t>.html .txt</w:t>
            </w:r>
          </w:p>
        </w:tc>
      </w:tr>
      <w:tr w:rsidR="00FF3AF6" w14:paraId="1DE3A9C7" w14:textId="77777777">
        <w:trPr>
          <w:cantSplit/>
          <w:jc w:val="center"/>
        </w:trPr>
        <w:tc>
          <w:tcPr>
            <w:tcW w:w="8294" w:type="dxa"/>
            <w:shd w:val="clear" w:color="auto" w:fill="F2F5F7"/>
            <w:tcMar>
              <w:top w:w="65" w:type="dxa"/>
              <w:left w:w="90" w:type="dxa"/>
              <w:bottom w:w="65" w:type="dxa"/>
              <w:right w:w="90" w:type="dxa"/>
            </w:tcMar>
            <w:vAlign w:val="center"/>
          </w:tcPr>
          <w:p w14:paraId="6EEBADA0" w14:textId="77777777" w:rsidR="00FF3AF6" w:rsidRDefault="00000000">
            <w:pPr>
              <w:spacing w:after="0" w:line="264" w:lineRule="auto"/>
            </w:pPr>
            <w:r>
              <w:rPr>
                <w:rFonts w:ascii="Consolas" w:hAnsi="Consolas"/>
                <w:sz w:val="20"/>
              </w:rPr>
              <w:t>examples-license</w:t>
            </w:r>
          </w:p>
        </w:tc>
        <w:tc>
          <w:tcPr>
            <w:tcW w:w="1872" w:type="dxa"/>
            <w:shd w:val="clear" w:color="auto" w:fill="F2F5F7"/>
            <w:tcMar>
              <w:top w:w="65" w:type="dxa"/>
              <w:left w:w="90" w:type="dxa"/>
              <w:bottom w:w="65" w:type="dxa"/>
              <w:right w:w="90" w:type="dxa"/>
            </w:tcMar>
            <w:vAlign w:val="center"/>
          </w:tcPr>
          <w:p w14:paraId="6270D68C" w14:textId="77777777" w:rsidR="00FF3AF6" w:rsidRDefault="00000000">
            <w:pPr>
              <w:spacing w:after="0" w:line="264" w:lineRule="auto"/>
            </w:pPr>
            <w:r>
              <w:rPr>
                <w:sz w:val="20"/>
              </w:rPr>
              <w:t>.html .txt</w:t>
            </w:r>
          </w:p>
        </w:tc>
      </w:tr>
      <w:tr w:rsidR="00FF3AF6" w14:paraId="7B946F8C" w14:textId="77777777">
        <w:trPr>
          <w:cantSplit/>
          <w:jc w:val="center"/>
        </w:trPr>
        <w:tc>
          <w:tcPr>
            <w:tcW w:w="8294" w:type="dxa"/>
            <w:shd w:val="clear" w:color="auto" w:fill="FFFFFF"/>
            <w:tcMar>
              <w:top w:w="65" w:type="dxa"/>
              <w:left w:w="90" w:type="dxa"/>
              <w:bottom w:w="65" w:type="dxa"/>
              <w:right w:w="90" w:type="dxa"/>
            </w:tcMar>
            <w:vAlign w:val="center"/>
          </w:tcPr>
          <w:p w14:paraId="41F506DE" w14:textId="77777777" w:rsidR="00FF3AF6" w:rsidRDefault="00000000">
            <w:pPr>
              <w:spacing w:after="0" w:line="264" w:lineRule="auto"/>
            </w:pPr>
            <w:r>
              <w:rPr>
                <w:rFonts w:ascii="Consolas" w:hAnsi="Consolas"/>
                <w:sz w:val="20"/>
              </w:rPr>
              <w:t>gpl</w:t>
            </w:r>
          </w:p>
        </w:tc>
        <w:tc>
          <w:tcPr>
            <w:tcW w:w="1872" w:type="dxa"/>
            <w:shd w:val="clear" w:color="auto" w:fill="FFFFFF"/>
            <w:tcMar>
              <w:top w:w="65" w:type="dxa"/>
              <w:left w:w="90" w:type="dxa"/>
              <w:bottom w:w="65" w:type="dxa"/>
              <w:right w:w="90" w:type="dxa"/>
            </w:tcMar>
            <w:vAlign w:val="center"/>
          </w:tcPr>
          <w:p w14:paraId="701548BD" w14:textId="77777777" w:rsidR="00FF3AF6" w:rsidRDefault="00000000">
            <w:pPr>
              <w:spacing w:after="0" w:line="264" w:lineRule="auto"/>
            </w:pPr>
            <w:r>
              <w:rPr>
                <w:sz w:val="20"/>
              </w:rPr>
              <w:t>.html .txt</w:t>
            </w:r>
          </w:p>
        </w:tc>
      </w:tr>
      <w:tr w:rsidR="00FF3AF6" w14:paraId="6E36DB2B" w14:textId="77777777">
        <w:trPr>
          <w:cantSplit/>
          <w:jc w:val="center"/>
        </w:trPr>
        <w:tc>
          <w:tcPr>
            <w:tcW w:w="8294" w:type="dxa"/>
            <w:shd w:val="clear" w:color="auto" w:fill="F2F5F7"/>
            <w:tcMar>
              <w:top w:w="65" w:type="dxa"/>
              <w:left w:w="90" w:type="dxa"/>
              <w:bottom w:w="65" w:type="dxa"/>
              <w:right w:w="90" w:type="dxa"/>
            </w:tcMar>
            <w:vAlign w:val="center"/>
          </w:tcPr>
          <w:p w14:paraId="0888357D" w14:textId="77777777" w:rsidR="00FF3AF6" w:rsidRDefault="00000000">
            <w:pPr>
              <w:spacing w:after="0" w:line="264" w:lineRule="auto"/>
            </w:pPr>
            <w:r>
              <w:rPr>
                <w:rFonts w:ascii="Consolas" w:hAnsi="Consolas"/>
                <w:sz w:val="20"/>
              </w:rPr>
              <w:t>lgpl</w:t>
            </w:r>
          </w:p>
        </w:tc>
        <w:tc>
          <w:tcPr>
            <w:tcW w:w="1872" w:type="dxa"/>
            <w:shd w:val="clear" w:color="auto" w:fill="F2F5F7"/>
            <w:tcMar>
              <w:top w:w="65" w:type="dxa"/>
              <w:left w:w="90" w:type="dxa"/>
              <w:bottom w:w="65" w:type="dxa"/>
              <w:right w:w="90" w:type="dxa"/>
            </w:tcMar>
            <w:vAlign w:val="center"/>
          </w:tcPr>
          <w:p w14:paraId="6C78B7FA" w14:textId="77777777" w:rsidR="00FF3AF6" w:rsidRDefault="00000000">
            <w:pPr>
              <w:spacing w:after="0" w:line="264" w:lineRule="auto"/>
            </w:pPr>
            <w:r>
              <w:rPr>
                <w:sz w:val="20"/>
              </w:rPr>
              <w:t>.html .txt</w:t>
            </w:r>
          </w:p>
        </w:tc>
      </w:tr>
      <w:tr w:rsidR="00FF3AF6" w14:paraId="1BEACB87" w14:textId="77777777">
        <w:trPr>
          <w:cantSplit/>
          <w:jc w:val="center"/>
        </w:trPr>
        <w:tc>
          <w:tcPr>
            <w:tcW w:w="8294" w:type="dxa"/>
            <w:shd w:val="clear" w:color="auto" w:fill="FFFFFF"/>
            <w:tcMar>
              <w:top w:w="65" w:type="dxa"/>
              <w:left w:w="90" w:type="dxa"/>
              <w:bottom w:w="65" w:type="dxa"/>
              <w:right w:w="90" w:type="dxa"/>
            </w:tcMar>
            <w:vAlign w:val="center"/>
          </w:tcPr>
          <w:p w14:paraId="4982E972" w14:textId="77777777" w:rsidR="00FF3AF6" w:rsidRDefault="00000000">
            <w:pPr>
              <w:spacing w:after="0" w:line="264" w:lineRule="auto"/>
            </w:pPr>
            <w:r>
              <w:rPr>
                <w:rFonts w:ascii="Consolas" w:hAnsi="Consolas"/>
                <w:sz w:val="20"/>
              </w:rPr>
              <w:t>license-changes</w:t>
            </w:r>
          </w:p>
        </w:tc>
        <w:tc>
          <w:tcPr>
            <w:tcW w:w="1872" w:type="dxa"/>
            <w:shd w:val="clear" w:color="auto" w:fill="FFFFFF"/>
            <w:tcMar>
              <w:top w:w="65" w:type="dxa"/>
              <w:left w:w="90" w:type="dxa"/>
              <w:bottom w:w="65" w:type="dxa"/>
              <w:right w:w="90" w:type="dxa"/>
            </w:tcMar>
            <w:vAlign w:val="center"/>
          </w:tcPr>
          <w:p w14:paraId="3E4298C0" w14:textId="77777777" w:rsidR="00FF3AF6" w:rsidRDefault="00000000">
            <w:pPr>
              <w:spacing w:after="0" w:line="264" w:lineRule="auto"/>
            </w:pPr>
            <w:r>
              <w:rPr>
                <w:sz w:val="20"/>
              </w:rPr>
              <w:t>.html .txt</w:t>
            </w:r>
          </w:p>
        </w:tc>
      </w:tr>
      <w:tr w:rsidR="00FF3AF6" w14:paraId="0CA7F8E8" w14:textId="77777777">
        <w:trPr>
          <w:cantSplit/>
          <w:jc w:val="center"/>
        </w:trPr>
        <w:tc>
          <w:tcPr>
            <w:tcW w:w="8294" w:type="dxa"/>
            <w:shd w:val="clear" w:color="auto" w:fill="F2F5F7"/>
            <w:tcMar>
              <w:top w:w="65" w:type="dxa"/>
              <w:left w:w="90" w:type="dxa"/>
              <w:bottom w:w="65" w:type="dxa"/>
              <w:right w:w="90" w:type="dxa"/>
            </w:tcMar>
            <w:vAlign w:val="center"/>
          </w:tcPr>
          <w:p w14:paraId="198EC25A" w14:textId="77777777" w:rsidR="00FF3AF6" w:rsidRDefault="00000000">
            <w:pPr>
              <w:spacing w:after="0" w:line="264" w:lineRule="auto"/>
            </w:pPr>
            <w:r>
              <w:rPr>
                <w:rFonts w:ascii="Consolas" w:hAnsi="Consolas"/>
                <w:sz w:val="20"/>
              </w:rPr>
              <w:t>licenses-used-in-qt</w:t>
            </w:r>
          </w:p>
        </w:tc>
        <w:tc>
          <w:tcPr>
            <w:tcW w:w="1872" w:type="dxa"/>
            <w:shd w:val="clear" w:color="auto" w:fill="F2F5F7"/>
            <w:tcMar>
              <w:top w:w="65" w:type="dxa"/>
              <w:left w:w="90" w:type="dxa"/>
              <w:bottom w:w="65" w:type="dxa"/>
              <w:right w:w="90" w:type="dxa"/>
            </w:tcMar>
            <w:vAlign w:val="center"/>
          </w:tcPr>
          <w:p w14:paraId="14C2B50A" w14:textId="77777777" w:rsidR="00FF3AF6" w:rsidRDefault="00000000">
            <w:pPr>
              <w:spacing w:after="0" w:line="264" w:lineRule="auto"/>
            </w:pPr>
            <w:r>
              <w:rPr>
                <w:sz w:val="20"/>
              </w:rPr>
              <w:t>.html .txt</w:t>
            </w:r>
          </w:p>
        </w:tc>
      </w:tr>
      <w:tr w:rsidR="00FF3AF6" w14:paraId="2252ED20" w14:textId="77777777">
        <w:trPr>
          <w:cantSplit/>
          <w:jc w:val="center"/>
        </w:trPr>
        <w:tc>
          <w:tcPr>
            <w:tcW w:w="8294" w:type="dxa"/>
            <w:shd w:val="clear" w:color="auto" w:fill="FFFFFF"/>
            <w:tcMar>
              <w:top w:w="65" w:type="dxa"/>
              <w:left w:w="90" w:type="dxa"/>
              <w:bottom w:w="65" w:type="dxa"/>
              <w:right w:w="90" w:type="dxa"/>
            </w:tcMar>
            <w:vAlign w:val="center"/>
          </w:tcPr>
          <w:p w14:paraId="23049F92" w14:textId="77777777" w:rsidR="00FF3AF6" w:rsidRDefault="00000000">
            <w:pPr>
              <w:spacing w:after="0" w:line="264" w:lineRule="auto"/>
            </w:pPr>
            <w:r>
              <w:rPr>
                <w:rFonts w:ascii="Consolas" w:hAnsi="Consolas"/>
                <w:sz w:val="20"/>
              </w:rPr>
              <w:t>licensing</w:t>
            </w:r>
          </w:p>
        </w:tc>
        <w:tc>
          <w:tcPr>
            <w:tcW w:w="1872" w:type="dxa"/>
            <w:shd w:val="clear" w:color="auto" w:fill="FFFFFF"/>
            <w:tcMar>
              <w:top w:w="65" w:type="dxa"/>
              <w:left w:w="90" w:type="dxa"/>
              <w:bottom w:w="65" w:type="dxa"/>
              <w:right w:w="90" w:type="dxa"/>
            </w:tcMar>
            <w:vAlign w:val="center"/>
          </w:tcPr>
          <w:p w14:paraId="036A5BDD" w14:textId="77777777" w:rsidR="00FF3AF6" w:rsidRDefault="00000000">
            <w:pPr>
              <w:spacing w:after="0" w:line="264" w:lineRule="auto"/>
            </w:pPr>
            <w:r>
              <w:rPr>
                <w:sz w:val="20"/>
              </w:rPr>
              <w:t>.html .txt</w:t>
            </w:r>
          </w:p>
        </w:tc>
      </w:tr>
      <w:tr w:rsidR="00FF3AF6" w14:paraId="464CA8DD" w14:textId="77777777">
        <w:trPr>
          <w:cantSplit/>
          <w:jc w:val="center"/>
        </w:trPr>
        <w:tc>
          <w:tcPr>
            <w:tcW w:w="8294" w:type="dxa"/>
            <w:shd w:val="clear" w:color="auto" w:fill="F2F5F7"/>
            <w:tcMar>
              <w:top w:w="65" w:type="dxa"/>
              <w:left w:w="90" w:type="dxa"/>
              <w:bottom w:w="65" w:type="dxa"/>
              <w:right w:w="90" w:type="dxa"/>
            </w:tcMar>
            <w:vAlign w:val="center"/>
          </w:tcPr>
          <w:p w14:paraId="625FB52C" w14:textId="77777777" w:rsidR="00FF3AF6" w:rsidRDefault="00000000">
            <w:pPr>
              <w:spacing w:after="0" w:line="264" w:lineRule="auto"/>
            </w:pPr>
            <w:r>
              <w:rPr>
                <w:rFonts w:ascii="Consolas" w:hAnsi="Consolas"/>
                <w:sz w:val="20"/>
              </w:rPr>
              <w:t>manifest.json</w:t>
            </w:r>
          </w:p>
        </w:tc>
        <w:tc>
          <w:tcPr>
            <w:tcW w:w="1872" w:type="dxa"/>
            <w:shd w:val="clear" w:color="auto" w:fill="F2F5F7"/>
            <w:tcMar>
              <w:top w:w="65" w:type="dxa"/>
              <w:left w:w="90" w:type="dxa"/>
              <w:bottom w:w="65" w:type="dxa"/>
              <w:right w:w="90" w:type="dxa"/>
            </w:tcMar>
            <w:vAlign w:val="center"/>
          </w:tcPr>
          <w:p w14:paraId="0CB63CF1" w14:textId="77777777" w:rsidR="00FF3AF6" w:rsidRDefault="00000000">
            <w:pPr>
              <w:spacing w:after="0" w:line="264" w:lineRule="auto"/>
            </w:pPr>
            <w:r>
              <w:rPr>
                <w:sz w:val="20"/>
              </w:rPr>
              <w:t>single file</w:t>
            </w:r>
          </w:p>
        </w:tc>
      </w:tr>
      <w:tr w:rsidR="00FF3AF6" w14:paraId="5A3844C6" w14:textId="77777777">
        <w:trPr>
          <w:cantSplit/>
          <w:jc w:val="center"/>
        </w:trPr>
        <w:tc>
          <w:tcPr>
            <w:tcW w:w="8294" w:type="dxa"/>
            <w:shd w:val="clear" w:color="auto" w:fill="FFFFFF"/>
            <w:tcMar>
              <w:top w:w="65" w:type="dxa"/>
              <w:left w:w="90" w:type="dxa"/>
              <w:bottom w:w="65" w:type="dxa"/>
              <w:right w:w="90" w:type="dxa"/>
            </w:tcMar>
            <w:vAlign w:val="center"/>
          </w:tcPr>
          <w:p w14:paraId="05F712C9" w14:textId="77777777" w:rsidR="00FF3AF6" w:rsidRDefault="00000000">
            <w:pPr>
              <w:spacing w:after="0" w:line="264" w:lineRule="auto"/>
            </w:pPr>
            <w:r>
              <w:rPr>
                <w:rFonts w:ascii="Consolas" w:hAnsi="Consolas"/>
                <w:sz w:val="20"/>
              </w:rPr>
              <w:t>pdf-licensing</w:t>
            </w:r>
          </w:p>
        </w:tc>
        <w:tc>
          <w:tcPr>
            <w:tcW w:w="1872" w:type="dxa"/>
            <w:shd w:val="clear" w:color="auto" w:fill="FFFFFF"/>
            <w:tcMar>
              <w:top w:w="65" w:type="dxa"/>
              <w:left w:w="90" w:type="dxa"/>
              <w:bottom w:w="65" w:type="dxa"/>
              <w:right w:w="90" w:type="dxa"/>
            </w:tcMar>
            <w:vAlign w:val="center"/>
          </w:tcPr>
          <w:p w14:paraId="72985D18" w14:textId="77777777" w:rsidR="00FF3AF6" w:rsidRDefault="00000000">
            <w:pPr>
              <w:spacing w:after="0" w:line="264" w:lineRule="auto"/>
            </w:pPr>
            <w:r>
              <w:rPr>
                <w:sz w:val="20"/>
              </w:rPr>
              <w:t>.html .txt</w:t>
            </w:r>
          </w:p>
        </w:tc>
      </w:tr>
      <w:tr w:rsidR="00FF3AF6" w14:paraId="44E27A1D" w14:textId="77777777">
        <w:trPr>
          <w:cantSplit/>
          <w:jc w:val="center"/>
        </w:trPr>
        <w:tc>
          <w:tcPr>
            <w:tcW w:w="8294" w:type="dxa"/>
            <w:shd w:val="clear" w:color="auto" w:fill="F2F5F7"/>
            <w:tcMar>
              <w:top w:w="65" w:type="dxa"/>
              <w:left w:w="90" w:type="dxa"/>
              <w:bottom w:w="65" w:type="dxa"/>
              <w:right w:w="90" w:type="dxa"/>
            </w:tcMar>
            <w:vAlign w:val="center"/>
          </w:tcPr>
          <w:p w14:paraId="3BB33EDD" w14:textId="77777777" w:rsidR="00FF3AF6" w:rsidRDefault="00000000">
            <w:pPr>
              <w:spacing w:after="0" w:line="264" w:lineRule="auto"/>
            </w:pPr>
            <w:r>
              <w:rPr>
                <w:rFonts w:ascii="Consolas" w:hAnsi="Consolas"/>
                <w:sz w:val="20"/>
              </w:rPr>
              <w:t>qt-attribution-cmake-macros</w:t>
            </w:r>
          </w:p>
        </w:tc>
        <w:tc>
          <w:tcPr>
            <w:tcW w:w="1872" w:type="dxa"/>
            <w:shd w:val="clear" w:color="auto" w:fill="F2F5F7"/>
            <w:tcMar>
              <w:top w:w="65" w:type="dxa"/>
              <w:left w:w="90" w:type="dxa"/>
              <w:bottom w:w="65" w:type="dxa"/>
              <w:right w:w="90" w:type="dxa"/>
            </w:tcMar>
            <w:vAlign w:val="center"/>
          </w:tcPr>
          <w:p w14:paraId="667F8371" w14:textId="77777777" w:rsidR="00FF3AF6" w:rsidRDefault="00000000">
            <w:pPr>
              <w:spacing w:after="0" w:line="264" w:lineRule="auto"/>
            </w:pPr>
            <w:r>
              <w:rPr>
                <w:sz w:val="20"/>
              </w:rPr>
              <w:t>.html .txt</w:t>
            </w:r>
          </w:p>
        </w:tc>
      </w:tr>
      <w:tr w:rsidR="00FF3AF6" w14:paraId="44C4E206" w14:textId="77777777">
        <w:trPr>
          <w:cantSplit/>
          <w:jc w:val="center"/>
        </w:trPr>
        <w:tc>
          <w:tcPr>
            <w:tcW w:w="8294" w:type="dxa"/>
            <w:shd w:val="clear" w:color="auto" w:fill="FFFFFF"/>
            <w:tcMar>
              <w:top w:w="65" w:type="dxa"/>
              <w:left w:w="90" w:type="dxa"/>
              <w:bottom w:w="65" w:type="dxa"/>
              <w:right w:w="90" w:type="dxa"/>
            </w:tcMar>
            <w:vAlign w:val="center"/>
          </w:tcPr>
          <w:p w14:paraId="3F73923C" w14:textId="77777777" w:rsidR="00FF3AF6" w:rsidRDefault="00000000">
            <w:pPr>
              <w:spacing w:after="0" w:line="264" w:lineRule="auto"/>
            </w:pPr>
            <w:r>
              <w:rPr>
                <w:rFonts w:ascii="Consolas" w:hAnsi="Consolas"/>
                <w:sz w:val="20"/>
              </w:rPr>
              <w:t>qt-attribution-llvm</w:t>
            </w:r>
          </w:p>
        </w:tc>
        <w:tc>
          <w:tcPr>
            <w:tcW w:w="1872" w:type="dxa"/>
            <w:shd w:val="clear" w:color="auto" w:fill="FFFFFF"/>
            <w:tcMar>
              <w:top w:w="65" w:type="dxa"/>
              <w:left w:w="90" w:type="dxa"/>
              <w:bottom w:w="65" w:type="dxa"/>
              <w:right w:w="90" w:type="dxa"/>
            </w:tcMar>
            <w:vAlign w:val="center"/>
          </w:tcPr>
          <w:p w14:paraId="4FBDF09F" w14:textId="77777777" w:rsidR="00FF3AF6" w:rsidRDefault="00000000">
            <w:pPr>
              <w:spacing w:after="0" w:line="264" w:lineRule="auto"/>
            </w:pPr>
            <w:r>
              <w:rPr>
                <w:sz w:val="20"/>
              </w:rPr>
              <w:t>.html .txt</w:t>
            </w:r>
          </w:p>
        </w:tc>
      </w:tr>
      <w:tr w:rsidR="00FF3AF6" w14:paraId="1BAA5B93" w14:textId="77777777">
        <w:trPr>
          <w:cantSplit/>
          <w:jc w:val="center"/>
        </w:trPr>
        <w:tc>
          <w:tcPr>
            <w:tcW w:w="8294" w:type="dxa"/>
            <w:shd w:val="clear" w:color="auto" w:fill="F2F5F7"/>
            <w:tcMar>
              <w:top w:w="65" w:type="dxa"/>
              <w:left w:w="90" w:type="dxa"/>
              <w:bottom w:w="65" w:type="dxa"/>
              <w:right w:w="90" w:type="dxa"/>
            </w:tcMar>
            <w:vAlign w:val="center"/>
          </w:tcPr>
          <w:p w14:paraId="501FC6FC" w14:textId="77777777" w:rsidR="00FF3AF6" w:rsidRDefault="00000000">
            <w:pPr>
              <w:spacing w:after="0" w:line="264" w:lineRule="auto"/>
            </w:pPr>
            <w:r>
              <w:rPr>
                <w:rFonts w:ascii="Consolas" w:hAnsi="Consolas"/>
                <w:sz w:val="20"/>
              </w:rPr>
              <w:t>qt-attribution-llvmpipe</w:t>
            </w:r>
          </w:p>
        </w:tc>
        <w:tc>
          <w:tcPr>
            <w:tcW w:w="1872" w:type="dxa"/>
            <w:shd w:val="clear" w:color="auto" w:fill="F2F5F7"/>
            <w:tcMar>
              <w:top w:w="65" w:type="dxa"/>
              <w:left w:w="90" w:type="dxa"/>
              <w:bottom w:w="65" w:type="dxa"/>
              <w:right w:w="90" w:type="dxa"/>
            </w:tcMar>
            <w:vAlign w:val="center"/>
          </w:tcPr>
          <w:p w14:paraId="6E21A456" w14:textId="77777777" w:rsidR="00FF3AF6" w:rsidRDefault="00000000">
            <w:pPr>
              <w:spacing w:after="0" w:line="264" w:lineRule="auto"/>
            </w:pPr>
            <w:r>
              <w:rPr>
                <w:sz w:val="20"/>
              </w:rPr>
              <w:t>.html .txt</w:t>
            </w:r>
          </w:p>
        </w:tc>
      </w:tr>
      <w:tr w:rsidR="00FF3AF6" w14:paraId="7C2A7F6F" w14:textId="77777777">
        <w:trPr>
          <w:cantSplit/>
          <w:jc w:val="center"/>
        </w:trPr>
        <w:tc>
          <w:tcPr>
            <w:tcW w:w="8294" w:type="dxa"/>
            <w:shd w:val="clear" w:color="auto" w:fill="FFFFFF"/>
            <w:tcMar>
              <w:top w:w="65" w:type="dxa"/>
              <w:left w:w="90" w:type="dxa"/>
              <w:bottom w:w="65" w:type="dxa"/>
              <w:right w:w="90" w:type="dxa"/>
            </w:tcMar>
            <w:vAlign w:val="center"/>
          </w:tcPr>
          <w:p w14:paraId="7187D244" w14:textId="77777777" w:rsidR="00FF3AF6" w:rsidRDefault="00000000">
            <w:pPr>
              <w:spacing w:after="0" w:line="264" w:lineRule="auto"/>
            </w:pPr>
            <w:r>
              <w:rPr>
                <w:rFonts w:ascii="Consolas" w:hAnsi="Consolas"/>
                <w:sz w:val="20"/>
              </w:rPr>
              <w:t>qt3d-attribution-assimp</w:t>
            </w:r>
          </w:p>
        </w:tc>
        <w:tc>
          <w:tcPr>
            <w:tcW w:w="1872" w:type="dxa"/>
            <w:shd w:val="clear" w:color="auto" w:fill="FFFFFF"/>
            <w:tcMar>
              <w:top w:w="65" w:type="dxa"/>
              <w:left w:w="90" w:type="dxa"/>
              <w:bottom w:w="65" w:type="dxa"/>
              <w:right w:w="90" w:type="dxa"/>
            </w:tcMar>
            <w:vAlign w:val="center"/>
          </w:tcPr>
          <w:p w14:paraId="029A7FEE" w14:textId="77777777" w:rsidR="00FF3AF6" w:rsidRDefault="00000000">
            <w:pPr>
              <w:spacing w:after="0" w:line="264" w:lineRule="auto"/>
            </w:pPr>
            <w:r>
              <w:rPr>
                <w:sz w:val="20"/>
              </w:rPr>
              <w:t>.html .txt</w:t>
            </w:r>
          </w:p>
        </w:tc>
      </w:tr>
      <w:tr w:rsidR="00FF3AF6" w14:paraId="3F0C5466" w14:textId="77777777">
        <w:trPr>
          <w:cantSplit/>
          <w:jc w:val="center"/>
        </w:trPr>
        <w:tc>
          <w:tcPr>
            <w:tcW w:w="8294" w:type="dxa"/>
            <w:shd w:val="clear" w:color="auto" w:fill="F2F5F7"/>
            <w:tcMar>
              <w:top w:w="65" w:type="dxa"/>
              <w:left w:w="90" w:type="dxa"/>
              <w:bottom w:w="65" w:type="dxa"/>
              <w:right w:w="90" w:type="dxa"/>
            </w:tcMar>
            <w:vAlign w:val="center"/>
          </w:tcPr>
          <w:p w14:paraId="0567CB74" w14:textId="77777777" w:rsidR="00FF3AF6" w:rsidRDefault="00000000">
            <w:pPr>
              <w:spacing w:after="0" w:line="264" w:lineRule="auto"/>
            </w:pPr>
            <w:r>
              <w:rPr>
                <w:rFonts w:ascii="Consolas" w:hAnsi="Consolas"/>
                <w:sz w:val="20"/>
              </w:rPr>
              <w:t>qt3d-attribution-imgui-proggyclean</w:t>
            </w:r>
          </w:p>
        </w:tc>
        <w:tc>
          <w:tcPr>
            <w:tcW w:w="1872" w:type="dxa"/>
            <w:shd w:val="clear" w:color="auto" w:fill="F2F5F7"/>
            <w:tcMar>
              <w:top w:w="65" w:type="dxa"/>
              <w:left w:w="90" w:type="dxa"/>
              <w:bottom w:w="65" w:type="dxa"/>
              <w:right w:w="90" w:type="dxa"/>
            </w:tcMar>
            <w:vAlign w:val="center"/>
          </w:tcPr>
          <w:p w14:paraId="79F4CA93" w14:textId="77777777" w:rsidR="00FF3AF6" w:rsidRDefault="00000000">
            <w:pPr>
              <w:spacing w:after="0" w:line="264" w:lineRule="auto"/>
            </w:pPr>
            <w:r>
              <w:rPr>
                <w:sz w:val="20"/>
              </w:rPr>
              <w:t>.html .txt</w:t>
            </w:r>
          </w:p>
        </w:tc>
      </w:tr>
      <w:tr w:rsidR="00FF3AF6" w14:paraId="6D50BA3E" w14:textId="77777777">
        <w:trPr>
          <w:cantSplit/>
          <w:jc w:val="center"/>
        </w:trPr>
        <w:tc>
          <w:tcPr>
            <w:tcW w:w="8294" w:type="dxa"/>
            <w:shd w:val="clear" w:color="auto" w:fill="FFFFFF"/>
            <w:tcMar>
              <w:top w:w="65" w:type="dxa"/>
              <w:left w:w="90" w:type="dxa"/>
              <w:bottom w:w="65" w:type="dxa"/>
              <w:right w:w="90" w:type="dxa"/>
            </w:tcMar>
            <w:vAlign w:val="center"/>
          </w:tcPr>
          <w:p w14:paraId="570EB594" w14:textId="77777777" w:rsidR="00FF3AF6" w:rsidRDefault="00000000">
            <w:pPr>
              <w:spacing w:after="0" w:line="264" w:lineRule="auto"/>
            </w:pPr>
            <w:r>
              <w:rPr>
                <w:rFonts w:ascii="Consolas" w:hAnsi="Consolas"/>
                <w:sz w:val="20"/>
              </w:rPr>
              <w:t>qt3d-attribution-imgui-stb</w:t>
            </w:r>
          </w:p>
        </w:tc>
        <w:tc>
          <w:tcPr>
            <w:tcW w:w="1872" w:type="dxa"/>
            <w:shd w:val="clear" w:color="auto" w:fill="FFFFFF"/>
            <w:tcMar>
              <w:top w:w="65" w:type="dxa"/>
              <w:left w:w="90" w:type="dxa"/>
              <w:bottom w:w="65" w:type="dxa"/>
              <w:right w:w="90" w:type="dxa"/>
            </w:tcMar>
            <w:vAlign w:val="center"/>
          </w:tcPr>
          <w:p w14:paraId="6A58D783" w14:textId="77777777" w:rsidR="00FF3AF6" w:rsidRDefault="00000000">
            <w:pPr>
              <w:spacing w:after="0" w:line="264" w:lineRule="auto"/>
            </w:pPr>
            <w:r>
              <w:rPr>
                <w:sz w:val="20"/>
              </w:rPr>
              <w:t>.html .txt</w:t>
            </w:r>
          </w:p>
        </w:tc>
      </w:tr>
      <w:tr w:rsidR="00FF3AF6" w14:paraId="3B6DDCAC" w14:textId="77777777">
        <w:trPr>
          <w:cantSplit/>
          <w:jc w:val="center"/>
        </w:trPr>
        <w:tc>
          <w:tcPr>
            <w:tcW w:w="8294" w:type="dxa"/>
            <w:shd w:val="clear" w:color="auto" w:fill="F2F5F7"/>
            <w:tcMar>
              <w:top w:w="65" w:type="dxa"/>
              <w:left w:w="90" w:type="dxa"/>
              <w:bottom w:w="65" w:type="dxa"/>
              <w:right w:w="90" w:type="dxa"/>
            </w:tcMar>
            <w:vAlign w:val="center"/>
          </w:tcPr>
          <w:p w14:paraId="4D05CDD1" w14:textId="77777777" w:rsidR="00FF3AF6" w:rsidRDefault="00000000">
            <w:pPr>
              <w:spacing w:after="0" w:line="264" w:lineRule="auto"/>
            </w:pPr>
            <w:r>
              <w:rPr>
                <w:rFonts w:ascii="Consolas" w:hAnsi="Consolas"/>
                <w:sz w:val="20"/>
              </w:rPr>
              <w:t>qt3d-attribution-imgui</w:t>
            </w:r>
          </w:p>
        </w:tc>
        <w:tc>
          <w:tcPr>
            <w:tcW w:w="1872" w:type="dxa"/>
            <w:shd w:val="clear" w:color="auto" w:fill="F2F5F7"/>
            <w:tcMar>
              <w:top w:w="65" w:type="dxa"/>
              <w:left w:w="90" w:type="dxa"/>
              <w:bottom w:w="65" w:type="dxa"/>
              <w:right w:w="90" w:type="dxa"/>
            </w:tcMar>
            <w:vAlign w:val="center"/>
          </w:tcPr>
          <w:p w14:paraId="72B596FA" w14:textId="77777777" w:rsidR="00FF3AF6" w:rsidRDefault="00000000">
            <w:pPr>
              <w:spacing w:after="0" w:line="264" w:lineRule="auto"/>
            </w:pPr>
            <w:r>
              <w:rPr>
                <w:sz w:val="20"/>
              </w:rPr>
              <w:t>.html .txt</w:t>
            </w:r>
          </w:p>
        </w:tc>
      </w:tr>
      <w:tr w:rsidR="00FF3AF6" w14:paraId="4F5CB69A" w14:textId="77777777">
        <w:trPr>
          <w:cantSplit/>
          <w:jc w:val="center"/>
        </w:trPr>
        <w:tc>
          <w:tcPr>
            <w:tcW w:w="8294" w:type="dxa"/>
            <w:shd w:val="clear" w:color="auto" w:fill="FFFFFF"/>
            <w:tcMar>
              <w:top w:w="65" w:type="dxa"/>
              <w:left w:w="90" w:type="dxa"/>
              <w:bottom w:w="65" w:type="dxa"/>
              <w:right w:w="90" w:type="dxa"/>
            </w:tcMar>
            <w:vAlign w:val="center"/>
          </w:tcPr>
          <w:p w14:paraId="00B78309" w14:textId="77777777" w:rsidR="00FF3AF6" w:rsidRDefault="00000000">
            <w:pPr>
              <w:spacing w:after="0" w:line="264" w:lineRule="auto"/>
            </w:pPr>
            <w:r>
              <w:rPr>
                <w:rFonts w:ascii="Consolas" w:hAnsi="Consolas"/>
                <w:sz w:val="20"/>
              </w:rPr>
              <w:t>qtbluetooth-attribution-bluez</w:t>
            </w:r>
          </w:p>
        </w:tc>
        <w:tc>
          <w:tcPr>
            <w:tcW w:w="1872" w:type="dxa"/>
            <w:shd w:val="clear" w:color="auto" w:fill="FFFFFF"/>
            <w:tcMar>
              <w:top w:w="65" w:type="dxa"/>
              <w:left w:w="90" w:type="dxa"/>
              <w:bottom w:w="65" w:type="dxa"/>
              <w:right w:w="90" w:type="dxa"/>
            </w:tcMar>
            <w:vAlign w:val="center"/>
          </w:tcPr>
          <w:p w14:paraId="1B2AADDD" w14:textId="77777777" w:rsidR="00FF3AF6" w:rsidRDefault="00000000">
            <w:pPr>
              <w:spacing w:after="0" w:line="264" w:lineRule="auto"/>
            </w:pPr>
            <w:r>
              <w:rPr>
                <w:sz w:val="20"/>
              </w:rPr>
              <w:t>.html .txt</w:t>
            </w:r>
          </w:p>
        </w:tc>
      </w:tr>
      <w:tr w:rsidR="00FF3AF6" w14:paraId="536E77BA" w14:textId="77777777">
        <w:trPr>
          <w:cantSplit/>
          <w:jc w:val="center"/>
        </w:trPr>
        <w:tc>
          <w:tcPr>
            <w:tcW w:w="8294" w:type="dxa"/>
            <w:shd w:val="clear" w:color="auto" w:fill="F2F5F7"/>
            <w:tcMar>
              <w:top w:w="65" w:type="dxa"/>
              <w:left w:w="90" w:type="dxa"/>
              <w:bottom w:w="65" w:type="dxa"/>
              <w:right w:w="90" w:type="dxa"/>
            </w:tcMar>
            <w:vAlign w:val="center"/>
          </w:tcPr>
          <w:p w14:paraId="32D60395" w14:textId="77777777" w:rsidR="00FF3AF6" w:rsidRDefault="00000000">
            <w:pPr>
              <w:spacing w:after="0" w:line="264" w:lineRule="auto"/>
            </w:pPr>
            <w:r>
              <w:rPr>
                <w:rFonts w:ascii="Consolas" w:hAnsi="Consolas"/>
                <w:sz w:val="20"/>
              </w:rPr>
              <w:t>qtcore-attribution-blake2</w:t>
            </w:r>
          </w:p>
        </w:tc>
        <w:tc>
          <w:tcPr>
            <w:tcW w:w="1872" w:type="dxa"/>
            <w:shd w:val="clear" w:color="auto" w:fill="F2F5F7"/>
            <w:tcMar>
              <w:top w:w="65" w:type="dxa"/>
              <w:left w:w="90" w:type="dxa"/>
              <w:bottom w:w="65" w:type="dxa"/>
              <w:right w:w="90" w:type="dxa"/>
            </w:tcMar>
            <w:vAlign w:val="center"/>
          </w:tcPr>
          <w:p w14:paraId="57542DD0" w14:textId="77777777" w:rsidR="00FF3AF6" w:rsidRDefault="00000000">
            <w:pPr>
              <w:spacing w:after="0" w:line="264" w:lineRule="auto"/>
            </w:pPr>
            <w:r>
              <w:rPr>
                <w:sz w:val="20"/>
              </w:rPr>
              <w:t>.html .txt</w:t>
            </w:r>
          </w:p>
        </w:tc>
      </w:tr>
      <w:tr w:rsidR="00FF3AF6" w14:paraId="2EBC7026" w14:textId="77777777">
        <w:trPr>
          <w:cantSplit/>
          <w:jc w:val="center"/>
        </w:trPr>
        <w:tc>
          <w:tcPr>
            <w:tcW w:w="8294" w:type="dxa"/>
            <w:shd w:val="clear" w:color="auto" w:fill="FFFFFF"/>
            <w:tcMar>
              <w:top w:w="65" w:type="dxa"/>
              <w:left w:w="90" w:type="dxa"/>
              <w:bottom w:w="65" w:type="dxa"/>
              <w:right w:w="90" w:type="dxa"/>
            </w:tcMar>
            <w:vAlign w:val="center"/>
          </w:tcPr>
          <w:p w14:paraId="4FF3FB61" w14:textId="77777777" w:rsidR="00FF3AF6" w:rsidRDefault="00000000">
            <w:pPr>
              <w:spacing w:after="0" w:line="264" w:lineRule="auto"/>
            </w:pPr>
            <w:r>
              <w:rPr>
                <w:rFonts w:ascii="Consolas" w:hAnsi="Consolas"/>
                <w:sz w:val="20"/>
              </w:rPr>
              <w:t>qtcore-attribution-doubleconversion</w:t>
            </w:r>
          </w:p>
        </w:tc>
        <w:tc>
          <w:tcPr>
            <w:tcW w:w="1872" w:type="dxa"/>
            <w:shd w:val="clear" w:color="auto" w:fill="FFFFFF"/>
            <w:tcMar>
              <w:top w:w="65" w:type="dxa"/>
              <w:left w:w="90" w:type="dxa"/>
              <w:bottom w:w="65" w:type="dxa"/>
              <w:right w:w="90" w:type="dxa"/>
            </w:tcMar>
            <w:vAlign w:val="center"/>
          </w:tcPr>
          <w:p w14:paraId="5DFF85CA" w14:textId="77777777" w:rsidR="00FF3AF6" w:rsidRDefault="00000000">
            <w:pPr>
              <w:spacing w:after="0" w:line="264" w:lineRule="auto"/>
            </w:pPr>
            <w:r>
              <w:rPr>
                <w:sz w:val="20"/>
              </w:rPr>
              <w:t>.html .txt</w:t>
            </w:r>
          </w:p>
        </w:tc>
      </w:tr>
      <w:tr w:rsidR="00FF3AF6" w14:paraId="1F36A483" w14:textId="77777777">
        <w:trPr>
          <w:cantSplit/>
          <w:jc w:val="center"/>
        </w:trPr>
        <w:tc>
          <w:tcPr>
            <w:tcW w:w="8294" w:type="dxa"/>
            <w:shd w:val="clear" w:color="auto" w:fill="F2F5F7"/>
            <w:tcMar>
              <w:top w:w="65" w:type="dxa"/>
              <w:left w:w="90" w:type="dxa"/>
              <w:bottom w:w="65" w:type="dxa"/>
              <w:right w:w="90" w:type="dxa"/>
            </w:tcMar>
            <w:vAlign w:val="center"/>
          </w:tcPr>
          <w:p w14:paraId="0E272C83" w14:textId="77777777" w:rsidR="00FF3AF6" w:rsidRDefault="00000000">
            <w:pPr>
              <w:spacing w:after="0" w:line="264" w:lineRule="auto"/>
            </w:pPr>
            <w:r>
              <w:rPr>
                <w:rFonts w:ascii="Consolas" w:hAnsi="Consolas"/>
                <w:sz w:val="20"/>
              </w:rPr>
              <w:t>qtcore-attribution-easing</w:t>
            </w:r>
          </w:p>
        </w:tc>
        <w:tc>
          <w:tcPr>
            <w:tcW w:w="1872" w:type="dxa"/>
            <w:shd w:val="clear" w:color="auto" w:fill="F2F5F7"/>
            <w:tcMar>
              <w:top w:w="65" w:type="dxa"/>
              <w:left w:w="90" w:type="dxa"/>
              <w:bottom w:w="65" w:type="dxa"/>
              <w:right w:w="90" w:type="dxa"/>
            </w:tcMar>
            <w:vAlign w:val="center"/>
          </w:tcPr>
          <w:p w14:paraId="0FE354BE" w14:textId="77777777" w:rsidR="00FF3AF6" w:rsidRDefault="00000000">
            <w:pPr>
              <w:spacing w:after="0" w:line="264" w:lineRule="auto"/>
            </w:pPr>
            <w:r>
              <w:rPr>
                <w:sz w:val="20"/>
              </w:rPr>
              <w:t>.html .txt</w:t>
            </w:r>
          </w:p>
        </w:tc>
      </w:tr>
      <w:tr w:rsidR="00FF3AF6" w14:paraId="15F08DA9" w14:textId="77777777">
        <w:trPr>
          <w:cantSplit/>
          <w:jc w:val="center"/>
        </w:trPr>
        <w:tc>
          <w:tcPr>
            <w:tcW w:w="8294" w:type="dxa"/>
            <w:shd w:val="clear" w:color="auto" w:fill="FFFFFF"/>
            <w:tcMar>
              <w:top w:w="65" w:type="dxa"/>
              <w:left w:w="90" w:type="dxa"/>
              <w:bottom w:w="65" w:type="dxa"/>
              <w:right w:w="90" w:type="dxa"/>
            </w:tcMar>
            <w:vAlign w:val="center"/>
          </w:tcPr>
          <w:p w14:paraId="0E5204DE" w14:textId="77777777" w:rsidR="00FF3AF6" w:rsidRDefault="00000000">
            <w:pPr>
              <w:spacing w:after="0" w:line="264" w:lineRule="auto"/>
            </w:pPr>
            <w:r>
              <w:rPr>
                <w:rFonts w:ascii="Consolas" w:hAnsi="Consolas"/>
                <w:sz w:val="20"/>
              </w:rPr>
              <w:t>qtcore-attribution-forkfd</w:t>
            </w:r>
          </w:p>
        </w:tc>
        <w:tc>
          <w:tcPr>
            <w:tcW w:w="1872" w:type="dxa"/>
            <w:shd w:val="clear" w:color="auto" w:fill="FFFFFF"/>
            <w:tcMar>
              <w:top w:w="65" w:type="dxa"/>
              <w:left w:w="90" w:type="dxa"/>
              <w:bottom w:w="65" w:type="dxa"/>
              <w:right w:w="90" w:type="dxa"/>
            </w:tcMar>
            <w:vAlign w:val="center"/>
          </w:tcPr>
          <w:p w14:paraId="7B9172DD" w14:textId="77777777" w:rsidR="00FF3AF6" w:rsidRDefault="00000000">
            <w:pPr>
              <w:spacing w:after="0" w:line="264" w:lineRule="auto"/>
            </w:pPr>
            <w:r>
              <w:rPr>
                <w:sz w:val="20"/>
              </w:rPr>
              <w:t>.html .txt</w:t>
            </w:r>
          </w:p>
        </w:tc>
      </w:tr>
      <w:tr w:rsidR="00FF3AF6" w14:paraId="6D1A2C08" w14:textId="77777777">
        <w:trPr>
          <w:cantSplit/>
          <w:jc w:val="center"/>
        </w:trPr>
        <w:tc>
          <w:tcPr>
            <w:tcW w:w="8294" w:type="dxa"/>
            <w:shd w:val="clear" w:color="auto" w:fill="F2F5F7"/>
            <w:tcMar>
              <w:top w:w="65" w:type="dxa"/>
              <w:left w:w="90" w:type="dxa"/>
              <w:bottom w:w="65" w:type="dxa"/>
              <w:right w:w="90" w:type="dxa"/>
            </w:tcMar>
            <w:vAlign w:val="center"/>
          </w:tcPr>
          <w:p w14:paraId="48774C29" w14:textId="77777777" w:rsidR="00FF3AF6" w:rsidRDefault="00000000">
            <w:pPr>
              <w:spacing w:after="0" w:line="264" w:lineRule="auto"/>
            </w:pPr>
            <w:r>
              <w:rPr>
                <w:rFonts w:ascii="Consolas" w:hAnsi="Consolas"/>
                <w:sz w:val="20"/>
              </w:rPr>
              <w:t>qtcore-attribution-md4</w:t>
            </w:r>
          </w:p>
        </w:tc>
        <w:tc>
          <w:tcPr>
            <w:tcW w:w="1872" w:type="dxa"/>
            <w:shd w:val="clear" w:color="auto" w:fill="F2F5F7"/>
            <w:tcMar>
              <w:top w:w="65" w:type="dxa"/>
              <w:left w:w="90" w:type="dxa"/>
              <w:bottom w:w="65" w:type="dxa"/>
              <w:right w:w="90" w:type="dxa"/>
            </w:tcMar>
            <w:vAlign w:val="center"/>
          </w:tcPr>
          <w:p w14:paraId="23B18A7A" w14:textId="77777777" w:rsidR="00FF3AF6" w:rsidRDefault="00000000">
            <w:pPr>
              <w:spacing w:after="0" w:line="264" w:lineRule="auto"/>
            </w:pPr>
            <w:r>
              <w:rPr>
                <w:sz w:val="20"/>
              </w:rPr>
              <w:t>.html .txt</w:t>
            </w:r>
          </w:p>
        </w:tc>
      </w:tr>
      <w:tr w:rsidR="00FF3AF6" w14:paraId="70BEB71C" w14:textId="77777777">
        <w:trPr>
          <w:cantSplit/>
          <w:jc w:val="center"/>
        </w:trPr>
        <w:tc>
          <w:tcPr>
            <w:tcW w:w="8294" w:type="dxa"/>
            <w:shd w:val="clear" w:color="auto" w:fill="FFFFFF"/>
            <w:tcMar>
              <w:top w:w="65" w:type="dxa"/>
              <w:left w:w="90" w:type="dxa"/>
              <w:bottom w:w="65" w:type="dxa"/>
              <w:right w:w="90" w:type="dxa"/>
            </w:tcMar>
            <w:vAlign w:val="center"/>
          </w:tcPr>
          <w:p w14:paraId="20181436" w14:textId="77777777" w:rsidR="00FF3AF6" w:rsidRDefault="00000000">
            <w:pPr>
              <w:spacing w:after="0" w:line="264" w:lineRule="auto"/>
            </w:pPr>
            <w:r>
              <w:rPr>
                <w:rFonts w:ascii="Consolas" w:hAnsi="Consolas"/>
                <w:sz w:val="20"/>
              </w:rPr>
              <w:t>qtcore-attribution-md5</w:t>
            </w:r>
          </w:p>
        </w:tc>
        <w:tc>
          <w:tcPr>
            <w:tcW w:w="1872" w:type="dxa"/>
            <w:shd w:val="clear" w:color="auto" w:fill="FFFFFF"/>
            <w:tcMar>
              <w:top w:w="65" w:type="dxa"/>
              <w:left w:w="90" w:type="dxa"/>
              <w:bottom w:w="65" w:type="dxa"/>
              <w:right w:w="90" w:type="dxa"/>
            </w:tcMar>
            <w:vAlign w:val="center"/>
          </w:tcPr>
          <w:p w14:paraId="56CC2545" w14:textId="77777777" w:rsidR="00FF3AF6" w:rsidRDefault="00000000">
            <w:pPr>
              <w:spacing w:after="0" w:line="264" w:lineRule="auto"/>
            </w:pPr>
            <w:r>
              <w:rPr>
                <w:sz w:val="20"/>
              </w:rPr>
              <w:t>.html .txt</w:t>
            </w:r>
          </w:p>
        </w:tc>
      </w:tr>
      <w:tr w:rsidR="00FF3AF6" w14:paraId="6FFB2E62" w14:textId="77777777">
        <w:trPr>
          <w:cantSplit/>
          <w:jc w:val="center"/>
        </w:trPr>
        <w:tc>
          <w:tcPr>
            <w:tcW w:w="8294" w:type="dxa"/>
            <w:shd w:val="clear" w:color="auto" w:fill="F2F5F7"/>
            <w:tcMar>
              <w:top w:w="65" w:type="dxa"/>
              <w:left w:w="90" w:type="dxa"/>
              <w:bottom w:w="65" w:type="dxa"/>
              <w:right w:w="90" w:type="dxa"/>
            </w:tcMar>
            <w:vAlign w:val="center"/>
          </w:tcPr>
          <w:p w14:paraId="5F838E5A" w14:textId="77777777" w:rsidR="00FF3AF6" w:rsidRDefault="00000000">
            <w:pPr>
              <w:spacing w:after="0" w:line="264" w:lineRule="auto"/>
            </w:pPr>
            <w:r>
              <w:rPr>
                <w:rFonts w:ascii="Consolas" w:hAnsi="Consolas"/>
                <w:sz w:val="20"/>
              </w:rPr>
              <w:t>qtcore-attribution-pcre2-sljit</w:t>
            </w:r>
          </w:p>
        </w:tc>
        <w:tc>
          <w:tcPr>
            <w:tcW w:w="1872" w:type="dxa"/>
            <w:shd w:val="clear" w:color="auto" w:fill="F2F5F7"/>
            <w:tcMar>
              <w:top w:w="65" w:type="dxa"/>
              <w:left w:w="90" w:type="dxa"/>
              <w:bottom w:w="65" w:type="dxa"/>
              <w:right w:w="90" w:type="dxa"/>
            </w:tcMar>
            <w:vAlign w:val="center"/>
          </w:tcPr>
          <w:p w14:paraId="54F90329" w14:textId="77777777" w:rsidR="00FF3AF6" w:rsidRDefault="00000000">
            <w:pPr>
              <w:spacing w:after="0" w:line="264" w:lineRule="auto"/>
            </w:pPr>
            <w:r>
              <w:rPr>
                <w:sz w:val="20"/>
              </w:rPr>
              <w:t>.html .txt</w:t>
            </w:r>
          </w:p>
        </w:tc>
      </w:tr>
      <w:tr w:rsidR="00FF3AF6" w14:paraId="26197ADB" w14:textId="77777777">
        <w:trPr>
          <w:cantSplit/>
          <w:jc w:val="center"/>
        </w:trPr>
        <w:tc>
          <w:tcPr>
            <w:tcW w:w="8294" w:type="dxa"/>
            <w:shd w:val="clear" w:color="auto" w:fill="FFFFFF"/>
            <w:tcMar>
              <w:top w:w="65" w:type="dxa"/>
              <w:left w:w="90" w:type="dxa"/>
              <w:bottom w:w="65" w:type="dxa"/>
              <w:right w:w="90" w:type="dxa"/>
            </w:tcMar>
            <w:vAlign w:val="center"/>
          </w:tcPr>
          <w:p w14:paraId="122F546C" w14:textId="77777777" w:rsidR="00FF3AF6" w:rsidRDefault="00000000">
            <w:pPr>
              <w:spacing w:after="0" w:line="264" w:lineRule="auto"/>
            </w:pPr>
            <w:r>
              <w:rPr>
                <w:rFonts w:ascii="Consolas" w:hAnsi="Consolas"/>
                <w:sz w:val="20"/>
              </w:rPr>
              <w:t>qtcore-attribution-pcre2</w:t>
            </w:r>
          </w:p>
        </w:tc>
        <w:tc>
          <w:tcPr>
            <w:tcW w:w="1872" w:type="dxa"/>
            <w:shd w:val="clear" w:color="auto" w:fill="FFFFFF"/>
            <w:tcMar>
              <w:top w:w="65" w:type="dxa"/>
              <w:left w:w="90" w:type="dxa"/>
              <w:bottom w:w="65" w:type="dxa"/>
              <w:right w:w="90" w:type="dxa"/>
            </w:tcMar>
            <w:vAlign w:val="center"/>
          </w:tcPr>
          <w:p w14:paraId="3CC67F96" w14:textId="77777777" w:rsidR="00FF3AF6" w:rsidRDefault="00000000">
            <w:pPr>
              <w:spacing w:after="0" w:line="264" w:lineRule="auto"/>
            </w:pPr>
            <w:r>
              <w:rPr>
                <w:sz w:val="20"/>
              </w:rPr>
              <w:t>.html .txt</w:t>
            </w:r>
          </w:p>
        </w:tc>
      </w:tr>
      <w:tr w:rsidR="00FF3AF6" w14:paraId="6BF8B1CA" w14:textId="77777777">
        <w:trPr>
          <w:cantSplit/>
          <w:jc w:val="center"/>
        </w:trPr>
        <w:tc>
          <w:tcPr>
            <w:tcW w:w="8294" w:type="dxa"/>
            <w:shd w:val="clear" w:color="auto" w:fill="F2F5F7"/>
            <w:tcMar>
              <w:top w:w="65" w:type="dxa"/>
              <w:left w:w="90" w:type="dxa"/>
              <w:bottom w:w="65" w:type="dxa"/>
              <w:right w:w="90" w:type="dxa"/>
            </w:tcMar>
            <w:vAlign w:val="center"/>
          </w:tcPr>
          <w:p w14:paraId="3A8AE379" w14:textId="77777777" w:rsidR="00FF3AF6" w:rsidRDefault="00000000">
            <w:pPr>
              <w:spacing w:after="0" w:line="264" w:lineRule="auto"/>
            </w:pPr>
            <w:r>
              <w:rPr>
                <w:rFonts w:ascii="Consolas" w:hAnsi="Consolas"/>
                <w:sz w:val="20"/>
              </w:rPr>
              <w:t>qtcore-attribution-qeventdispatcher-cf</w:t>
            </w:r>
          </w:p>
        </w:tc>
        <w:tc>
          <w:tcPr>
            <w:tcW w:w="1872" w:type="dxa"/>
            <w:shd w:val="clear" w:color="auto" w:fill="F2F5F7"/>
            <w:tcMar>
              <w:top w:w="65" w:type="dxa"/>
              <w:left w:w="90" w:type="dxa"/>
              <w:bottom w:w="65" w:type="dxa"/>
              <w:right w:w="90" w:type="dxa"/>
            </w:tcMar>
            <w:vAlign w:val="center"/>
          </w:tcPr>
          <w:p w14:paraId="7D457078" w14:textId="77777777" w:rsidR="00FF3AF6" w:rsidRDefault="00000000">
            <w:pPr>
              <w:spacing w:after="0" w:line="264" w:lineRule="auto"/>
            </w:pPr>
            <w:r>
              <w:rPr>
                <w:sz w:val="20"/>
              </w:rPr>
              <w:t>.html .txt</w:t>
            </w:r>
          </w:p>
        </w:tc>
      </w:tr>
      <w:tr w:rsidR="00FF3AF6" w14:paraId="57865091" w14:textId="77777777">
        <w:trPr>
          <w:cantSplit/>
          <w:jc w:val="center"/>
        </w:trPr>
        <w:tc>
          <w:tcPr>
            <w:tcW w:w="8294" w:type="dxa"/>
            <w:shd w:val="clear" w:color="auto" w:fill="FFFFFF"/>
            <w:tcMar>
              <w:top w:w="65" w:type="dxa"/>
              <w:left w:w="90" w:type="dxa"/>
              <w:bottom w:w="65" w:type="dxa"/>
              <w:right w:w="90" w:type="dxa"/>
            </w:tcMar>
            <w:vAlign w:val="center"/>
          </w:tcPr>
          <w:p w14:paraId="3EC97883" w14:textId="77777777" w:rsidR="00FF3AF6" w:rsidRDefault="00000000">
            <w:pPr>
              <w:spacing w:after="0" w:line="264" w:lineRule="auto"/>
            </w:pPr>
            <w:r>
              <w:rPr>
                <w:rFonts w:ascii="Consolas" w:hAnsi="Consolas"/>
                <w:sz w:val="20"/>
              </w:rPr>
              <w:t>qtcore-attribution-rfc6234</w:t>
            </w:r>
          </w:p>
        </w:tc>
        <w:tc>
          <w:tcPr>
            <w:tcW w:w="1872" w:type="dxa"/>
            <w:shd w:val="clear" w:color="auto" w:fill="FFFFFF"/>
            <w:tcMar>
              <w:top w:w="65" w:type="dxa"/>
              <w:left w:w="90" w:type="dxa"/>
              <w:bottom w:w="65" w:type="dxa"/>
              <w:right w:w="90" w:type="dxa"/>
            </w:tcMar>
            <w:vAlign w:val="center"/>
          </w:tcPr>
          <w:p w14:paraId="5221033E" w14:textId="77777777" w:rsidR="00FF3AF6" w:rsidRDefault="00000000">
            <w:pPr>
              <w:spacing w:after="0" w:line="264" w:lineRule="auto"/>
            </w:pPr>
            <w:r>
              <w:rPr>
                <w:sz w:val="20"/>
              </w:rPr>
              <w:t>.html .txt</w:t>
            </w:r>
          </w:p>
        </w:tc>
      </w:tr>
      <w:tr w:rsidR="00FF3AF6" w14:paraId="5930B5CC" w14:textId="77777777">
        <w:trPr>
          <w:cantSplit/>
          <w:jc w:val="center"/>
        </w:trPr>
        <w:tc>
          <w:tcPr>
            <w:tcW w:w="8294" w:type="dxa"/>
            <w:shd w:val="clear" w:color="auto" w:fill="F2F5F7"/>
            <w:tcMar>
              <w:top w:w="65" w:type="dxa"/>
              <w:left w:w="90" w:type="dxa"/>
              <w:bottom w:w="65" w:type="dxa"/>
              <w:right w:w="90" w:type="dxa"/>
            </w:tcMar>
            <w:vAlign w:val="center"/>
          </w:tcPr>
          <w:p w14:paraId="56CDABDB" w14:textId="77777777" w:rsidR="00FF3AF6" w:rsidRDefault="00000000">
            <w:pPr>
              <w:spacing w:after="0" w:line="264" w:lineRule="auto"/>
            </w:pPr>
            <w:r>
              <w:rPr>
                <w:rFonts w:ascii="Consolas" w:hAnsi="Consolas"/>
                <w:sz w:val="20"/>
              </w:rPr>
              <w:t>qtcore-attribution-sha1</w:t>
            </w:r>
          </w:p>
        </w:tc>
        <w:tc>
          <w:tcPr>
            <w:tcW w:w="1872" w:type="dxa"/>
            <w:shd w:val="clear" w:color="auto" w:fill="F2F5F7"/>
            <w:tcMar>
              <w:top w:w="65" w:type="dxa"/>
              <w:left w:w="90" w:type="dxa"/>
              <w:bottom w:w="65" w:type="dxa"/>
              <w:right w:w="90" w:type="dxa"/>
            </w:tcMar>
            <w:vAlign w:val="center"/>
          </w:tcPr>
          <w:p w14:paraId="2B46E0F4" w14:textId="77777777" w:rsidR="00FF3AF6" w:rsidRDefault="00000000">
            <w:pPr>
              <w:spacing w:after="0" w:line="264" w:lineRule="auto"/>
            </w:pPr>
            <w:r>
              <w:rPr>
                <w:sz w:val="20"/>
              </w:rPr>
              <w:t>.html .txt</w:t>
            </w:r>
          </w:p>
        </w:tc>
      </w:tr>
      <w:tr w:rsidR="00FF3AF6" w14:paraId="4B6BD00A" w14:textId="77777777">
        <w:trPr>
          <w:cantSplit/>
          <w:jc w:val="center"/>
        </w:trPr>
        <w:tc>
          <w:tcPr>
            <w:tcW w:w="8294" w:type="dxa"/>
            <w:shd w:val="clear" w:color="auto" w:fill="FFFFFF"/>
            <w:tcMar>
              <w:top w:w="65" w:type="dxa"/>
              <w:left w:w="90" w:type="dxa"/>
              <w:bottom w:w="65" w:type="dxa"/>
              <w:right w:w="90" w:type="dxa"/>
            </w:tcMar>
            <w:vAlign w:val="center"/>
          </w:tcPr>
          <w:p w14:paraId="3CBB460D" w14:textId="77777777" w:rsidR="00FF3AF6" w:rsidRDefault="00000000">
            <w:pPr>
              <w:spacing w:after="0" w:line="264" w:lineRule="auto"/>
            </w:pPr>
            <w:r>
              <w:rPr>
                <w:rFonts w:ascii="Consolas" w:hAnsi="Consolas"/>
                <w:sz w:val="20"/>
              </w:rPr>
              <w:t>qtcore-attribution-sha3-endian</w:t>
            </w:r>
          </w:p>
        </w:tc>
        <w:tc>
          <w:tcPr>
            <w:tcW w:w="1872" w:type="dxa"/>
            <w:shd w:val="clear" w:color="auto" w:fill="FFFFFF"/>
            <w:tcMar>
              <w:top w:w="65" w:type="dxa"/>
              <w:left w:w="90" w:type="dxa"/>
              <w:bottom w:w="65" w:type="dxa"/>
              <w:right w:w="90" w:type="dxa"/>
            </w:tcMar>
            <w:vAlign w:val="center"/>
          </w:tcPr>
          <w:p w14:paraId="777B2C9F" w14:textId="77777777" w:rsidR="00FF3AF6" w:rsidRDefault="00000000">
            <w:pPr>
              <w:spacing w:after="0" w:line="264" w:lineRule="auto"/>
            </w:pPr>
            <w:r>
              <w:rPr>
                <w:sz w:val="20"/>
              </w:rPr>
              <w:t>.html .txt</w:t>
            </w:r>
          </w:p>
        </w:tc>
      </w:tr>
      <w:tr w:rsidR="00FF3AF6" w14:paraId="09A293A2" w14:textId="77777777">
        <w:trPr>
          <w:cantSplit/>
          <w:jc w:val="center"/>
        </w:trPr>
        <w:tc>
          <w:tcPr>
            <w:tcW w:w="8294" w:type="dxa"/>
            <w:shd w:val="clear" w:color="auto" w:fill="F2F5F7"/>
            <w:tcMar>
              <w:top w:w="65" w:type="dxa"/>
              <w:left w:w="90" w:type="dxa"/>
              <w:bottom w:w="65" w:type="dxa"/>
              <w:right w:w="90" w:type="dxa"/>
            </w:tcMar>
            <w:vAlign w:val="center"/>
          </w:tcPr>
          <w:p w14:paraId="0218E847" w14:textId="77777777" w:rsidR="00FF3AF6" w:rsidRDefault="00000000">
            <w:pPr>
              <w:spacing w:after="0" w:line="264" w:lineRule="auto"/>
            </w:pPr>
            <w:r>
              <w:rPr>
                <w:rFonts w:ascii="Consolas" w:hAnsi="Consolas"/>
                <w:sz w:val="20"/>
              </w:rPr>
              <w:t>qtcore-attribution-sha3-keccak</w:t>
            </w:r>
          </w:p>
        </w:tc>
        <w:tc>
          <w:tcPr>
            <w:tcW w:w="1872" w:type="dxa"/>
            <w:shd w:val="clear" w:color="auto" w:fill="F2F5F7"/>
            <w:tcMar>
              <w:top w:w="65" w:type="dxa"/>
              <w:left w:w="90" w:type="dxa"/>
              <w:bottom w:w="65" w:type="dxa"/>
              <w:right w:w="90" w:type="dxa"/>
            </w:tcMar>
            <w:vAlign w:val="center"/>
          </w:tcPr>
          <w:p w14:paraId="10939AB4" w14:textId="77777777" w:rsidR="00FF3AF6" w:rsidRDefault="00000000">
            <w:pPr>
              <w:spacing w:after="0" w:line="264" w:lineRule="auto"/>
            </w:pPr>
            <w:r>
              <w:rPr>
                <w:sz w:val="20"/>
              </w:rPr>
              <w:t>.html .txt</w:t>
            </w:r>
          </w:p>
        </w:tc>
      </w:tr>
      <w:tr w:rsidR="00FF3AF6" w14:paraId="3B2BC3F5" w14:textId="77777777">
        <w:trPr>
          <w:cantSplit/>
          <w:jc w:val="center"/>
        </w:trPr>
        <w:tc>
          <w:tcPr>
            <w:tcW w:w="8294" w:type="dxa"/>
            <w:shd w:val="clear" w:color="auto" w:fill="FFFFFF"/>
            <w:tcMar>
              <w:top w:w="65" w:type="dxa"/>
              <w:left w:w="90" w:type="dxa"/>
              <w:bottom w:w="65" w:type="dxa"/>
              <w:right w:w="90" w:type="dxa"/>
            </w:tcMar>
            <w:vAlign w:val="center"/>
          </w:tcPr>
          <w:p w14:paraId="3D0666B9" w14:textId="77777777" w:rsidR="00FF3AF6" w:rsidRDefault="00000000">
            <w:pPr>
              <w:spacing w:after="0" w:line="264" w:lineRule="auto"/>
            </w:pPr>
            <w:r>
              <w:rPr>
                <w:rFonts w:ascii="Consolas" w:hAnsi="Consolas"/>
                <w:sz w:val="20"/>
              </w:rPr>
              <w:t>qtcore-attribution-siphash</w:t>
            </w:r>
          </w:p>
        </w:tc>
        <w:tc>
          <w:tcPr>
            <w:tcW w:w="1872" w:type="dxa"/>
            <w:shd w:val="clear" w:color="auto" w:fill="FFFFFF"/>
            <w:tcMar>
              <w:top w:w="65" w:type="dxa"/>
              <w:left w:w="90" w:type="dxa"/>
              <w:bottom w:w="65" w:type="dxa"/>
              <w:right w:w="90" w:type="dxa"/>
            </w:tcMar>
            <w:vAlign w:val="center"/>
          </w:tcPr>
          <w:p w14:paraId="399F9BE0" w14:textId="77777777" w:rsidR="00FF3AF6" w:rsidRDefault="00000000">
            <w:pPr>
              <w:spacing w:after="0" w:line="264" w:lineRule="auto"/>
            </w:pPr>
            <w:r>
              <w:rPr>
                <w:sz w:val="20"/>
              </w:rPr>
              <w:t>.html .txt</w:t>
            </w:r>
          </w:p>
        </w:tc>
      </w:tr>
      <w:tr w:rsidR="00FF3AF6" w14:paraId="63989108" w14:textId="77777777">
        <w:trPr>
          <w:cantSplit/>
          <w:jc w:val="center"/>
        </w:trPr>
        <w:tc>
          <w:tcPr>
            <w:tcW w:w="8294" w:type="dxa"/>
            <w:shd w:val="clear" w:color="auto" w:fill="F2F5F7"/>
            <w:tcMar>
              <w:top w:w="65" w:type="dxa"/>
              <w:left w:w="90" w:type="dxa"/>
              <w:bottom w:w="65" w:type="dxa"/>
              <w:right w:w="90" w:type="dxa"/>
            </w:tcMar>
            <w:vAlign w:val="center"/>
          </w:tcPr>
          <w:p w14:paraId="190950D8" w14:textId="77777777" w:rsidR="00FF3AF6" w:rsidRDefault="00000000">
            <w:pPr>
              <w:spacing w:after="0" w:line="264" w:lineRule="auto"/>
            </w:pPr>
            <w:r>
              <w:rPr>
                <w:rFonts w:ascii="Consolas" w:hAnsi="Consolas"/>
                <w:sz w:val="20"/>
              </w:rPr>
              <w:t>qtcore-attribution-tika-mimetypes</w:t>
            </w:r>
          </w:p>
        </w:tc>
        <w:tc>
          <w:tcPr>
            <w:tcW w:w="1872" w:type="dxa"/>
            <w:shd w:val="clear" w:color="auto" w:fill="F2F5F7"/>
            <w:tcMar>
              <w:top w:w="65" w:type="dxa"/>
              <w:left w:w="90" w:type="dxa"/>
              <w:bottom w:w="65" w:type="dxa"/>
              <w:right w:w="90" w:type="dxa"/>
            </w:tcMar>
            <w:vAlign w:val="center"/>
          </w:tcPr>
          <w:p w14:paraId="156F22D9" w14:textId="77777777" w:rsidR="00FF3AF6" w:rsidRDefault="00000000">
            <w:pPr>
              <w:spacing w:after="0" w:line="264" w:lineRule="auto"/>
            </w:pPr>
            <w:r>
              <w:rPr>
                <w:sz w:val="20"/>
              </w:rPr>
              <w:t>.html .txt</w:t>
            </w:r>
          </w:p>
        </w:tc>
      </w:tr>
      <w:tr w:rsidR="00FF3AF6" w14:paraId="0D817BB3" w14:textId="77777777">
        <w:trPr>
          <w:cantSplit/>
          <w:jc w:val="center"/>
        </w:trPr>
        <w:tc>
          <w:tcPr>
            <w:tcW w:w="8294" w:type="dxa"/>
            <w:shd w:val="clear" w:color="auto" w:fill="FFFFFF"/>
            <w:tcMar>
              <w:top w:w="65" w:type="dxa"/>
              <w:left w:w="90" w:type="dxa"/>
              <w:bottom w:w="65" w:type="dxa"/>
              <w:right w:w="90" w:type="dxa"/>
            </w:tcMar>
            <w:vAlign w:val="center"/>
          </w:tcPr>
          <w:p w14:paraId="6F00D491" w14:textId="77777777" w:rsidR="00FF3AF6" w:rsidRDefault="00000000">
            <w:pPr>
              <w:spacing w:after="0" w:line="264" w:lineRule="auto"/>
            </w:pPr>
            <w:r>
              <w:rPr>
                <w:rFonts w:ascii="Consolas" w:hAnsi="Consolas"/>
                <w:sz w:val="20"/>
              </w:rPr>
              <w:t>qtcore-attribution-tinycbor</w:t>
            </w:r>
          </w:p>
        </w:tc>
        <w:tc>
          <w:tcPr>
            <w:tcW w:w="1872" w:type="dxa"/>
            <w:shd w:val="clear" w:color="auto" w:fill="FFFFFF"/>
            <w:tcMar>
              <w:top w:w="65" w:type="dxa"/>
              <w:left w:w="90" w:type="dxa"/>
              <w:bottom w:w="65" w:type="dxa"/>
              <w:right w:w="90" w:type="dxa"/>
            </w:tcMar>
            <w:vAlign w:val="center"/>
          </w:tcPr>
          <w:p w14:paraId="0DE7B7C3" w14:textId="77777777" w:rsidR="00FF3AF6" w:rsidRDefault="00000000">
            <w:pPr>
              <w:spacing w:after="0" w:line="264" w:lineRule="auto"/>
            </w:pPr>
            <w:r>
              <w:rPr>
                <w:sz w:val="20"/>
              </w:rPr>
              <w:t>.html .txt</w:t>
            </w:r>
          </w:p>
        </w:tc>
      </w:tr>
      <w:tr w:rsidR="00FF3AF6" w14:paraId="2743BF56" w14:textId="77777777">
        <w:trPr>
          <w:cantSplit/>
          <w:jc w:val="center"/>
        </w:trPr>
        <w:tc>
          <w:tcPr>
            <w:tcW w:w="8294" w:type="dxa"/>
            <w:shd w:val="clear" w:color="auto" w:fill="F2F5F7"/>
            <w:tcMar>
              <w:top w:w="65" w:type="dxa"/>
              <w:left w:w="90" w:type="dxa"/>
              <w:bottom w:w="65" w:type="dxa"/>
              <w:right w:w="90" w:type="dxa"/>
            </w:tcMar>
            <w:vAlign w:val="center"/>
          </w:tcPr>
          <w:p w14:paraId="3B733CEC" w14:textId="77777777" w:rsidR="00FF3AF6" w:rsidRDefault="00000000">
            <w:pPr>
              <w:spacing w:after="0" w:line="264" w:lineRule="auto"/>
            </w:pPr>
            <w:r>
              <w:rPr>
                <w:rFonts w:ascii="Consolas" w:hAnsi="Consolas"/>
                <w:sz w:val="20"/>
              </w:rPr>
              <w:t>qtcore-attribution-unicode-character-database</w:t>
            </w:r>
          </w:p>
        </w:tc>
        <w:tc>
          <w:tcPr>
            <w:tcW w:w="1872" w:type="dxa"/>
            <w:shd w:val="clear" w:color="auto" w:fill="F2F5F7"/>
            <w:tcMar>
              <w:top w:w="65" w:type="dxa"/>
              <w:left w:w="90" w:type="dxa"/>
              <w:bottom w:w="65" w:type="dxa"/>
              <w:right w:w="90" w:type="dxa"/>
            </w:tcMar>
            <w:vAlign w:val="center"/>
          </w:tcPr>
          <w:p w14:paraId="4EF4FABB" w14:textId="77777777" w:rsidR="00FF3AF6" w:rsidRDefault="00000000">
            <w:pPr>
              <w:spacing w:after="0" w:line="264" w:lineRule="auto"/>
            </w:pPr>
            <w:r>
              <w:rPr>
                <w:sz w:val="20"/>
              </w:rPr>
              <w:t>.html .txt</w:t>
            </w:r>
          </w:p>
        </w:tc>
      </w:tr>
      <w:tr w:rsidR="00FF3AF6" w14:paraId="20891952" w14:textId="77777777">
        <w:trPr>
          <w:cantSplit/>
          <w:jc w:val="center"/>
        </w:trPr>
        <w:tc>
          <w:tcPr>
            <w:tcW w:w="8294" w:type="dxa"/>
            <w:shd w:val="clear" w:color="auto" w:fill="FFFFFF"/>
            <w:tcMar>
              <w:top w:w="65" w:type="dxa"/>
              <w:left w:w="90" w:type="dxa"/>
              <w:bottom w:w="65" w:type="dxa"/>
              <w:right w:w="90" w:type="dxa"/>
            </w:tcMar>
            <w:vAlign w:val="center"/>
          </w:tcPr>
          <w:p w14:paraId="6D101331" w14:textId="77777777" w:rsidR="00FF3AF6" w:rsidRDefault="00000000">
            <w:pPr>
              <w:spacing w:after="0" w:line="264" w:lineRule="auto"/>
            </w:pPr>
            <w:r>
              <w:rPr>
                <w:rFonts w:ascii="Consolas" w:hAnsi="Consolas"/>
                <w:sz w:val="20"/>
              </w:rPr>
              <w:lastRenderedPageBreak/>
              <w:t>qtcore-attribution-unicode-cldr</w:t>
            </w:r>
          </w:p>
        </w:tc>
        <w:tc>
          <w:tcPr>
            <w:tcW w:w="1872" w:type="dxa"/>
            <w:shd w:val="clear" w:color="auto" w:fill="FFFFFF"/>
            <w:tcMar>
              <w:top w:w="65" w:type="dxa"/>
              <w:left w:w="90" w:type="dxa"/>
              <w:bottom w:w="65" w:type="dxa"/>
              <w:right w:w="90" w:type="dxa"/>
            </w:tcMar>
            <w:vAlign w:val="center"/>
          </w:tcPr>
          <w:p w14:paraId="1CBD2D8C" w14:textId="77777777" w:rsidR="00FF3AF6" w:rsidRDefault="00000000">
            <w:pPr>
              <w:spacing w:after="0" w:line="264" w:lineRule="auto"/>
            </w:pPr>
            <w:r>
              <w:rPr>
                <w:sz w:val="20"/>
              </w:rPr>
              <w:t>.html .txt</w:t>
            </w:r>
          </w:p>
        </w:tc>
      </w:tr>
      <w:tr w:rsidR="00FF3AF6" w14:paraId="3202C0F2" w14:textId="77777777">
        <w:trPr>
          <w:cantSplit/>
          <w:jc w:val="center"/>
        </w:trPr>
        <w:tc>
          <w:tcPr>
            <w:tcW w:w="8294" w:type="dxa"/>
            <w:shd w:val="clear" w:color="auto" w:fill="F2F5F7"/>
            <w:tcMar>
              <w:top w:w="65" w:type="dxa"/>
              <w:left w:w="90" w:type="dxa"/>
              <w:bottom w:w="65" w:type="dxa"/>
              <w:right w:w="90" w:type="dxa"/>
            </w:tcMar>
            <w:vAlign w:val="center"/>
          </w:tcPr>
          <w:p w14:paraId="469D20E0" w14:textId="77777777" w:rsidR="00FF3AF6" w:rsidRDefault="00000000">
            <w:pPr>
              <w:spacing w:after="0" w:line="264" w:lineRule="auto"/>
            </w:pPr>
            <w:r>
              <w:rPr>
                <w:rFonts w:ascii="Consolas" w:hAnsi="Consolas"/>
                <w:sz w:val="20"/>
              </w:rPr>
              <w:t>qtcore-attribution-zlib</w:t>
            </w:r>
          </w:p>
        </w:tc>
        <w:tc>
          <w:tcPr>
            <w:tcW w:w="1872" w:type="dxa"/>
            <w:shd w:val="clear" w:color="auto" w:fill="F2F5F7"/>
            <w:tcMar>
              <w:top w:w="65" w:type="dxa"/>
              <w:left w:w="90" w:type="dxa"/>
              <w:bottom w:w="65" w:type="dxa"/>
              <w:right w:w="90" w:type="dxa"/>
            </w:tcMar>
            <w:vAlign w:val="center"/>
          </w:tcPr>
          <w:p w14:paraId="15031329" w14:textId="77777777" w:rsidR="00FF3AF6" w:rsidRDefault="00000000">
            <w:pPr>
              <w:spacing w:after="0" w:line="264" w:lineRule="auto"/>
            </w:pPr>
            <w:r>
              <w:rPr>
                <w:sz w:val="20"/>
              </w:rPr>
              <w:t>.html .txt</w:t>
            </w:r>
          </w:p>
        </w:tc>
      </w:tr>
      <w:tr w:rsidR="00FF3AF6" w14:paraId="6A4CC4B6" w14:textId="77777777">
        <w:trPr>
          <w:cantSplit/>
          <w:jc w:val="center"/>
        </w:trPr>
        <w:tc>
          <w:tcPr>
            <w:tcW w:w="8294" w:type="dxa"/>
            <w:shd w:val="clear" w:color="auto" w:fill="FFFFFF"/>
            <w:tcMar>
              <w:top w:w="65" w:type="dxa"/>
              <w:left w:w="90" w:type="dxa"/>
              <w:bottom w:w="65" w:type="dxa"/>
              <w:right w:w="90" w:type="dxa"/>
            </w:tcMar>
            <w:vAlign w:val="center"/>
          </w:tcPr>
          <w:p w14:paraId="2EB0CE78" w14:textId="77777777" w:rsidR="00FF3AF6" w:rsidRDefault="00000000">
            <w:pPr>
              <w:spacing w:after="0" w:line="264" w:lineRule="auto"/>
            </w:pPr>
            <w:r>
              <w:rPr>
                <w:rFonts w:ascii="Consolas" w:hAnsi="Consolas"/>
                <w:sz w:val="20"/>
              </w:rPr>
              <w:t>qtcore5compat-attribution-qbig5codecs</w:t>
            </w:r>
          </w:p>
        </w:tc>
        <w:tc>
          <w:tcPr>
            <w:tcW w:w="1872" w:type="dxa"/>
            <w:shd w:val="clear" w:color="auto" w:fill="FFFFFF"/>
            <w:tcMar>
              <w:top w:w="65" w:type="dxa"/>
              <w:left w:w="90" w:type="dxa"/>
              <w:bottom w:w="65" w:type="dxa"/>
              <w:right w:w="90" w:type="dxa"/>
            </w:tcMar>
            <w:vAlign w:val="center"/>
          </w:tcPr>
          <w:p w14:paraId="4FEDA12B" w14:textId="77777777" w:rsidR="00FF3AF6" w:rsidRDefault="00000000">
            <w:pPr>
              <w:spacing w:after="0" w:line="264" w:lineRule="auto"/>
            </w:pPr>
            <w:r>
              <w:rPr>
                <w:sz w:val="20"/>
              </w:rPr>
              <w:t>.html .txt</w:t>
            </w:r>
          </w:p>
        </w:tc>
      </w:tr>
      <w:tr w:rsidR="00FF3AF6" w14:paraId="02A3ABC5" w14:textId="77777777">
        <w:trPr>
          <w:cantSplit/>
          <w:jc w:val="center"/>
        </w:trPr>
        <w:tc>
          <w:tcPr>
            <w:tcW w:w="8294" w:type="dxa"/>
            <w:shd w:val="clear" w:color="auto" w:fill="F2F5F7"/>
            <w:tcMar>
              <w:top w:w="65" w:type="dxa"/>
              <w:left w:w="90" w:type="dxa"/>
              <w:bottom w:w="65" w:type="dxa"/>
              <w:right w:w="90" w:type="dxa"/>
            </w:tcMar>
            <w:vAlign w:val="center"/>
          </w:tcPr>
          <w:p w14:paraId="1E236F02" w14:textId="77777777" w:rsidR="00FF3AF6" w:rsidRDefault="00000000">
            <w:pPr>
              <w:spacing w:after="0" w:line="264" w:lineRule="auto"/>
            </w:pPr>
            <w:r>
              <w:rPr>
                <w:rFonts w:ascii="Consolas" w:hAnsi="Consolas"/>
                <w:sz w:val="20"/>
              </w:rPr>
              <w:t>qtcore5compat-attribution-qbkcodec</w:t>
            </w:r>
          </w:p>
        </w:tc>
        <w:tc>
          <w:tcPr>
            <w:tcW w:w="1872" w:type="dxa"/>
            <w:shd w:val="clear" w:color="auto" w:fill="F2F5F7"/>
            <w:tcMar>
              <w:top w:w="65" w:type="dxa"/>
              <w:left w:w="90" w:type="dxa"/>
              <w:bottom w:w="65" w:type="dxa"/>
              <w:right w:w="90" w:type="dxa"/>
            </w:tcMar>
            <w:vAlign w:val="center"/>
          </w:tcPr>
          <w:p w14:paraId="506660FD" w14:textId="77777777" w:rsidR="00FF3AF6" w:rsidRDefault="00000000">
            <w:pPr>
              <w:spacing w:after="0" w:line="264" w:lineRule="auto"/>
            </w:pPr>
            <w:r>
              <w:rPr>
                <w:sz w:val="20"/>
              </w:rPr>
              <w:t>.html .txt</w:t>
            </w:r>
          </w:p>
        </w:tc>
      </w:tr>
      <w:tr w:rsidR="00FF3AF6" w14:paraId="13730B0D" w14:textId="77777777">
        <w:trPr>
          <w:cantSplit/>
          <w:jc w:val="center"/>
        </w:trPr>
        <w:tc>
          <w:tcPr>
            <w:tcW w:w="8294" w:type="dxa"/>
            <w:shd w:val="clear" w:color="auto" w:fill="FFFFFF"/>
            <w:tcMar>
              <w:top w:w="65" w:type="dxa"/>
              <w:left w:w="90" w:type="dxa"/>
              <w:bottom w:w="65" w:type="dxa"/>
              <w:right w:w="90" w:type="dxa"/>
            </w:tcMar>
            <w:vAlign w:val="center"/>
          </w:tcPr>
          <w:p w14:paraId="5C016095" w14:textId="77777777" w:rsidR="00FF3AF6" w:rsidRDefault="00000000">
            <w:pPr>
              <w:spacing w:after="0" w:line="264" w:lineRule="auto"/>
            </w:pPr>
            <w:r>
              <w:rPr>
                <w:rFonts w:ascii="Consolas" w:hAnsi="Consolas"/>
                <w:sz w:val="20"/>
              </w:rPr>
              <w:t>qtcore5compat-attribution-qeucjpcodec</w:t>
            </w:r>
          </w:p>
        </w:tc>
        <w:tc>
          <w:tcPr>
            <w:tcW w:w="1872" w:type="dxa"/>
            <w:shd w:val="clear" w:color="auto" w:fill="FFFFFF"/>
            <w:tcMar>
              <w:top w:w="65" w:type="dxa"/>
              <w:left w:w="90" w:type="dxa"/>
              <w:bottom w:w="65" w:type="dxa"/>
              <w:right w:w="90" w:type="dxa"/>
            </w:tcMar>
            <w:vAlign w:val="center"/>
          </w:tcPr>
          <w:p w14:paraId="3BE320ED" w14:textId="77777777" w:rsidR="00FF3AF6" w:rsidRDefault="00000000">
            <w:pPr>
              <w:spacing w:after="0" w:line="264" w:lineRule="auto"/>
            </w:pPr>
            <w:r>
              <w:rPr>
                <w:sz w:val="20"/>
              </w:rPr>
              <w:t>.html .txt</w:t>
            </w:r>
          </w:p>
        </w:tc>
      </w:tr>
      <w:tr w:rsidR="00FF3AF6" w14:paraId="5BCA84C5" w14:textId="77777777">
        <w:trPr>
          <w:cantSplit/>
          <w:jc w:val="center"/>
        </w:trPr>
        <w:tc>
          <w:tcPr>
            <w:tcW w:w="8294" w:type="dxa"/>
            <w:shd w:val="clear" w:color="auto" w:fill="F2F5F7"/>
            <w:tcMar>
              <w:top w:w="65" w:type="dxa"/>
              <w:left w:w="90" w:type="dxa"/>
              <w:bottom w:w="65" w:type="dxa"/>
              <w:right w:w="90" w:type="dxa"/>
            </w:tcMar>
            <w:vAlign w:val="center"/>
          </w:tcPr>
          <w:p w14:paraId="3F7BBB3A" w14:textId="77777777" w:rsidR="00FF3AF6" w:rsidRDefault="00000000">
            <w:pPr>
              <w:spacing w:after="0" w:line="264" w:lineRule="auto"/>
            </w:pPr>
            <w:r>
              <w:rPr>
                <w:rFonts w:ascii="Consolas" w:hAnsi="Consolas"/>
                <w:sz w:val="20"/>
              </w:rPr>
              <w:t>qtcore5compat-attribution-qeuckrcodec</w:t>
            </w:r>
          </w:p>
        </w:tc>
        <w:tc>
          <w:tcPr>
            <w:tcW w:w="1872" w:type="dxa"/>
            <w:shd w:val="clear" w:color="auto" w:fill="F2F5F7"/>
            <w:tcMar>
              <w:top w:w="65" w:type="dxa"/>
              <w:left w:w="90" w:type="dxa"/>
              <w:bottom w:w="65" w:type="dxa"/>
              <w:right w:w="90" w:type="dxa"/>
            </w:tcMar>
            <w:vAlign w:val="center"/>
          </w:tcPr>
          <w:p w14:paraId="08CA812E" w14:textId="77777777" w:rsidR="00FF3AF6" w:rsidRDefault="00000000">
            <w:pPr>
              <w:spacing w:after="0" w:line="264" w:lineRule="auto"/>
            </w:pPr>
            <w:r>
              <w:rPr>
                <w:sz w:val="20"/>
              </w:rPr>
              <w:t>.html .txt</w:t>
            </w:r>
          </w:p>
        </w:tc>
      </w:tr>
      <w:tr w:rsidR="00FF3AF6" w14:paraId="51402FB7" w14:textId="77777777">
        <w:trPr>
          <w:cantSplit/>
          <w:jc w:val="center"/>
        </w:trPr>
        <w:tc>
          <w:tcPr>
            <w:tcW w:w="8294" w:type="dxa"/>
            <w:shd w:val="clear" w:color="auto" w:fill="FFFFFF"/>
            <w:tcMar>
              <w:top w:w="65" w:type="dxa"/>
              <w:left w:w="90" w:type="dxa"/>
              <w:bottom w:w="65" w:type="dxa"/>
              <w:right w:w="90" w:type="dxa"/>
            </w:tcMar>
            <w:vAlign w:val="center"/>
          </w:tcPr>
          <w:p w14:paraId="03546937" w14:textId="77777777" w:rsidR="00FF3AF6" w:rsidRDefault="00000000">
            <w:pPr>
              <w:spacing w:after="0" w:line="264" w:lineRule="auto"/>
            </w:pPr>
            <w:r>
              <w:rPr>
                <w:rFonts w:ascii="Consolas" w:hAnsi="Consolas"/>
                <w:sz w:val="20"/>
              </w:rPr>
              <w:t>qtcore5compat-attribution-qjiscodec</w:t>
            </w:r>
          </w:p>
        </w:tc>
        <w:tc>
          <w:tcPr>
            <w:tcW w:w="1872" w:type="dxa"/>
            <w:shd w:val="clear" w:color="auto" w:fill="FFFFFF"/>
            <w:tcMar>
              <w:top w:w="65" w:type="dxa"/>
              <w:left w:w="90" w:type="dxa"/>
              <w:bottom w:w="65" w:type="dxa"/>
              <w:right w:w="90" w:type="dxa"/>
            </w:tcMar>
            <w:vAlign w:val="center"/>
          </w:tcPr>
          <w:p w14:paraId="585508D1" w14:textId="77777777" w:rsidR="00FF3AF6" w:rsidRDefault="00000000">
            <w:pPr>
              <w:spacing w:after="0" w:line="264" w:lineRule="auto"/>
            </w:pPr>
            <w:r>
              <w:rPr>
                <w:sz w:val="20"/>
              </w:rPr>
              <w:t>.html .txt</w:t>
            </w:r>
          </w:p>
        </w:tc>
      </w:tr>
      <w:tr w:rsidR="00FF3AF6" w14:paraId="030C967F" w14:textId="77777777">
        <w:trPr>
          <w:cantSplit/>
          <w:jc w:val="center"/>
        </w:trPr>
        <w:tc>
          <w:tcPr>
            <w:tcW w:w="8294" w:type="dxa"/>
            <w:shd w:val="clear" w:color="auto" w:fill="F2F5F7"/>
            <w:tcMar>
              <w:top w:w="65" w:type="dxa"/>
              <w:left w:w="90" w:type="dxa"/>
              <w:bottom w:w="65" w:type="dxa"/>
              <w:right w:w="90" w:type="dxa"/>
            </w:tcMar>
            <w:vAlign w:val="center"/>
          </w:tcPr>
          <w:p w14:paraId="26735EA4" w14:textId="77777777" w:rsidR="00FF3AF6" w:rsidRDefault="00000000">
            <w:pPr>
              <w:spacing w:after="0" w:line="264" w:lineRule="auto"/>
            </w:pPr>
            <w:r>
              <w:rPr>
                <w:rFonts w:ascii="Consolas" w:hAnsi="Consolas"/>
                <w:sz w:val="20"/>
              </w:rPr>
              <w:t>qtcore5compat-attribution-qsjiscodec</w:t>
            </w:r>
          </w:p>
        </w:tc>
        <w:tc>
          <w:tcPr>
            <w:tcW w:w="1872" w:type="dxa"/>
            <w:shd w:val="clear" w:color="auto" w:fill="F2F5F7"/>
            <w:tcMar>
              <w:top w:w="65" w:type="dxa"/>
              <w:left w:w="90" w:type="dxa"/>
              <w:bottom w:w="65" w:type="dxa"/>
              <w:right w:w="90" w:type="dxa"/>
            </w:tcMar>
            <w:vAlign w:val="center"/>
          </w:tcPr>
          <w:p w14:paraId="33028748" w14:textId="77777777" w:rsidR="00FF3AF6" w:rsidRDefault="00000000">
            <w:pPr>
              <w:spacing w:after="0" w:line="264" w:lineRule="auto"/>
            </w:pPr>
            <w:r>
              <w:rPr>
                <w:sz w:val="20"/>
              </w:rPr>
              <w:t>.html .txt</w:t>
            </w:r>
          </w:p>
        </w:tc>
      </w:tr>
      <w:tr w:rsidR="00FF3AF6" w14:paraId="47D68347" w14:textId="77777777">
        <w:trPr>
          <w:cantSplit/>
          <w:jc w:val="center"/>
        </w:trPr>
        <w:tc>
          <w:tcPr>
            <w:tcW w:w="8294" w:type="dxa"/>
            <w:shd w:val="clear" w:color="auto" w:fill="FFFFFF"/>
            <w:tcMar>
              <w:top w:w="65" w:type="dxa"/>
              <w:left w:w="90" w:type="dxa"/>
              <w:bottom w:w="65" w:type="dxa"/>
              <w:right w:w="90" w:type="dxa"/>
            </w:tcMar>
            <w:vAlign w:val="center"/>
          </w:tcPr>
          <w:p w14:paraId="14F6489A" w14:textId="77777777" w:rsidR="00FF3AF6" w:rsidRDefault="00000000">
            <w:pPr>
              <w:spacing w:after="0" w:line="264" w:lineRule="auto"/>
            </w:pPr>
            <w:r>
              <w:rPr>
                <w:rFonts w:ascii="Consolas" w:hAnsi="Consolas"/>
                <w:sz w:val="20"/>
              </w:rPr>
              <w:t>qtcore5compat-attribution-qtsciicodec</w:t>
            </w:r>
          </w:p>
        </w:tc>
        <w:tc>
          <w:tcPr>
            <w:tcW w:w="1872" w:type="dxa"/>
            <w:shd w:val="clear" w:color="auto" w:fill="FFFFFF"/>
            <w:tcMar>
              <w:top w:w="65" w:type="dxa"/>
              <w:left w:w="90" w:type="dxa"/>
              <w:bottom w:w="65" w:type="dxa"/>
              <w:right w:w="90" w:type="dxa"/>
            </w:tcMar>
            <w:vAlign w:val="center"/>
          </w:tcPr>
          <w:p w14:paraId="474BF3D8" w14:textId="77777777" w:rsidR="00FF3AF6" w:rsidRDefault="00000000">
            <w:pPr>
              <w:spacing w:after="0" w:line="264" w:lineRule="auto"/>
            </w:pPr>
            <w:r>
              <w:rPr>
                <w:sz w:val="20"/>
              </w:rPr>
              <w:t>.html .txt</w:t>
            </w:r>
          </w:p>
        </w:tc>
      </w:tr>
      <w:tr w:rsidR="00FF3AF6" w14:paraId="21BD0AE4" w14:textId="77777777">
        <w:trPr>
          <w:cantSplit/>
          <w:jc w:val="center"/>
        </w:trPr>
        <w:tc>
          <w:tcPr>
            <w:tcW w:w="8294" w:type="dxa"/>
            <w:shd w:val="clear" w:color="auto" w:fill="F2F5F7"/>
            <w:tcMar>
              <w:top w:w="65" w:type="dxa"/>
              <w:left w:w="90" w:type="dxa"/>
              <w:bottom w:w="65" w:type="dxa"/>
              <w:right w:w="90" w:type="dxa"/>
            </w:tcMar>
            <w:vAlign w:val="center"/>
          </w:tcPr>
          <w:p w14:paraId="0B772485" w14:textId="77777777" w:rsidR="00FF3AF6" w:rsidRDefault="00000000">
            <w:pPr>
              <w:spacing w:after="0" w:line="264" w:lineRule="auto"/>
            </w:pPr>
            <w:r>
              <w:rPr>
                <w:rFonts w:ascii="Consolas" w:hAnsi="Consolas"/>
                <w:sz w:val="20"/>
              </w:rPr>
              <w:t>qtdbus-attribution-libdbus-1-headers</w:t>
            </w:r>
          </w:p>
        </w:tc>
        <w:tc>
          <w:tcPr>
            <w:tcW w:w="1872" w:type="dxa"/>
            <w:shd w:val="clear" w:color="auto" w:fill="F2F5F7"/>
            <w:tcMar>
              <w:top w:w="65" w:type="dxa"/>
              <w:left w:w="90" w:type="dxa"/>
              <w:bottom w:w="65" w:type="dxa"/>
              <w:right w:w="90" w:type="dxa"/>
            </w:tcMar>
            <w:vAlign w:val="center"/>
          </w:tcPr>
          <w:p w14:paraId="74C0C11A" w14:textId="77777777" w:rsidR="00FF3AF6" w:rsidRDefault="00000000">
            <w:pPr>
              <w:spacing w:after="0" w:line="264" w:lineRule="auto"/>
            </w:pPr>
            <w:r>
              <w:rPr>
                <w:sz w:val="20"/>
              </w:rPr>
              <w:t>.html .txt</w:t>
            </w:r>
          </w:p>
        </w:tc>
      </w:tr>
      <w:tr w:rsidR="00FF3AF6" w14:paraId="78D2D909" w14:textId="77777777">
        <w:trPr>
          <w:cantSplit/>
          <w:jc w:val="center"/>
        </w:trPr>
        <w:tc>
          <w:tcPr>
            <w:tcW w:w="8294" w:type="dxa"/>
            <w:shd w:val="clear" w:color="auto" w:fill="FFFFFF"/>
            <w:tcMar>
              <w:top w:w="65" w:type="dxa"/>
              <w:left w:w="90" w:type="dxa"/>
              <w:bottom w:w="65" w:type="dxa"/>
              <w:right w:w="90" w:type="dxa"/>
            </w:tcMar>
            <w:vAlign w:val="center"/>
          </w:tcPr>
          <w:p w14:paraId="6C579DD3" w14:textId="77777777" w:rsidR="00FF3AF6" w:rsidRDefault="00000000">
            <w:pPr>
              <w:spacing w:after="0" w:line="264" w:lineRule="auto"/>
            </w:pPr>
            <w:r>
              <w:rPr>
                <w:rFonts w:ascii="Consolas" w:hAnsi="Consolas"/>
                <w:sz w:val="20"/>
              </w:rPr>
              <w:t>qtgui-attribution-aglfn</w:t>
            </w:r>
          </w:p>
        </w:tc>
        <w:tc>
          <w:tcPr>
            <w:tcW w:w="1872" w:type="dxa"/>
            <w:shd w:val="clear" w:color="auto" w:fill="FFFFFF"/>
            <w:tcMar>
              <w:top w:w="65" w:type="dxa"/>
              <w:left w:w="90" w:type="dxa"/>
              <w:bottom w:w="65" w:type="dxa"/>
              <w:right w:w="90" w:type="dxa"/>
            </w:tcMar>
            <w:vAlign w:val="center"/>
          </w:tcPr>
          <w:p w14:paraId="784E8F0D" w14:textId="77777777" w:rsidR="00FF3AF6" w:rsidRDefault="00000000">
            <w:pPr>
              <w:spacing w:after="0" w:line="264" w:lineRule="auto"/>
            </w:pPr>
            <w:r>
              <w:rPr>
                <w:sz w:val="20"/>
              </w:rPr>
              <w:t>.html .txt</w:t>
            </w:r>
          </w:p>
        </w:tc>
      </w:tr>
      <w:tr w:rsidR="00FF3AF6" w14:paraId="4B47481D" w14:textId="77777777">
        <w:trPr>
          <w:cantSplit/>
          <w:jc w:val="center"/>
        </w:trPr>
        <w:tc>
          <w:tcPr>
            <w:tcW w:w="8294" w:type="dxa"/>
            <w:shd w:val="clear" w:color="auto" w:fill="F2F5F7"/>
            <w:tcMar>
              <w:top w:w="65" w:type="dxa"/>
              <w:left w:w="90" w:type="dxa"/>
              <w:bottom w:w="65" w:type="dxa"/>
              <w:right w:w="90" w:type="dxa"/>
            </w:tcMar>
            <w:vAlign w:val="center"/>
          </w:tcPr>
          <w:p w14:paraId="4BDD1D17" w14:textId="77777777" w:rsidR="00FF3AF6" w:rsidRDefault="00000000">
            <w:pPr>
              <w:spacing w:after="0" w:line="264" w:lineRule="auto"/>
            </w:pPr>
            <w:r>
              <w:rPr>
                <w:rFonts w:ascii="Consolas" w:hAnsi="Consolas"/>
                <w:sz w:val="20"/>
              </w:rPr>
              <w:t>qtgui-attribution-android-native-style</w:t>
            </w:r>
          </w:p>
        </w:tc>
        <w:tc>
          <w:tcPr>
            <w:tcW w:w="1872" w:type="dxa"/>
            <w:shd w:val="clear" w:color="auto" w:fill="F2F5F7"/>
            <w:tcMar>
              <w:top w:w="65" w:type="dxa"/>
              <w:left w:w="90" w:type="dxa"/>
              <w:bottom w:w="65" w:type="dxa"/>
              <w:right w:w="90" w:type="dxa"/>
            </w:tcMar>
            <w:vAlign w:val="center"/>
          </w:tcPr>
          <w:p w14:paraId="7CB1C7B4" w14:textId="77777777" w:rsidR="00FF3AF6" w:rsidRDefault="00000000">
            <w:pPr>
              <w:spacing w:after="0" w:line="264" w:lineRule="auto"/>
            </w:pPr>
            <w:r>
              <w:rPr>
                <w:sz w:val="20"/>
              </w:rPr>
              <w:t>.html .txt</w:t>
            </w:r>
          </w:p>
        </w:tc>
      </w:tr>
      <w:tr w:rsidR="00FF3AF6" w14:paraId="1CFFDFE2" w14:textId="77777777">
        <w:trPr>
          <w:cantSplit/>
          <w:jc w:val="center"/>
        </w:trPr>
        <w:tc>
          <w:tcPr>
            <w:tcW w:w="8294" w:type="dxa"/>
            <w:shd w:val="clear" w:color="auto" w:fill="FFFFFF"/>
            <w:tcMar>
              <w:top w:w="65" w:type="dxa"/>
              <w:left w:w="90" w:type="dxa"/>
              <w:bottom w:w="65" w:type="dxa"/>
              <w:right w:w="90" w:type="dxa"/>
            </w:tcMar>
            <w:vAlign w:val="center"/>
          </w:tcPr>
          <w:p w14:paraId="08A666F7" w14:textId="77777777" w:rsidR="00FF3AF6" w:rsidRDefault="00000000">
            <w:pPr>
              <w:spacing w:after="0" w:line="264" w:lineRule="auto"/>
            </w:pPr>
            <w:r>
              <w:rPr>
                <w:rFonts w:ascii="Consolas" w:hAnsi="Consolas"/>
                <w:sz w:val="20"/>
              </w:rPr>
              <w:t>qtgui-attribution-cocoa-platform-plugin</w:t>
            </w:r>
          </w:p>
        </w:tc>
        <w:tc>
          <w:tcPr>
            <w:tcW w:w="1872" w:type="dxa"/>
            <w:shd w:val="clear" w:color="auto" w:fill="FFFFFF"/>
            <w:tcMar>
              <w:top w:w="65" w:type="dxa"/>
              <w:left w:w="90" w:type="dxa"/>
              <w:bottom w:w="65" w:type="dxa"/>
              <w:right w:w="90" w:type="dxa"/>
            </w:tcMar>
            <w:vAlign w:val="center"/>
          </w:tcPr>
          <w:p w14:paraId="72C8D0D1" w14:textId="77777777" w:rsidR="00FF3AF6" w:rsidRDefault="00000000">
            <w:pPr>
              <w:spacing w:after="0" w:line="264" w:lineRule="auto"/>
            </w:pPr>
            <w:r>
              <w:rPr>
                <w:sz w:val="20"/>
              </w:rPr>
              <w:t>.html .txt</w:t>
            </w:r>
          </w:p>
        </w:tc>
      </w:tr>
      <w:tr w:rsidR="00FF3AF6" w14:paraId="485E720D" w14:textId="77777777">
        <w:trPr>
          <w:cantSplit/>
          <w:jc w:val="center"/>
        </w:trPr>
        <w:tc>
          <w:tcPr>
            <w:tcW w:w="8294" w:type="dxa"/>
            <w:shd w:val="clear" w:color="auto" w:fill="F2F5F7"/>
            <w:tcMar>
              <w:top w:w="65" w:type="dxa"/>
              <w:left w:w="90" w:type="dxa"/>
              <w:bottom w:w="65" w:type="dxa"/>
              <w:right w:w="90" w:type="dxa"/>
            </w:tcMar>
            <w:vAlign w:val="center"/>
          </w:tcPr>
          <w:p w14:paraId="1F3CA19E" w14:textId="77777777" w:rsidR="00FF3AF6" w:rsidRDefault="00000000">
            <w:pPr>
              <w:spacing w:after="0" w:line="264" w:lineRule="auto"/>
            </w:pPr>
            <w:r>
              <w:rPr>
                <w:rFonts w:ascii="Consolas" w:hAnsi="Consolas"/>
                <w:sz w:val="20"/>
              </w:rPr>
              <w:t>qtgui-attribution-d3d12memoryallocator</w:t>
            </w:r>
          </w:p>
        </w:tc>
        <w:tc>
          <w:tcPr>
            <w:tcW w:w="1872" w:type="dxa"/>
            <w:shd w:val="clear" w:color="auto" w:fill="F2F5F7"/>
            <w:tcMar>
              <w:top w:w="65" w:type="dxa"/>
              <w:left w:w="90" w:type="dxa"/>
              <w:bottom w:w="65" w:type="dxa"/>
              <w:right w:w="90" w:type="dxa"/>
            </w:tcMar>
            <w:vAlign w:val="center"/>
          </w:tcPr>
          <w:p w14:paraId="7410ECEF" w14:textId="77777777" w:rsidR="00FF3AF6" w:rsidRDefault="00000000">
            <w:pPr>
              <w:spacing w:after="0" w:line="264" w:lineRule="auto"/>
            </w:pPr>
            <w:r>
              <w:rPr>
                <w:sz w:val="20"/>
              </w:rPr>
              <w:t>.html .txt</w:t>
            </w:r>
          </w:p>
        </w:tc>
      </w:tr>
      <w:tr w:rsidR="00FF3AF6" w14:paraId="79EE15A1" w14:textId="77777777">
        <w:trPr>
          <w:cantSplit/>
          <w:jc w:val="center"/>
        </w:trPr>
        <w:tc>
          <w:tcPr>
            <w:tcW w:w="8294" w:type="dxa"/>
            <w:shd w:val="clear" w:color="auto" w:fill="FFFFFF"/>
            <w:tcMar>
              <w:top w:w="65" w:type="dxa"/>
              <w:left w:w="90" w:type="dxa"/>
              <w:bottom w:w="65" w:type="dxa"/>
              <w:right w:w="90" w:type="dxa"/>
            </w:tcMar>
            <w:vAlign w:val="center"/>
          </w:tcPr>
          <w:p w14:paraId="6A4A45D8" w14:textId="77777777" w:rsidR="00FF3AF6" w:rsidRDefault="00000000">
            <w:pPr>
              <w:spacing w:after="0" w:line="264" w:lineRule="auto"/>
            </w:pPr>
            <w:r>
              <w:rPr>
                <w:rFonts w:ascii="Consolas" w:hAnsi="Consolas"/>
                <w:sz w:val="20"/>
              </w:rPr>
              <w:t>qtgui-attribution-dejayvu</w:t>
            </w:r>
          </w:p>
        </w:tc>
        <w:tc>
          <w:tcPr>
            <w:tcW w:w="1872" w:type="dxa"/>
            <w:shd w:val="clear" w:color="auto" w:fill="FFFFFF"/>
            <w:tcMar>
              <w:top w:w="65" w:type="dxa"/>
              <w:left w:w="90" w:type="dxa"/>
              <w:bottom w:w="65" w:type="dxa"/>
              <w:right w:w="90" w:type="dxa"/>
            </w:tcMar>
            <w:vAlign w:val="center"/>
          </w:tcPr>
          <w:p w14:paraId="3E66699A" w14:textId="77777777" w:rsidR="00FF3AF6" w:rsidRDefault="00000000">
            <w:pPr>
              <w:spacing w:after="0" w:line="264" w:lineRule="auto"/>
            </w:pPr>
            <w:r>
              <w:rPr>
                <w:sz w:val="20"/>
              </w:rPr>
              <w:t>.html .txt</w:t>
            </w:r>
          </w:p>
        </w:tc>
      </w:tr>
      <w:tr w:rsidR="00FF3AF6" w14:paraId="1B7F893C" w14:textId="77777777">
        <w:trPr>
          <w:cantSplit/>
          <w:jc w:val="center"/>
        </w:trPr>
        <w:tc>
          <w:tcPr>
            <w:tcW w:w="8294" w:type="dxa"/>
            <w:shd w:val="clear" w:color="auto" w:fill="F2F5F7"/>
            <w:tcMar>
              <w:top w:w="65" w:type="dxa"/>
              <w:left w:w="90" w:type="dxa"/>
              <w:bottom w:w="65" w:type="dxa"/>
              <w:right w:w="90" w:type="dxa"/>
            </w:tcMar>
            <w:vAlign w:val="center"/>
          </w:tcPr>
          <w:p w14:paraId="3DC0B5C7" w14:textId="77777777" w:rsidR="00FF3AF6" w:rsidRDefault="00000000">
            <w:pPr>
              <w:spacing w:after="0" w:line="264" w:lineRule="auto"/>
            </w:pPr>
            <w:r>
              <w:rPr>
                <w:rFonts w:ascii="Consolas" w:hAnsi="Consolas"/>
                <w:sz w:val="20"/>
              </w:rPr>
              <w:t>qtgui-attribution-emoji-segmenter</w:t>
            </w:r>
          </w:p>
        </w:tc>
        <w:tc>
          <w:tcPr>
            <w:tcW w:w="1872" w:type="dxa"/>
            <w:shd w:val="clear" w:color="auto" w:fill="F2F5F7"/>
            <w:tcMar>
              <w:top w:w="65" w:type="dxa"/>
              <w:left w:w="90" w:type="dxa"/>
              <w:bottom w:w="65" w:type="dxa"/>
              <w:right w:w="90" w:type="dxa"/>
            </w:tcMar>
            <w:vAlign w:val="center"/>
          </w:tcPr>
          <w:p w14:paraId="250A698A" w14:textId="77777777" w:rsidR="00FF3AF6" w:rsidRDefault="00000000">
            <w:pPr>
              <w:spacing w:after="0" w:line="264" w:lineRule="auto"/>
            </w:pPr>
            <w:r>
              <w:rPr>
                <w:sz w:val="20"/>
              </w:rPr>
              <w:t>.html .txt</w:t>
            </w:r>
          </w:p>
        </w:tc>
      </w:tr>
      <w:tr w:rsidR="00FF3AF6" w14:paraId="36D7B3BF" w14:textId="77777777">
        <w:trPr>
          <w:cantSplit/>
          <w:jc w:val="center"/>
        </w:trPr>
        <w:tc>
          <w:tcPr>
            <w:tcW w:w="8294" w:type="dxa"/>
            <w:shd w:val="clear" w:color="auto" w:fill="FFFFFF"/>
            <w:tcMar>
              <w:top w:w="65" w:type="dxa"/>
              <w:left w:w="90" w:type="dxa"/>
              <w:bottom w:w="65" w:type="dxa"/>
              <w:right w:w="90" w:type="dxa"/>
            </w:tcMar>
            <w:vAlign w:val="center"/>
          </w:tcPr>
          <w:p w14:paraId="06C07BD2" w14:textId="77777777" w:rsidR="00FF3AF6" w:rsidRDefault="00000000">
            <w:pPr>
              <w:spacing w:after="0" w:line="264" w:lineRule="auto"/>
            </w:pPr>
            <w:r>
              <w:rPr>
                <w:rFonts w:ascii="Consolas" w:hAnsi="Consolas"/>
                <w:sz w:val="20"/>
              </w:rPr>
              <w:t>qtgui-attribution-freetype-bdf</w:t>
            </w:r>
          </w:p>
        </w:tc>
        <w:tc>
          <w:tcPr>
            <w:tcW w:w="1872" w:type="dxa"/>
            <w:shd w:val="clear" w:color="auto" w:fill="FFFFFF"/>
            <w:tcMar>
              <w:top w:w="65" w:type="dxa"/>
              <w:left w:w="90" w:type="dxa"/>
              <w:bottom w:w="65" w:type="dxa"/>
              <w:right w:w="90" w:type="dxa"/>
            </w:tcMar>
            <w:vAlign w:val="center"/>
          </w:tcPr>
          <w:p w14:paraId="215AE389" w14:textId="77777777" w:rsidR="00FF3AF6" w:rsidRDefault="00000000">
            <w:pPr>
              <w:spacing w:after="0" w:line="264" w:lineRule="auto"/>
            </w:pPr>
            <w:r>
              <w:rPr>
                <w:sz w:val="20"/>
              </w:rPr>
              <w:t>.html .txt</w:t>
            </w:r>
          </w:p>
        </w:tc>
      </w:tr>
      <w:tr w:rsidR="00FF3AF6" w14:paraId="0B8832E4" w14:textId="77777777">
        <w:trPr>
          <w:cantSplit/>
          <w:jc w:val="center"/>
        </w:trPr>
        <w:tc>
          <w:tcPr>
            <w:tcW w:w="8294" w:type="dxa"/>
            <w:shd w:val="clear" w:color="auto" w:fill="F2F5F7"/>
            <w:tcMar>
              <w:top w:w="65" w:type="dxa"/>
              <w:left w:w="90" w:type="dxa"/>
              <w:bottom w:w="65" w:type="dxa"/>
              <w:right w:w="90" w:type="dxa"/>
            </w:tcMar>
            <w:vAlign w:val="center"/>
          </w:tcPr>
          <w:p w14:paraId="0C1769FA" w14:textId="77777777" w:rsidR="00FF3AF6" w:rsidRDefault="00000000">
            <w:pPr>
              <w:spacing w:after="0" w:line="264" w:lineRule="auto"/>
            </w:pPr>
            <w:r>
              <w:rPr>
                <w:rFonts w:ascii="Consolas" w:hAnsi="Consolas"/>
                <w:sz w:val="20"/>
              </w:rPr>
              <w:t>qtgui-attribution-freetype-pcf</w:t>
            </w:r>
          </w:p>
        </w:tc>
        <w:tc>
          <w:tcPr>
            <w:tcW w:w="1872" w:type="dxa"/>
            <w:shd w:val="clear" w:color="auto" w:fill="F2F5F7"/>
            <w:tcMar>
              <w:top w:w="65" w:type="dxa"/>
              <w:left w:w="90" w:type="dxa"/>
              <w:bottom w:w="65" w:type="dxa"/>
              <w:right w:w="90" w:type="dxa"/>
            </w:tcMar>
            <w:vAlign w:val="center"/>
          </w:tcPr>
          <w:p w14:paraId="79494926" w14:textId="77777777" w:rsidR="00FF3AF6" w:rsidRDefault="00000000">
            <w:pPr>
              <w:spacing w:after="0" w:line="264" w:lineRule="auto"/>
            </w:pPr>
            <w:r>
              <w:rPr>
                <w:sz w:val="20"/>
              </w:rPr>
              <w:t>.html .txt</w:t>
            </w:r>
          </w:p>
        </w:tc>
      </w:tr>
      <w:tr w:rsidR="00FF3AF6" w14:paraId="3410A37E" w14:textId="77777777">
        <w:trPr>
          <w:cantSplit/>
          <w:jc w:val="center"/>
        </w:trPr>
        <w:tc>
          <w:tcPr>
            <w:tcW w:w="8294" w:type="dxa"/>
            <w:shd w:val="clear" w:color="auto" w:fill="FFFFFF"/>
            <w:tcMar>
              <w:top w:w="65" w:type="dxa"/>
              <w:left w:w="90" w:type="dxa"/>
              <w:bottom w:w="65" w:type="dxa"/>
              <w:right w:w="90" w:type="dxa"/>
            </w:tcMar>
            <w:vAlign w:val="center"/>
          </w:tcPr>
          <w:p w14:paraId="03150084" w14:textId="77777777" w:rsidR="00FF3AF6" w:rsidRDefault="00000000">
            <w:pPr>
              <w:spacing w:after="0" w:line="264" w:lineRule="auto"/>
            </w:pPr>
            <w:r>
              <w:rPr>
                <w:rFonts w:ascii="Consolas" w:hAnsi="Consolas"/>
                <w:sz w:val="20"/>
              </w:rPr>
              <w:t>qtgui-attribution-freetype-zlib</w:t>
            </w:r>
          </w:p>
        </w:tc>
        <w:tc>
          <w:tcPr>
            <w:tcW w:w="1872" w:type="dxa"/>
            <w:shd w:val="clear" w:color="auto" w:fill="FFFFFF"/>
            <w:tcMar>
              <w:top w:w="65" w:type="dxa"/>
              <w:left w:w="90" w:type="dxa"/>
              <w:bottom w:w="65" w:type="dxa"/>
              <w:right w:w="90" w:type="dxa"/>
            </w:tcMar>
            <w:vAlign w:val="center"/>
          </w:tcPr>
          <w:p w14:paraId="57C17775" w14:textId="77777777" w:rsidR="00FF3AF6" w:rsidRDefault="00000000">
            <w:pPr>
              <w:spacing w:after="0" w:line="264" w:lineRule="auto"/>
            </w:pPr>
            <w:r>
              <w:rPr>
                <w:sz w:val="20"/>
              </w:rPr>
              <w:t>.html .txt</w:t>
            </w:r>
          </w:p>
        </w:tc>
      </w:tr>
      <w:tr w:rsidR="00FF3AF6" w14:paraId="71D7BB87" w14:textId="77777777">
        <w:trPr>
          <w:cantSplit/>
          <w:jc w:val="center"/>
        </w:trPr>
        <w:tc>
          <w:tcPr>
            <w:tcW w:w="8294" w:type="dxa"/>
            <w:shd w:val="clear" w:color="auto" w:fill="F2F5F7"/>
            <w:tcMar>
              <w:top w:w="65" w:type="dxa"/>
              <w:left w:w="90" w:type="dxa"/>
              <w:bottom w:w="65" w:type="dxa"/>
              <w:right w:w="90" w:type="dxa"/>
            </w:tcMar>
            <w:vAlign w:val="center"/>
          </w:tcPr>
          <w:p w14:paraId="7D5CD709" w14:textId="77777777" w:rsidR="00FF3AF6" w:rsidRDefault="00000000">
            <w:pPr>
              <w:spacing w:after="0" w:line="264" w:lineRule="auto"/>
            </w:pPr>
            <w:r>
              <w:rPr>
                <w:rFonts w:ascii="Consolas" w:hAnsi="Consolas"/>
                <w:sz w:val="20"/>
              </w:rPr>
              <w:t>qtgui-attribution-freetype</w:t>
            </w:r>
          </w:p>
        </w:tc>
        <w:tc>
          <w:tcPr>
            <w:tcW w:w="1872" w:type="dxa"/>
            <w:shd w:val="clear" w:color="auto" w:fill="F2F5F7"/>
            <w:tcMar>
              <w:top w:w="65" w:type="dxa"/>
              <w:left w:w="90" w:type="dxa"/>
              <w:bottom w:w="65" w:type="dxa"/>
              <w:right w:w="90" w:type="dxa"/>
            </w:tcMar>
            <w:vAlign w:val="center"/>
          </w:tcPr>
          <w:p w14:paraId="6DB2724C" w14:textId="77777777" w:rsidR="00FF3AF6" w:rsidRDefault="00000000">
            <w:pPr>
              <w:spacing w:after="0" w:line="264" w:lineRule="auto"/>
            </w:pPr>
            <w:r>
              <w:rPr>
                <w:sz w:val="20"/>
              </w:rPr>
              <w:t>.html .txt</w:t>
            </w:r>
          </w:p>
        </w:tc>
      </w:tr>
      <w:tr w:rsidR="00FF3AF6" w14:paraId="542B9906" w14:textId="77777777">
        <w:trPr>
          <w:cantSplit/>
          <w:jc w:val="center"/>
        </w:trPr>
        <w:tc>
          <w:tcPr>
            <w:tcW w:w="8294" w:type="dxa"/>
            <w:shd w:val="clear" w:color="auto" w:fill="FFFFFF"/>
            <w:tcMar>
              <w:top w:w="65" w:type="dxa"/>
              <w:left w:w="90" w:type="dxa"/>
              <w:bottom w:w="65" w:type="dxa"/>
              <w:right w:w="90" w:type="dxa"/>
            </w:tcMar>
            <w:vAlign w:val="center"/>
          </w:tcPr>
          <w:p w14:paraId="7C4215DD" w14:textId="77777777" w:rsidR="00FF3AF6" w:rsidRDefault="00000000">
            <w:pPr>
              <w:spacing w:after="0" w:line="264" w:lineRule="auto"/>
            </w:pPr>
            <w:r>
              <w:rPr>
                <w:rFonts w:ascii="Consolas" w:hAnsi="Consolas"/>
                <w:sz w:val="20"/>
              </w:rPr>
              <w:t>qtgui-attribution-grayraster</w:t>
            </w:r>
          </w:p>
        </w:tc>
        <w:tc>
          <w:tcPr>
            <w:tcW w:w="1872" w:type="dxa"/>
            <w:shd w:val="clear" w:color="auto" w:fill="FFFFFF"/>
            <w:tcMar>
              <w:top w:w="65" w:type="dxa"/>
              <w:left w:w="90" w:type="dxa"/>
              <w:bottom w:w="65" w:type="dxa"/>
              <w:right w:w="90" w:type="dxa"/>
            </w:tcMar>
            <w:vAlign w:val="center"/>
          </w:tcPr>
          <w:p w14:paraId="0E4DA7D0" w14:textId="77777777" w:rsidR="00FF3AF6" w:rsidRDefault="00000000">
            <w:pPr>
              <w:spacing w:after="0" w:line="264" w:lineRule="auto"/>
            </w:pPr>
            <w:r>
              <w:rPr>
                <w:sz w:val="20"/>
              </w:rPr>
              <w:t>.html .txt</w:t>
            </w:r>
          </w:p>
        </w:tc>
      </w:tr>
      <w:tr w:rsidR="00FF3AF6" w14:paraId="50BB6659" w14:textId="77777777">
        <w:trPr>
          <w:cantSplit/>
          <w:jc w:val="center"/>
        </w:trPr>
        <w:tc>
          <w:tcPr>
            <w:tcW w:w="8294" w:type="dxa"/>
            <w:shd w:val="clear" w:color="auto" w:fill="F2F5F7"/>
            <w:tcMar>
              <w:top w:w="65" w:type="dxa"/>
              <w:left w:w="90" w:type="dxa"/>
              <w:bottom w:w="65" w:type="dxa"/>
              <w:right w:w="90" w:type="dxa"/>
            </w:tcMar>
            <w:vAlign w:val="center"/>
          </w:tcPr>
          <w:p w14:paraId="279A5971" w14:textId="77777777" w:rsidR="00FF3AF6" w:rsidRDefault="00000000">
            <w:pPr>
              <w:spacing w:after="0" w:line="264" w:lineRule="auto"/>
            </w:pPr>
            <w:r>
              <w:rPr>
                <w:rFonts w:ascii="Consolas" w:hAnsi="Consolas"/>
                <w:sz w:val="20"/>
              </w:rPr>
              <w:t>qtgui-attribution-harfbuzz-ng</w:t>
            </w:r>
          </w:p>
        </w:tc>
        <w:tc>
          <w:tcPr>
            <w:tcW w:w="1872" w:type="dxa"/>
            <w:shd w:val="clear" w:color="auto" w:fill="F2F5F7"/>
            <w:tcMar>
              <w:top w:w="65" w:type="dxa"/>
              <w:left w:w="90" w:type="dxa"/>
              <w:bottom w:w="65" w:type="dxa"/>
              <w:right w:w="90" w:type="dxa"/>
            </w:tcMar>
            <w:vAlign w:val="center"/>
          </w:tcPr>
          <w:p w14:paraId="67660ADB" w14:textId="77777777" w:rsidR="00FF3AF6" w:rsidRDefault="00000000">
            <w:pPr>
              <w:spacing w:after="0" w:line="264" w:lineRule="auto"/>
            </w:pPr>
            <w:r>
              <w:rPr>
                <w:sz w:val="20"/>
              </w:rPr>
              <w:t>.html .txt</w:t>
            </w:r>
          </w:p>
        </w:tc>
      </w:tr>
      <w:tr w:rsidR="00FF3AF6" w14:paraId="1BA3C21E" w14:textId="77777777">
        <w:trPr>
          <w:cantSplit/>
          <w:jc w:val="center"/>
        </w:trPr>
        <w:tc>
          <w:tcPr>
            <w:tcW w:w="8294" w:type="dxa"/>
            <w:shd w:val="clear" w:color="auto" w:fill="FFFFFF"/>
            <w:tcMar>
              <w:top w:w="65" w:type="dxa"/>
              <w:left w:w="90" w:type="dxa"/>
              <w:bottom w:w="65" w:type="dxa"/>
              <w:right w:w="90" w:type="dxa"/>
            </w:tcMar>
            <w:vAlign w:val="center"/>
          </w:tcPr>
          <w:p w14:paraId="405248A9" w14:textId="77777777" w:rsidR="00FF3AF6" w:rsidRDefault="00000000">
            <w:pPr>
              <w:spacing w:after="0" w:line="264" w:lineRule="auto"/>
            </w:pPr>
            <w:r>
              <w:rPr>
                <w:rFonts w:ascii="Consolas" w:hAnsi="Consolas"/>
                <w:sz w:val="20"/>
              </w:rPr>
              <w:t>qtgui-attribution-icc-srgb-color-profile</w:t>
            </w:r>
          </w:p>
        </w:tc>
        <w:tc>
          <w:tcPr>
            <w:tcW w:w="1872" w:type="dxa"/>
            <w:shd w:val="clear" w:color="auto" w:fill="FFFFFF"/>
            <w:tcMar>
              <w:top w:w="65" w:type="dxa"/>
              <w:left w:w="90" w:type="dxa"/>
              <w:bottom w:w="65" w:type="dxa"/>
              <w:right w:w="90" w:type="dxa"/>
            </w:tcMar>
            <w:vAlign w:val="center"/>
          </w:tcPr>
          <w:p w14:paraId="2FBA5D8D" w14:textId="77777777" w:rsidR="00FF3AF6" w:rsidRDefault="00000000">
            <w:pPr>
              <w:spacing w:after="0" w:line="264" w:lineRule="auto"/>
            </w:pPr>
            <w:r>
              <w:rPr>
                <w:sz w:val="20"/>
              </w:rPr>
              <w:t>.html .txt</w:t>
            </w:r>
          </w:p>
        </w:tc>
      </w:tr>
      <w:tr w:rsidR="00FF3AF6" w14:paraId="54FC6AB7" w14:textId="77777777">
        <w:trPr>
          <w:cantSplit/>
          <w:jc w:val="center"/>
        </w:trPr>
        <w:tc>
          <w:tcPr>
            <w:tcW w:w="8294" w:type="dxa"/>
            <w:shd w:val="clear" w:color="auto" w:fill="F2F5F7"/>
            <w:tcMar>
              <w:top w:w="65" w:type="dxa"/>
              <w:left w:w="90" w:type="dxa"/>
              <w:bottom w:w="65" w:type="dxa"/>
              <w:right w:w="90" w:type="dxa"/>
            </w:tcMar>
            <w:vAlign w:val="center"/>
          </w:tcPr>
          <w:p w14:paraId="745AAED8" w14:textId="77777777" w:rsidR="00FF3AF6" w:rsidRDefault="00000000">
            <w:pPr>
              <w:spacing w:after="0" w:line="264" w:lineRule="auto"/>
            </w:pPr>
            <w:r>
              <w:rPr>
                <w:rFonts w:ascii="Consolas" w:hAnsi="Consolas"/>
                <w:sz w:val="20"/>
              </w:rPr>
              <w:t>qtgui-attribution-libjpeg</w:t>
            </w:r>
          </w:p>
        </w:tc>
        <w:tc>
          <w:tcPr>
            <w:tcW w:w="1872" w:type="dxa"/>
            <w:shd w:val="clear" w:color="auto" w:fill="F2F5F7"/>
            <w:tcMar>
              <w:top w:w="65" w:type="dxa"/>
              <w:left w:w="90" w:type="dxa"/>
              <w:bottom w:w="65" w:type="dxa"/>
              <w:right w:w="90" w:type="dxa"/>
            </w:tcMar>
            <w:vAlign w:val="center"/>
          </w:tcPr>
          <w:p w14:paraId="55F28C47" w14:textId="77777777" w:rsidR="00FF3AF6" w:rsidRDefault="00000000">
            <w:pPr>
              <w:spacing w:after="0" w:line="264" w:lineRule="auto"/>
            </w:pPr>
            <w:r>
              <w:rPr>
                <w:sz w:val="20"/>
              </w:rPr>
              <w:t>.html .txt</w:t>
            </w:r>
          </w:p>
        </w:tc>
      </w:tr>
      <w:tr w:rsidR="00FF3AF6" w14:paraId="0D9EFA13" w14:textId="77777777">
        <w:trPr>
          <w:cantSplit/>
          <w:jc w:val="center"/>
        </w:trPr>
        <w:tc>
          <w:tcPr>
            <w:tcW w:w="8294" w:type="dxa"/>
            <w:shd w:val="clear" w:color="auto" w:fill="FFFFFF"/>
            <w:tcMar>
              <w:top w:w="65" w:type="dxa"/>
              <w:left w:w="90" w:type="dxa"/>
              <w:bottom w:w="65" w:type="dxa"/>
              <w:right w:w="90" w:type="dxa"/>
            </w:tcMar>
            <w:vAlign w:val="center"/>
          </w:tcPr>
          <w:p w14:paraId="7296D009" w14:textId="77777777" w:rsidR="00FF3AF6" w:rsidRDefault="00000000">
            <w:pPr>
              <w:spacing w:after="0" w:line="264" w:lineRule="auto"/>
            </w:pPr>
            <w:r>
              <w:rPr>
                <w:rFonts w:ascii="Consolas" w:hAnsi="Consolas"/>
                <w:sz w:val="20"/>
              </w:rPr>
              <w:t>qtgui-attribution-libpng</w:t>
            </w:r>
          </w:p>
        </w:tc>
        <w:tc>
          <w:tcPr>
            <w:tcW w:w="1872" w:type="dxa"/>
            <w:shd w:val="clear" w:color="auto" w:fill="FFFFFF"/>
            <w:tcMar>
              <w:top w:w="65" w:type="dxa"/>
              <w:left w:w="90" w:type="dxa"/>
              <w:bottom w:w="65" w:type="dxa"/>
              <w:right w:w="90" w:type="dxa"/>
            </w:tcMar>
            <w:vAlign w:val="center"/>
          </w:tcPr>
          <w:p w14:paraId="1EB7D625" w14:textId="77777777" w:rsidR="00FF3AF6" w:rsidRDefault="00000000">
            <w:pPr>
              <w:spacing w:after="0" w:line="264" w:lineRule="auto"/>
            </w:pPr>
            <w:r>
              <w:rPr>
                <w:sz w:val="20"/>
              </w:rPr>
              <w:t>.html .txt</w:t>
            </w:r>
          </w:p>
        </w:tc>
      </w:tr>
      <w:tr w:rsidR="00FF3AF6" w14:paraId="4C3CDC7C" w14:textId="77777777">
        <w:trPr>
          <w:cantSplit/>
          <w:jc w:val="center"/>
        </w:trPr>
        <w:tc>
          <w:tcPr>
            <w:tcW w:w="8294" w:type="dxa"/>
            <w:shd w:val="clear" w:color="auto" w:fill="F2F5F7"/>
            <w:tcMar>
              <w:top w:w="65" w:type="dxa"/>
              <w:left w:w="90" w:type="dxa"/>
              <w:bottom w:w="65" w:type="dxa"/>
              <w:right w:w="90" w:type="dxa"/>
            </w:tcMar>
            <w:vAlign w:val="center"/>
          </w:tcPr>
          <w:p w14:paraId="26EC59F6" w14:textId="77777777" w:rsidR="00FF3AF6" w:rsidRDefault="00000000">
            <w:pPr>
              <w:spacing w:after="0" w:line="264" w:lineRule="auto"/>
            </w:pPr>
            <w:r>
              <w:rPr>
                <w:rFonts w:ascii="Consolas" w:hAnsi="Consolas"/>
                <w:sz w:val="20"/>
              </w:rPr>
              <w:t>qtgui-attribution-md4c</w:t>
            </w:r>
          </w:p>
        </w:tc>
        <w:tc>
          <w:tcPr>
            <w:tcW w:w="1872" w:type="dxa"/>
            <w:shd w:val="clear" w:color="auto" w:fill="F2F5F7"/>
            <w:tcMar>
              <w:top w:w="65" w:type="dxa"/>
              <w:left w:w="90" w:type="dxa"/>
              <w:bottom w:w="65" w:type="dxa"/>
              <w:right w:w="90" w:type="dxa"/>
            </w:tcMar>
            <w:vAlign w:val="center"/>
          </w:tcPr>
          <w:p w14:paraId="5443E88A" w14:textId="77777777" w:rsidR="00FF3AF6" w:rsidRDefault="00000000">
            <w:pPr>
              <w:spacing w:after="0" w:line="264" w:lineRule="auto"/>
            </w:pPr>
            <w:r>
              <w:rPr>
                <w:sz w:val="20"/>
              </w:rPr>
              <w:t>.html .txt</w:t>
            </w:r>
          </w:p>
        </w:tc>
      </w:tr>
      <w:tr w:rsidR="00FF3AF6" w14:paraId="12DB2554" w14:textId="77777777">
        <w:trPr>
          <w:cantSplit/>
          <w:jc w:val="center"/>
        </w:trPr>
        <w:tc>
          <w:tcPr>
            <w:tcW w:w="8294" w:type="dxa"/>
            <w:shd w:val="clear" w:color="auto" w:fill="FFFFFF"/>
            <w:tcMar>
              <w:top w:w="65" w:type="dxa"/>
              <w:left w:w="90" w:type="dxa"/>
              <w:bottom w:w="65" w:type="dxa"/>
              <w:right w:w="90" w:type="dxa"/>
            </w:tcMar>
            <w:vAlign w:val="center"/>
          </w:tcPr>
          <w:p w14:paraId="55E35F88" w14:textId="77777777" w:rsidR="00FF3AF6" w:rsidRDefault="00000000">
            <w:pPr>
              <w:spacing w:after="0" w:line="264" w:lineRule="auto"/>
            </w:pPr>
            <w:r>
              <w:rPr>
                <w:rFonts w:ascii="Consolas" w:hAnsi="Consolas"/>
                <w:sz w:val="20"/>
              </w:rPr>
              <w:t>qtgui-attribution-opengl-es2-headers</w:t>
            </w:r>
          </w:p>
        </w:tc>
        <w:tc>
          <w:tcPr>
            <w:tcW w:w="1872" w:type="dxa"/>
            <w:shd w:val="clear" w:color="auto" w:fill="FFFFFF"/>
            <w:tcMar>
              <w:top w:w="65" w:type="dxa"/>
              <w:left w:w="90" w:type="dxa"/>
              <w:bottom w:w="65" w:type="dxa"/>
              <w:right w:w="90" w:type="dxa"/>
            </w:tcMar>
            <w:vAlign w:val="center"/>
          </w:tcPr>
          <w:p w14:paraId="0ED4C01F" w14:textId="77777777" w:rsidR="00FF3AF6" w:rsidRDefault="00000000">
            <w:pPr>
              <w:spacing w:after="0" w:line="264" w:lineRule="auto"/>
            </w:pPr>
            <w:r>
              <w:rPr>
                <w:sz w:val="20"/>
              </w:rPr>
              <w:t>.html .txt</w:t>
            </w:r>
          </w:p>
        </w:tc>
      </w:tr>
      <w:tr w:rsidR="00FF3AF6" w14:paraId="49A4016E" w14:textId="77777777">
        <w:trPr>
          <w:cantSplit/>
          <w:jc w:val="center"/>
        </w:trPr>
        <w:tc>
          <w:tcPr>
            <w:tcW w:w="8294" w:type="dxa"/>
            <w:shd w:val="clear" w:color="auto" w:fill="F2F5F7"/>
            <w:tcMar>
              <w:top w:w="65" w:type="dxa"/>
              <w:left w:w="90" w:type="dxa"/>
              <w:bottom w:w="65" w:type="dxa"/>
              <w:right w:w="90" w:type="dxa"/>
            </w:tcMar>
            <w:vAlign w:val="center"/>
          </w:tcPr>
          <w:p w14:paraId="7C33C69A" w14:textId="77777777" w:rsidR="00FF3AF6" w:rsidRDefault="00000000">
            <w:pPr>
              <w:spacing w:after="0" w:line="264" w:lineRule="auto"/>
            </w:pPr>
            <w:r>
              <w:rPr>
                <w:rFonts w:ascii="Consolas" w:hAnsi="Consolas"/>
                <w:sz w:val="20"/>
              </w:rPr>
              <w:t>qtgui-attribution-opengl-headers</w:t>
            </w:r>
          </w:p>
        </w:tc>
        <w:tc>
          <w:tcPr>
            <w:tcW w:w="1872" w:type="dxa"/>
            <w:shd w:val="clear" w:color="auto" w:fill="F2F5F7"/>
            <w:tcMar>
              <w:top w:w="65" w:type="dxa"/>
              <w:left w:w="90" w:type="dxa"/>
              <w:bottom w:w="65" w:type="dxa"/>
              <w:right w:w="90" w:type="dxa"/>
            </w:tcMar>
            <w:vAlign w:val="center"/>
          </w:tcPr>
          <w:p w14:paraId="6956FFE6" w14:textId="77777777" w:rsidR="00FF3AF6" w:rsidRDefault="00000000">
            <w:pPr>
              <w:spacing w:after="0" w:line="264" w:lineRule="auto"/>
            </w:pPr>
            <w:r>
              <w:rPr>
                <w:sz w:val="20"/>
              </w:rPr>
              <w:t>.html .txt</w:t>
            </w:r>
          </w:p>
        </w:tc>
      </w:tr>
      <w:tr w:rsidR="00FF3AF6" w14:paraId="466D6CDB" w14:textId="77777777">
        <w:trPr>
          <w:cantSplit/>
          <w:jc w:val="center"/>
        </w:trPr>
        <w:tc>
          <w:tcPr>
            <w:tcW w:w="8294" w:type="dxa"/>
            <w:shd w:val="clear" w:color="auto" w:fill="FFFFFF"/>
            <w:tcMar>
              <w:top w:w="65" w:type="dxa"/>
              <w:left w:w="90" w:type="dxa"/>
              <w:bottom w:w="65" w:type="dxa"/>
              <w:right w:w="90" w:type="dxa"/>
            </w:tcMar>
            <w:vAlign w:val="center"/>
          </w:tcPr>
          <w:p w14:paraId="33D7C1DD" w14:textId="77777777" w:rsidR="00FF3AF6" w:rsidRDefault="00000000">
            <w:pPr>
              <w:spacing w:after="0" w:line="264" w:lineRule="auto"/>
            </w:pPr>
            <w:r>
              <w:rPr>
                <w:rFonts w:ascii="Consolas" w:hAnsi="Consolas"/>
                <w:sz w:val="20"/>
              </w:rPr>
              <w:t>qtgui-attribution-pixman</w:t>
            </w:r>
          </w:p>
        </w:tc>
        <w:tc>
          <w:tcPr>
            <w:tcW w:w="1872" w:type="dxa"/>
            <w:shd w:val="clear" w:color="auto" w:fill="FFFFFF"/>
            <w:tcMar>
              <w:top w:w="65" w:type="dxa"/>
              <w:left w:w="90" w:type="dxa"/>
              <w:bottom w:w="65" w:type="dxa"/>
              <w:right w:w="90" w:type="dxa"/>
            </w:tcMar>
            <w:vAlign w:val="center"/>
          </w:tcPr>
          <w:p w14:paraId="7734FA26" w14:textId="77777777" w:rsidR="00FF3AF6" w:rsidRDefault="00000000">
            <w:pPr>
              <w:spacing w:after="0" w:line="264" w:lineRule="auto"/>
            </w:pPr>
            <w:r>
              <w:rPr>
                <w:sz w:val="20"/>
              </w:rPr>
              <w:t>.html .txt</w:t>
            </w:r>
          </w:p>
        </w:tc>
      </w:tr>
      <w:tr w:rsidR="00FF3AF6" w14:paraId="0C8864EB" w14:textId="77777777">
        <w:trPr>
          <w:cantSplit/>
          <w:jc w:val="center"/>
        </w:trPr>
        <w:tc>
          <w:tcPr>
            <w:tcW w:w="8294" w:type="dxa"/>
            <w:shd w:val="clear" w:color="auto" w:fill="F2F5F7"/>
            <w:tcMar>
              <w:top w:w="65" w:type="dxa"/>
              <w:left w:w="90" w:type="dxa"/>
              <w:bottom w:w="65" w:type="dxa"/>
              <w:right w:w="90" w:type="dxa"/>
            </w:tcMar>
            <w:vAlign w:val="center"/>
          </w:tcPr>
          <w:p w14:paraId="6EF5DA82" w14:textId="77777777" w:rsidR="00FF3AF6" w:rsidRPr="00A44742" w:rsidRDefault="00000000">
            <w:pPr>
              <w:spacing w:after="0" w:line="264" w:lineRule="auto"/>
              <w:rPr>
                <w:lang w:val="it-IT"/>
              </w:rPr>
            </w:pPr>
            <w:r w:rsidRPr="00A44742">
              <w:rPr>
                <w:rFonts w:ascii="Consolas" w:hAnsi="Consolas"/>
                <w:sz w:val="20"/>
                <w:lang w:val="it-IT"/>
              </w:rPr>
              <w:t>qtgui-attribution-rhi-miniengine-d3d12-mipmap</w:t>
            </w:r>
          </w:p>
        </w:tc>
        <w:tc>
          <w:tcPr>
            <w:tcW w:w="1872" w:type="dxa"/>
            <w:shd w:val="clear" w:color="auto" w:fill="F2F5F7"/>
            <w:tcMar>
              <w:top w:w="65" w:type="dxa"/>
              <w:left w:w="90" w:type="dxa"/>
              <w:bottom w:w="65" w:type="dxa"/>
              <w:right w:w="90" w:type="dxa"/>
            </w:tcMar>
            <w:vAlign w:val="center"/>
          </w:tcPr>
          <w:p w14:paraId="68CC9BF8" w14:textId="77777777" w:rsidR="00FF3AF6" w:rsidRDefault="00000000">
            <w:pPr>
              <w:spacing w:after="0" w:line="264" w:lineRule="auto"/>
            </w:pPr>
            <w:r>
              <w:rPr>
                <w:sz w:val="20"/>
              </w:rPr>
              <w:t>.html .txt</w:t>
            </w:r>
          </w:p>
        </w:tc>
      </w:tr>
      <w:tr w:rsidR="00FF3AF6" w14:paraId="3C29C2EF" w14:textId="77777777">
        <w:trPr>
          <w:cantSplit/>
          <w:jc w:val="center"/>
        </w:trPr>
        <w:tc>
          <w:tcPr>
            <w:tcW w:w="8294" w:type="dxa"/>
            <w:shd w:val="clear" w:color="auto" w:fill="FFFFFF"/>
            <w:tcMar>
              <w:top w:w="65" w:type="dxa"/>
              <w:left w:w="90" w:type="dxa"/>
              <w:bottom w:w="65" w:type="dxa"/>
              <w:right w:w="90" w:type="dxa"/>
            </w:tcMar>
            <w:vAlign w:val="center"/>
          </w:tcPr>
          <w:p w14:paraId="67944D75" w14:textId="77777777" w:rsidR="00FF3AF6" w:rsidRDefault="00000000">
            <w:pPr>
              <w:spacing w:after="0" w:line="264" w:lineRule="auto"/>
            </w:pPr>
            <w:r>
              <w:rPr>
                <w:rFonts w:ascii="Consolas" w:hAnsi="Consolas"/>
                <w:sz w:val="20"/>
              </w:rPr>
              <w:t>qtgui-attribution-smooth-scaling-algorithm</w:t>
            </w:r>
          </w:p>
        </w:tc>
        <w:tc>
          <w:tcPr>
            <w:tcW w:w="1872" w:type="dxa"/>
            <w:shd w:val="clear" w:color="auto" w:fill="FFFFFF"/>
            <w:tcMar>
              <w:top w:w="65" w:type="dxa"/>
              <w:left w:w="90" w:type="dxa"/>
              <w:bottom w:w="65" w:type="dxa"/>
              <w:right w:w="90" w:type="dxa"/>
            </w:tcMar>
            <w:vAlign w:val="center"/>
          </w:tcPr>
          <w:p w14:paraId="3F6C6349" w14:textId="77777777" w:rsidR="00FF3AF6" w:rsidRDefault="00000000">
            <w:pPr>
              <w:spacing w:after="0" w:line="264" w:lineRule="auto"/>
            </w:pPr>
            <w:r>
              <w:rPr>
                <w:sz w:val="20"/>
              </w:rPr>
              <w:t>.html .txt</w:t>
            </w:r>
          </w:p>
        </w:tc>
      </w:tr>
      <w:tr w:rsidR="00FF3AF6" w14:paraId="162476A8" w14:textId="77777777">
        <w:trPr>
          <w:cantSplit/>
          <w:jc w:val="center"/>
        </w:trPr>
        <w:tc>
          <w:tcPr>
            <w:tcW w:w="8294" w:type="dxa"/>
            <w:shd w:val="clear" w:color="auto" w:fill="F2F5F7"/>
            <w:tcMar>
              <w:top w:w="65" w:type="dxa"/>
              <w:left w:w="90" w:type="dxa"/>
              <w:bottom w:w="65" w:type="dxa"/>
              <w:right w:w="90" w:type="dxa"/>
            </w:tcMar>
            <w:vAlign w:val="center"/>
          </w:tcPr>
          <w:p w14:paraId="29281561" w14:textId="77777777" w:rsidR="00FF3AF6" w:rsidRDefault="00000000">
            <w:pPr>
              <w:spacing w:after="0" w:line="264" w:lineRule="auto"/>
            </w:pPr>
            <w:r>
              <w:rPr>
                <w:rFonts w:ascii="Consolas" w:hAnsi="Consolas"/>
                <w:sz w:val="20"/>
              </w:rPr>
              <w:t>qtgui-attribution-vulkan-xml-spec</w:t>
            </w:r>
          </w:p>
        </w:tc>
        <w:tc>
          <w:tcPr>
            <w:tcW w:w="1872" w:type="dxa"/>
            <w:shd w:val="clear" w:color="auto" w:fill="F2F5F7"/>
            <w:tcMar>
              <w:top w:w="65" w:type="dxa"/>
              <w:left w:w="90" w:type="dxa"/>
              <w:bottom w:w="65" w:type="dxa"/>
              <w:right w:w="90" w:type="dxa"/>
            </w:tcMar>
            <w:vAlign w:val="center"/>
          </w:tcPr>
          <w:p w14:paraId="01C8F9D1" w14:textId="77777777" w:rsidR="00FF3AF6" w:rsidRDefault="00000000">
            <w:pPr>
              <w:spacing w:after="0" w:line="264" w:lineRule="auto"/>
            </w:pPr>
            <w:r>
              <w:rPr>
                <w:sz w:val="20"/>
              </w:rPr>
              <w:t>.html .txt</w:t>
            </w:r>
          </w:p>
        </w:tc>
      </w:tr>
      <w:tr w:rsidR="00FF3AF6" w14:paraId="59F3E5C5" w14:textId="77777777">
        <w:trPr>
          <w:cantSplit/>
          <w:jc w:val="center"/>
        </w:trPr>
        <w:tc>
          <w:tcPr>
            <w:tcW w:w="8294" w:type="dxa"/>
            <w:shd w:val="clear" w:color="auto" w:fill="FFFFFF"/>
            <w:tcMar>
              <w:top w:w="65" w:type="dxa"/>
              <w:left w:w="90" w:type="dxa"/>
              <w:bottom w:w="65" w:type="dxa"/>
              <w:right w:w="90" w:type="dxa"/>
            </w:tcMar>
            <w:vAlign w:val="center"/>
          </w:tcPr>
          <w:p w14:paraId="0FE8D990" w14:textId="77777777" w:rsidR="00FF3AF6" w:rsidRDefault="00000000">
            <w:pPr>
              <w:spacing w:after="0" w:line="264" w:lineRule="auto"/>
            </w:pPr>
            <w:r>
              <w:rPr>
                <w:rFonts w:ascii="Consolas" w:hAnsi="Consolas"/>
                <w:sz w:val="20"/>
              </w:rPr>
              <w:t>qtgui-attribution-vulkanmemoryallocator</w:t>
            </w:r>
          </w:p>
        </w:tc>
        <w:tc>
          <w:tcPr>
            <w:tcW w:w="1872" w:type="dxa"/>
            <w:shd w:val="clear" w:color="auto" w:fill="FFFFFF"/>
            <w:tcMar>
              <w:top w:w="65" w:type="dxa"/>
              <w:left w:w="90" w:type="dxa"/>
              <w:bottom w:w="65" w:type="dxa"/>
              <w:right w:w="90" w:type="dxa"/>
            </w:tcMar>
            <w:vAlign w:val="center"/>
          </w:tcPr>
          <w:p w14:paraId="72EF1B36" w14:textId="77777777" w:rsidR="00FF3AF6" w:rsidRDefault="00000000">
            <w:pPr>
              <w:spacing w:after="0" w:line="264" w:lineRule="auto"/>
            </w:pPr>
            <w:r>
              <w:rPr>
                <w:sz w:val="20"/>
              </w:rPr>
              <w:t>.html .txt</w:t>
            </w:r>
          </w:p>
        </w:tc>
      </w:tr>
      <w:tr w:rsidR="00FF3AF6" w14:paraId="7B74D4C0" w14:textId="77777777">
        <w:trPr>
          <w:cantSplit/>
          <w:jc w:val="center"/>
        </w:trPr>
        <w:tc>
          <w:tcPr>
            <w:tcW w:w="8294" w:type="dxa"/>
            <w:shd w:val="clear" w:color="auto" w:fill="F2F5F7"/>
            <w:tcMar>
              <w:top w:w="65" w:type="dxa"/>
              <w:left w:w="90" w:type="dxa"/>
              <w:bottom w:w="65" w:type="dxa"/>
              <w:right w:w="90" w:type="dxa"/>
            </w:tcMar>
            <w:vAlign w:val="center"/>
          </w:tcPr>
          <w:p w14:paraId="7CC299D8" w14:textId="77777777" w:rsidR="00FF3AF6" w:rsidRDefault="00000000">
            <w:pPr>
              <w:spacing w:after="0" w:line="264" w:lineRule="auto"/>
            </w:pPr>
            <w:r>
              <w:rPr>
                <w:rFonts w:ascii="Consolas" w:hAnsi="Consolas"/>
                <w:sz w:val="20"/>
              </w:rPr>
              <w:t>qtgui-attribution-webgradients</w:t>
            </w:r>
          </w:p>
        </w:tc>
        <w:tc>
          <w:tcPr>
            <w:tcW w:w="1872" w:type="dxa"/>
            <w:shd w:val="clear" w:color="auto" w:fill="F2F5F7"/>
            <w:tcMar>
              <w:top w:w="65" w:type="dxa"/>
              <w:left w:w="90" w:type="dxa"/>
              <w:bottom w:w="65" w:type="dxa"/>
              <w:right w:w="90" w:type="dxa"/>
            </w:tcMar>
            <w:vAlign w:val="center"/>
          </w:tcPr>
          <w:p w14:paraId="5094E728" w14:textId="77777777" w:rsidR="00FF3AF6" w:rsidRDefault="00000000">
            <w:pPr>
              <w:spacing w:after="0" w:line="264" w:lineRule="auto"/>
            </w:pPr>
            <w:r>
              <w:rPr>
                <w:sz w:val="20"/>
              </w:rPr>
              <w:t>.html .txt</w:t>
            </w:r>
          </w:p>
        </w:tc>
      </w:tr>
      <w:tr w:rsidR="00FF3AF6" w14:paraId="7092B33C" w14:textId="77777777">
        <w:trPr>
          <w:cantSplit/>
          <w:jc w:val="center"/>
        </w:trPr>
        <w:tc>
          <w:tcPr>
            <w:tcW w:w="8294" w:type="dxa"/>
            <w:shd w:val="clear" w:color="auto" w:fill="FFFFFF"/>
            <w:tcMar>
              <w:top w:w="65" w:type="dxa"/>
              <w:left w:w="90" w:type="dxa"/>
              <w:bottom w:w="65" w:type="dxa"/>
              <w:right w:w="90" w:type="dxa"/>
            </w:tcMar>
            <w:vAlign w:val="center"/>
          </w:tcPr>
          <w:p w14:paraId="4C12C72E" w14:textId="77777777" w:rsidR="00FF3AF6" w:rsidRDefault="00000000">
            <w:pPr>
              <w:spacing w:after="0" w:line="264" w:lineRule="auto"/>
            </w:pPr>
            <w:r>
              <w:rPr>
                <w:rFonts w:ascii="Consolas" w:hAnsi="Consolas"/>
                <w:sz w:val="20"/>
              </w:rPr>
              <w:lastRenderedPageBreak/>
              <w:t>qtgui-attribution-wintab</w:t>
            </w:r>
          </w:p>
        </w:tc>
        <w:tc>
          <w:tcPr>
            <w:tcW w:w="1872" w:type="dxa"/>
            <w:shd w:val="clear" w:color="auto" w:fill="FFFFFF"/>
            <w:tcMar>
              <w:top w:w="65" w:type="dxa"/>
              <w:left w:w="90" w:type="dxa"/>
              <w:bottom w:w="65" w:type="dxa"/>
              <w:right w:w="90" w:type="dxa"/>
            </w:tcMar>
            <w:vAlign w:val="center"/>
          </w:tcPr>
          <w:p w14:paraId="07700C40" w14:textId="77777777" w:rsidR="00FF3AF6" w:rsidRDefault="00000000">
            <w:pPr>
              <w:spacing w:after="0" w:line="264" w:lineRule="auto"/>
            </w:pPr>
            <w:r>
              <w:rPr>
                <w:sz w:val="20"/>
              </w:rPr>
              <w:t>.html .txt</w:t>
            </w:r>
          </w:p>
        </w:tc>
      </w:tr>
      <w:tr w:rsidR="00FF3AF6" w14:paraId="6564FEF7" w14:textId="77777777">
        <w:trPr>
          <w:cantSplit/>
          <w:jc w:val="center"/>
        </w:trPr>
        <w:tc>
          <w:tcPr>
            <w:tcW w:w="8294" w:type="dxa"/>
            <w:shd w:val="clear" w:color="auto" w:fill="F2F5F7"/>
            <w:tcMar>
              <w:top w:w="65" w:type="dxa"/>
              <w:left w:w="90" w:type="dxa"/>
              <w:bottom w:w="65" w:type="dxa"/>
              <w:right w:w="90" w:type="dxa"/>
            </w:tcMar>
            <w:vAlign w:val="center"/>
          </w:tcPr>
          <w:p w14:paraId="46F309A5" w14:textId="77777777" w:rsidR="00FF3AF6" w:rsidRDefault="00000000">
            <w:pPr>
              <w:spacing w:after="0" w:line="264" w:lineRule="auto"/>
            </w:pPr>
            <w:r>
              <w:rPr>
                <w:rFonts w:ascii="Consolas" w:hAnsi="Consolas"/>
                <w:sz w:val="20"/>
              </w:rPr>
              <w:t>qtgui-attribution-xcb-xinput</w:t>
            </w:r>
          </w:p>
        </w:tc>
        <w:tc>
          <w:tcPr>
            <w:tcW w:w="1872" w:type="dxa"/>
            <w:shd w:val="clear" w:color="auto" w:fill="F2F5F7"/>
            <w:tcMar>
              <w:top w:w="65" w:type="dxa"/>
              <w:left w:w="90" w:type="dxa"/>
              <w:bottom w:w="65" w:type="dxa"/>
              <w:right w:w="90" w:type="dxa"/>
            </w:tcMar>
            <w:vAlign w:val="center"/>
          </w:tcPr>
          <w:p w14:paraId="74C5DABA" w14:textId="77777777" w:rsidR="00FF3AF6" w:rsidRDefault="00000000">
            <w:pPr>
              <w:spacing w:after="0" w:line="264" w:lineRule="auto"/>
            </w:pPr>
            <w:r>
              <w:rPr>
                <w:sz w:val="20"/>
              </w:rPr>
              <w:t>.html .txt</w:t>
            </w:r>
          </w:p>
        </w:tc>
      </w:tr>
      <w:tr w:rsidR="00FF3AF6" w14:paraId="7968A1B8" w14:textId="77777777">
        <w:trPr>
          <w:cantSplit/>
          <w:jc w:val="center"/>
        </w:trPr>
        <w:tc>
          <w:tcPr>
            <w:tcW w:w="8294" w:type="dxa"/>
            <w:shd w:val="clear" w:color="auto" w:fill="FFFFFF"/>
            <w:tcMar>
              <w:top w:w="65" w:type="dxa"/>
              <w:left w:w="90" w:type="dxa"/>
              <w:bottom w:w="65" w:type="dxa"/>
              <w:right w:w="90" w:type="dxa"/>
            </w:tcMar>
            <w:vAlign w:val="center"/>
          </w:tcPr>
          <w:p w14:paraId="6E962B0F" w14:textId="77777777" w:rsidR="00FF3AF6" w:rsidRDefault="00000000">
            <w:pPr>
              <w:spacing w:after="0" w:line="264" w:lineRule="auto"/>
            </w:pPr>
            <w:r>
              <w:rPr>
                <w:rFonts w:ascii="Consolas" w:hAnsi="Consolas"/>
                <w:sz w:val="20"/>
              </w:rPr>
              <w:t>qtgui-attribution-xserverhelper</w:t>
            </w:r>
          </w:p>
        </w:tc>
        <w:tc>
          <w:tcPr>
            <w:tcW w:w="1872" w:type="dxa"/>
            <w:shd w:val="clear" w:color="auto" w:fill="FFFFFF"/>
            <w:tcMar>
              <w:top w:w="65" w:type="dxa"/>
              <w:left w:w="90" w:type="dxa"/>
              <w:bottom w:w="65" w:type="dxa"/>
              <w:right w:w="90" w:type="dxa"/>
            </w:tcMar>
            <w:vAlign w:val="center"/>
          </w:tcPr>
          <w:p w14:paraId="11FEDCC8" w14:textId="77777777" w:rsidR="00FF3AF6" w:rsidRDefault="00000000">
            <w:pPr>
              <w:spacing w:after="0" w:line="264" w:lineRule="auto"/>
            </w:pPr>
            <w:r>
              <w:rPr>
                <w:sz w:val="20"/>
              </w:rPr>
              <w:t>.html .txt</w:t>
            </w:r>
          </w:p>
        </w:tc>
      </w:tr>
      <w:tr w:rsidR="00FF3AF6" w14:paraId="0E469DF7" w14:textId="77777777">
        <w:trPr>
          <w:cantSplit/>
          <w:jc w:val="center"/>
        </w:trPr>
        <w:tc>
          <w:tcPr>
            <w:tcW w:w="8294" w:type="dxa"/>
            <w:shd w:val="clear" w:color="auto" w:fill="F2F5F7"/>
            <w:tcMar>
              <w:top w:w="65" w:type="dxa"/>
              <w:left w:w="90" w:type="dxa"/>
              <w:bottom w:w="65" w:type="dxa"/>
              <w:right w:w="90" w:type="dxa"/>
            </w:tcMar>
            <w:vAlign w:val="center"/>
          </w:tcPr>
          <w:p w14:paraId="3E111178" w14:textId="77777777" w:rsidR="00FF3AF6" w:rsidRDefault="00000000">
            <w:pPr>
              <w:spacing w:after="0" w:line="264" w:lineRule="auto"/>
            </w:pPr>
            <w:r>
              <w:rPr>
                <w:rFonts w:ascii="Consolas" w:hAnsi="Consolas"/>
                <w:sz w:val="20"/>
              </w:rPr>
              <w:t>qtimageformats-attribution-libtiff</w:t>
            </w:r>
          </w:p>
        </w:tc>
        <w:tc>
          <w:tcPr>
            <w:tcW w:w="1872" w:type="dxa"/>
            <w:shd w:val="clear" w:color="auto" w:fill="F2F5F7"/>
            <w:tcMar>
              <w:top w:w="65" w:type="dxa"/>
              <w:left w:w="90" w:type="dxa"/>
              <w:bottom w:w="65" w:type="dxa"/>
              <w:right w:w="90" w:type="dxa"/>
            </w:tcMar>
            <w:vAlign w:val="center"/>
          </w:tcPr>
          <w:p w14:paraId="2FD80BBA" w14:textId="77777777" w:rsidR="00FF3AF6" w:rsidRDefault="00000000">
            <w:pPr>
              <w:spacing w:after="0" w:line="264" w:lineRule="auto"/>
            </w:pPr>
            <w:r>
              <w:rPr>
                <w:sz w:val="20"/>
              </w:rPr>
              <w:t>.html .txt</w:t>
            </w:r>
          </w:p>
        </w:tc>
      </w:tr>
      <w:tr w:rsidR="00FF3AF6" w14:paraId="3BF14613" w14:textId="77777777">
        <w:trPr>
          <w:cantSplit/>
          <w:jc w:val="center"/>
        </w:trPr>
        <w:tc>
          <w:tcPr>
            <w:tcW w:w="8294" w:type="dxa"/>
            <w:shd w:val="clear" w:color="auto" w:fill="FFFFFF"/>
            <w:tcMar>
              <w:top w:w="65" w:type="dxa"/>
              <w:left w:w="90" w:type="dxa"/>
              <w:bottom w:w="65" w:type="dxa"/>
              <w:right w:w="90" w:type="dxa"/>
            </w:tcMar>
            <w:vAlign w:val="center"/>
          </w:tcPr>
          <w:p w14:paraId="4626B378" w14:textId="77777777" w:rsidR="00FF3AF6" w:rsidRDefault="00000000">
            <w:pPr>
              <w:spacing w:after="0" w:line="264" w:lineRule="auto"/>
            </w:pPr>
            <w:r>
              <w:rPr>
                <w:rFonts w:ascii="Consolas" w:hAnsi="Consolas"/>
                <w:sz w:val="20"/>
              </w:rPr>
              <w:t>qtimageformats-attribution-libwebp</w:t>
            </w:r>
          </w:p>
        </w:tc>
        <w:tc>
          <w:tcPr>
            <w:tcW w:w="1872" w:type="dxa"/>
            <w:shd w:val="clear" w:color="auto" w:fill="FFFFFF"/>
            <w:tcMar>
              <w:top w:w="65" w:type="dxa"/>
              <w:left w:w="90" w:type="dxa"/>
              <w:bottom w:w="65" w:type="dxa"/>
              <w:right w:w="90" w:type="dxa"/>
            </w:tcMar>
            <w:vAlign w:val="center"/>
          </w:tcPr>
          <w:p w14:paraId="55BFD8E9" w14:textId="77777777" w:rsidR="00FF3AF6" w:rsidRDefault="00000000">
            <w:pPr>
              <w:spacing w:after="0" w:line="264" w:lineRule="auto"/>
            </w:pPr>
            <w:r>
              <w:rPr>
                <w:sz w:val="20"/>
              </w:rPr>
              <w:t>.html .txt</w:t>
            </w:r>
          </w:p>
        </w:tc>
      </w:tr>
      <w:tr w:rsidR="00FF3AF6" w14:paraId="498063FA" w14:textId="77777777">
        <w:trPr>
          <w:cantSplit/>
          <w:jc w:val="center"/>
        </w:trPr>
        <w:tc>
          <w:tcPr>
            <w:tcW w:w="8294" w:type="dxa"/>
            <w:shd w:val="clear" w:color="auto" w:fill="F2F5F7"/>
            <w:tcMar>
              <w:top w:w="65" w:type="dxa"/>
              <w:left w:w="90" w:type="dxa"/>
              <w:bottom w:w="65" w:type="dxa"/>
              <w:right w:w="90" w:type="dxa"/>
            </w:tcMar>
            <w:vAlign w:val="center"/>
          </w:tcPr>
          <w:p w14:paraId="321A222B" w14:textId="77777777" w:rsidR="00FF3AF6" w:rsidRDefault="00000000">
            <w:pPr>
              <w:spacing w:after="0" w:line="264" w:lineRule="auto"/>
            </w:pPr>
            <w:r>
              <w:rPr>
                <w:rFonts w:ascii="Consolas" w:hAnsi="Consolas"/>
                <w:sz w:val="20"/>
              </w:rPr>
              <w:t>qtmultimedia-attribution-ffmpeg-boost</w:t>
            </w:r>
          </w:p>
        </w:tc>
        <w:tc>
          <w:tcPr>
            <w:tcW w:w="1872" w:type="dxa"/>
            <w:shd w:val="clear" w:color="auto" w:fill="F2F5F7"/>
            <w:tcMar>
              <w:top w:w="65" w:type="dxa"/>
              <w:left w:w="90" w:type="dxa"/>
              <w:bottom w:w="65" w:type="dxa"/>
              <w:right w:w="90" w:type="dxa"/>
            </w:tcMar>
            <w:vAlign w:val="center"/>
          </w:tcPr>
          <w:p w14:paraId="2F9D883D" w14:textId="77777777" w:rsidR="00FF3AF6" w:rsidRDefault="00000000">
            <w:pPr>
              <w:spacing w:after="0" w:line="264" w:lineRule="auto"/>
            </w:pPr>
            <w:r>
              <w:rPr>
                <w:sz w:val="20"/>
              </w:rPr>
              <w:t>.html .txt</w:t>
            </w:r>
          </w:p>
        </w:tc>
      </w:tr>
      <w:tr w:rsidR="00FF3AF6" w14:paraId="4E52C420" w14:textId="77777777">
        <w:trPr>
          <w:cantSplit/>
          <w:jc w:val="center"/>
        </w:trPr>
        <w:tc>
          <w:tcPr>
            <w:tcW w:w="8294" w:type="dxa"/>
            <w:shd w:val="clear" w:color="auto" w:fill="FFFFFF"/>
            <w:tcMar>
              <w:top w:w="65" w:type="dxa"/>
              <w:left w:w="90" w:type="dxa"/>
              <w:bottom w:w="65" w:type="dxa"/>
              <w:right w:w="90" w:type="dxa"/>
            </w:tcMar>
            <w:vAlign w:val="center"/>
          </w:tcPr>
          <w:p w14:paraId="5D88432A" w14:textId="77777777" w:rsidR="00FF3AF6" w:rsidRDefault="00000000">
            <w:pPr>
              <w:spacing w:after="0" w:line="264" w:lineRule="auto"/>
            </w:pPr>
            <w:r>
              <w:rPr>
                <w:rFonts w:ascii="Consolas" w:hAnsi="Consolas"/>
                <w:sz w:val="20"/>
              </w:rPr>
              <w:t>qtmultimedia-attribution-ffmpeg-libjpeg</w:t>
            </w:r>
          </w:p>
        </w:tc>
        <w:tc>
          <w:tcPr>
            <w:tcW w:w="1872" w:type="dxa"/>
            <w:shd w:val="clear" w:color="auto" w:fill="FFFFFF"/>
            <w:tcMar>
              <w:top w:w="65" w:type="dxa"/>
              <w:left w:w="90" w:type="dxa"/>
              <w:bottom w:w="65" w:type="dxa"/>
              <w:right w:w="90" w:type="dxa"/>
            </w:tcMar>
            <w:vAlign w:val="center"/>
          </w:tcPr>
          <w:p w14:paraId="4F8577D3" w14:textId="77777777" w:rsidR="00FF3AF6" w:rsidRDefault="00000000">
            <w:pPr>
              <w:spacing w:after="0" w:line="264" w:lineRule="auto"/>
            </w:pPr>
            <w:r>
              <w:rPr>
                <w:sz w:val="20"/>
              </w:rPr>
              <w:t>.html .txt</w:t>
            </w:r>
          </w:p>
        </w:tc>
      </w:tr>
      <w:tr w:rsidR="00FF3AF6" w14:paraId="2F0CBA14" w14:textId="77777777">
        <w:trPr>
          <w:cantSplit/>
          <w:jc w:val="center"/>
        </w:trPr>
        <w:tc>
          <w:tcPr>
            <w:tcW w:w="8294" w:type="dxa"/>
            <w:shd w:val="clear" w:color="auto" w:fill="F2F5F7"/>
            <w:tcMar>
              <w:top w:w="65" w:type="dxa"/>
              <w:left w:w="90" w:type="dxa"/>
              <w:bottom w:w="65" w:type="dxa"/>
              <w:right w:w="90" w:type="dxa"/>
            </w:tcMar>
            <w:vAlign w:val="center"/>
          </w:tcPr>
          <w:p w14:paraId="583ADDBC" w14:textId="77777777" w:rsidR="00FF3AF6" w:rsidRDefault="00000000">
            <w:pPr>
              <w:spacing w:after="0" w:line="264" w:lineRule="auto"/>
            </w:pPr>
            <w:r>
              <w:rPr>
                <w:rFonts w:ascii="Consolas" w:hAnsi="Consolas"/>
                <w:sz w:val="20"/>
              </w:rPr>
              <w:t>qtmultimedia-attribution-ffmpeg-zlib</w:t>
            </w:r>
          </w:p>
        </w:tc>
        <w:tc>
          <w:tcPr>
            <w:tcW w:w="1872" w:type="dxa"/>
            <w:shd w:val="clear" w:color="auto" w:fill="F2F5F7"/>
            <w:tcMar>
              <w:top w:w="65" w:type="dxa"/>
              <w:left w:w="90" w:type="dxa"/>
              <w:bottom w:w="65" w:type="dxa"/>
              <w:right w:w="90" w:type="dxa"/>
            </w:tcMar>
            <w:vAlign w:val="center"/>
          </w:tcPr>
          <w:p w14:paraId="65595487" w14:textId="77777777" w:rsidR="00FF3AF6" w:rsidRDefault="00000000">
            <w:pPr>
              <w:spacing w:after="0" w:line="264" w:lineRule="auto"/>
            </w:pPr>
            <w:r>
              <w:rPr>
                <w:sz w:val="20"/>
              </w:rPr>
              <w:t>.html .txt</w:t>
            </w:r>
          </w:p>
        </w:tc>
      </w:tr>
      <w:tr w:rsidR="00FF3AF6" w14:paraId="683191D6" w14:textId="77777777">
        <w:trPr>
          <w:cantSplit/>
          <w:jc w:val="center"/>
        </w:trPr>
        <w:tc>
          <w:tcPr>
            <w:tcW w:w="8294" w:type="dxa"/>
            <w:shd w:val="clear" w:color="auto" w:fill="FFFFFF"/>
            <w:tcMar>
              <w:top w:w="65" w:type="dxa"/>
              <w:left w:w="90" w:type="dxa"/>
              <w:bottom w:w="65" w:type="dxa"/>
              <w:right w:w="90" w:type="dxa"/>
            </w:tcMar>
            <w:vAlign w:val="center"/>
          </w:tcPr>
          <w:p w14:paraId="164B4E7C" w14:textId="77777777" w:rsidR="00FF3AF6" w:rsidRDefault="00000000">
            <w:pPr>
              <w:spacing w:after="0" w:line="264" w:lineRule="auto"/>
            </w:pPr>
            <w:r>
              <w:rPr>
                <w:rFonts w:ascii="Consolas" w:hAnsi="Consolas"/>
                <w:sz w:val="20"/>
              </w:rPr>
              <w:t>qtmultimedia-attribution-ffmpeg</w:t>
            </w:r>
          </w:p>
        </w:tc>
        <w:tc>
          <w:tcPr>
            <w:tcW w:w="1872" w:type="dxa"/>
            <w:shd w:val="clear" w:color="auto" w:fill="FFFFFF"/>
            <w:tcMar>
              <w:top w:w="65" w:type="dxa"/>
              <w:left w:w="90" w:type="dxa"/>
              <w:bottom w:w="65" w:type="dxa"/>
              <w:right w:w="90" w:type="dxa"/>
            </w:tcMar>
            <w:vAlign w:val="center"/>
          </w:tcPr>
          <w:p w14:paraId="620EADE2" w14:textId="77777777" w:rsidR="00FF3AF6" w:rsidRDefault="00000000">
            <w:pPr>
              <w:spacing w:after="0" w:line="264" w:lineRule="auto"/>
            </w:pPr>
            <w:r>
              <w:rPr>
                <w:sz w:val="20"/>
              </w:rPr>
              <w:t>.html .txt</w:t>
            </w:r>
          </w:p>
        </w:tc>
      </w:tr>
      <w:tr w:rsidR="00FF3AF6" w14:paraId="02981ABF" w14:textId="77777777">
        <w:trPr>
          <w:cantSplit/>
          <w:jc w:val="center"/>
        </w:trPr>
        <w:tc>
          <w:tcPr>
            <w:tcW w:w="8294" w:type="dxa"/>
            <w:shd w:val="clear" w:color="auto" w:fill="F2F5F7"/>
            <w:tcMar>
              <w:top w:w="65" w:type="dxa"/>
              <w:left w:w="90" w:type="dxa"/>
              <w:bottom w:w="65" w:type="dxa"/>
              <w:right w:w="90" w:type="dxa"/>
            </w:tcMar>
            <w:vAlign w:val="center"/>
          </w:tcPr>
          <w:p w14:paraId="50B4BDAC" w14:textId="77777777" w:rsidR="00FF3AF6" w:rsidRDefault="00000000">
            <w:pPr>
              <w:spacing w:after="0" w:line="264" w:lineRule="auto"/>
            </w:pPr>
            <w:r>
              <w:rPr>
                <w:rFonts w:ascii="Consolas" w:hAnsi="Consolas"/>
                <w:sz w:val="20"/>
              </w:rPr>
              <w:t>qtmultimedia-attribution-signalsmith-stretch</w:t>
            </w:r>
          </w:p>
        </w:tc>
        <w:tc>
          <w:tcPr>
            <w:tcW w:w="1872" w:type="dxa"/>
            <w:shd w:val="clear" w:color="auto" w:fill="F2F5F7"/>
            <w:tcMar>
              <w:top w:w="65" w:type="dxa"/>
              <w:left w:w="90" w:type="dxa"/>
              <w:bottom w:w="65" w:type="dxa"/>
              <w:right w:w="90" w:type="dxa"/>
            </w:tcMar>
            <w:vAlign w:val="center"/>
          </w:tcPr>
          <w:p w14:paraId="40DD3DC9" w14:textId="77777777" w:rsidR="00FF3AF6" w:rsidRDefault="00000000">
            <w:pPr>
              <w:spacing w:after="0" w:line="264" w:lineRule="auto"/>
            </w:pPr>
            <w:r>
              <w:rPr>
                <w:sz w:val="20"/>
              </w:rPr>
              <w:t>.html .txt</w:t>
            </w:r>
          </w:p>
        </w:tc>
      </w:tr>
      <w:tr w:rsidR="00FF3AF6" w14:paraId="3C9C18A3" w14:textId="77777777">
        <w:trPr>
          <w:cantSplit/>
          <w:jc w:val="center"/>
        </w:trPr>
        <w:tc>
          <w:tcPr>
            <w:tcW w:w="8294" w:type="dxa"/>
            <w:shd w:val="clear" w:color="auto" w:fill="FFFFFF"/>
            <w:tcMar>
              <w:top w:w="65" w:type="dxa"/>
              <w:left w:w="90" w:type="dxa"/>
              <w:bottom w:w="65" w:type="dxa"/>
              <w:right w:w="90" w:type="dxa"/>
            </w:tcMar>
            <w:vAlign w:val="center"/>
          </w:tcPr>
          <w:p w14:paraId="2046B2E2" w14:textId="77777777" w:rsidR="00FF3AF6" w:rsidRDefault="00000000">
            <w:pPr>
              <w:spacing w:after="0" w:line="264" w:lineRule="auto"/>
            </w:pPr>
            <w:r>
              <w:rPr>
                <w:rFonts w:ascii="Consolas" w:hAnsi="Consolas"/>
                <w:sz w:val="20"/>
              </w:rPr>
              <w:t>qtnetwork-attribution-libpsl</w:t>
            </w:r>
          </w:p>
        </w:tc>
        <w:tc>
          <w:tcPr>
            <w:tcW w:w="1872" w:type="dxa"/>
            <w:shd w:val="clear" w:color="auto" w:fill="FFFFFF"/>
            <w:tcMar>
              <w:top w:w="65" w:type="dxa"/>
              <w:left w:w="90" w:type="dxa"/>
              <w:bottom w:w="65" w:type="dxa"/>
              <w:right w:w="90" w:type="dxa"/>
            </w:tcMar>
            <w:vAlign w:val="center"/>
          </w:tcPr>
          <w:p w14:paraId="534942FF" w14:textId="77777777" w:rsidR="00FF3AF6" w:rsidRDefault="00000000">
            <w:pPr>
              <w:spacing w:after="0" w:line="264" w:lineRule="auto"/>
            </w:pPr>
            <w:r>
              <w:rPr>
                <w:sz w:val="20"/>
              </w:rPr>
              <w:t>.html .txt</w:t>
            </w:r>
          </w:p>
        </w:tc>
      </w:tr>
      <w:tr w:rsidR="00FF3AF6" w14:paraId="374DF64F" w14:textId="77777777">
        <w:trPr>
          <w:cantSplit/>
          <w:jc w:val="center"/>
        </w:trPr>
        <w:tc>
          <w:tcPr>
            <w:tcW w:w="8294" w:type="dxa"/>
            <w:shd w:val="clear" w:color="auto" w:fill="F2F5F7"/>
            <w:tcMar>
              <w:top w:w="65" w:type="dxa"/>
              <w:left w:w="90" w:type="dxa"/>
              <w:bottom w:w="65" w:type="dxa"/>
              <w:right w:w="90" w:type="dxa"/>
            </w:tcMar>
            <w:vAlign w:val="center"/>
          </w:tcPr>
          <w:p w14:paraId="4B6A038D" w14:textId="77777777" w:rsidR="00FF3AF6" w:rsidRDefault="00000000">
            <w:pPr>
              <w:spacing w:after="0" w:line="264" w:lineRule="auto"/>
            </w:pPr>
            <w:r>
              <w:rPr>
                <w:rFonts w:ascii="Consolas" w:hAnsi="Consolas"/>
                <w:sz w:val="20"/>
              </w:rPr>
              <w:t>qtnetwork-attribution-psl-data</w:t>
            </w:r>
          </w:p>
        </w:tc>
        <w:tc>
          <w:tcPr>
            <w:tcW w:w="1872" w:type="dxa"/>
            <w:shd w:val="clear" w:color="auto" w:fill="F2F5F7"/>
            <w:tcMar>
              <w:top w:w="65" w:type="dxa"/>
              <w:left w:w="90" w:type="dxa"/>
              <w:bottom w:w="65" w:type="dxa"/>
              <w:right w:w="90" w:type="dxa"/>
            </w:tcMar>
            <w:vAlign w:val="center"/>
          </w:tcPr>
          <w:p w14:paraId="3D170600" w14:textId="77777777" w:rsidR="00FF3AF6" w:rsidRDefault="00000000">
            <w:pPr>
              <w:spacing w:after="0" w:line="264" w:lineRule="auto"/>
            </w:pPr>
            <w:r>
              <w:rPr>
                <w:sz w:val="20"/>
              </w:rPr>
              <w:t>.html .txt</w:t>
            </w:r>
          </w:p>
        </w:tc>
      </w:tr>
      <w:tr w:rsidR="00FF3AF6" w14:paraId="67470B5A" w14:textId="77777777">
        <w:trPr>
          <w:cantSplit/>
          <w:jc w:val="center"/>
        </w:trPr>
        <w:tc>
          <w:tcPr>
            <w:tcW w:w="8294" w:type="dxa"/>
            <w:shd w:val="clear" w:color="auto" w:fill="FFFFFF"/>
            <w:tcMar>
              <w:top w:w="65" w:type="dxa"/>
              <w:left w:w="90" w:type="dxa"/>
              <w:bottom w:w="65" w:type="dxa"/>
              <w:right w:w="90" w:type="dxa"/>
            </w:tcMar>
            <w:vAlign w:val="center"/>
          </w:tcPr>
          <w:p w14:paraId="44EEF30A" w14:textId="77777777" w:rsidR="00FF3AF6" w:rsidRDefault="00000000">
            <w:pPr>
              <w:spacing w:after="0" w:line="264" w:lineRule="auto"/>
            </w:pPr>
            <w:r>
              <w:rPr>
                <w:rFonts w:ascii="Consolas" w:hAnsi="Consolas"/>
                <w:sz w:val="20"/>
              </w:rPr>
              <w:t>qtopcua-attribution-open62541</w:t>
            </w:r>
          </w:p>
        </w:tc>
        <w:tc>
          <w:tcPr>
            <w:tcW w:w="1872" w:type="dxa"/>
            <w:shd w:val="clear" w:color="auto" w:fill="FFFFFF"/>
            <w:tcMar>
              <w:top w:w="65" w:type="dxa"/>
              <w:left w:w="90" w:type="dxa"/>
              <w:bottom w:w="65" w:type="dxa"/>
              <w:right w:w="90" w:type="dxa"/>
            </w:tcMar>
            <w:vAlign w:val="center"/>
          </w:tcPr>
          <w:p w14:paraId="1DEEA545" w14:textId="77777777" w:rsidR="00FF3AF6" w:rsidRDefault="00000000">
            <w:pPr>
              <w:spacing w:after="0" w:line="264" w:lineRule="auto"/>
            </w:pPr>
            <w:r>
              <w:rPr>
                <w:sz w:val="20"/>
              </w:rPr>
              <w:t>.html .txt</w:t>
            </w:r>
          </w:p>
        </w:tc>
      </w:tr>
      <w:tr w:rsidR="00FF3AF6" w14:paraId="5E8BD819" w14:textId="77777777">
        <w:trPr>
          <w:cantSplit/>
          <w:jc w:val="center"/>
        </w:trPr>
        <w:tc>
          <w:tcPr>
            <w:tcW w:w="8294" w:type="dxa"/>
            <w:shd w:val="clear" w:color="auto" w:fill="F2F5F7"/>
            <w:tcMar>
              <w:top w:w="65" w:type="dxa"/>
              <w:left w:w="90" w:type="dxa"/>
              <w:bottom w:w="65" w:type="dxa"/>
              <w:right w:w="90" w:type="dxa"/>
            </w:tcMar>
            <w:vAlign w:val="center"/>
          </w:tcPr>
          <w:p w14:paraId="2B8B59E2" w14:textId="77777777" w:rsidR="00FF3AF6" w:rsidRDefault="00000000">
            <w:pPr>
              <w:spacing w:after="0" w:line="264" w:lineRule="auto"/>
            </w:pPr>
            <w:r>
              <w:rPr>
                <w:rFonts w:ascii="Consolas" w:hAnsi="Consolas"/>
                <w:sz w:val="20"/>
              </w:rPr>
              <w:t>qtpdf-3rdparty-abseil</w:t>
            </w:r>
          </w:p>
        </w:tc>
        <w:tc>
          <w:tcPr>
            <w:tcW w:w="1872" w:type="dxa"/>
            <w:shd w:val="clear" w:color="auto" w:fill="F2F5F7"/>
            <w:tcMar>
              <w:top w:w="65" w:type="dxa"/>
              <w:left w:w="90" w:type="dxa"/>
              <w:bottom w:w="65" w:type="dxa"/>
              <w:right w:w="90" w:type="dxa"/>
            </w:tcMar>
            <w:vAlign w:val="center"/>
          </w:tcPr>
          <w:p w14:paraId="1C03F2F1" w14:textId="77777777" w:rsidR="00FF3AF6" w:rsidRDefault="00000000">
            <w:pPr>
              <w:spacing w:after="0" w:line="264" w:lineRule="auto"/>
            </w:pPr>
            <w:r>
              <w:rPr>
                <w:sz w:val="20"/>
              </w:rPr>
              <w:t>.html .txt</w:t>
            </w:r>
          </w:p>
        </w:tc>
      </w:tr>
      <w:tr w:rsidR="00FF3AF6" w14:paraId="5373E969" w14:textId="77777777">
        <w:trPr>
          <w:cantSplit/>
          <w:jc w:val="center"/>
        </w:trPr>
        <w:tc>
          <w:tcPr>
            <w:tcW w:w="8294" w:type="dxa"/>
            <w:shd w:val="clear" w:color="auto" w:fill="FFFFFF"/>
            <w:tcMar>
              <w:top w:w="65" w:type="dxa"/>
              <w:left w:w="90" w:type="dxa"/>
              <w:bottom w:w="65" w:type="dxa"/>
              <w:right w:w="90" w:type="dxa"/>
            </w:tcMar>
            <w:vAlign w:val="center"/>
          </w:tcPr>
          <w:p w14:paraId="35EE1B0A" w14:textId="77777777" w:rsidR="00FF3AF6" w:rsidRDefault="00000000">
            <w:pPr>
              <w:spacing w:after="0" w:line="264" w:lineRule="auto"/>
            </w:pPr>
            <w:r>
              <w:rPr>
                <w:rFonts w:ascii="Consolas" w:hAnsi="Consolas"/>
                <w:sz w:val="20"/>
              </w:rPr>
              <w:t>qtpdf-3rdparty-freetype</w:t>
            </w:r>
          </w:p>
        </w:tc>
        <w:tc>
          <w:tcPr>
            <w:tcW w:w="1872" w:type="dxa"/>
            <w:shd w:val="clear" w:color="auto" w:fill="FFFFFF"/>
            <w:tcMar>
              <w:top w:w="65" w:type="dxa"/>
              <w:left w:w="90" w:type="dxa"/>
              <w:bottom w:w="65" w:type="dxa"/>
              <w:right w:w="90" w:type="dxa"/>
            </w:tcMar>
            <w:vAlign w:val="center"/>
          </w:tcPr>
          <w:p w14:paraId="0A900DF3" w14:textId="77777777" w:rsidR="00FF3AF6" w:rsidRDefault="00000000">
            <w:pPr>
              <w:spacing w:after="0" w:line="264" w:lineRule="auto"/>
            </w:pPr>
            <w:r>
              <w:rPr>
                <w:sz w:val="20"/>
              </w:rPr>
              <w:t>.html .txt</w:t>
            </w:r>
          </w:p>
        </w:tc>
      </w:tr>
      <w:tr w:rsidR="00FF3AF6" w14:paraId="398437DC" w14:textId="77777777">
        <w:trPr>
          <w:cantSplit/>
          <w:jc w:val="center"/>
        </w:trPr>
        <w:tc>
          <w:tcPr>
            <w:tcW w:w="8294" w:type="dxa"/>
            <w:shd w:val="clear" w:color="auto" w:fill="F2F5F7"/>
            <w:tcMar>
              <w:top w:w="65" w:type="dxa"/>
              <w:left w:w="90" w:type="dxa"/>
              <w:bottom w:w="65" w:type="dxa"/>
              <w:right w:w="90" w:type="dxa"/>
            </w:tcMar>
            <w:vAlign w:val="center"/>
          </w:tcPr>
          <w:p w14:paraId="20CE3B96" w14:textId="77777777" w:rsidR="00FF3AF6" w:rsidRDefault="00000000">
            <w:pPr>
              <w:spacing w:after="0" w:line="264" w:lineRule="auto"/>
            </w:pPr>
            <w:r>
              <w:rPr>
                <w:rFonts w:ascii="Consolas" w:hAnsi="Consolas"/>
                <w:sz w:val="20"/>
              </w:rPr>
              <w:t>qtpdf-3rdparty-harfbuzz-ng</w:t>
            </w:r>
          </w:p>
        </w:tc>
        <w:tc>
          <w:tcPr>
            <w:tcW w:w="1872" w:type="dxa"/>
            <w:shd w:val="clear" w:color="auto" w:fill="F2F5F7"/>
            <w:tcMar>
              <w:top w:w="65" w:type="dxa"/>
              <w:left w:w="90" w:type="dxa"/>
              <w:bottom w:w="65" w:type="dxa"/>
              <w:right w:w="90" w:type="dxa"/>
            </w:tcMar>
            <w:vAlign w:val="center"/>
          </w:tcPr>
          <w:p w14:paraId="22D0A630" w14:textId="77777777" w:rsidR="00FF3AF6" w:rsidRDefault="00000000">
            <w:pPr>
              <w:spacing w:after="0" w:line="264" w:lineRule="auto"/>
            </w:pPr>
            <w:r>
              <w:rPr>
                <w:sz w:val="20"/>
              </w:rPr>
              <w:t>.html .txt</w:t>
            </w:r>
          </w:p>
        </w:tc>
      </w:tr>
      <w:tr w:rsidR="00FF3AF6" w14:paraId="0613B78F" w14:textId="77777777">
        <w:trPr>
          <w:cantSplit/>
          <w:jc w:val="center"/>
        </w:trPr>
        <w:tc>
          <w:tcPr>
            <w:tcW w:w="8294" w:type="dxa"/>
            <w:shd w:val="clear" w:color="auto" w:fill="FFFFFF"/>
            <w:tcMar>
              <w:top w:w="65" w:type="dxa"/>
              <w:left w:w="90" w:type="dxa"/>
              <w:bottom w:w="65" w:type="dxa"/>
              <w:right w:w="90" w:type="dxa"/>
            </w:tcMar>
            <w:vAlign w:val="center"/>
          </w:tcPr>
          <w:p w14:paraId="205FC425" w14:textId="77777777" w:rsidR="00FF3AF6" w:rsidRDefault="00000000">
            <w:pPr>
              <w:spacing w:after="0" w:line="264" w:lineRule="auto"/>
            </w:pPr>
            <w:r>
              <w:rPr>
                <w:rFonts w:ascii="Consolas" w:hAnsi="Consolas"/>
                <w:sz w:val="20"/>
              </w:rPr>
              <w:t>qtpdf-3rdparty-icu</w:t>
            </w:r>
          </w:p>
        </w:tc>
        <w:tc>
          <w:tcPr>
            <w:tcW w:w="1872" w:type="dxa"/>
            <w:shd w:val="clear" w:color="auto" w:fill="FFFFFF"/>
            <w:tcMar>
              <w:top w:w="65" w:type="dxa"/>
              <w:left w:w="90" w:type="dxa"/>
              <w:bottom w:w="65" w:type="dxa"/>
              <w:right w:w="90" w:type="dxa"/>
            </w:tcMar>
            <w:vAlign w:val="center"/>
          </w:tcPr>
          <w:p w14:paraId="14F49563" w14:textId="77777777" w:rsidR="00FF3AF6" w:rsidRDefault="00000000">
            <w:pPr>
              <w:spacing w:after="0" w:line="264" w:lineRule="auto"/>
            </w:pPr>
            <w:r>
              <w:rPr>
                <w:sz w:val="20"/>
              </w:rPr>
              <w:t>.html .txt</w:t>
            </w:r>
          </w:p>
        </w:tc>
      </w:tr>
      <w:tr w:rsidR="00FF3AF6" w14:paraId="5A05AB4A" w14:textId="77777777">
        <w:trPr>
          <w:cantSplit/>
          <w:jc w:val="center"/>
        </w:trPr>
        <w:tc>
          <w:tcPr>
            <w:tcW w:w="8294" w:type="dxa"/>
            <w:shd w:val="clear" w:color="auto" w:fill="F2F5F7"/>
            <w:tcMar>
              <w:top w:w="65" w:type="dxa"/>
              <w:left w:w="90" w:type="dxa"/>
              <w:bottom w:w="65" w:type="dxa"/>
              <w:right w:w="90" w:type="dxa"/>
            </w:tcMar>
            <w:vAlign w:val="center"/>
          </w:tcPr>
          <w:p w14:paraId="3D758C17" w14:textId="77777777" w:rsidR="00FF3AF6" w:rsidRDefault="00000000">
            <w:pPr>
              <w:spacing w:after="0" w:line="264" w:lineRule="auto"/>
            </w:pPr>
            <w:r>
              <w:rPr>
                <w:rFonts w:ascii="Consolas" w:hAnsi="Consolas"/>
                <w:sz w:val="20"/>
              </w:rPr>
              <w:t>qtpdf-3rdparty-libjpeg-turbo</w:t>
            </w:r>
          </w:p>
        </w:tc>
        <w:tc>
          <w:tcPr>
            <w:tcW w:w="1872" w:type="dxa"/>
            <w:shd w:val="clear" w:color="auto" w:fill="F2F5F7"/>
            <w:tcMar>
              <w:top w:w="65" w:type="dxa"/>
              <w:left w:w="90" w:type="dxa"/>
              <w:bottom w:w="65" w:type="dxa"/>
              <w:right w:w="90" w:type="dxa"/>
            </w:tcMar>
            <w:vAlign w:val="center"/>
          </w:tcPr>
          <w:p w14:paraId="618C2F76" w14:textId="77777777" w:rsidR="00FF3AF6" w:rsidRDefault="00000000">
            <w:pPr>
              <w:spacing w:after="0" w:line="264" w:lineRule="auto"/>
            </w:pPr>
            <w:r>
              <w:rPr>
                <w:sz w:val="20"/>
              </w:rPr>
              <w:t>.html .txt</w:t>
            </w:r>
          </w:p>
        </w:tc>
      </w:tr>
      <w:tr w:rsidR="00FF3AF6" w14:paraId="7A1ED84F" w14:textId="77777777">
        <w:trPr>
          <w:cantSplit/>
          <w:jc w:val="center"/>
        </w:trPr>
        <w:tc>
          <w:tcPr>
            <w:tcW w:w="8294" w:type="dxa"/>
            <w:shd w:val="clear" w:color="auto" w:fill="FFFFFF"/>
            <w:tcMar>
              <w:top w:w="65" w:type="dxa"/>
              <w:left w:w="90" w:type="dxa"/>
              <w:bottom w:w="65" w:type="dxa"/>
              <w:right w:w="90" w:type="dxa"/>
            </w:tcMar>
            <w:vAlign w:val="center"/>
          </w:tcPr>
          <w:p w14:paraId="26892587" w14:textId="77777777" w:rsidR="00FF3AF6" w:rsidRDefault="00000000">
            <w:pPr>
              <w:spacing w:after="0" w:line="264" w:lineRule="auto"/>
            </w:pPr>
            <w:r>
              <w:rPr>
                <w:rFonts w:ascii="Consolas" w:hAnsi="Consolas"/>
                <w:sz w:val="20"/>
              </w:rPr>
              <w:t>qtpdf-3rdparty-libpng</w:t>
            </w:r>
          </w:p>
        </w:tc>
        <w:tc>
          <w:tcPr>
            <w:tcW w:w="1872" w:type="dxa"/>
            <w:shd w:val="clear" w:color="auto" w:fill="FFFFFF"/>
            <w:tcMar>
              <w:top w:w="65" w:type="dxa"/>
              <w:left w:w="90" w:type="dxa"/>
              <w:bottom w:w="65" w:type="dxa"/>
              <w:right w:w="90" w:type="dxa"/>
            </w:tcMar>
            <w:vAlign w:val="center"/>
          </w:tcPr>
          <w:p w14:paraId="7671783E" w14:textId="77777777" w:rsidR="00FF3AF6" w:rsidRDefault="00000000">
            <w:pPr>
              <w:spacing w:after="0" w:line="264" w:lineRule="auto"/>
            </w:pPr>
            <w:r>
              <w:rPr>
                <w:sz w:val="20"/>
              </w:rPr>
              <w:t>.html .txt</w:t>
            </w:r>
          </w:p>
        </w:tc>
      </w:tr>
      <w:tr w:rsidR="00FF3AF6" w14:paraId="26CA4CEC" w14:textId="77777777">
        <w:trPr>
          <w:cantSplit/>
          <w:jc w:val="center"/>
        </w:trPr>
        <w:tc>
          <w:tcPr>
            <w:tcW w:w="8294" w:type="dxa"/>
            <w:shd w:val="clear" w:color="auto" w:fill="F2F5F7"/>
            <w:tcMar>
              <w:top w:w="65" w:type="dxa"/>
              <w:left w:w="90" w:type="dxa"/>
              <w:bottom w:w="65" w:type="dxa"/>
              <w:right w:w="90" w:type="dxa"/>
            </w:tcMar>
            <w:vAlign w:val="center"/>
          </w:tcPr>
          <w:p w14:paraId="0C5D3D39" w14:textId="77777777" w:rsidR="00FF3AF6" w:rsidRDefault="00000000">
            <w:pPr>
              <w:spacing w:after="0" w:line="264" w:lineRule="auto"/>
            </w:pPr>
            <w:r>
              <w:rPr>
                <w:rFonts w:ascii="Consolas" w:hAnsi="Consolas"/>
                <w:sz w:val="20"/>
              </w:rPr>
              <w:t>qtpdf-3rdparty-pdfium</w:t>
            </w:r>
          </w:p>
        </w:tc>
        <w:tc>
          <w:tcPr>
            <w:tcW w:w="1872" w:type="dxa"/>
            <w:shd w:val="clear" w:color="auto" w:fill="F2F5F7"/>
            <w:tcMar>
              <w:top w:w="65" w:type="dxa"/>
              <w:left w:w="90" w:type="dxa"/>
              <w:bottom w:w="65" w:type="dxa"/>
              <w:right w:w="90" w:type="dxa"/>
            </w:tcMar>
            <w:vAlign w:val="center"/>
          </w:tcPr>
          <w:p w14:paraId="7002642F" w14:textId="77777777" w:rsidR="00FF3AF6" w:rsidRDefault="00000000">
            <w:pPr>
              <w:spacing w:after="0" w:line="264" w:lineRule="auto"/>
            </w:pPr>
            <w:r>
              <w:rPr>
                <w:sz w:val="20"/>
              </w:rPr>
              <w:t>.html .txt</w:t>
            </w:r>
          </w:p>
        </w:tc>
      </w:tr>
      <w:tr w:rsidR="00FF3AF6" w14:paraId="4299A217" w14:textId="77777777">
        <w:trPr>
          <w:cantSplit/>
          <w:jc w:val="center"/>
        </w:trPr>
        <w:tc>
          <w:tcPr>
            <w:tcW w:w="8294" w:type="dxa"/>
            <w:shd w:val="clear" w:color="auto" w:fill="FFFFFF"/>
            <w:tcMar>
              <w:top w:w="65" w:type="dxa"/>
              <w:left w:w="90" w:type="dxa"/>
              <w:bottom w:w="65" w:type="dxa"/>
              <w:right w:w="90" w:type="dxa"/>
            </w:tcMar>
            <w:vAlign w:val="center"/>
          </w:tcPr>
          <w:p w14:paraId="39F5B84D" w14:textId="77777777" w:rsidR="00FF3AF6" w:rsidRDefault="00000000">
            <w:pPr>
              <w:spacing w:after="0" w:line="264" w:lineRule="auto"/>
            </w:pPr>
            <w:r>
              <w:rPr>
                <w:rFonts w:ascii="Consolas" w:hAnsi="Consolas"/>
                <w:sz w:val="20"/>
              </w:rPr>
              <w:t>qtpdf-3rdparty-the-chromium-project</w:t>
            </w:r>
          </w:p>
        </w:tc>
        <w:tc>
          <w:tcPr>
            <w:tcW w:w="1872" w:type="dxa"/>
            <w:shd w:val="clear" w:color="auto" w:fill="FFFFFF"/>
            <w:tcMar>
              <w:top w:w="65" w:type="dxa"/>
              <w:left w:w="90" w:type="dxa"/>
              <w:bottom w:w="65" w:type="dxa"/>
              <w:right w:w="90" w:type="dxa"/>
            </w:tcMar>
            <w:vAlign w:val="center"/>
          </w:tcPr>
          <w:p w14:paraId="22AC2F27" w14:textId="77777777" w:rsidR="00FF3AF6" w:rsidRDefault="00000000">
            <w:pPr>
              <w:spacing w:after="0" w:line="264" w:lineRule="auto"/>
            </w:pPr>
            <w:r>
              <w:rPr>
                <w:sz w:val="20"/>
              </w:rPr>
              <w:t>.html .txt</w:t>
            </w:r>
          </w:p>
        </w:tc>
      </w:tr>
      <w:tr w:rsidR="00FF3AF6" w14:paraId="3CD3A627" w14:textId="77777777">
        <w:trPr>
          <w:cantSplit/>
          <w:jc w:val="center"/>
        </w:trPr>
        <w:tc>
          <w:tcPr>
            <w:tcW w:w="8294" w:type="dxa"/>
            <w:shd w:val="clear" w:color="auto" w:fill="F2F5F7"/>
            <w:tcMar>
              <w:top w:w="65" w:type="dxa"/>
              <w:left w:w="90" w:type="dxa"/>
              <w:bottom w:w="65" w:type="dxa"/>
              <w:right w:w="90" w:type="dxa"/>
            </w:tcMar>
            <w:vAlign w:val="center"/>
          </w:tcPr>
          <w:p w14:paraId="1AEC2BAB" w14:textId="77777777" w:rsidR="00FF3AF6" w:rsidRDefault="00000000">
            <w:pPr>
              <w:spacing w:after="0" w:line="264" w:lineRule="auto"/>
            </w:pPr>
            <w:r>
              <w:rPr>
                <w:rFonts w:ascii="Consolas" w:hAnsi="Consolas"/>
                <w:sz w:val="20"/>
              </w:rPr>
              <w:t>qtpdf-3rdparty-zlib</w:t>
            </w:r>
          </w:p>
        </w:tc>
        <w:tc>
          <w:tcPr>
            <w:tcW w:w="1872" w:type="dxa"/>
            <w:shd w:val="clear" w:color="auto" w:fill="F2F5F7"/>
            <w:tcMar>
              <w:top w:w="65" w:type="dxa"/>
              <w:left w:w="90" w:type="dxa"/>
              <w:bottom w:w="65" w:type="dxa"/>
              <w:right w:w="90" w:type="dxa"/>
            </w:tcMar>
            <w:vAlign w:val="center"/>
          </w:tcPr>
          <w:p w14:paraId="7153F464" w14:textId="77777777" w:rsidR="00FF3AF6" w:rsidRDefault="00000000">
            <w:pPr>
              <w:spacing w:after="0" w:line="264" w:lineRule="auto"/>
            </w:pPr>
            <w:r>
              <w:rPr>
                <w:sz w:val="20"/>
              </w:rPr>
              <w:t>.html .txt</w:t>
            </w:r>
          </w:p>
        </w:tc>
      </w:tr>
      <w:tr w:rsidR="00FF3AF6" w14:paraId="5FB9F13E" w14:textId="77777777">
        <w:trPr>
          <w:cantSplit/>
          <w:jc w:val="center"/>
        </w:trPr>
        <w:tc>
          <w:tcPr>
            <w:tcW w:w="8294" w:type="dxa"/>
            <w:shd w:val="clear" w:color="auto" w:fill="FFFFFF"/>
            <w:tcMar>
              <w:top w:w="65" w:type="dxa"/>
              <w:left w:w="90" w:type="dxa"/>
              <w:bottom w:w="65" w:type="dxa"/>
              <w:right w:w="90" w:type="dxa"/>
            </w:tcMar>
            <w:vAlign w:val="center"/>
          </w:tcPr>
          <w:p w14:paraId="1E99E988" w14:textId="77777777" w:rsidR="00FF3AF6" w:rsidRDefault="00000000">
            <w:pPr>
              <w:spacing w:after="0" w:line="264" w:lineRule="auto"/>
            </w:pPr>
            <w:r>
              <w:rPr>
                <w:rFonts w:ascii="Consolas" w:hAnsi="Consolas"/>
                <w:sz w:val="20"/>
              </w:rPr>
              <w:t>qtpositioning-attribution-clip2tri</w:t>
            </w:r>
          </w:p>
        </w:tc>
        <w:tc>
          <w:tcPr>
            <w:tcW w:w="1872" w:type="dxa"/>
            <w:shd w:val="clear" w:color="auto" w:fill="FFFFFF"/>
            <w:tcMar>
              <w:top w:w="65" w:type="dxa"/>
              <w:left w:w="90" w:type="dxa"/>
              <w:bottom w:w="65" w:type="dxa"/>
              <w:right w:w="90" w:type="dxa"/>
            </w:tcMar>
            <w:vAlign w:val="center"/>
          </w:tcPr>
          <w:p w14:paraId="11A0C533" w14:textId="77777777" w:rsidR="00FF3AF6" w:rsidRDefault="00000000">
            <w:pPr>
              <w:spacing w:after="0" w:line="264" w:lineRule="auto"/>
            </w:pPr>
            <w:r>
              <w:rPr>
                <w:sz w:val="20"/>
              </w:rPr>
              <w:t>.html .txt</w:t>
            </w:r>
          </w:p>
        </w:tc>
      </w:tr>
      <w:tr w:rsidR="00FF3AF6" w14:paraId="757506FF" w14:textId="77777777">
        <w:trPr>
          <w:cantSplit/>
          <w:jc w:val="center"/>
        </w:trPr>
        <w:tc>
          <w:tcPr>
            <w:tcW w:w="8294" w:type="dxa"/>
            <w:shd w:val="clear" w:color="auto" w:fill="F2F5F7"/>
            <w:tcMar>
              <w:top w:w="65" w:type="dxa"/>
              <w:left w:w="90" w:type="dxa"/>
              <w:bottom w:w="65" w:type="dxa"/>
              <w:right w:w="90" w:type="dxa"/>
            </w:tcMar>
            <w:vAlign w:val="center"/>
          </w:tcPr>
          <w:p w14:paraId="7B68CECE" w14:textId="77777777" w:rsidR="00FF3AF6" w:rsidRDefault="00000000">
            <w:pPr>
              <w:spacing w:after="0" w:line="264" w:lineRule="auto"/>
            </w:pPr>
            <w:r>
              <w:rPr>
                <w:rFonts w:ascii="Consolas" w:hAnsi="Consolas"/>
                <w:sz w:val="20"/>
              </w:rPr>
              <w:t>qtpositioning-attribution-clipper</w:t>
            </w:r>
          </w:p>
        </w:tc>
        <w:tc>
          <w:tcPr>
            <w:tcW w:w="1872" w:type="dxa"/>
            <w:shd w:val="clear" w:color="auto" w:fill="F2F5F7"/>
            <w:tcMar>
              <w:top w:w="65" w:type="dxa"/>
              <w:left w:w="90" w:type="dxa"/>
              <w:bottom w:w="65" w:type="dxa"/>
              <w:right w:w="90" w:type="dxa"/>
            </w:tcMar>
            <w:vAlign w:val="center"/>
          </w:tcPr>
          <w:p w14:paraId="7ED2BBA1" w14:textId="77777777" w:rsidR="00FF3AF6" w:rsidRDefault="00000000">
            <w:pPr>
              <w:spacing w:after="0" w:line="264" w:lineRule="auto"/>
            </w:pPr>
            <w:r>
              <w:rPr>
                <w:sz w:val="20"/>
              </w:rPr>
              <w:t>.html .txt</w:t>
            </w:r>
          </w:p>
        </w:tc>
      </w:tr>
      <w:tr w:rsidR="00FF3AF6" w14:paraId="4050C44C" w14:textId="77777777">
        <w:trPr>
          <w:cantSplit/>
          <w:jc w:val="center"/>
        </w:trPr>
        <w:tc>
          <w:tcPr>
            <w:tcW w:w="8294" w:type="dxa"/>
            <w:shd w:val="clear" w:color="auto" w:fill="FFFFFF"/>
            <w:tcMar>
              <w:top w:w="65" w:type="dxa"/>
              <w:left w:w="90" w:type="dxa"/>
              <w:bottom w:w="65" w:type="dxa"/>
              <w:right w:w="90" w:type="dxa"/>
            </w:tcMar>
            <w:vAlign w:val="center"/>
          </w:tcPr>
          <w:p w14:paraId="259A5A0D" w14:textId="77777777" w:rsidR="00FF3AF6" w:rsidRDefault="00000000">
            <w:pPr>
              <w:spacing w:after="0" w:line="264" w:lineRule="auto"/>
            </w:pPr>
            <w:r>
              <w:rPr>
                <w:rFonts w:ascii="Consolas" w:hAnsi="Consolas"/>
                <w:sz w:val="20"/>
              </w:rPr>
              <w:t>qtpositioning-attribution-poly2tri</w:t>
            </w:r>
          </w:p>
        </w:tc>
        <w:tc>
          <w:tcPr>
            <w:tcW w:w="1872" w:type="dxa"/>
            <w:shd w:val="clear" w:color="auto" w:fill="FFFFFF"/>
            <w:tcMar>
              <w:top w:w="65" w:type="dxa"/>
              <w:left w:w="90" w:type="dxa"/>
              <w:bottom w:w="65" w:type="dxa"/>
              <w:right w:w="90" w:type="dxa"/>
            </w:tcMar>
            <w:vAlign w:val="center"/>
          </w:tcPr>
          <w:p w14:paraId="2D7D707A" w14:textId="77777777" w:rsidR="00FF3AF6" w:rsidRDefault="00000000">
            <w:pPr>
              <w:spacing w:after="0" w:line="264" w:lineRule="auto"/>
            </w:pPr>
            <w:r>
              <w:rPr>
                <w:sz w:val="20"/>
              </w:rPr>
              <w:t>.html .txt</w:t>
            </w:r>
          </w:p>
        </w:tc>
      </w:tr>
      <w:tr w:rsidR="00FF3AF6" w14:paraId="7D9668E3" w14:textId="77777777">
        <w:trPr>
          <w:cantSplit/>
          <w:jc w:val="center"/>
        </w:trPr>
        <w:tc>
          <w:tcPr>
            <w:tcW w:w="8294" w:type="dxa"/>
            <w:shd w:val="clear" w:color="auto" w:fill="F2F5F7"/>
            <w:tcMar>
              <w:top w:w="65" w:type="dxa"/>
              <w:left w:w="90" w:type="dxa"/>
              <w:bottom w:w="65" w:type="dxa"/>
              <w:right w:w="90" w:type="dxa"/>
            </w:tcMar>
            <w:vAlign w:val="center"/>
          </w:tcPr>
          <w:p w14:paraId="7587787D" w14:textId="77777777" w:rsidR="00FF3AF6" w:rsidRDefault="00000000">
            <w:pPr>
              <w:spacing w:after="0" w:line="264" w:lineRule="auto"/>
            </w:pPr>
            <w:r>
              <w:rPr>
                <w:rFonts w:ascii="Consolas" w:hAnsi="Consolas"/>
                <w:sz w:val="20"/>
              </w:rPr>
              <w:t>qtqml-attribution-masm</w:t>
            </w:r>
          </w:p>
        </w:tc>
        <w:tc>
          <w:tcPr>
            <w:tcW w:w="1872" w:type="dxa"/>
            <w:shd w:val="clear" w:color="auto" w:fill="F2F5F7"/>
            <w:tcMar>
              <w:top w:w="65" w:type="dxa"/>
              <w:left w:w="90" w:type="dxa"/>
              <w:bottom w:w="65" w:type="dxa"/>
              <w:right w:w="90" w:type="dxa"/>
            </w:tcMar>
            <w:vAlign w:val="center"/>
          </w:tcPr>
          <w:p w14:paraId="69264E4A" w14:textId="77777777" w:rsidR="00FF3AF6" w:rsidRDefault="00000000">
            <w:pPr>
              <w:spacing w:after="0" w:line="264" w:lineRule="auto"/>
            </w:pPr>
            <w:r>
              <w:rPr>
                <w:sz w:val="20"/>
              </w:rPr>
              <w:t>.html .txt</w:t>
            </w:r>
          </w:p>
        </w:tc>
      </w:tr>
      <w:tr w:rsidR="00FF3AF6" w14:paraId="07CCC16C" w14:textId="77777777">
        <w:trPr>
          <w:cantSplit/>
          <w:jc w:val="center"/>
        </w:trPr>
        <w:tc>
          <w:tcPr>
            <w:tcW w:w="8294" w:type="dxa"/>
            <w:shd w:val="clear" w:color="auto" w:fill="FFFFFF"/>
            <w:tcMar>
              <w:top w:w="65" w:type="dxa"/>
              <w:left w:w="90" w:type="dxa"/>
              <w:bottom w:w="65" w:type="dxa"/>
              <w:right w:w="90" w:type="dxa"/>
            </w:tcMar>
            <w:vAlign w:val="center"/>
          </w:tcPr>
          <w:p w14:paraId="0E42BDE9" w14:textId="77777777" w:rsidR="00FF3AF6" w:rsidRDefault="00000000">
            <w:pPr>
              <w:spacing w:after="0" w:line="264" w:lineRule="auto"/>
            </w:pPr>
            <w:r>
              <w:rPr>
                <w:rFonts w:ascii="Consolas" w:hAnsi="Consolas"/>
                <w:sz w:val="20"/>
              </w:rPr>
              <w:t>qtquick3d-attribution-assimp</w:t>
            </w:r>
          </w:p>
        </w:tc>
        <w:tc>
          <w:tcPr>
            <w:tcW w:w="1872" w:type="dxa"/>
            <w:shd w:val="clear" w:color="auto" w:fill="FFFFFF"/>
            <w:tcMar>
              <w:top w:w="65" w:type="dxa"/>
              <w:left w:w="90" w:type="dxa"/>
              <w:bottom w:w="65" w:type="dxa"/>
              <w:right w:w="90" w:type="dxa"/>
            </w:tcMar>
            <w:vAlign w:val="center"/>
          </w:tcPr>
          <w:p w14:paraId="317C476C" w14:textId="77777777" w:rsidR="00FF3AF6" w:rsidRDefault="00000000">
            <w:pPr>
              <w:spacing w:after="0" w:line="264" w:lineRule="auto"/>
            </w:pPr>
            <w:r>
              <w:rPr>
                <w:sz w:val="20"/>
              </w:rPr>
              <w:t>.html .txt</w:t>
            </w:r>
          </w:p>
        </w:tc>
      </w:tr>
      <w:tr w:rsidR="00FF3AF6" w14:paraId="7D4B357B" w14:textId="77777777">
        <w:trPr>
          <w:cantSplit/>
          <w:jc w:val="center"/>
        </w:trPr>
        <w:tc>
          <w:tcPr>
            <w:tcW w:w="8294" w:type="dxa"/>
            <w:shd w:val="clear" w:color="auto" w:fill="F2F5F7"/>
            <w:tcMar>
              <w:top w:w="65" w:type="dxa"/>
              <w:left w:w="90" w:type="dxa"/>
              <w:bottom w:w="65" w:type="dxa"/>
              <w:right w:w="90" w:type="dxa"/>
            </w:tcMar>
            <w:vAlign w:val="center"/>
          </w:tcPr>
          <w:p w14:paraId="5524EEC6" w14:textId="77777777" w:rsidR="00FF3AF6" w:rsidRDefault="00000000">
            <w:pPr>
              <w:spacing w:after="0" w:line="264" w:lineRule="auto"/>
            </w:pPr>
            <w:r>
              <w:rPr>
                <w:rFonts w:ascii="Consolas" w:hAnsi="Consolas"/>
                <w:sz w:val="20"/>
              </w:rPr>
              <w:t>qtquick3d-attribution-embree</w:t>
            </w:r>
          </w:p>
        </w:tc>
        <w:tc>
          <w:tcPr>
            <w:tcW w:w="1872" w:type="dxa"/>
            <w:shd w:val="clear" w:color="auto" w:fill="F2F5F7"/>
            <w:tcMar>
              <w:top w:w="65" w:type="dxa"/>
              <w:left w:w="90" w:type="dxa"/>
              <w:bottom w:w="65" w:type="dxa"/>
              <w:right w:w="90" w:type="dxa"/>
            </w:tcMar>
            <w:vAlign w:val="center"/>
          </w:tcPr>
          <w:p w14:paraId="04E91805" w14:textId="77777777" w:rsidR="00FF3AF6" w:rsidRDefault="00000000">
            <w:pPr>
              <w:spacing w:after="0" w:line="264" w:lineRule="auto"/>
            </w:pPr>
            <w:r>
              <w:rPr>
                <w:sz w:val="20"/>
              </w:rPr>
              <w:t>.html .txt</w:t>
            </w:r>
          </w:p>
        </w:tc>
      </w:tr>
      <w:tr w:rsidR="00FF3AF6" w14:paraId="75D90761" w14:textId="77777777">
        <w:trPr>
          <w:cantSplit/>
          <w:jc w:val="center"/>
        </w:trPr>
        <w:tc>
          <w:tcPr>
            <w:tcW w:w="8294" w:type="dxa"/>
            <w:shd w:val="clear" w:color="auto" w:fill="FFFFFF"/>
            <w:tcMar>
              <w:top w:w="65" w:type="dxa"/>
              <w:left w:w="90" w:type="dxa"/>
              <w:bottom w:w="65" w:type="dxa"/>
              <w:right w:w="90" w:type="dxa"/>
            </w:tcMar>
            <w:vAlign w:val="center"/>
          </w:tcPr>
          <w:p w14:paraId="494F9C54" w14:textId="77777777" w:rsidR="00FF3AF6" w:rsidRDefault="00000000">
            <w:pPr>
              <w:spacing w:after="0" w:line="264" w:lineRule="auto"/>
            </w:pPr>
            <w:r>
              <w:rPr>
                <w:rFonts w:ascii="Consolas" w:hAnsi="Consolas"/>
                <w:sz w:val="20"/>
              </w:rPr>
              <w:t>qtquick3d-attribution-fog</w:t>
            </w:r>
          </w:p>
        </w:tc>
        <w:tc>
          <w:tcPr>
            <w:tcW w:w="1872" w:type="dxa"/>
            <w:shd w:val="clear" w:color="auto" w:fill="FFFFFF"/>
            <w:tcMar>
              <w:top w:w="65" w:type="dxa"/>
              <w:left w:w="90" w:type="dxa"/>
              <w:bottom w:w="65" w:type="dxa"/>
              <w:right w:w="90" w:type="dxa"/>
            </w:tcMar>
            <w:vAlign w:val="center"/>
          </w:tcPr>
          <w:p w14:paraId="0E2D2B0B" w14:textId="77777777" w:rsidR="00FF3AF6" w:rsidRDefault="00000000">
            <w:pPr>
              <w:spacing w:after="0" w:line="264" w:lineRule="auto"/>
            </w:pPr>
            <w:r>
              <w:rPr>
                <w:sz w:val="20"/>
              </w:rPr>
              <w:t>.html .txt</w:t>
            </w:r>
          </w:p>
        </w:tc>
      </w:tr>
      <w:tr w:rsidR="00FF3AF6" w14:paraId="2D98D630" w14:textId="77777777">
        <w:trPr>
          <w:cantSplit/>
          <w:jc w:val="center"/>
        </w:trPr>
        <w:tc>
          <w:tcPr>
            <w:tcW w:w="8294" w:type="dxa"/>
            <w:shd w:val="clear" w:color="auto" w:fill="F2F5F7"/>
            <w:tcMar>
              <w:top w:w="65" w:type="dxa"/>
              <w:left w:w="90" w:type="dxa"/>
              <w:bottom w:w="65" w:type="dxa"/>
              <w:right w:w="90" w:type="dxa"/>
            </w:tcMar>
            <w:vAlign w:val="center"/>
          </w:tcPr>
          <w:p w14:paraId="21FD11E5" w14:textId="77777777" w:rsidR="00FF3AF6" w:rsidRDefault="00000000">
            <w:pPr>
              <w:spacing w:after="0" w:line="264" w:lineRule="auto"/>
            </w:pPr>
            <w:r>
              <w:rPr>
                <w:rFonts w:ascii="Consolas" w:hAnsi="Consolas"/>
                <w:sz w:val="20"/>
              </w:rPr>
              <w:t>qtquick3d-attribution-jnipp</w:t>
            </w:r>
          </w:p>
        </w:tc>
        <w:tc>
          <w:tcPr>
            <w:tcW w:w="1872" w:type="dxa"/>
            <w:shd w:val="clear" w:color="auto" w:fill="F2F5F7"/>
            <w:tcMar>
              <w:top w:w="65" w:type="dxa"/>
              <w:left w:w="90" w:type="dxa"/>
              <w:bottom w:w="65" w:type="dxa"/>
              <w:right w:w="90" w:type="dxa"/>
            </w:tcMar>
            <w:vAlign w:val="center"/>
          </w:tcPr>
          <w:p w14:paraId="04A44933" w14:textId="77777777" w:rsidR="00FF3AF6" w:rsidRDefault="00000000">
            <w:pPr>
              <w:spacing w:after="0" w:line="264" w:lineRule="auto"/>
            </w:pPr>
            <w:r>
              <w:rPr>
                <w:sz w:val="20"/>
              </w:rPr>
              <w:t>.html .txt</w:t>
            </w:r>
          </w:p>
        </w:tc>
      </w:tr>
      <w:tr w:rsidR="00FF3AF6" w14:paraId="2E84D22B" w14:textId="77777777">
        <w:trPr>
          <w:cantSplit/>
          <w:jc w:val="center"/>
        </w:trPr>
        <w:tc>
          <w:tcPr>
            <w:tcW w:w="8294" w:type="dxa"/>
            <w:shd w:val="clear" w:color="auto" w:fill="FFFFFF"/>
            <w:tcMar>
              <w:top w:w="65" w:type="dxa"/>
              <w:left w:w="90" w:type="dxa"/>
              <w:bottom w:w="65" w:type="dxa"/>
              <w:right w:w="90" w:type="dxa"/>
            </w:tcMar>
            <w:vAlign w:val="center"/>
          </w:tcPr>
          <w:p w14:paraId="5B5DACCD" w14:textId="77777777" w:rsidR="00FF3AF6" w:rsidRDefault="00000000">
            <w:pPr>
              <w:spacing w:after="0" w:line="264" w:lineRule="auto"/>
            </w:pPr>
            <w:r>
              <w:rPr>
                <w:rFonts w:ascii="Consolas" w:hAnsi="Consolas"/>
                <w:sz w:val="20"/>
              </w:rPr>
              <w:t>qtquick3d-attribution-jsoncpp</w:t>
            </w:r>
          </w:p>
        </w:tc>
        <w:tc>
          <w:tcPr>
            <w:tcW w:w="1872" w:type="dxa"/>
            <w:shd w:val="clear" w:color="auto" w:fill="FFFFFF"/>
            <w:tcMar>
              <w:top w:w="65" w:type="dxa"/>
              <w:left w:w="90" w:type="dxa"/>
              <w:bottom w:w="65" w:type="dxa"/>
              <w:right w:w="90" w:type="dxa"/>
            </w:tcMar>
            <w:vAlign w:val="center"/>
          </w:tcPr>
          <w:p w14:paraId="33BB2B9C" w14:textId="77777777" w:rsidR="00FF3AF6" w:rsidRDefault="00000000">
            <w:pPr>
              <w:spacing w:after="0" w:line="264" w:lineRule="auto"/>
            </w:pPr>
            <w:r>
              <w:rPr>
                <w:sz w:val="20"/>
              </w:rPr>
              <w:t>.html .txt</w:t>
            </w:r>
          </w:p>
        </w:tc>
      </w:tr>
      <w:tr w:rsidR="00FF3AF6" w14:paraId="30761F4A" w14:textId="77777777">
        <w:trPr>
          <w:cantSplit/>
          <w:jc w:val="center"/>
        </w:trPr>
        <w:tc>
          <w:tcPr>
            <w:tcW w:w="8294" w:type="dxa"/>
            <w:shd w:val="clear" w:color="auto" w:fill="F2F5F7"/>
            <w:tcMar>
              <w:top w:w="65" w:type="dxa"/>
              <w:left w:w="90" w:type="dxa"/>
              <w:bottom w:w="65" w:type="dxa"/>
              <w:right w:w="90" w:type="dxa"/>
            </w:tcMar>
            <w:vAlign w:val="center"/>
          </w:tcPr>
          <w:p w14:paraId="387F94F0" w14:textId="77777777" w:rsidR="00FF3AF6" w:rsidRDefault="00000000">
            <w:pPr>
              <w:spacing w:after="0" w:line="264" w:lineRule="auto"/>
            </w:pPr>
            <w:r>
              <w:rPr>
                <w:rFonts w:ascii="Consolas" w:hAnsi="Consolas"/>
                <w:sz w:val="20"/>
              </w:rPr>
              <w:t>qtquick3d-attribution-meshoptimizer</w:t>
            </w:r>
          </w:p>
        </w:tc>
        <w:tc>
          <w:tcPr>
            <w:tcW w:w="1872" w:type="dxa"/>
            <w:shd w:val="clear" w:color="auto" w:fill="F2F5F7"/>
            <w:tcMar>
              <w:top w:w="65" w:type="dxa"/>
              <w:left w:w="90" w:type="dxa"/>
              <w:bottom w:w="65" w:type="dxa"/>
              <w:right w:w="90" w:type="dxa"/>
            </w:tcMar>
            <w:vAlign w:val="center"/>
          </w:tcPr>
          <w:p w14:paraId="11818273" w14:textId="77777777" w:rsidR="00FF3AF6" w:rsidRDefault="00000000">
            <w:pPr>
              <w:spacing w:after="0" w:line="264" w:lineRule="auto"/>
            </w:pPr>
            <w:r>
              <w:rPr>
                <w:sz w:val="20"/>
              </w:rPr>
              <w:t>.html .txt</w:t>
            </w:r>
          </w:p>
        </w:tc>
      </w:tr>
      <w:tr w:rsidR="00FF3AF6" w14:paraId="6EA426E6" w14:textId="77777777">
        <w:trPr>
          <w:cantSplit/>
          <w:jc w:val="center"/>
        </w:trPr>
        <w:tc>
          <w:tcPr>
            <w:tcW w:w="8294" w:type="dxa"/>
            <w:shd w:val="clear" w:color="auto" w:fill="FFFFFF"/>
            <w:tcMar>
              <w:top w:w="65" w:type="dxa"/>
              <w:left w:w="90" w:type="dxa"/>
              <w:bottom w:w="65" w:type="dxa"/>
              <w:right w:w="90" w:type="dxa"/>
            </w:tcMar>
            <w:vAlign w:val="center"/>
          </w:tcPr>
          <w:p w14:paraId="3E9B257C" w14:textId="77777777" w:rsidR="00FF3AF6" w:rsidRDefault="00000000">
            <w:pPr>
              <w:spacing w:after="0" w:line="264" w:lineRule="auto"/>
            </w:pPr>
            <w:r>
              <w:rPr>
                <w:rFonts w:ascii="Consolas" w:hAnsi="Consolas"/>
                <w:sz w:val="20"/>
              </w:rPr>
              <w:t>qtquick3d-attribution-openxr</w:t>
            </w:r>
          </w:p>
        </w:tc>
        <w:tc>
          <w:tcPr>
            <w:tcW w:w="1872" w:type="dxa"/>
            <w:shd w:val="clear" w:color="auto" w:fill="FFFFFF"/>
            <w:tcMar>
              <w:top w:w="65" w:type="dxa"/>
              <w:left w:w="90" w:type="dxa"/>
              <w:bottom w:w="65" w:type="dxa"/>
              <w:right w:w="90" w:type="dxa"/>
            </w:tcMar>
            <w:vAlign w:val="center"/>
          </w:tcPr>
          <w:p w14:paraId="60F9EA73" w14:textId="77777777" w:rsidR="00FF3AF6" w:rsidRDefault="00000000">
            <w:pPr>
              <w:spacing w:after="0" w:line="264" w:lineRule="auto"/>
            </w:pPr>
            <w:r>
              <w:rPr>
                <w:sz w:val="20"/>
              </w:rPr>
              <w:t>.html .txt</w:t>
            </w:r>
          </w:p>
        </w:tc>
      </w:tr>
      <w:tr w:rsidR="00FF3AF6" w14:paraId="31E4CACB" w14:textId="77777777">
        <w:trPr>
          <w:cantSplit/>
          <w:jc w:val="center"/>
        </w:trPr>
        <w:tc>
          <w:tcPr>
            <w:tcW w:w="8294" w:type="dxa"/>
            <w:shd w:val="clear" w:color="auto" w:fill="F2F5F7"/>
            <w:tcMar>
              <w:top w:w="65" w:type="dxa"/>
              <w:left w:w="90" w:type="dxa"/>
              <w:bottom w:w="65" w:type="dxa"/>
              <w:right w:w="90" w:type="dxa"/>
            </w:tcMar>
            <w:vAlign w:val="center"/>
          </w:tcPr>
          <w:p w14:paraId="2A753FB1" w14:textId="77777777" w:rsidR="00FF3AF6" w:rsidRDefault="00000000">
            <w:pPr>
              <w:spacing w:after="0" w:line="264" w:lineRule="auto"/>
            </w:pPr>
            <w:r>
              <w:rPr>
                <w:rFonts w:ascii="Consolas" w:hAnsi="Consolas"/>
                <w:sz w:val="20"/>
              </w:rPr>
              <w:t>qtquick3d-attribution-proceduralsky</w:t>
            </w:r>
          </w:p>
        </w:tc>
        <w:tc>
          <w:tcPr>
            <w:tcW w:w="1872" w:type="dxa"/>
            <w:shd w:val="clear" w:color="auto" w:fill="F2F5F7"/>
            <w:tcMar>
              <w:top w:w="65" w:type="dxa"/>
              <w:left w:w="90" w:type="dxa"/>
              <w:bottom w:w="65" w:type="dxa"/>
              <w:right w:w="90" w:type="dxa"/>
            </w:tcMar>
            <w:vAlign w:val="center"/>
          </w:tcPr>
          <w:p w14:paraId="6F191FC5" w14:textId="77777777" w:rsidR="00FF3AF6" w:rsidRDefault="00000000">
            <w:pPr>
              <w:spacing w:after="0" w:line="264" w:lineRule="auto"/>
            </w:pPr>
            <w:r>
              <w:rPr>
                <w:sz w:val="20"/>
              </w:rPr>
              <w:t>.html .txt</w:t>
            </w:r>
          </w:p>
        </w:tc>
      </w:tr>
      <w:tr w:rsidR="00FF3AF6" w14:paraId="787758B3" w14:textId="77777777">
        <w:trPr>
          <w:cantSplit/>
          <w:jc w:val="center"/>
        </w:trPr>
        <w:tc>
          <w:tcPr>
            <w:tcW w:w="8294" w:type="dxa"/>
            <w:shd w:val="clear" w:color="auto" w:fill="FFFFFF"/>
            <w:tcMar>
              <w:top w:w="65" w:type="dxa"/>
              <w:left w:w="90" w:type="dxa"/>
              <w:bottom w:w="65" w:type="dxa"/>
              <w:right w:w="90" w:type="dxa"/>
            </w:tcMar>
            <w:vAlign w:val="center"/>
          </w:tcPr>
          <w:p w14:paraId="31449BE6" w14:textId="77777777" w:rsidR="00FF3AF6" w:rsidRDefault="00000000">
            <w:pPr>
              <w:spacing w:after="0" w:line="264" w:lineRule="auto"/>
            </w:pPr>
            <w:r>
              <w:rPr>
                <w:rFonts w:ascii="Consolas" w:hAnsi="Consolas"/>
                <w:sz w:val="20"/>
              </w:rPr>
              <w:lastRenderedPageBreak/>
              <w:t>qtquick3d-attribution-tinyexr</w:t>
            </w:r>
          </w:p>
        </w:tc>
        <w:tc>
          <w:tcPr>
            <w:tcW w:w="1872" w:type="dxa"/>
            <w:shd w:val="clear" w:color="auto" w:fill="FFFFFF"/>
            <w:tcMar>
              <w:top w:w="65" w:type="dxa"/>
              <w:left w:w="90" w:type="dxa"/>
              <w:bottom w:w="65" w:type="dxa"/>
              <w:right w:w="90" w:type="dxa"/>
            </w:tcMar>
            <w:vAlign w:val="center"/>
          </w:tcPr>
          <w:p w14:paraId="301D8B57" w14:textId="77777777" w:rsidR="00FF3AF6" w:rsidRDefault="00000000">
            <w:pPr>
              <w:spacing w:after="0" w:line="264" w:lineRule="auto"/>
            </w:pPr>
            <w:r>
              <w:rPr>
                <w:sz w:val="20"/>
              </w:rPr>
              <w:t>.html .txt</w:t>
            </w:r>
          </w:p>
        </w:tc>
      </w:tr>
      <w:tr w:rsidR="00FF3AF6" w14:paraId="44A07D78" w14:textId="77777777">
        <w:trPr>
          <w:cantSplit/>
          <w:jc w:val="center"/>
        </w:trPr>
        <w:tc>
          <w:tcPr>
            <w:tcW w:w="8294" w:type="dxa"/>
            <w:shd w:val="clear" w:color="auto" w:fill="F2F5F7"/>
            <w:tcMar>
              <w:top w:w="65" w:type="dxa"/>
              <w:left w:w="90" w:type="dxa"/>
              <w:bottom w:w="65" w:type="dxa"/>
              <w:right w:w="90" w:type="dxa"/>
            </w:tcMar>
            <w:vAlign w:val="center"/>
          </w:tcPr>
          <w:p w14:paraId="1592D1E7" w14:textId="77777777" w:rsidR="00FF3AF6" w:rsidRDefault="00000000">
            <w:pPr>
              <w:spacing w:after="0" w:line="264" w:lineRule="auto"/>
            </w:pPr>
            <w:r>
              <w:rPr>
                <w:rFonts w:ascii="Consolas" w:hAnsi="Consolas"/>
                <w:sz w:val="20"/>
              </w:rPr>
              <w:t>qtquick3d-attribution-xatlas</w:t>
            </w:r>
          </w:p>
        </w:tc>
        <w:tc>
          <w:tcPr>
            <w:tcW w:w="1872" w:type="dxa"/>
            <w:shd w:val="clear" w:color="auto" w:fill="F2F5F7"/>
            <w:tcMar>
              <w:top w:w="65" w:type="dxa"/>
              <w:left w:w="90" w:type="dxa"/>
              <w:bottom w:w="65" w:type="dxa"/>
              <w:right w:w="90" w:type="dxa"/>
            </w:tcMar>
            <w:vAlign w:val="center"/>
          </w:tcPr>
          <w:p w14:paraId="3C8B3C99" w14:textId="77777777" w:rsidR="00FF3AF6" w:rsidRDefault="00000000">
            <w:pPr>
              <w:spacing w:after="0" w:line="264" w:lineRule="auto"/>
            </w:pPr>
            <w:r>
              <w:rPr>
                <w:sz w:val="20"/>
              </w:rPr>
              <w:t>.html .txt</w:t>
            </w:r>
          </w:p>
        </w:tc>
      </w:tr>
      <w:tr w:rsidR="00FF3AF6" w14:paraId="6C28B14C" w14:textId="77777777">
        <w:trPr>
          <w:cantSplit/>
          <w:jc w:val="center"/>
        </w:trPr>
        <w:tc>
          <w:tcPr>
            <w:tcW w:w="8294" w:type="dxa"/>
            <w:shd w:val="clear" w:color="auto" w:fill="FFFFFF"/>
            <w:tcMar>
              <w:top w:w="65" w:type="dxa"/>
              <w:left w:w="90" w:type="dxa"/>
              <w:bottom w:w="65" w:type="dxa"/>
              <w:right w:w="90" w:type="dxa"/>
            </w:tcMar>
            <w:vAlign w:val="center"/>
          </w:tcPr>
          <w:p w14:paraId="5BFA2DCC" w14:textId="77777777" w:rsidR="00FF3AF6" w:rsidRDefault="00000000">
            <w:pPr>
              <w:spacing w:after="0" w:line="264" w:lineRule="auto"/>
            </w:pPr>
            <w:r>
              <w:rPr>
                <w:rFonts w:ascii="Consolas" w:hAnsi="Consolas"/>
                <w:sz w:val="20"/>
              </w:rPr>
              <w:t>qtquick3dphysics-attribution-physx</w:t>
            </w:r>
          </w:p>
        </w:tc>
        <w:tc>
          <w:tcPr>
            <w:tcW w:w="1872" w:type="dxa"/>
            <w:shd w:val="clear" w:color="auto" w:fill="FFFFFF"/>
            <w:tcMar>
              <w:top w:w="65" w:type="dxa"/>
              <w:left w:w="90" w:type="dxa"/>
              <w:bottom w:w="65" w:type="dxa"/>
              <w:right w:w="90" w:type="dxa"/>
            </w:tcMar>
            <w:vAlign w:val="center"/>
          </w:tcPr>
          <w:p w14:paraId="27BBD6B5" w14:textId="77777777" w:rsidR="00FF3AF6" w:rsidRDefault="00000000">
            <w:pPr>
              <w:spacing w:after="0" w:line="264" w:lineRule="auto"/>
            </w:pPr>
            <w:r>
              <w:rPr>
                <w:sz w:val="20"/>
              </w:rPr>
              <w:t>.html .txt</w:t>
            </w:r>
          </w:p>
        </w:tc>
      </w:tr>
      <w:tr w:rsidR="00FF3AF6" w14:paraId="1FAB005B" w14:textId="77777777">
        <w:trPr>
          <w:cantSplit/>
          <w:jc w:val="center"/>
        </w:trPr>
        <w:tc>
          <w:tcPr>
            <w:tcW w:w="8294" w:type="dxa"/>
            <w:shd w:val="clear" w:color="auto" w:fill="F2F5F7"/>
            <w:tcMar>
              <w:top w:w="65" w:type="dxa"/>
              <w:left w:w="90" w:type="dxa"/>
              <w:bottom w:w="65" w:type="dxa"/>
              <w:right w:w="90" w:type="dxa"/>
            </w:tcMar>
            <w:vAlign w:val="center"/>
          </w:tcPr>
          <w:p w14:paraId="70269EC0" w14:textId="77777777" w:rsidR="00FF3AF6" w:rsidRDefault="00000000">
            <w:pPr>
              <w:spacing w:after="0" w:line="264" w:lineRule="auto"/>
            </w:pPr>
            <w:r>
              <w:rPr>
                <w:rFonts w:ascii="Consolas" w:hAnsi="Consolas"/>
                <w:sz w:val="20"/>
              </w:rPr>
              <w:t>qtquickcontrols-attribution-shadow-angular-material</w:t>
            </w:r>
          </w:p>
        </w:tc>
        <w:tc>
          <w:tcPr>
            <w:tcW w:w="1872" w:type="dxa"/>
            <w:shd w:val="clear" w:color="auto" w:fill="F2F5F7"/>
            <w:tcMar>
              <w:top w:w="65" w:type="dxa"/>
              <w:left w:w="90" w:type="dxa"/>
              <w:bottom w:w="65" w:type="dxa"/>
              <w:right w:w="90" w:type="dxa"/>
            </w:tcMar>
            <w:vAlign w:val="center"/>
          </w:tcPr>
          <w:p w14:paraId="14A52C8E" w14:textId="77777777" w:rsidR="00FF3AF6" w:rsidRDefault="00000000">
            <w:pPr>
              <w:spacing w:after="0" w:line="264" w:lineRule="auto"/>
            </w:pPr>
            <w:r>
              <w:rPr>
                <w:sz w:val="20"/>
              </w:rPr>
              <w:t>.html .txt</w:t>
            </w:r>
          </w:p>
        </w:tc>
      </w:tr>
      <w:tr w:rsidR="00FF3AF6" w14:paraId="00AF6823" w14:textId="77777777">
        <w:trPr>
          <w:cantSplit/>
          <w:jc w:val="center"/>
        </w:trPr>
        <w:tc>
          <w:tcPr>
            <w:tcW w:w="8294" w:type="dxa"/>
            <w:shd w:val="clear" w:color="auto" w:fill="FFFFFF"/>
            <w:tcMar>
              <w:top w:w="65" w:type="dxa"/>
              <w:left w:w="90" w:type="dxa"/>
              <w:bottom w:w="65" w:type="dxa"/>
              <w:right w:w="90" w:type="dxa"/>
            </w:tcMar>
            <w:vAlign w:val="center"/>
          </w:tcPr>
          <w:p w14:paraId="7E396272" w14:textId="77777777" w:rsidR="00FF3AF6" w:rsidRDefault="00000000">
            <w:pPr>
              <w:spacing w:after="0" w:line="264" w:lineRule="auto"/>
            </w:pPr>
            <w:r>
              <w:rPr>
                <w:rFonts w:ascii="Consolas" w:hAnsi="Consolas"/>
                <w:sz w:val="20"/>
              </w:rPr>
              <w:t>qtsensors-attribution-android-compass</w:t>
            </w:r>
          </w:p>
        </w:tc>
        <w:tc>
          <w:tcPr>
            <w:tcW w:w="1872" w:type="dxa"/>
            <w:shd w:val="clear" w:color="auto" w:fill="FFFFFF"/>
            <w:tcMar>
              <w:top w:w="65" w:type="dxa"/>
              <w:left w:w="90" w:type="dxa"/>
              <w:bottom w:w="65" w:type="dxa"/>
              <w:right w:w="90" w:type="dxa"/>
            </w:tcMar>
            <w:vAlign w:val="center"/>
          </w:tcPr>
          <w:p w14:paraId="7A82A2E0" w14:textId="77777777" w:rsidR="00FF3AF6" w:rsidRDefault="00000000">
            <w:pPr>
              <w:spacing w:after="0" w:line="264" w:lineRule="auto"/>
            </w:pPr>
            <w:r>
              <w:rPr>
                <w:sz w:val="20"/>
              </w:rPr>
              <w:t>.html .txt</w:t>
            </w:r>
          </w:p>
        </w:tc>
      </w:tr>
      <w:tr w:rsidR="00FF3AF6" w14:paraId="57320184" w14:textId="77777777">
        <w:trPr>
          <w:cantSplit/>
          <w:jc w:val="center"/>
        </w:trPr>
        <w:tc>
          <w:tcPr>
            <w:tcW w:w="8294" w:type="dxa"/>
            <w:shd w:val="clear" w:color="auto" w:fill="F2F5F7"/>
            <w:tcMar>
              <w:top w:w="65" w:type="dxa"/>
              <w:left w:w="90" w:type="dxa"/>
              <w:bottom w:w="65" w:type="dxa"/>
              <w:right w:w="90" w:type="dxa"/>
            </w:tcMar>
            <w:vAlign w:val="center"/>
          </w:tcPr>
          <w:p w14:paraId="643AA476" w14:textId="77777777" w:rsidR="00FF3AF6" w:rsidRDefault="00000000">
            <w:pPr>
              <w:spacing w:after="0" w:line="264" w:lineRule="auto"/>
            </w:pPr>
            <w:r>
              <w:rPr>
                <w:rFonts w:ascii="Consolas" w:hAnsi="Consolas"/>
                <w:sz w:val="20"/>
              </w:rPr>
              <w:t>qtshadertools-attribution-glslang</w:t>
            </w:r>
          </w:p>
        </w:tc>
        <w:tc>
          <w:tcPr>
            <w:tcW w:w="1872" w:type="dxa"/>
            <w:shd w:val="clear" w:color="auto" w:fill="F2F5F7"/>
            <w:tcMar>
              <w:top w:w="65" w:type="dxa"/>
              <w:left w:w="90" w:type="dxa"/>
              <w:bottom w:w="65" w:type="dxa"/>
              <w:right w:w="90" w:type="dxa"/>
            </w:tcMar>
            <w:vAlign w:val="center"/>
          </w:tcPr>
          <w:p w14:paraId="38C420FB" w14:textId="77777777" w:rsidR="00FF3AF6" w:rsidRDefault="00000000">
            <w:pPr>
              <w:spacing w:after="0" w:line="264" w:lineRule="auto"/>
            </w:pPr>
            <w:r>
              <w:rPr>
                <w:sz w:val="20"/>
              </w:rPr>
              <w:t>.html .txt</w:t>
            </w:r>
          </w:p>
        </w:tc>
      </w:tr>
      <w:tr w:rsidR="00FF3AF6" w14:paraId="3B887486" w14:textId="77777777">
        <w:trPr>
          <w:cantSplit/>
          <w:jc w:val="center"/>
        </w:trPr>
        <w:tc>
          <w:tcPr>
            <w:tcW w:w="8294" w:type="dxa"/>
            <w:shd w:val="clear" w:color="auto" w:fill="FFFFFF"/>
            <w:tcMar>
              <w:top w:w="65" w:type="dxa"/>
              <w:left w:w="90" w:type="dxa"/>
              <w:bottom w:w="65" w:type="dxa"/>
              <w:right w:w="90" w:type="dxa"/>
            </w:tcMar>
            <w:vAlign w:val="center"/>
          </w:tcPr>
          <w:p w14:paraId="347117F8" w14:textId="77777777" w:rsidR="00FF3AF6" w:rsidRDefault="00000000">
            <w:pPr>
              <w:spacing w:after="0" w:line="264" w:lineRule="auto"/>
            </w:pPr>
            <w:r>
              <w:rPr>
                <w:rFonts w:ascii="Consolas" w:hAnsi="Consolas"/>
                <w:sz w:val="20"/>
              </w:rPr>
              <w:t>qtshadertools-attribution-spirvcross</w:t>
            </w:r>
          </w:p>
        </w:tc>
        <w:tc>
          <w:tcPr>
            <w:tcW w:w="1872" w:type="dxa"/>
            <w:shd w:val="clear" w:color="auto" w:fill="FFFFFF"/>
            <w:tcMar>
              <w:top w:w="65" w:type="dxa"/>
              <w:left w:w="90" w:type="dxa"/>
              <w:bottom w:w="65" w:type="dxa"/>
              <w:right w:w="90" w:type="dxa"/>
            </w:tcMar>
            <w:vAlign w:val="center"/>
          </w:tcPr>
          <w:p w14:paraId="71B157F6" w14:textId="77777777" w:rsidR="00FF3AF6" w:rsidRDefault="00000000">
            <w:pPr>
              <w:spacing w:after="0" w:line="264" w:lineRule="auto"/>
            </w:pPr>
            <w:r>
              <w:rPr>
                <w:sz w:val="20"/>
              </w:rPr>
              <w:t>.html .txt</w:t>
            </w:r>
          </w:p>
        </w:tc>
      </w:tr>
      <w:tr w:rsidR="00FF3AF6" w14:paraId="128D2565" w14:textId="77777777">
        <w:trPr>
          <w:cantSplit/>
          <w:jc w:val="center"/>
        </w:trPr>
        <w:tc>
          <w:tcPr>
            <w:tcW w:w="8294" w:type="dxa"/>
            <w:shd w:val="clear" w:color="auto" w:fill="F2F5F7"/>
            <w:tcMar>
              <w:top w:w="65" w:type="dxa"/>
              <w:left w:w="90" w:type="dxa"/>
              <w:bottom w:w="65" w:type="dxa"/>
              <w:right w:w="90" w:type="dxa"/>
            </w:tcMar>
            <w:vAlign w:val="center"/>
          </w:tcPr>
          <w:p w14:paraId="7CEB11C4" w14:textId="77777777" w:rsidR="00FF3AF6" w:rsidRDefault="00000000">
            <w:pPr>
              <w:spacing w:after="0" w:line="264" w:lineRule="auto"/>
            </w:pPr>
            <w:r>
              <w:rPr>
                <w:rFonts w:ascii="Consolas" w:hAnsi="Consolas"/>
                <w:sz w:val="20"/>
              </w:rPr>
              <w:t>qtspatialaudio-attribution-eigen</w:t>
            </w:r>
          </w:p>
        </w:tc>
        <w:tc>
          <w:tcPr>
            <w:tcW w:w="1872" w:type="dxa"/>
            <w:shd w:val="clear" w:color="auto" w:fill="F2F5F7"/>
            <w:tcMar>
              <w:top w:w="65" w:type="dxa"/>
              <w:left w:w="90" w:type="dxa"/>
              <w:bottom w:w="65" w:type="dxa"/>
              <w:right w:w="90" w:type="dxa"/>
            </w:tcMar>
            <w:vAlign w:val="center"/>
          </w:tcPr>
          <w:p w14:paraId="61158B48" w14:textId="77777777" w:rsidR="00FF3AF6" w:rsidRDefault="00000000">
            <w:pPr>
              <w:spacing w:after="0" w:line="264" w:lineRule="auto"/>
            </w:pPr>
            <w:r>
              <w:rPr>
                <w:sz w:val="20"/>
              </w:rPr>
              <w:t>.html .txt</w:t>
            </w:r>
          </w:p>
        </w:tc>
      </w:tr>
      <w:tr w:rsidR="00FF3AF6" w14:paraId="2BFD2912" w14:textId="77777777">
        <w:trPr>
          <w:cantSplit/>
          <w:jc w:val="center"/>
        </w:trPr>
        <w:tc>
          <w:tcPr>
            <w:tcW w:w="8294" w:type="dxa"/>
            <w:shd w:val="clear" w:color="auto" w:fill="FFFFFF"/>
            <w:tcMar>
              <w:top w:w="65" w:type="dxa"/>
              <w:left w:w="90" w:type="dxa"/>
              <w:bottom w:w="65" w:type="dxa"/>
              <w:right w:w="90" w:type="dxa"/>
            </w:tcMar>
            <w:vAlign w:val="center"/>
          </w:tcPr>
          <w:p w14:paraId="4BE05E2B" w14:textId="77777777" w:rsidR="00FF3AF6" w:rsidRDefault="00000000">
            <w:pPr>
              <w:spacing w:after="0" w:line="264" w:lineRule="auto"/>
            </w:pPr>
            <w:r>
              <w:rPr>
                <w:rFonts w:ascii="Consolas" w:hAnsi="Consolas"/>
                <w:sz w:val="20"/>
              </w:rPr>
              <w:t>qtspatialaudio-attribution-pffft</w:t>
            </w:r>
          </w:p>
        </w:tc>
        <w:tc>
          <w:tcPr>
            <w:tcW w:w="1872" w:type="dxa"/>
            <w:shd w:val="clear" w:color="auto" w:fill="FFFFFF"/>
            <w:tcMar>
              <w:top w:w="65" w:type="dxa"/>
              <w:left w:w="90" w:type="dxa"/>
              <w:bottom w:w="65" w:type="dxa"/>
              <w:right w:w="90" w:type="dxa"/>
            </w:tcMar>
            <w:vAlign w:val="center"/>
          </w:tcPr>
          <w:p w14:paraId="79898696" w14:textId="77777777" w:rsidR="00FF3AF6" w:rsidRDefault="00000000">
            <w:pPr>
              <w:spacing w:after="0" w:line="264" w:lineRule="auto"/>
            </w:pPr>
            <w:r>
              <w:rPr>
                <w:sz w:val="20"/>
              </w:rPr>
              <w:t>.html .txt</w:t>
            </w:r>
          </w:p>
        </w:tc>
      </w:tr>
      <w:tr w:rsidR="00FF3AF6" w14:paraId="6D1DA817" w14:textId="77777777">
        <w:trPr>
          <w:cantSplit/>
          <w:jc w:val="center"/>
        </w:trPr>
        <w:tc>
          <w:tcPr>
            <w:tcW w:w="8294" w:type="dxa"/>
            <w:shd w:val="clear" w:color="auto" w:fill="F2F5F7"/>
            <w:tcMar>
              <w:top w:w="65" w:type="dxa"/>
              <w:left w:w="90" w:type="dxa"/>
              <w:bottom w:w="65" w:type="dxa"/>
              <w:right w:w="90" w:type="dxa"/>
            </w:tcMar>
            <w:vAlign w:val="center"/>
          </w:tcPr>
          <w:p w14:paraId="2A1D65B1" w14:textId="77777777" w:rsidR="00FF3AF6" w:rsidRDefault="00000000">
            <w:pPr>
              <w:spacing w:after="0" w:line="264" w:lineRule="auto"/>
            </w:pPr>
            <w:r>
              <w:rPr>
                <w:rFonts w:ascii="Consolas" w:hAnsi="Consolas"/>
                <w:sz w:val="20"/>
              </w:rPr>
              <w:t>qtspatialaudio-attribution-resonance-audio</w:t>
            </w:r>
          </w:p>
        </w:tc>
        <w:tc>
          <w:tcPr>
            <w:tcW w:w="1872" w:type="dxa"/>
            <w:shd w:val="clear" w:color="auto" w:fill="F2F5F7"/>
            <w:tcMar>
              <w:top w:w="65" w:type="dxa"/>
              <w:left w:w="90" w:type="dxa"/>
              <w:bottom w:w="65" w:type="dxa"/>
              <w:right w:w="90" w:type="dxa"/>
            </w:tcMar>
            <w:vAlign w:val="center"/>
          </w:tcPr>
          <w:p w14:paraId="44D2FC16" w14:textId="77777777" w:rsidR="00FF3AF6" w:rsidRDefault="00000000">
            <w:pPr>
              <w:spacing w:after="0" w:line="264" w:lineRule="auto"/>
            </w:pPr>
            <w:r>
              <w:rPr>
                <w:sz w:val="20"/>
              </w:rPr>
              <w:t>.html .txt</w:t>
            </w:r>
          </w:p>
        </w:tc>
      </w:tr>
      <w:tr w:rsidR="00FF3AF6" w14:paraId="0C7E6267" w14:textId="77777777">
        <w:trPr>
          <w:cantSplit/>
          <w:jc w:val="center"/>
        </w:trPr>
        <w:tc>
          <w:tcPr>
            <w:tcW w:w="8294" w:type="dxa"/>
            <w:shd w:val="clear" w:color="auto" w:fill="FFFFFF"/>
            <w:tcMar>
              <w:top w:w="65" w:type="dxa"/>
              <w:left w:w="90" w:type="dxa"/>
              <w:bottom w:w="65" w:type="dxa"/>
              <w:right w:w="90" w:type="dxa"/>
            </w:tcMar>
            <w:vAlign w:val="center"/>
          </w:tcPr>
          <w:p w14:paraId="25C65ADD" w14:textId="77777777" w:rsidR="00FF3AF6" w:rsidRDefault="00000000">
            <w:pPr>
              <w:spacing w:after="0" w:line="264" w:lineRule="auto"/>
            </w:pPr>
            <w:r>
              <w:rPr>
                <w:rFonts w:ascii="Consolas" w:hAnsi="Consolas"/>
                <w:sz w:val="20"/>
              </w:rPr>
              <w:t>qtsql-attribution-sqlite</w:t>
            </w:r>
          </w:p>
        </w:tc>
        <w:tc>
          <w:tcPr>
            <w:tcW w:w="1872" w:type="dxa"/>
            <w:shd w:val="clear" w:color="auto" w:fill="FFFFFF"/>
            <w:tcMar>
              <w:top w:w="65" w:type="dxa"/>
              <w:left w:w="90" w:type="dxa"/>
              <w:bottom w:w="65" w:type="dxa"/>
              <w:right w:w="90" w:type="dxa"/>
            </w:tcMar>
            <w:vAlign w:val="center"/>
          </w:tcPr>
          <w:p w14:paraId="4598A853" w14:textId="77777777" w:rsidR="00FF3AF6" w:rsidRDefault="00000000">
            <w:pPr>
              <w:spacing w:after="0" w:line="264" w:lineRule="auto"/>
            </w:pPr>
            <w:r>
              <w:rPr>
                <w:sz w:val="20"/>
              </w:rPr>
              <w:t>.html .txt</w:t>
            </w:r>
          </w:p>
        </w:tc>
      </w:tr>
      <w:tr w:rsidR="00FF3AF6" w14:paraId="1355E1F8" w14:textId="77777777">
        <w:trPr>
          <w:cantSplit/>
          <w:jc w:val="center"/>
        </w:trPr>
        <w:tc>
          <w:tcPr>
            <w:tcW w:w="8294" w:type="dxa"/>
            <w:shd w:val="clear" w:color="auto" w:fill="F2F5F7"/>
            <w:tcMar>
              <w:top w:w="65" w:type="dxa"/>
              <w:left w:w="90" w:type="dxa"/>
              <w:bottom w:w="65" w:type="dxa"/>
              <w:right w:w="90" w:type="dxa"/>
            </w:tcMar>
            <w:vAlign w:val="center"/>
          </w:tcPr>
          <w:p w14:paraId="6791D29F" w14:textId="77777777" w:rsidR="00FF3AF6" w:rsidRDefault="00000000">
            <w:pPr>
              <w:spacing w:after="0" w:line="264" w:lineRule="auto"/>
            </w:pPr>
            <w:r>
              <w:rPr>
                <w:rFonts w:ascii="Consolas" w:hAnsi="Consolas"/>
                <w:sz w:val="20"/>
              </w:rPr>
              <w:t>qtsvg-attribution-xsvg</w:t>
            </w:r>
          </w:p>
        </w:tc>
        <w:tc>
          <w:tcPr>
            <w:tcW w:w="1872" w:type="dxa"/>
            <w:shd w:val="clear" w:color="auto" w:fill="F2F5F7"/>
            <w:tcMar>
              <w:top w:w="65" w:type="dxa"/>
              <w:left w:w="90" w:type="dxa"/>
              <w:bottom w:w="65" w:type="dxa"/>
              <w:right w:w="90" w:type="dxa"/>
            </w:tcMar>
            <w:vAlign w:val="center"/>
          </w:tcPr>
          <w:p w14:paraId="604A095B" w14:textId="77777777" w:rsidR="00FF3AF6" w:rsidRDefault="00000000">
            <w:pPr>
              <w:spacing w:after="0" w:line="264" w:lineRule="auto"/>
            </w:pPr>
            <w:r>
              <w:rPr>
                <w:sz w:val="20"/>
              </w:rPr>
              <w:t>.html .txt</w:t>
            </w:r>
          </w:p>
        </w:tc>
      </w:tr>
      <w:tr w:rsidR="00FF3AF6" w14:paraId="527DCBE0" w14:textId="77777777">
        <w:trPr>
          <w:cantSplit/>
          <w:jc w:val="center"/>
        </w:trPr>
        <w:tc>
          <w:tcPr>
            <w:tcW w:w="8294" w:type="dxa"/>
            <w:shd w:val="clear" w:color="auto" w:fill="FFFFFF"/>
            <w:tcMar>
              <w:top w:w="65" w:type="dxa"/>
              <w:left w:w="90" w:type="dxa"/>
              <w:bottom w:w="65" w:type="dxa"/>
              <w:right w:w="90" w:type="dxa"/>
            </w:tcMar>
            <w:vAlign w:val="center"/>
          </w:tcPr>
          <w:p w14:paraId="60CAAEE0" w14:textId="77777777" w:rsidR="00FF3AF6" w:rsidRDefault="00000000">
            <w:pPr>
              <w:spacing w:after="0" w:line="264" w:lineRule="auto"/>
            </w:pPr>
            <w:r>
              <w:rPr>
                <w:rFonts w:ascii="Consolas" w:hAnsi="Consolas"/>
                <w:sz w:val="20"/>
              </w:rPr>
              <w:t>qttestlib-attribution-catch2</w:t>
            </w:r>
          </w:p>
        </w:tc>
        <w:tc>
          <w:tcPr>
            <w:tcW w:w="1872" w:type="dxa"/>
            <w:shd w:val="clear" w:color="auto" w:fill="FFFFFF"/>
            <w:tcMar>
              <w:top w:w="65" w:type="dxa"/>
              <w:left w:w="90" w:type="dxa"/>
              <w:bottom w:w="65" w:type="dxa"/>
              <w:right w:w="90" w:type="dxa"/>
            </w:tcMar>
            <w:vAlign w:val="center"/>
          </w:tcPr>
          <w:p w14:paraId="5AA3A1AA" w14:textId="77777777" w:rsidR="00FF3AF6" w:rsidRDefault="00000000">
            <w:pPr>
              <w:spacing w:after="0" w:line="264" w:lineRule="auto"/>
            </w:pPr>
            <w:r>
              <w:rPr>
                <w:sz w:val="20"/>
              </w:rPr>
              <w:t>.html .txt</w:t>
            </w:r>
          </w:p>
        </w:tc>
      </w:tr>
      <w:tr w:rsidR="00FF3AF6" w14:paraId="07ED19D1" w14:textId="77777777">
        <w:trPr>
          <w:cantSplit/>
          <w:jc w:val="center"/>
        </w:trPr>
        <w:tc>
          <w:tcPr>
            <w:tcW w:w="8294" w:type="dxa"/>
            <w:shd w:val="clear" w:color="auto" w:fill="F2F5F7"/>
            <w:tcMar>
              <w:top w:w="65" w:type="dxa"/>
              <w:left w:w="90" w:type="dxa"/>
              <w:bottom w:w="65" w:type="dxa"/>
              <w:right w:w="90" w:type="dxa"/>
            </w:tcMar>
            <w:vAlign w:val="center"/>
          </w:tcPr>
          <w:p w14:paraId="3F033767" w14:textId="77777777" w:rsidR="00FF3AF6" w:rsidRDefault="00000000">
            <w:pPr>
              <w:spacing w:after="0" w:line="264" w:lineRule="auto"/>
            </w:pPr>
            <w:r>
              <w:rPr>
                <w:rFonts w:ascii="Consolas" w:hAnsi="Consolas"/>
                <w:sz w:val="20"/>
              </w:rPr>
              <w:t>qttestlib-attribution-cycle</w:t>
            </w:r>
          </w:p>
        </w:tc>
        <w:tc>
          <w:tcPr>
            <w:tcW w:w="1872" w:type="dxa"/>
            <w:shd w:val="clear" w:color="auto" w:fill="F2F5F7"/>
            <w:tcMar>
              <w:top w:w="65" w:type="dxa"/>
              <w:left w:w="90" w:type="dxa"/>
              <w:bottom w:w="65" w:type="dxa"/>
              <w:right w:w="90" w:type="dxa"/>
            </w:tcMar>
            <w:vAlign w:val="center"/>
          </w:tcPr>
          <w:p w14:paraId="79713AE3" w14:textId="77777777" w:rsidR="00FF3AF6" w:rsidRDefault="00000000">
            <w:pPr>
              <w:spacing w:after="0" w:line="264" w:lineRule="auto"/>
            </w:pPr>
            <w:r>
              <w:rPr>
                <w:sz w:val="20"/>
              </w:rPr>
              <w:t>.html .txt</w:t>
            </w:r>
          </w:p>
        </w:tc>
      </w:tr>
      <w:tr w:rsidR="00FF3AF6" w14:paraId="6340D758" w14:textId="77777777">
        <w:trPr>
          <w:cantSplit/>
          <w:jc w:val="center"/>
        </w:trPr>
        <w:tc>
          <w:tcPr>
            <w:tcW w:w="8294" w:type="dxa"/>
            <w:shd w:val="clear" w:color="auto" w:fill="FFFFFF"/>
            <w:tcMar>
              <w:top w:w="65" w:type="dxa"/>
              <w:left w:w="90" w:type="dxa"/>
              <w:bottom w:w="65" w:type="dxa"/>
              <w:right w:w="90" w:type="dxa"/>
            </w:tcMar>
            <w:vAlign w:val="center"/>
          </w:tcPr>
          <w:p w14:paraId="2E042A70" w14:textId="77777777" w:rsidR="00FF3AF6" w:rsidRDefault="00000000">
            <w:pPr>
              <w:spacing w:after="0" w:line="264" w:lineRule="auto"/>
            </w:pPr>
            <w:r>
              <w:rPr>
                <w:rFonts w:ascii="Consolas" w:hAnsi="Consolas"/>
                <w:sz w:val="20"/>
              </w:rPr>
              <w:t>qttestlib-attribution-linuxperf</w:t>
            </w:r>
          </w:p>
        </w:tc>
        <w:tc>
          <w:tcPr>
            <w:tcW w:w="1872" w:type="dxa"/>
            <w:shd w:val="clear" w:color="auto" w:fill="FFFFFF"/>
            <w:tcMar>
              <w:top w:w="65" w:type="dxa"/>
              <w:left w:w="90" w:type="dxa"/>
              <w:bottom w:w="65" w:type="dxa"/>
              <w:right w:w="90" w:type="dxa"/>
            </w:tcMar>
            <w:vAlign w:val="center"/>
          </w:tcPr>
          <w:p w14:paraId="70DCD769" w14:textId="77777777" w:rsidR="00FF3AF6" w:rsidRDefault="00000000">
            <w:pPr>
              <w:spacing w:after="0" w:line="264" w:lineRule="auto"/>
            </w:pPr>
            <w:r>
              <w:rPr>
                <w:sz w:val="20"/>
              </w:rPr>
              <w:t>.html .txt</w:t>
            </w:r>
          </w:p>
        </w:tc>
      </w:tr>
      <w:tr w:rsidR="00FF3AF6" w14:paraId="0750623C" w14:textId="77777777">
        <w:trPr>
          <w:cantSplit/>
          <w:jc w:val="center"/>
        </w:trPr>
        <w:tc>
          <w:tcPr>
            <w:tcW w:w="8294" w:type="dxa"/>
            <w:shd w:val="clear" w:color="auto" w:fill="F2F5F7"/>
            <w:tcMar>
              <w:top w:w="65" w:type="dxa"/>
              <w:left w:w="90" w:type="dxa"/>
              <w:bottom w:w="65" w:type="dxa"/>
              <w:right w:w="90" w:type="dxa"/>
            </w:tcMar>
            <w:vAlign w:val="center"/>
          </w:tcPr>
          <w:p w14:paraId="49924314" w14:textId="77777777" w:rsidR="00FF3AF6" w:rsidRDefault="00000000">
            <w:pPr>
              <w:spacing w:after="0" w:line="264" w:lineRule="auto"/>
            </w:pPr>
            <w:r>
              <w:rPr>
                <w:rFonts w:ascii="Consolas" w:hAnsi="Consolas"/>
                <w:sz w:val="20"/>
              </w:rPr>
              <w:t>qttestlib-attribution-valgrind</w:t>
            </w:r>
          </w:p>
        </w:tc>
        <w:tc>
          <w:tcPr>
            <w:tcW w:w="1872" w:type="dxa"/>
            <w:shd w:val="clear" w:color="auto" w:fill="F2F5F7"/>
            <w:tcMar>
              <w:top w:w="65" w:type="dxa"/>
              <w:left w:w="90" w:type="dxa"/>
              <w:bottom w:w="65" w:type="dxa"/>
              <w:right w:w="90" w:type="dxa"/>
            </w:tcMar>
            <w:vAlign w:val="center"/>
          </w:tcPr>
          <w:p w14:paraId="0B2436A1" w14:textId="77777777" w:rsidR="00FF3AF6" w:rsidRDefault="00000000">
            <w:pPr>
              <w:spacing w:after="0" w:line="264" w:lineRule="auto"/>
            </w:pPr>
            <w:r>
              <w:rPr>
                <w:sz w:val="20"/>
              </w:rPr>
              <w:t>.html .txt</w:t>
            </w:r>
          </w:p>
        </w:tc>
      </w:tr>
      <w:tr w:rsidR="00FF3AF6" w14:paraId="21C3A2D8" w14:textId="77777777">
        <w:trPr>
          <w:cantSplit/>
          <w:jc w:val="center"/>
        </w:trPr>
        <w:tc>
          <w:tcPr>
            <w:tcW w:w="8294" w:type="dxa"/>
            <w:shd w:val="clear" w:color="auto" w:fill="FFFFFF"/>
            <w:tcMar>
              <w:top w:w="65" w:type="dxa"/>
              <w:left w:w="90" w:type="dxa"/>
              <w:bottom w:w="65" w:type="dxa"/>
              <w:right w:w="90" w:type="dxa"/>
            </w:tcMar>
            <w:vAlign w:val="center"/>
          </w:tcPr>
          <w:p w14:paraId="31D53D90" w14:textId="77777777" w:rsidR="00FF3AF6" w:rsidRDefault="00000000">
            <w:pPr>
              <w:spacing w:after="0" w:line="264" w:lineRule="auto"/>
            </w:pPr>
            <w:r>
              <w:rPr>
                <w:rFonts w:ascii="Consolas" w:hAnsi="Consolas"/>
                <w:sz w:val="20"/>
              </w:rPr>
              <w:t>qtvirtualkeyboard-attribution-openwnn</w:t>
            </w:r>
          </w:p>
        </w:tc>
        <w:tc>
          <w:tcPr>
            <w:tcW w:w="1872" w:type="dxa"/>
            <w:shd w:val="clear" w:color="auto" w:fill="FFFFFF"/>
            <w:tcMar>
              <w:top w:w="65" w:type="dxa"/>
              <w:left w:w="90" w:type="dxa"/>
              <w:bottom w:w="65" w:type="dxa"/>
              <w:right w:w="90" w:type="dxa"/>
            </w:tcMar>
            <w:vAlign w:val="center"/>
          </w:tcPr>
          <w:p w14:paraId="5CA785C4" w14:textId="77777777" w:rsidR="00FF3AF6" w:rsidRDefault="00000000">
            <w:pPr>
              <w:spacing w:after="0" w:line="264" w:lineRule="auto"/>
            </w:pPr>
            <w:r>
              <w:rPr>
                <w:sz w:val="20"/>
              </w:rPr>
              <w:t>.html .txt</w:t>
            </w:r>
          </w:p>
        </w:tc>
      </w:tr>
      <w:tr w:rsidR="00FF3AF6" w14:paraId="519438EE" w14:textId="77777777">
        <w:trPr>
          <w:cantSplit/>
          <w:jc w:val="center"/>
        </w:trPr>
        <w:tc>
          <w:tcPr>
            <w:tcW w:w="8294" w:type="dxa"/>
            <w:shd w:val="clear" w:color="auto" w:fill="F2F5F7"/>
            <w:tcMar>
              <w:top w:w="65" w:type="dxa"/>
              <w:left w:w="90" w:type="dxa"/>
              <w:bottom w:w="65" w:type="dxa"/>
              <w:right w:w="90" w:type="dxa"/>
            </w:tcMar>
            <w:vAlign w:val="center"/>
          </w:tcPr>
          <w:p w14:paraId="694B0EDC" w14:textId="77777777" w:rsidR="00FF3AF6" w:rsidRDefault="00000000">
            <w:pPr>
              <w:spacing w:after="0" w:line="264" w:lineRule="auto"/>
            </w:pPr>
            <w:r>
              <w:rPr>
                <w:rFonts w:ascii="Consolas" w:hAnsi="Consolas"/>
                <w:sz w:val="20"/>
              </w:rPr>
              <w:t>qtvirtualkeyboard-attribution-pinyin</w:t>
            </w:r>
          </w:p>
        </w:tc>
        <w:tc>
          <w:tcPr>
            <w:tcW w:w="1872" w:type="dxa"/>
            <w:shd w:val="clear" w:color="auto" w:fill="F2F5F7"/>
            <w:tcMar>
              <w:top w:w="65" w:type="dxa"/>
              <w:left w:w="90" w:type="dxa"/>
              <w:bottom w:w="65" w:type="dxa"/>
              <w:right w:w="90" w:type="dxa"/>
            </w:tcMar>
            <w:vAlign w:val="center"/>
          </w:tcPr>
          <w:p w14:paraId="7F85F851" w14:textId="77777777" w:rsidR="00FF3AF6" w:rsidRDefault="00000000">
            <w:pPr>
              <w:spacing w:after="0" w:line="264" w:lineRule="auto"/>
            </w:pPr>
            <w:r>
              <w:rPr>
                <w:sz w:val="20"/>
              </w:rPr>
              <w:t>.html .txt</w:t>
            </w:r>
          </w:p>
        </w:tc>
      </w:tr>
      <w:tr w:rsidR="00FF3AF6" w14:paraId="65E65055" w14:textId="77777777">
        <w:trPr>
          <w:cantSplit/>
          <w:jc w:val="center"/>
        </w:trPr>
        <w:tc>
          <w:tcPr>
            <w:tcW w:w="8294" w:type="dxa"/>
            <w:shd w:val="clear" w:color="auto" w:fill="FFFFFF"/>
            <w:tcMar>
              <w:top w:w="65" w:type="dxa"/>
              <w:left w:w="90" w:type="dxa"/>
              <w:bottom w:w="65" w:type="dxa"/>
              <w:right w:w="90" w:type="dxa"/>
            </w:tcMar>
            <w:vAlign w:val="center"/>
          </w:tcPr>
          <w:p w14:paraId="3E58E5E4" w14:textId="77777777" w:rsidR="00FF3AF6" w:rsidRDefault="00000000">
            <w:pPr>
              <w:spacing w:after="0" w:line="264" w:lineRule="auto"/>
            </w:pPr>
            <w:r>
              <w:rPr>
                <w:rFonts w:ascii="Consolas" w:hAnsi="Consolas"/>
                <w:sz w:val="20"/>
              </w:rPr>
              <w:t>qtvirtualkeyboard-attribution-tcime</w:t>
            </w:r>
          </w:p>
        </w:tc>
        <w:tc>
          <w:tcPr>
            <w:tcW w:w="1872" w:type="dxa"/>
            <w:shd w:val="clear" w:color="auto" w:fill="FFFFFF"/>
            <w:tcMar>
              <w:top w:w="65" w:type="dxa"/>
              <w:left w:w="90" w:type="dxa"/>
              <w:bottom w:w="65" w:type="dxa"/>
              <w:right w:w="90" w:type="dxa"/>
            </w:tcMar>
            <w:vAlign w:val="center"/>
          </w:tcPr>
          <w:p w14:paraId="73783717" w14:textId="77777777" w:rsidR="00FF3AF6" w:rsidRDefault="00000000">
            <w:pPr>
              <w:spacing w:after="0" w:line="264" w:lineRule="auto"/>
            </w:pPr>
            <w:r>
              <w:rPr>
                <w:sz w:val="20"/>
              </w:rPr>
              <w:t>.html .txt</w:t>
            </w:r>
          </w:p>
        </w:tc>
      </w:tr>
      <w:tr w:rsidR="00FF3AF6" w14:paraId="42265234" w14:textId="77777777">
        <w:trPr>
          <w:cantSplit/>
          <w:jc w:val="center"/>
        </w:trPr>
        <w:tc>
          <w:tcPr>
            <w:tcW w:w="8294" w:type="dxa"/>
            <w:shd w:val="clear" w:color="auto" w:fill="F2F5F7"/>
            <w:tcMar>
              <w:top w:w="65" w:type="dxa"/>
              <w:left w:w="90" w:type="dxa"/>
              <w:bottom w:w="65" w:type="dxa"/>
              <w:right w:w="90" w:type="dxa"/>
            </w:tcMar>
            <w:vAlign w:val="center"/>
          </w:tcPr>
          <w:p w14:paraId="4FA4CB22" w14:textId="77777777" w:rsidR="00FF3AF6" w:rsidRDefault="00000000">
            <w:pPr>
              <w:spacing w:after="0" w:line="264" w:lineRule="auto"/>
            </w:pPr>
            <w:r>
              <w:rPr>
                <w:rFonts w:ascii="Consolas" w:hAnsi="Consolas"/>
                <w:sz w:val="20"/>
              </w:rPr>
              <w:t>qtwaylandcompositor-attribution-appmenu</w:t>
            </w:r>
          </w:p>
        </w:tc>
        <w:tc>
          <w:tcPr>
            <w:tcW w:w="1872" w:type="dxa"/>
            <w:shd w:val="clear" w:color="auto" w:fill="F2F5F7"/>
            <w:tcMar>
              <w:top w:w="65" w:type="dxa"/>
              <w:left w:w="90" w:type="dxa"/>
              <w:bottom w:w="65" w:type="dxa"/>
              <w:right w:w="90" w:type="dxa"/>
            </w:tcMar>
            <w:vAlign w:val="center"/>
          </w:tcPr>
          <w:p w14:paraId="0011B3AB" w14:textId="77777777" w:rsidR="00FF3AF6" w:rsidRDefault="00000000">
            <w:pPr>
              <w:spacing w:after="0" w:line="264" w:lineRule="auto"/>
            </w:pPr>
            <w:r>
              <w:rPr>
                <w:sz w:val="20"/>
              </w:rPr>
              <w:t>.html .txt</w:t>
            </w:r>
          </w:p>
        </w:tc>
      </w:tr>
      <w:tr w:rsidR="00FF3AF6" w14:paraId="00779A58" w14:textId="77777777">
        <w:trPr>
          <w:cantSplit/>
          <w:jc w:val="center"/>
        </w:trPr>
        <w:tc>
          <w:tcPr>
            <w:tcW w:w="8294" w:type="dxa"/>
            <w:shd w:val="clear" w:color="auto" w:fill="FFFFFF"/>
            <w:tcMar>
              <w:top w:w="65" w:type="dxa"/>
              <w:left w:w="90" w:type="dxa"/>
              <w:bottom w:w="65" w:type="dxa"/>
              <w:right w:w="90" w:type="dxa"/>
            </w:tcMar>
            <w:vAlign w:val="center"/>
          </w:tcPr>
          <w:p w14:paraId="532C7FBD" w14:textId="77777777" w:rsidR="00FF3AF6" w:rsidRDefault="00000000">
            <w:pPr>
              <w:spacing w:after="0" w:line="264" w:lineRule="auto"/>
            </w:pPr>
            <w:r>
              <w:rPr>
                <w:rFonts w:ascii="Consolas" w:hAnsi="Consolas"/>
                <w:sz w:val="20"/>
              </w:rPr>
              <w:t>qtwaylandcompositor-attribution-fractional-scale-v1</w:t>
            </w:r>
          </w:p>
        </w:tc>
        <w:tc>
          <w:tcPr>
            <w:tcW w:w="1872" w:type="dxa"/>
            <w:shd w:val="clear" w:color="auto" w:fill="FFFFFF"/>
            <w:tcMar>
              <w:top w:w="65" w:type="dxa"/>
              <w:left w:w="90" w:type="dxa"/>
              <w:bottom w:w="65" w:type="dxa"/>
              <w:right w:w="90" w:type="dxa"/>
            </w:tcMar>
            <w:vAlign w:val="center"/>
          </w:tcPr>
          <w:p w14:paraId="6D2D5DE2" w14:textId="77777777" w:rsidR="00FF3AF6" w:rsidRDefault="00000000">
            <w:pPr>
              <w:spacing w:after="0" w:line="264" w:lineRule="auto"/>
            </w:pPr>
            <w:r>
              <w:rPr>
                <w:sz w:val="20"/>
              </w:rPr>
              <w:t>.html .txt</w:t>
            </w:r>
          </w:p>
        </w:tc>
      </w:tr>
      <w:tr w:rsidR="00FF3AF6" w14:paraId="027D1C55" w14:textId="77777777">
        <w:trPr>
          <w:cantSplit/>
          <w:jc w:val="center"/>
        </w:trPr>
        <w:tc>
          <w:tcPr>
            <w:tcW w:w="8294" w:type="dxa"/>
            <w:shd w:val="clear" w:color="auto" w:fill="F2F5F7"/>
            <w:tcMar>
              <w:top w:w="65" w:type="dxa"/>
              <w:left w:w="90" w:type="dxa"/>
              <w:bottom w:w="65" w:type="dxa"/>
              <w:right w:w="90" w:type="dxa"/>
            </w:tcMar>
            <w:vAlign w:val="center"/>
          </w:tcPr>
          <w:p w14:paraId="0768E389" w14:textId="77777777" w:rsidR="00FF3AF6" w:rsidRDefault="00000000">
            <w:pPr>
              <w:spacing w:after="0" w:line="264" w:lineRule="auto"/>
            </w:pPr>
            <w:r>
              <w:rPr>
                <w:rFonts w:ascii="Consolas" w:hAnsi="Consolas"/>
                <w:sz w:val="20"/>
              </w:rPr>
              <w:t>qtwaylandcompositor-attribution-presentation-time-xml</w:t>
            </w:r>
          </w:p>
        </w:tc>
        <w:tc>
          <w:tcPr>
            <w:tcW w:w="1872" w:type="dxa"/>
            <w:shd w:val="clear" w:color="auto" w:fill="F2F5F7"/>
            <w:tcMar>
              <w:top w:w="65" w:type="dxa"/>
              <w:left w:w="90" w:type="dxa"/>
              <w:bottom w:w="65" w:type="dxa"/>
              <w:right w:w="90" w:type="dxa"/>
            </w:tcMar>
            <w:vAlign w:val="center"/>
          </w:tcPr>
          <w:p w14:paraId="5DEDAFC6" w14:textId="77777777" w:rsidR="00FF3AF6" w:rsidRDefault="00000000">
            <w:pPr>
              <w:spacing w:after="0" w:line="264" w:lineRule="auto"/>
            </w:pPr>
            <w:r>
              <w:rPr>
                <w:sz w:val="20"/>
              </w:rPr>
              <w:t>.html .txt</w:t>
            </w:r>
          </w:p>
        </w:tc>
      </w:tr>
      <w:tr w:rsidR="00FF3AF6" w14:paraId="5823CD07" w14:textId="77777777">
        <w:trPr>
          <w:cantSplit/>
          <w:jc w:val="center"/>
        </w:trPr>
        <w:tc>
          <w:tcPr>
            <w:tcW w:w="8294" w:type="dxa"/>
            <w:shd w:val="clear" w:color="auto" w:fill="FFFFFF"/>
            <w:tcMar>
              <w:top w:w="65" w:type="dxa"/>
              <w:left w:w="90" w:type="dxa"/>
              <w:bottom w:w="65" w:type="dxa"/>
              <w:right w:w="90" w:type="dxa"/>
            </w:tcMar>
            <w:vAlign w:val="center"/>
          </w:tcPr>
          <w:p w14:paraId="14B49923" w14:textId="77777777" w:rsidR="00FF3AF6" w:rsidRDefault="00000000">
            <w:pPr>
              <w:spacing w:after="0" w:line="264" w:lineRule="auto"/>
            </w:pPr>
            <w:r>
              <w:rPr>
                <w:rFonts w:ascii="Consolas" w:hAnsi="Consolas"/>
                <w:sz w:val="20"/>
              </w:rPr>
              <w:t>qtwaylandcompositor-attribution-wayland-eglstream-controller</w:t>
            </w:r>
          </w:p>
        </w:tc>
        <w:tc>
          <w:tcPr>
            <w:tcW w:w="1872" w:type="dxa"/>
            <w:shd w:val="clear" w:color="auto" w:fill="FFFFFF"/>
            <w:tcMar>
              <w:top w:w="65" w:type="dxa"/>
              <w:left w:w="90" w:type="dxa"/>
              <w:bottom w:w="65" w:type="dxa"/>
              <w:right w:w="90" w:type="dxa"/>
            </w:tcMar>
            <w:vAlign w:val="center"/>
          </w:tcPr>
          <w:p w14:paraId="6F63864B" w14:textId="77777777" w:rsidR="00FF3AF6" w:rsidRDefault="00000000">
            <w:pPr>
              <w:spacing w:after="0" w:line="264" w:lineRule="auto"/>
            </w:pPr>
            <w:r>
              <w:rPr>
                <w:sz w:val="20"/>
              </w:rPr>
              <w:t>.html .txt</w:t>
            </w:r>
          </w:p>
        </w:tc>
      </w:tr>
      <w:tr w:rsidR="00FF3AF6" w14:paraId="45DAE46A" w14:textId="77777777">
        <w:trPr>
          <w:cantSplit/>
          <w:jc w:val="center"/>
        </w:trPr>
        <w:tc>
          <w:tcPr>
            <w:tcW w:w="8294" w:type="dxa"/>
            <w:shd w:val="clear" w:color="auto" w:fill="F2F5F7"/>
            <w:tcMar>
              <w:top w:w="65" w:type="dxa"/>
              <w:left w:w="90" w:type="dxa"/>
              <w:bottom w:w="65" w:type="dxa"/>
              <w:right w:w="90" w:type="dxa"/>
            </w:tcMar>
            <w:vAlign w:val="center"/>
          </w:tcPr>
          <w:p w14:paraId="707D6107" w14:textId="77777777" w:rsidR="00FF3AF6" w:rsidRDefault="00000000">
            <w:pPr>
              <w:spacing w:after="0" w:line="264" w:lineRule="auto"/>
            </w:pPr>
            <w:r>
              <w:rPr>
                <w:rFonts w:ascii="Consolas" w:hAnsi="Consolas"/>
                <w:sz w:val="20"/>
              </w:rPr>
              <w:t>qtwaylandcompositor-attribution-wayland-fullscreen-protocol</w:t>
            </w:r>
          </w:p>
        </w:tc>
        <w:tc>
          <w:tcPr>
            <w:tcW w:w="1872" w:type="dxa"/>
            <w:shd w:val="clear" w:color="auto" w:fill="F2F5F7"/>
            <w:tcMar>
              <w:top w:w="65" w:type="dxa"/>
              <w:left w:w="90" w:type="dxa"/>
              <w:bottom w:w="65" w:type="dxa"/>
              <w:right w:w="90" w:type="dxa"/>
            </w:tcMar>
            <w:vAlign w:val="center"/>
          </w:tcPr>
          <w:p w14:paraId="1500416E" w14:textId="77777777" w:rsidR="00FF3AF6" w:rsidRDefault="00000000">
            <w:pPr>
              <w:spacing w:after="0" w:line="264" w:lineRule="auto"/>
            </w:pPr>
            <w:r>
              <w:rPr>
                <w:sz w:val="20"/>
              </w:rPr>
              <w:t>.html .txt</w:t>
            </w:r>
          </w:p>
        </w:tc>
      </w:tr>
      <w:tr w:rsidR="00FF3AF6" w14:paraId="02DEFAC0" w14:textId="77777777">
        <w:trPr>
          <w:cantSplit/>
          <w:jc w:val="center"/>
        </w:trPr>
        <w:tc>
          <w:tcPr>
            <w:tcW w:w="8294" w:type="dxa"/>
            <w:shd w:val="clear" w:color="auto" w:fill="FFFFFF"/>
            <w:tcMar>
              <w:top w:w="65" w:type="dxa"/>
              <w:left w:w="90" w:type="dxa"/>
              <w:bottom w:w="65" w:type="dxa"/>
              <w:right w:w="90" w:type="dxa"/>
            </w:tcMar>
            <w:vAlign w:val="center"/>
          </w:tcPr>
          <w:p w14:paraId="79798CF9" w14:textId="77777777" w:rsidR="00FF3AF6" w:rsidRDefault="00000000">
            <w:pPr>
              <w:spacing w:after="0" w:line="264" w:lineRule="auto"/>
            </w:pPr>
            <w:r>
              <w:rPr>
                <w:rFonts w:ascii="Consolas" w:hAnsi="Consolas"/>
                <w:sz w:val="20"/>
              </w:rPr>
              <w:t>qtwaylandcompositor-attribution-wayland-ivi-extension-protocol</w:t>
            </w:r>
          </w:p>
        </w:tc>
        <w:tc>
          <w:tcPr>
            <w:tcW w:w="1872" w:type="dxa"/>
            <w:shd w:val="clear" w:color="auto" w:fill="FFFFFF"/>
            <w:tcMar>
              <w:top w:w="65" w:type="dxa"/>
              <w:left w:w="90" w:type="dxa"/>
              <w:bottom w:w="65" w:type="dxa"/>
              <w:right w:w="90" w:type="dxa"/>
            </w:tcMar>
            <w:vAlign w:val="center"/>
          </w:tcPr>
          <w:p w14:paraId="47221DD3" w14:textId="77777777" w:rsidR="00FF3AF6" w:rsidRDefault="00000000">
            <w:pPr>
              <w:spacing w:after="0" w:line="264" w:lineRule="auto"/>
            </w:pPr>
            <w:r>
              <w:rPr>
                <w:sz w:val="20"/>
              </w:rPr>
              <w:t>.html .txt</w:t>
            </w:r>
          </w:p>
        </w:tc>
      </w:tr>
      <w:tr w:rsidR="00FF3AF6" w14:paraId="17B897D1" w14:textId="77777777">
        <w:trPr>
          <w:cantSplit/>
          <w:jc w:val="center"/>
        </w:trPr>
        <w:tc>
          <w:tcPr>
            <w:tcW w:w="8294" w:type="dxa"/>
            <w:shd w:val="clear" w:color="auto" w:fill="F2F5F7"/>
            <w:tcMar>
              <w:top w:w="65" w:type="dxa"/>
              <w:left w:w="90" w:type="dxa"/>
              <w:bottom w:w="65" w:type="dxa"/>
              <w:right w:w="90" w:type="dxa"/>
            </w:tcMar>
            <w:vAlign w:val="center"/>
          </w:tcPr>
          <w:p w14:paraId="3F465C16" w14:textId="77777777" w:rsidR="00FF3AF6" w:rsidRDefault="00000000">
            <w:pPr>
              <w:spacing w:after="0" w:line="264" w:lineRule="auto"/>
            </w:pPr>
            <w:r>
              <w:rPr>
                <w:rFonts w:ascii="Consolas" w:hAnsi="Consolas"/>
                <w:sz w:val="20"/>
              </w:rPr>
              <w:t>qtwaylandcompositor-attribution-wayland-linux-dmabuf-unstable-v1</w:t>
            </w:r>
          </w:p>
        </w:tc>
        <w:tc>
          <w:tcPr>
            <w:tcW w:w="1872" w:type="dxa"/>
            <w:shd w:val="clear" w:color="auto" w:fill="F2F5F7"/>
            <w:tcMar>
              <w:top w:w="65" w:type="dxa"/>
              <w:left w:w="90" w:type="dxa"/>
              <w:bottom w:w="65" w:type="dxa"/>
              <w:right w:w="90" w:type="dxa"/>
            </w:tcMar>
            <w:vAlign w:val="center"/>
          </w:tcPr>
          <w:p w14:paraId="094784A6" w14:textId="77777777" w:rsidR="00FF3AF6" w:rsidRDefault="00000000">
            <w:pPr>
              <w:spacing w:after="0" w:line="264" w:lineRule="auto"/>
            </w:pPr>
            <w:r>
              <w:rPr>
                <w:sz w:val="20"/>
              </w:rPr>
              <w:t>.html .txt</w:t>
            </w:r>
          </w:p>
        </w:tc>
      </w:tr>
      <w:tr w:rsidR="00FF3AF6" w14:paraId="027F2DE7" w14:textId="77777777">
        <w:trPr>
          <w:cantSplit/>
          <w:jc w:val="center"/>
        </w:trPr>
        <w:tc>
          <w:tcPr>
            <w:tcW w:w="8294" w:type="dxa"/>
            <w:shd w:val="clear" w:color="auto" w:fill="FFFFFF"/>
            <w:tcMar>
              <w:top w:w="65" w:type="dxa"/>
              <w:left w:w="90" w:type="dxa"/>
              <w:bottom w:w="65" w:type="dxa"/>
              <w:right w:w="90" w:type="dxa"/>
            </w:tcMar>
            <w:vAlign w:val="center"/>
          </w:tcPr>
          <w:p w14:paraId="1FA4F9A8" w14:textId="77777777" w:rsidR="00FF3AF6" w:rsidRDefault="00000000">
            <w:pPr>
              <w:spacing w:after="0" w:line="264" w:lineRule="auto"/>
            </w:pPr>
            <w:r>
              <w:rPr>
                <w:rFonts w:ascii="Consolas" w:hAnsi="Consolas"/>
                <w:sz w:val="20"/>
              </w:rPr>
              <w:t>qtwaylandcompositor-attribution-wayland-pointer-gestures-protocol</w:t>
            </w:r>
          </w:p>
        </w:tc>
        <w:tc>
          <w:tcPr>
            <w:tcW w:w="1872" w:type="dxa"/>
            <w:shd w:val="clear" w:color="auto" w:fill="FFFFFF"/>
            <w:tcMar>
              <w:top w:w="65" w:type="dxa"/>
              <w:left w:w="90" w:type="dxa"/>
              <w:bottom w:w="65" w:type="dxa"/>
              <w:right w:w="90" w:type="dxa"/>
            </w:tcMar>
            <w:vAlign w:val="center"/>
          </w:tcPr>
          <w:p w14:paraId="170A5583" w14:textId="77777777" w:rsidR="00FF3AF6" w:rsidRDefault="00000000">
            <w:pPr>
              <w:spacing w:after="0" w:line="264" w:lineRule="auto"/>
            </w:pPr>
            <w:r>
              <w:rPr>
                <w:sz w:val="20"/>
              </w:rPr>
              <w:t>.html .txt</w:t>
            </w:r>
          </w:p>
        </w:tc>
      </w:tr>
      <w:tr w:rsidR="00FF3AF6" w14:paraId="396B82D6" w14:textId="77777777">
        <w:trPr>
          <w:cantSplit/>
          <w:jc w:val="center"/>
        </w:trPr>
        <w:tc>
          <w:tcPr>
            <w:tcW w:w="8294" w:type="dxa"/>
            <w:shd w:val="clear" w:color="auto" w:fill="F2F5F7"/>
            <w:tcMar>
              <w:top w:w="65" w:type="dxa"/>
              <w:left w:w="90" w:type="dxa"/>
              <w:bottom w:w="65" w:type="dxa"/>
              <w:right w:w="90" w:type="dxa"/>
            </w:tcMar>
            <w:vAlign w:val="center"/>
          </w:tcPr>
          <w:p w14:paraId="6410A9F1" w14:textId="77777777" w:rsidR="00FF3AF6" w:rsidRDefault="00000000">
            <w:pPr>
              <w:spacing w:after="0" w:line="264" w:lineRule="auto"/>
            </w:pPr>
            <w:r>
              <w:rPr>
                <w:rFonts w:ascii="Consolas" w:hAnsi="Consolas"/>
                <w:sz w:val="20"/>
              </w:rPr>
              <w:t>qtwaylandcompositor-attribution-wayland-primary-selection-protocol</w:t>
            </w:r>
          </w:p>
        </w:tc>
        <w:tc>
          <w:tcPr>
            <w:tcW w:w="1872" w:type="dxa"/>
            <w:shd w:val="clear" w:color="auto" w:fill="F2F5F7"/>
            <w:tcMar>
              <w:top w:w="65" w:type="dxa"/>
              <w:left w:w="90" w:type="dxa"/>
              <w:bottom w:w="65" w:type="dxa"/>
              <w:right w:w="90" w:type="dxa"/>
            </w:tcMar>
            <w:vAlign w:val="center"/>
          </w:tcPr>
          <w:p w14:paraId="6E547724" w14:textId="77777777" w:rsidR="00FF3AF6" w:rsidRDefault="00000000">
            <w:pPr>
              <w:spacing w:after="0" w:line="264" w:lineRule="auto"/>
            </w:pPr>
            <w:r>
              <w:rPr>
                <w:sz w:val="20"/>
              </w:rPr>
              <w:t>.html .txt</w:t>
            </w:r>
          </w:p>
        </w:tc>
      </w:tr>
      <w:tr w:rsidR="00FF3AF6" w14:paraId="523D5140" w14:textId="77777777">
        <w:trPr>
          <w:cantSplit/>
          <w:jc w:val="center"/>
        </w:trPr>
        <w:tc>
          <w:tcPr>
            <w:tcW w:w="8294" w:type="dxa"/>
            <w:shd w:val="clear" w:color="auto" w:fill="FFFFFF"/>
            <w:tcMar>
              <w:top w:w="65" w:type="dxa"/>
              <w:left w:w="90" w:type="dxa"/>
              <w:bottom w:w="65" w:type="dxa"/>
              <w:right w:w="90" w:type="dxa"/>
            </w:tcMar>
            <w:vAlign w:val="center"/>
          </w:tcPr>
          <w:p w14:paraId="6C870ECD" w14:textId="77777777" w:rsidR="00FF3AF6" w:rsidRDefault="00000000">
            <w:pPr>
              <w:spacing w:after="0" w:line="264" w:lineRule="auto"/>
            </w:pPr>
            <w:r>
              <w:rPr>
                <w:rFonts w:ascii="Consolas" w:hAnsi="Consolas"/>
                <w:sz w:val="20"/>
              </w:rPr>
              <w:t>qtwaylandcompositor-attribution-wayland-protocol</w:t>
            </w:r>
          </w:p>
        </w:tc>
        <w:tc>
          <w:tcPr>
            <w:tcW w:w="1872" w:type="dxa"/>
            <w:shd w:val="clear" w:color="auto" w:fill="FFFFFF"/>
            <w:tcMar>
              <w:top w:w="65" w:type="dxa"/>
              <w:left w:w="90" w:type="dxa"/>
              <w:bottom w:w="65" w:type="dxa"/>
              <w:right w:w="90" w:type="dxa"/>
            </w:tcMar>
            <w:vAlign w:val="center"/>
          </w:tcPr>
          <w:p w14:paraId="144FBE1E" w14:textId="77777777" w:rsidR="00FF3AF6" w:rsidRDefault="00000000">
            <w:pPr>
              <w:spacing w:after="0" w:line="264" w:lineRule="auto"/>
            </w:pPr>
            <w:r>
              <w:rPr>
                <w:sz w:val="20"/>
              </w:rPr>
              <w:t>.html .txt</w:t>
            </w:r>
          </w:p>
        </w:tc>
      </w:tr>
      <w:tr w:rsidR="00FF3AF6" w14:paraId="038258CC" w14:textId="77777777">
        <w:trPr>
          <w:cantSplit/>
          <w:jc w:val="center"/>
        </w:trPr>
        <w:tc>
          <w:tcPr>
            <w:tcW w:w="8294" w:type="dxa"/>
            <w:shd w:val="clear" w:color="auto" w:fill="F2F5F7"/>
            <w:tcMar>
              <w:top w:w="65" w:type="dxa"/>
              <w:left w:w="90" w:type="dxa"/>
              <w:bottom w:w="65" w:type="dxa"/>
              <w:right w:w="90" w:type="dxa"/>
            </w:tcMar>
            <w:vAlign w:val="center"/>
          </w:tcPr>
          <w:p w14:paraId="1562E19D" w14:textId="77777777" w:rsidR="00FF3AF6" w:rsidRDefault="00000000">
            <w:pPr>
              <w:spacing w:after="0" w:line="264" w:lineRule="auto"/>
            </w:pPr>
            <w:r>
              <w:rPr>
                <w:rFonts w:ascii="Consolas" w:hAnsi="Consolas"/>
                <w:sz w:val="20"/>
              </w:rPr>
              <w:t>qtwaylandcompositor-attribution-wayland-scaler-protocol</w:t>
            </w:r>
          </w:p>
        </w:tc>
        <w:tc>
          <w:tcPr>
            <w:tcW w:w="1872" w:type="dxa"/>
            <w:shd w:val="clear" w:color="auto" w:fill="F2F5F7"/>
            <w:tcMar>
              <w:top w:w="65" w:type="dxa"/>
              <w:left w:w="90" w:type="dxa"/>
              <w:bottom w:w="65" w:type="dxa"/>
              <w:right w:w="90" w:type="dxa"/>
            </w:tcMar>
            <w:vAlign w:val="center"/>
          </w:tcPr>
          <w:p w14:paraId="0D7603F4" w14:textId="77777777" w:rsidR="00FF3AF6" w:rsidRDefault="00000000">
            <w:pPr>
              <w:spacing w:after="0" w:line="264" w:lineRule="auto"/>
            </w:pPr>
            <w:r>
              <w:rPr>
                <w:sz w:val="20"/>
              </w:rPr>
              <w:t>.html .txt</w:t>
            </w:r>
          </w:p>
        </w:tc>
      </w:tr>
      <w:tr w:rsidR="00FF3AF6" w14:paraId="5A64BCE6" w14:textId="77777777">
        <w:trPr>
          <w:cantSplit/>
          <w:jc w:val="center"/>
        </w:trPr>
        <w:tc>
          <w:tcPr>
            <w:tcW w:w="8294" w:type="dxa"/>
            <w:shd w:val="clear" w:color="auto" w:fill="FFFFFF"/>
            <w:tcMar>
              <w:top w:w="65" w:type="dxa"/>
              <w:left w:w="90" w:type="dxa"/>
              <w:bottom w:w="65" w:type="dxa"/>
              <w:right w:w="90" w:type="dxa"/>
            </w:tcMar>
            <w:vAlign w:val="center"/>
          </w:tcPr>
          <w:p w14:paraId="3A954394" w14:textId="77777777" w:rsidR="00FF3AF6" w:rsidRDefault="00000000">
            <w:pPr>
              <w:spacing w:after="0" w:line="264" w:lineRule="auto"/>
            </w:pPr>
            <w:r>
              <w:rPr>
                <w:rFonts w:ascii="Consolas" w:hAnsi="Consolas"/>
                <w:sz w:val="20"/>
              </w:rPr>
              <w:t>qtwaylandcompositor-attribution-wayland-tablet-protocol</w:t>
            </w:r>
          </w:p>
        </w:tc>
        <w:tc>
          <w:tcPr>
            <w:tcW w:w="1872" w:type="dxa"/>
            <w:shd w:val="clear" w:color="auto" w:fill="FFFFFF"/>
            <w:tcMar>
              <w:top w:w="65" w:type="dxa"/>
              <w:left w:w="90" w:type="dxa"/>
              <w:bottom w:w="65" w:type="dxa"/>
              <w:right w:w="90" w:type="dxa"/>
            </w:tcMar>
            <w:vAlign w:val="center"/>
          </w:tcPr>
          <w:p w14:paraId="0B4E6AD2" w14:textId="77777777" w:rsidR="00FF3AF6" w:rsidRDefault="00000000">
            <w:pPr>
              <w:spacing w:after="0" w:line="264" w:lineRule="auto"/>
            </w:pPr>
            <w:r>
              <w:rPr>
                <w:sz w:val="20"/>
              </w:rPr>
              <w:t>.html .txt</w:t>
            </w:r>
          </w:p>
        </w:tc>
      </w:tr>
      <w:tr w:rsidR="00FF3AF6" w14:paraId="44A90963" w14:textId="77777777">
        <w:trPr>
          <w:cantSplit/>
          <w:jc w:val="center"/>
        </w:trPr>
        <w:tc>
          <w:tcPr>
            <w:tcW w:w="8294" w:type="dxa"/>
            <w:shd w:val="clear" w:color="auto" w:fill="F2F5F7"/>
            <w:tcMar>
              <w:top w:w="65" w:type="dxa"/>
              <w:left w:w="90" w:type="dxa"/>
              <w:bottom w:w="65" w:type="dxa"/>
              <w:right w:w="90" w:type="dxa"/>
            </w:tcMar>
            <w:vAlign w:val="center"/>
          </w:tcPr>
          <w:p w14:paraId="65AFAFC0" w14:textId="77777777" w:rsidR="00FF3AF6" w:rsidRDefault="00000000">
            <w:pPr>
              <w:spacing w:after="0" w:line="264" w:lineRule="auto"/>
            </w:pPr>
            <w:r>
              <w:rPr>
                <w:rFonts w:ascii="Consolas" w:hAnsi="Consolas"/>
                <w:sz w:val="20"/>
              </w:rPr>
              <w:t>qtwaylandcompositor-attribution-wayland-text-input-unstable-v1</w:t>
            </w:r>
          </w:p>
        </w:tc>
        <w:tc>
          <w:tcPr>
            <w:tcW w:w="1872" w:type="dxa"/>
            <w:shd w:val="clear" w:color="auto" w:fill="F2F5F7"/>
            <w:tcMar>
              <w:top w:w="65" w:type="dxa"/>
              <w:left w:w="90" w:type="dxa"/>
              <w:bottom w:w="65" w:type="dxa"/>
              <w:right w:w="90" w:type="dxa"/>
            </w:tcMar>
            <w:vAlign w:val="center"/>
          </w:tcPr>
          <w:p w14:paraId="1FF63DAE" w14:textId="77777777" w:rsidR="00FF3AF6" w:rsidRDefault="00000000">
            <w:pPr>
              <w:spacing w:after="0" w:line="264" w:lineRule="auto"/>
            </w:pPr>
            <w:r>
              <w:rPr>
                <w:sz w:val="20"/>
              </w:rPr>
              <w:t>.html .txt</w:t>
            </w:r>
          </w:p>
        </w:tc>
      </w:tr>
      <w:tr w:rsidR="00FF3AF6" w14:paraId="620ADF96" w14:textId="77777777">
        <w:trPr>
          <w:cantSplit/>
          <w:jc w:val="center"/>
        </w:trPr>
        <w:tc>
          <w:tcPr>
            <w:tcW w:w="8294" w:type="dxa"/>
            <w:shd w:val="clear" w:color="auto" w:fill="FFFFFF"/>
            <w:tcMar>
              <w:top w:w="65" w:type="dxa"/>
              <w:left w:w="90" w:type="dxa"/>
              <w:bottom w:w="65" w:type="dxa"/>
              <w:right w:w="90" w:type="dxa"/>
            </w:tcMar>
            <w:vAlign w:val="center"/>
          </w:tcPr>
          <w:p w14:paraId="23D9F841" w14:textId="77777777" w:rsidR="00FF3AF6" w:rsidRDefault="00000000">
            <w:pPr>
              <w:spacing w:after="0" w:line="264" w:lineRule="auto"/>
            </w:pPr>
            <w:r>
              <w:rPr>
                <w:rFonts w:ascii="Consolas" w:hAnsi="Consolas"/>
                <w:sz w:val="20"/>
              </w:rPr>
              <w:t>qtwaylandcompositor-attribution-wayland-text-input-unstable-v2</w:t>
            </w:r>
          </w:p>
        </w:tc>
        <w:tc>
          <w:tcPr>
            <w:tcW w:w="1872" w:type="dxa"/>
            <w:shd w:val="clear" w:color="auto" w:fill="FFFFFF"/>
            <w:tcMar>
              <w:top w:w="65" w:type="dxa"/>
              <w:left w:w="90" w:type="dxa"/>
              <w:bottom w:w="65" w:type="dxa"/>
              <w:right w:w="90" w:type="dxa"/>
            </w:tcMar>
            <w:vAlign w:val="center"/>
          </w:tcPr>
          <w:p w14:paraId="7C158E8E" w14:textId="77777777" w:rsidR="00FF3AF6" w:rsidRDefault="00000000">
            <w:pPr>
              <w:spacing w:after="0" w:line="264" w:lineRule="auto"/>
            </w:pPr>
            <w:r>
              <w:rPr>
                <w:sz w:val="20"/>
              </w:rPr>
              <w:t>.html .txt</w:t>
            </w:r>
          </w:p>
        </w:tc>
      </w:tr>
      <w:tr w:rsidR="00FF3AF6" w14:paraId="40954F4E" w14:textId="77777777">
        <w:trPr>
          <w:cantSplit/>
          <w:jc w:val="center"/>
        </w:trPr>
        <w:tc>
          <w:tcPr>
            <w:tcW w:w="8294" w:type="dxa"/>
            <w:shd w:val="clear" w:color="auto" w:fill="F2F5F7"/>
            <w:tcMar>
              <w:top w:w="65" w:type="dxa"/>
              <w:left w:w="90" w:type="dxa"/>
              <w:bottom w:w="65" w:type="dxa"/>
              <w:right w:w="90" w:type="dxa"/>
            </w:tcMar>
            <w:vAlign w:val="center"/>
          </w:tcPr>
          <w:p w14:paraId="56305D06" w14:textId="77777777" w:rsidR="00FF3AF6" w:rsidRDefault="00000000">
            <w:pPr>
              <w:spacing w:after="0" w:line="264" w:lineRule="auto"/>
            </w:pPr>
            <w:r>
              <w:rPr>
                <w:rFonts w:ascii="Consolas" w:hAnsi="Consolas"/>
                <w:sz w:val="20"/>
              </w:rPr>
              <w:t>qtwaylandcompositor-attribution-wayland-text-input-unstable-v3</w:t>
            </w:r>
          </w:p>
        </w:tc>
        <w:tc>
          <w:tcPr>
            <w:tcW w:w="1872" w:type="dxa"/>
            <w:shd w:val="clear" w:color="auto" w:fill="F2F5F7"/>
            <w:tcMar>
              <w:top w:w="65" w:type="dxa"/>
              <w:left w:w="90" w:type="dxa"/>
              <w:bottom w:w="65" w:type="dxa"/>
              <w:right w:w="90" w:type="dxa"/>
            </w:tcMar>
            <w:vAlign w:val="center"/>
          </w:tcPr>
          <w:p w14:paraId="186D9FBA" w14:textId="77777777" w:rsidR="00FF3AF6" w:rsidRDefault="00000000">
            <w:pPr>
              <w:spacing w:after="0" w:line="264" w:lineRule="auto"/>
            </w:pPr>
            <w:r>
              <w:rPr>
                <w:sz w:val="20"/>
              </w:rPr>
              <w:t>.html .txt</w:t>
            </w:r>
          </w:p>
        </w:tc>
      </w:tr>
      <w:tr w:rsidR="00FF3AF6" w14:paraId="17611797" w14:textId="77777777">
        <w:trPr>
          <w:cantSplit/>
          <w:jc w:val="center"/>
        </w:trPr>
        <w:tc>
          <w:tcPr>
            <w:tcW w:w="8294" w:type="dxa"/>
            <w:shd w:val="clear" w:color="auto" w:fill="FFFFFF"/>
            <w:tcMar>
              <w:top w:w="65" w:type="dxa"/>
              <w:left w:w="90" w:type="dxa"/>
              <w:bottom w:w="65" w:type="dxa"/>
              <w:right w:w="90" w:type="dxa"/>
            </w:tcMar>
            <w:vAlign w:val="center"/>
          </w:tcPr>
          <w:p w14:paraId="3B1027AC" w14:textId="77777777" w:rsidR="00FF3AF6" w:rsidRDefault="00000000">
            <w:pPr>
              <w:spacing w:after="0" w:line="264" w:lineRule="auto"/>
            </w:pPr>
            <w:r>
              <w:rPr>
                <w:rFonts w:ascii="Consolas" w:hAnsi="Consolas"/>
                <w:sz w:val="20"/>
              </w:rPr>
              <w:lastRenderedPageBreak/>
              <w:t>qtwaylandcompositor-attribution-wayland-viewporter-protocol</w:t>
            </w:r>
          </w:p>
        </w:tc>
        <w:tc>
          <w:tcPr>
            <w:tcW w:w="1872" w:type="dxa"/>
            <w:shd w:val="clear" w:color="auto" w:fill="FFFFFF"/>
            <w:tcMar>
              <w:top w:w="65" w:type="dxa"/>
              <w:left w:w="90" w:type="dxa"/>
              <w:bottom w:w="65" w:type="dxa"/>
              <w:right w:w="90" w:type="dxa"/>
            </w:tcMar>
            <w:vAlign w:val="center"/>
          </w:tcPr>
          <w:p w14:paraId="75CEBE22" w14:textId="77777777" w:rsidR="00FF3AF6" w:rsidRDefault="00000000">
            <w:pPr>
              <w:spacing w:after="0" w:line="264" w:lineRule="auto"/>
            </w:pPr>
            <w:r>
              <w:rPr>
                <w:sz w:val="20"/>
              </w:rPr>
              <w:t>.html .txt</w:t>
            </w:r>
          </w:p>
        </w:tc>
      </w:tr>
      <w:tr w:rsidR="00FF3AF6" w14:paraId="2BCF754D" w14:textId="77777777">
        <w:trPr>
          <w:cantSplit/>
          <w:jc w:val="center"/>
        </w:trPr>
        <w:tc>
          <w:tcPr>
            <w:tcW w:w="8294" w:type="dxa"/>
            <w:shd w:val="clear" w:color="auto" w:fill="F2F5F7"/>
            <w:tcMar>
              <w:top w:w="65" w:type="dxa"/>
              <w:left w:w="90" w:type="dxa"/>
              <w:bottom w:w="65" w:type="dxa"/>
              <w:right w:w="90" w:type="dxa"/>
            </w:tcMar>
            <w:vAlign w:val="center"/>
          </w:tcPr>
          <w:p w14:paraId="02D2AB70" w14:textId="77777777" w:rsidR="00FF3AF6" w:rsidRDefault="00000000">
            <w:pPr>
              <w:spacing w:after="0" w:line="264" w:lineRule="auto"/>
            </w:pPr>
            <w:r>
              <w:rPr>
                <w:rFonts w:ascii="Consolas" w:hAnsi="Consolas"/>
                <w:sz w:val="20"/>
              </w:rPr>
              <w:t>qtwaylandcompositor-attribution-wayland-xdg-activation</w:t>
            </w:r>
          </w:p>
        </w:tc>
        <w:tc>
          <w:tcPr>
            <w:tcW w:w="1872" w:type="dxa"/>
            <w:shd w:val="clear" w:color="auto" w:fill="F2F5F7"/>
            <w:tcMar>
              <w:top w:w="65" w:type="dxa"/>
              <w:left w:w="90" w:type="dxa"/>
              <w:bottom w:w="65" w:type="dxa"/>
              <w:right w:w="90" w:type="dxa"/>
            </w:tcMar>
            <w:vAlign w:val="center"/>
          </w:tcPr>
          <w:p w14:paraId="6707A846" w14:textId="77777777" w:rsidR="00FF3AF6" w:rsidRDefault="00000000">
            <w:pPr>
              <w:spacing w:after="0" w:line="264" w:lineRule="auto"/>
            </w:pPr>
            <w:r>
              <w:rPr>
                <w:sz w:val="20"/>
              </w:rPr>
              <w:t>.html .txt</w:t>
            </w:r>
          </w:p>
        </w:tc>
      </w:tr>
      <w:tr w:rsidR="00FF3AF6" w14:paraId="7D9C17FE" w14:textId="77777777">
        <w:trPr>
          <w:cantSplit/>
          <w:jc w:val="center"/>
        </w:trPr>
        <w:tc>
          <w:tcPr>
            <w:tcW w:w="8294" w:type="dxa"/>
            <w:shd w:val="clear" w:color="auto" w:fill="FFFFFF"/>
            <w:tcMar>
              <w:top w:w="65" w:type="dxa"/>
              <w:left w:w="90" w:type="dxa"/>
              <w:bottom w:w="65" w:type="dxa"/>
              <w:right w:w="90" w:type="dxa"/>
            </w:tcMar>
            <w:vAlign w:val="center"/>
          </w:tcPr>
          <w:p w14:paraId="50D3DCB8" w14:textId="77777777" w:rsidR="00FF3AF6" w:rsidRDefault="00000000">
            <w:pPr>
              <w:spacing w:after="0" w:line="264" w:lineRule="auto"/>
            </w:pPr>
            <w:r>
              <w:rPr>
                <w:rFonts w:ascii="Consolas" w:hAnsi="Consolas"/>
                <w:sz w:val="20"/>
              </w:rPr>
              <w:t>qtwaylandcompositor-attribution-wayland-xdg-decoration-protocol</w:t>
            </w:r>
          </w:p>
        </w:tc>
        <w:tc>
          <w:tcPr>
            <w:tcW w:w="1872" w:type="dxa"/>
            <w:shd w:val="clear" w:color="auto" w:fill="FFFFFF"/>
            <w:tcMar>
              <w:top w:w="65" w:type="dxa"/>
              <w:left w:w="90" w:type="dxa"/>
              <w:bottom w:w="65" w:type="dxa"/>
              <w:right w:w="90" w:type="dxa"/>
            </w:tcMar>
            <w:vAlign w:val="center"/>
          </w:tcPr>
          <w:p w14:paraId="6AC75F33" w14:textId="77777777" w:rsidR="00FF3AF6" w:rsidRDefault="00000000">
            <w:pPr>
              <w:spacing w:after="0" w:line="264" w:lineRule="auto"/>
            </w:pPr>
            <w:r>
              <w:rPr>
                <w:sz w:val="20"/>
              </w:rPr>
              <w:t>.html .txt</w:t>
            </w:r>
          </w:p>
        </w:tc>
      </w:tr>
      <w:tr w:rsidR="00FF3AF6" w14:paraId="06149970" w14:textId="77777777">
        <w:trPr>
          <w:cantSplit/>
          <w:jc w:val="center"/>
        </w:trPr>
        <w:tc>
          <w:tcPr>
            <w:tcW w:w="8294" w:type="dxa"/>
            <w:shd w:val="clear" w:color="auto" w:fill="F2F5F7"/>
            <w:tcMar>
              <w:top w:w="65" w:type="dxa"/>
              <w:left w:w="90" w:type="dxa"/>
              <w:bottom w:w="65" w:type="dxa"/>
              <w:right w:w="90" w:type="dxa"/>
            </w:tcMar>
            <w:vAlign w:val="center"/>
          </w:tcPr>
          <w:p w14:paraId="68515DD6" w14:textId="77777777" w:rsidR="00FF3AF6" w:rsidRDefault="00000000">
            <w:pPr>
              <w:spacing w:after="0" w:line="264" w:lineRule="auto"/>
            </w:pPr>
            <w:r>
              <w:rPr>
                <w:rFonts w:ascii="Consolas" w:hAnsi="Consolas"/>
                <w:sz w:val="20"/>
              </w:rPr>
              <w:t>qtwaylandcompositor-attribution-wayland-xdg-output-protocol</w:t>
            </w:r>
          </w:p>
        </w:tc>
        <w:tc>
          <w:tcPr>
            <w:tcW w:w="1872" w:type="dxa"/>
            <w:shd w:val="clear" w:color="auto" w:fill="F2F5F7"/>
            <w:tcMar>
              <w:top w:w="65" w:type="dxa"/>
              <w:left w:w="90" w:type="dxa"/>
              <w:bottom w:w="65" w:type="dxa"/>
              <w:right w:w="90" w:type="dxa"/>
            </w:tcMar>
            <w:vAlign w:val="center"/>
          </w:tcPr>
          <w:p w14:paraId="1489D09B" w14:textId="77777777" w:rsidR="00FF3AF6" w:rsidRDefault="00000000">
            <w:pPr>
              <w:spacing w:after="0" w:line="264" w:lineRule="auto"/>
            </w:pPr>
            <w:r>
              <w:rPr>
                <w:sz w:val="20"/>
              </w:rPr>
              <w:t>.html .txt</w:t>
            </w:r>
          </w:p>
        </w:tc>
      </w:tr>
      <w:tr w:rsidR="00FF3AF6" w14:paraId="50835359" w14:textId="77777777">
        <w:trPr>
          <w:cantSplit/>
          <w:jc w:val="center"/>
        </w:trPr>
        <w:tc>
          <w:tcPr>
            <w:tcW w:w="8294" w:type="dxa"/>
            <w:shd w:val="clear" w:color="auto" w:fill="FFFFFF"/>
            <w:tcMar>
              <w:top w:w="65" w:type="dxa"/>
              <w:left w:w="90" w:type="dxa"/>
              <w:bottom w:w="65" w:type="dxa"/>
              <w:right w:w="90" w:type="dxa"/>
            </w:tcMar>
            <w:vAlign w:val="center"/>
          </w:tcPr>
          <w:p w14:paraId="5F4F09F8" w14:textId="77777777" w:rsidR="00FF3AF6" w:rsidRDefault="00000000">
            <w:pPr>
              <w:spacing w:after="0" w:line="264" w:lineRule="auto"/>
            </w:pPr>
            <w:r>
              <w:rPr>
                <w:rFonts w:ascii="Consolas" w:hAnsi="Consolas"/>
                <w:sz w:val="20"/>
              </w:rPr>
              <w:t>qtwaylandcompositor-attribution-wayland-xdg-shell-protocol</w:t>
            </w:r>
          </w:p>
        </w:tc>
        <w:tc>
          <w:tcPr>
            <w:tcW w:w="1872" w:type="dxa"/>
            <w:shd w:val="clear" w:color="auto" w:fill="FFFFFF"/>
            <w:tcMar>
              <w:top w:w="65" w:type="dxa"/>
              <w:left w:w="90" w:type="dxa"/>
              <w:bottom w:w="65" w:type="dxa"/>
              <w:right w:w="90" w:type="dxa"/>
            </w:tcMar>
            <w:vAlign w:val="center"/>
          </w:tcPr>
          <w:p w14:paraId="763E5658" w14:textId="77777777" w:rsidR="00FF3AF6" w:rsidRDefault="00000000">
            <w:pPr>
              <w:spacing w:after="0" w:line="264" w:lineRule="auto"/>
            </w:pPr>
            <w:r>
              <w:rPr>
                <w:sz w:val="20"/>
              </w:rPr>
              <w:t>.html .txt</w:t>
            </w:r>
          </w:p>
        </w:tc>
      </w:tr>
      <w:tr w:rsidR="00FF3AF6" w14:paraId="46A303C2" w14:textId="77777777">
        <w:trPr>
          <w:cantSplit/>
          <w:jc w:val="center"/>
        </w:trPr>
        <w:tc>
          <w:tcPr>
            <w:tcW w:w="8294" w:type="dxa"/>
            <w:shd w:val="clear" w:color="auto" w:fill="F2F5F7"/>
            <w:tcMar>
              <w:top w:w="65" w:type="dxa"/>
              <w:left w:w="90" w:type="dxa"/>
              <w:bottom w:w="65" w:type="dxa"/>
              <w:right w:w="90" w:type="dxa"/>
            </w:tcMar>
            <w:vAlign w:val="center"/>
          </w:tcPr>
          <w:p w14:paraId="59214E07" w14:textId="77777777" w:rsidR="00FF3AF6" w:rsidRDefault="00000000">
            <w:pPr>
              <w:spacing w:after="0" w:line="264" w:lineRule="auto"/>
            </w:pPr>
            <w:r>
              <w:rPr>
                <w:rFonts w:ascii="Consolas" w:hAnsi="Consolas"/>
                <w:sz w:val="20"/>
              </w:rPr>
              <w:t>qtwaylandcompositor-attribution-wayland-xdg-system-bell-protocol</w:t>
            </w:r>
          </w:p>
        </w:tc>
        <w:tc>
          <w:tcPr>
            <w:tcW w:w="1872" w:type="dxa"/>
            <w:shd w:val="clear" w:color="auto" w:fill="F2F5F7"/>
            <w:tcMar>
              <w:top w:w="65" w:type="dxa"/>
              <w:left w:w="90" w:type="dxa"/>
              <w:bottom w:w="65" w:type="dxa"/>
              <w:right w:w="90" w:type="dxa"/>
            </w:tcMar>
            <w:vAlign w:val="center"/>
          </w:tcPr>
          <w:p w14:paraId="6DBB546E" w14:textId="77777777" w:rsidR="00FF3AF6" w:rsidRDefault="00000000">
            <w:pPr>
              <w:spacing w:after="0" w:line="264" w:lineRule="auto"/>
            </w:pPr>
            <w:r>
              <w:rPr>
                <w:sz w:val="20"/>
              </w:rPr>
              <w:t>.html .txt</w:t>
            </w:r>
          </w:p>
        </w:tc>
      </w:tr>
      <w:tr w:rsidR="00FF3AF6" w14:paraId="36B08032" w14:textId="77777777">
        <w:trPr>
          <w:cantSplit/>
          <w:jc w:val="center"/>
        </w:trPr>
        <w:tc>
          <w:tcPr>
            <w:tcW w:w="8294" w:type="dxa"/>
            <w:shd w:val="clear" w:color="auto" w:fill="FFFFFF"/>
            <w:tcMar>
              <w:top w:w="65" w:type="dxa"/>
              <w:left w:w="90" w:type="dxa"/>
              <w:bottom w:w="65" w:type="dxa"/>
              <w:right w:w="90" w:type="dxa"/>
            </w:tcMar>
            <w:vAlign w:val="center"/>
          </w:tcPr>
          <w:p w14:paraId="76D416CB" w14:textId="77777777" w:rsidR="00FF3AF6" w:rsidRDefault="00000000">
            <w:pPr>
              <w:spacing w:after="0" w:line="264" w:lineRule="auto"/>
            </w:pPr>
            <w:r>
              <w:rPr>
                <w:rFonts w:ascii="Consolas" w:hAnsi="Consolas"/>
                <w:sz w:val="20"/>
              </w:rPr>
              <w:t>qtwaylandcompositor-attribution-wayland-xdg-toplevel-icon-protocol</w:t>
            </w:r>
          </w:p>
        </w:tc>
        <w:tc>
          <w:tcPr>
            <w:tcW w:w="1872" w:type="dxa"/>
            <w:shd w:val="clear" w:color="auto" w:fill="FFFFFF"/>
            <w:tcMar>
              <w:top w:w="65" w:type="dxa"/>
              <w:left w:w="90" w:type="dxa"/>
              <w:bottom w:w="65" w:type="dxa"/>
              <w:right w:w="90" w:type="dxa"/>
            </w:tcMar>
            <w:vAlign w:val="center"/>
          </w:tcPr>
          <w:p w14:paraId="417B6A79" w14:textId="77777777" w:rsidR="00FF3AF6" w:rsidRDefault="00000000">
            <w:pPr>
              <w:spacing w:after="0" w:line="264" w:lineRule="auto"/>
            </w:pPr>
            <w:r>
              <w:rPr>
                <w:sz w:val="20"/>
              </w:rPr>
              <w:t>.html .txt</w:t>
            </w:r>
          </w:p>
        </w:tc>
      </w:tr>
      <w:tr w:rsidR="00FF3AF6" w14:paraId="72951712" w14:textId="77777777">
        <w:trPr>
          <w:cantSplit/>
          <w:jc w:val="center"/>
        </w:trPr>
        <w:tc>
          <w:tcPr>
            <w:tcW w:w="8294" w:type="dxa"/>
            <w:shd w:val="clear" w:color="auto" w:fill="F2F5F7"/>
            <w:tcMar>
              <w:top w:w="65" w:type="dxa"/>
              <w:left w:w="90" w:type="dxa"/>
              <w:bottom w:w="65" w:type="dxa"/>
              <w:right w:w="90" w:type="dxa"/>
            </w:tcMar>
            <w:vAlign w:val="center"/>
          </w:tcPr>
          <w:p w14:paraId="2C32C8A5" w14:textId="77777777" w:rsidR="00FF3AF6" w:rsidRDefault="00000000">
            <w:pPr>
              <w:spacing w:after="0" w:line="264" w:lineRule="auto"/>
            </w:pPr>
            <w:r>
              <w:rPr>
                <w:rFonts w:ascii="Consolas" w:hAnsi="Consolas"/>
                <w:sz w:val="20"/>
              </w:rPr>
              <w:t>qtwaylandcompositor-attribution-wlr-data-control-unstable-v1-protocol</w:t>
            </w:r>
          </w:p>
        </w:tc>
        <w:tc>
          <w:tcPr>
            <w:tcW w:w="1872" w:type="dxa"/>
            <w:shd w:val="clear" w:color="auto" w:fill="F2F5F7"/>
            <w:tcMar>
              <w:top w:w="65" w:type="dxa"/>
              <w:left w:w="90" w:type="dxa"/>
              <w:bottom w:w="65" w:type="dxa"/>
              <w:right w:w="90" w:type="dxa"/>
            </w:tcMar>
            <w:vAlign w:val="center"/>
          </w:tcPr>
          <w:p w14:paraId="33482A8C" w14:textId="77777777" w:rsidR="00FF3AF6" w:rsidRDefault="00000000">
            <w:pPr>
              <w:spacing w:after="0" w:line="264" w:lineRule="auto"/>
            </w:pPr>
            <w:r>
              <w:rPr>
                <w:sz w:val="20"/>
              </w:rPr>
              <w:t>.html .txt</w:t>
            </w:r>
          </w:p>
        </w:tc>
      </w:tr>
      <w:tr w:rsidR="00FF3AF6" w14:paraId="36DBF5FB" w14:textId="77777777">
        <w:trPr>
          <w:cantSplit/>
          <w:jc w:val="center"/>
        </w:trPr>
        <w:tc>
          <w:tcPr>
            <w:tcW w:w="8294" w:type="dxa"/>
            <w:shd w:val="clear" w:color="auto" w:fill="FFFFFF"/>
            <w:tcMar>
              <w:top w:w="65" w:type="dxa"/>
              <w:left w:w="90" w:type="dxa"/>
              <w:bottom w:w="65" w:type="dxa"/>
              <w:right w:w="90" w:type="dxa"/>
            </w:tcMar>
            <w:vAlign w:val="center"/>
          </w:tcPr>
          <w:p w14:paraId="5CA3020D" w14:textId="77777777" w:rsidR="00FF3AF6" w:rsidRDefault="00000000">
            <w:pPr>
              <w:spacing w:after="0" w:line="264" w:lineRule="auto"/>
            </w:pPr>
            <w:r>
              <w:rPr>
                <w:rFonts w:ascii="Consolas" w:hAnsi="Consolas"/>
                <w:sz w:val="20"/>
              </w:rPr>
              <w:t>qtwaylandcompositor-attribution-xdg-dialog-v1</w:t>
            </w:r>
          </w:p>
        </w:tc>
        <w:tc>
          <w:tcPr>
            <w:tcW w:w="1872" w:type="dxa"/>
            <w:shd w:val="clear" w:color="auto" w:fill="FFFFFF"/>
            <w:tcMar>
              <w:top w:w="65" w:type="dxa"/>
              <w:left w:w="90" w:type="dxa"/>
              <w:bottom w:w="65" w:type="dxa"/>
              <w:right w:w="90" w:type="dxa"/>
            </w:tcMar>
            <w:vAlign w:val="center"/>
          </w:tcPr>
          <w:p w14:paraId="749297F1" w14:textId="77777777" w:rsidR="00FF3AF6" w:rsidRDefault="00000000">
            <w:pPr>
              <w:spacing w:after="0" w:line="264" w:lineRule="auto"/>
            </w:pPr>
            <w:r>
              <w:rPr>
                <w:sz w:val="20"/>
              </w:rPr>
              <w:t>.html .txt</w:t>
            </w:r>
          </w:p>
        </w:tc>
      </w:tr>
      <w:tr w:rsidR="00FF3AF6" w14:paraId="38681BA6" w14:textId="77777777">
        <w:trPr>
          <w:cantSplit/>
          <w:jc w:val="center"/>
        </w:trPr>
        <w:tc>
          <w:tcPr>
            <w:tcW w:w="8294" w:type="dxa"/>
            <w:shd w:val="clear" w:color="auto" w:fill="F2F5F7"/>
            <w:tcMar>
              <w:top w:w="65" w:type="dxa"/>
              <w:left w:w="90" w:type="dxa"/>
              <w:bottom w:w="65" w:type="dxa"/>
              <w:right w:w="90" w:type="dxa"/>
            </w:tcMar>
            <w:vAlign w:val="center"/>
          </w:tcPr>
          <w:p w14:paraId="2F787AB9" w14:textId="77777777" w:rsidR="00FF3AF6" w:rsidRDefault="00000000">
            <w:pPr>
              <w:spacing w:after="0" w:line="264" w:lineRule="auto"/>
            </w:pPr>
            <w:r>
              <w:rPr>
                <w:rFonts w:ascii="Consolas" w:hAnsi="Consolas"/>
                <w:sz w:val="20"/>
              </w:rPr>
              <w:t>qtwaylandcompositor-attribution-xdg-foreign-unstable-v2</w:t>
            </w:r>
          </w:p>
        </w:tc>
        <w:tc>
          <w:tcPr>
            <w:tcW w:w="1872" w:type="dxa"/>
            <w:shd w:val="clear" w:color="auto" w:fill="F2F5F7"/>
            <w:tcMar>
              <w:top w:w="65" w:type="dxa"/>
              <w:left w:w="90" w:type="dxa"/>
              <w:bottom w:w="65" w:type="dxa"/>
              <w:right w:w="90" w:type="dxa"/>
            </w:tcMar>
            <w:vAlign w:val="center"/>
          </w:tcPr>
          <w:p w14:paraId="3C08CB32" w14:textId="77777777" w:rsidR="00FF3AF6" w:rsidRDefault="00000000">
            <w:pPr>
              <w:spacing w:after="0" w:line="264" w:lineRule="auto"/>
            </w:pPr>
            <w:r>
              <w:rPr>
                <w:sz w:val="20"/>
              </w:rPr>
              <w:t>.html .txt</w:t>
            </w:r>
          </w:p>
        </w:tc>
      </w:tr>
      <w:tr w:rsidR="00FF3AF6" w14:paraId="107CE332" w14:textId="77777777">
        <w:trPr>
          <w:cantSplit/>
          <w:jc w:val="center"/>
        </w:trPr>
        <w:tc>
          <w:tcPr>
            <w:tcW w:w="8294" w:type="dxa"/>
            <w:shd w:val="clear" w:color="auto" w:fill="FFFFFF"/>
            <w:tcMar>
              <w:top w:w="65" w:type="dxa"/>
              <w:left w:w="90" w:type="dxa"/>
              <w:bottom w:w="65" w:type="dxa"/>
              <w:right w:w="90" w:type="dxa"/>
            </w:tcMar>
            <w:vAlign w:val="center"/>
          </w:tcPr>
          <w:p w14:paraId="0CF98B05" w14:textId="77777777" w:rsidR="00FF3AF6" w:rsidRDefault="00000000">
            <w:pPr>
              <w:spacing w:after="0" w:line="264" w:lineRule="auto"/>
            </w:pPr>
            <w:r>
              <w:rPr>
                <w:rFonts w:ascii="Consolas" w:hAnsi="Consolas"/>
                <w:sz w:val="20"/>
              </w:rPr>
              <w:t>qtwebengine-3rdparty-abseil</w:t>
            </w:r>
          </w:p>
        </w:tc>
        <w:tc>
          <w:tcPr>
            <w:tcW w:w="1872" w:type="dxa"/>
            <w:shd w:val="clear" w:color="auto" w:fill="FFFFFF"/>
            <w:tcMar>
              <w:top w:w="65" w:type="dxa"/>
              <w:left w:w="90" w:type="dxa"/>
              <w:bottom w:w="65" w:type="dxa"/>
              <w:right w:w="90" w:type="dxa"/>
            </w:tcMar>
            <w:vAlign w:val="center"/>
          </w:tcPr>
          <w:p w14:paraId="5C56FEE1" w14:textId="77777777" w:rsidR="00FF3AF6" w:rsidRDefault="00000000">
            <w:pPr>
              <w:spacing w:after="0" w:line="264" w:lineRule="auto"/>
            </w:pPr>
            <w:r>
              <w:rPr>
                <w:sz w:val="20"/>
              </w:rPr>
              <w:t>.html .txt</w:t>
            </w:r>
          </w:p>
        </w:tc>
      </w:tr>
      <w:tr w:rsidR="00FF3AF6" w14:paraId="4F39A0EB" w14:textId="77777777">
        <w:trPr>
          <w:cantSplit/>
          <w:jc w:val="center"/>
        </w:trPr>
        <w:tc>
          <w:tcPr>
            <w:tcW w:w="8294" w:type="dxa"/>
            <w:shd w:val="clear" w:color="auto" w:fill="F2F5F7"/>
            <w:tcMar>
              <w:top w:w="65" w:type="dxa"/>
              <w:left w:w="90" w:type="dxa"/>
              <w:bottom w:w="65" w:type="dxa"/>
              <w:right w:w="90" w:type="dxa"/>
            </w:tcMar>
            <w:vAlign w:val="center"/>
          </w:tcPr>
          <w:p w14:paraId="2224A665" w14:textId="77777777" w:rsidR="00FF3AF6" w:rsidRDefault="00000000">
            <w:pPr>
              <w:spacing w:after="0" w:line="264" w:lineRule="auto"/>
            </w:pPr>
            <w:r>
              <w:rPr>
                <w:rFonts w:ascii="Consolas" w:hAnsi="Consolas"/>
                <w:sz w:val="20"/>
              </w:rPr>
              <w:t>qtwebengine-3rdparty-acorn-a-tiny-fast-javascript-parser-written-in-javascript</w:t>
            </w:r>
          </w:p>
        </w:tc>
        <w:tc>
          <w:tcPr>
            <w:tcW w:w="1872" w:type="dxa"/>
            <w:shd w:val="clear" w:color="auto" w:fill="F2F5F7"/>
            <w:tcMar>
              <w:top w:w="65" w:type="dxa"/>
              <w:left w:w="90" w:type="dxa"/>
              <w:bottom w:w="65" w:type="dxa"/>
              <w:right w:w="90" w:type="dxa"/>
            </w:tcMar>
            <w:vAlign w:val="center"/>
          </w:tcPr>
          <w:p w14:paraId="73103120" w14:textId="77777777" w:rsidR="00FF3AF6" w:rsidRDefault="00000000">
            <w:pPr>
              <w:spacing w:after="0" w:line="264" w:lineRule="auto"/>
            </w:pPr>
            <w:r>
              <w:rPr>
                <w:sz w:val="20"/>
              </w:rPr>
              <w:t>.html .txt</w:t>
            </w:r>
          </w:p>
        </w:tc>
      </w:tr>
      <w:tr w:rsidR="00FF3AF6" w14:paraId="1AE717AF" w14:textId="77777777">
        <w:trPr>
          <w:cantSplit/>
          <w:jc w:val="center"/>
        </w:trPr>
        <w:tc>
          <w:tcPr>
            <w:tcW w:w="8294" w:type="dxa"/>
            <w:shd w:val="clear" w:color="auto" w:fill="FFFFFF"/>
            <w:tcMar>
              <w:top w:w="65" w:type="dxa"/>
              <w:left w:w="90" w:type="dxa"/>
              <w:bottom w:w="65" w:type="dxa"/>
              <w:right w:w="90" w:type="dxa"/>
            </w:tcMar>
            <w:vAlign w:val="center"/>
          </w:tcPr>
          <w:p w14:paraId="70DF40CB" w14:textId="77777777" w:rsidR="00FF3AF6" w:rsidRDefault="00000000">
            <w:pPr>
              <w:spacing w:after="0" w:line="264" w:lineRule="auto"/>
            </w:pPr>
            <w:r>
              <w:rPr>
                <w:rFonts w:ascii="Consolas" w:hAnsi="Consolas"/>
                <w:sz w:val="20"/>
              </w:rPr>
              <w:t>qtwebengine-3rdparty-alliance-for-open-media-video-codec</w:t>
            </w:r>
          </w:p>
        </w:tc>
        <w:tc>
          <w:tcPr>
            <w:tcW w:w="1872" w:type="dxa"/>
            <w:shd w:val="clear" w:color="auto" w:fill="FFFFFF"/>
            <w:tcMar>
              <w:top w:w="65" w:type="dxa"/>
              <w:left w:w="90" w:type="dxa"/>
              <w:bottom w:w="65" w:type="dxa"/>
              <w:right w:w="90" w:type="dxa"/>
            </w:tcMar>
            <w:vAlign w:val="center"/>
          </w:tcPr>
          <w:p w14:paraId="3FC59B64" w14:textId="77777777" w:rsidR="00FF3AF6" w:rsidRDefault="00000000">
            <w:pPr>
              <w:spacing w:after="0" w:line="264" w:lineRule="auto"/>
            </w:pPr>
            <w:r>
              <w:rPr>
                <w:sz w:val="20"/>
              </w:rPr>
              <w:t>.html .txt</w:t>
            </w:r>
          </w:p>
        </w:tc>
      </w:tr>
      <w:tr w:rsidR="00FF3AF6" w14:paraId="468328F1" w14:textId="77777777">
        <w:trPr>
          <w:cantSplit/>
          <w:jc w:val="center"/>
        </w:trPr>
        <w:tc>
          <w:tcPr>
            <w:tcW w:w="8294" w:type="dxa"/>
            <w:shd w:val="clear" w:color="auto" w:fill="F2F5F7"/>
            <w:tcMar>
              <w:top w:w="65" w:type="dxa"/>
              <w:left w:w="90" w:type="dxa"/>
              <w:bottom w:w="65" w:type="dxa"/>
              <w:right w:w="90" w:type="dxa"/>
            </w:tcMar>
            <w:vAlign w:val="center"/>
          </w:tcPr>
          <w:p w14:paraId="2E844B93" w14:textId="77777777" w:rsidR="00FF3AF6" w:rsidRDefault="00000000">
            <w:pPr>
              <w:spacing w:after="0" w:line="264" w:lineRule="auto"/>
            </w:pPr>
            <w:r>
              <w:rPr>
                <w:rFonts w:ascii="Consolas" w:hAnsi="Consolas"/>
                <w:sz w:val="20"/>
              </w:rPr>
              <w:t>qtwebengine-3rdparty-almost-native-graphics-layer-engine</w:t>
            </w:r>
          </w:p>
        </w:tc>
        <w:tc>
          <w:tcPr>
            <w:tcW w:w="1872" w:type="dxa"/>
            <w:shd w:val="clear" w:color="auto" w:fill="F2F5F7"/>
            <w:tcMar>
              <w:top w:w="65" w:type="dxa"/>
              <w:left w:w="90" w:type="dxa"/>
              <w:bottom w:w="65" w:type="dxa"/>
              <w:right w:w="90" w:type="dxa"/>
            </w:tcMar>
            <w:vAlign w:val="center"/>
          </w:tcPr>
          <w:p w14:paraId="24540651" w14:textId="77777777" w:rsidR="00FF3AF6" w:rsidRDefault="00000000">
            <w:pPr>
              <w:spacing w:after="0" w:line="264" w:lineRule="auto"/>
            </w:pPr>
            <w:r>
              <w:rPr>
                <w:sz w:val="20"/>
              </w:rPr>
              <w:t>.html .txt</w:t>
            </w:r>
          </w:p>
        </w:tc>
      </w:tr>
      <w:tr w:rsidR="00FF3AF6" w14:paraId="23587DA5" w14:textId="77777777">
        <w:trPr>
          <w:cantSplit/>
          <w:jc w:val="center"/>
        </w:trPr>
        <w:tc>
          <w:tcPr>
            <w:tcW w:w="8294" w:type="dxa"/>
            <w:shd w:val="clear" w:color="auto" w:fill="FFFFFF"/>
            <w:tcMar>
              <w:top w:w="65" w:type="dxa"/>
              <w:left w:w="90" w:type="dxa"/>
              <w:bottom w:w="65" w:type="dxa"/>
              <w:right w:w="90" w:type="dxa"/>
            </w:tcMar>
            <w:vAlign w:val="center"/>
          </w:tcPr>
          <w:p w14:paraId="30C68563" w14:textId="77777777" w:rsidR="00FF3AF6" w:rsidRDefault="00000000">
            <w:pPr>
              <w:spacing w:after="0" w:line="264" w:lineRule="auto"/>
            </w:pPr>
            <w:r>
              <w:rPr>
                <w:rFonts w:ascii="Consolas" w:hAnsi="Consolas"/>
                <w:sz w:val="20"/>
              </w:rPr>
              <w:t>qtwebengine-3rdparty-android-explicit-synchronization</w:t>
            </w:r>
          </w:p>
        </w:tc>
        <w:tc>
          <w:tcPr>
            <w:tcW w:w="1872" w:type="dxa"/>
            <w:shd w:val="clear" w:color="auto" w:fill="FFFFFF"/>
            <w:tcMar>
              <w:top w:w="65" w:type="dxa"/>
              <w:left w:w="90" w:type="dxa"/>
              <w:bottom w:w="65" w:type="dxa"/>
              <w:right w:w="90" w:type="dxa"/>
            </w:tcMar>
            <w:vAlign w:val="center"/>
          </w:tcPr>
          <w:p w14:paraId="4AF7E6A7" w14:textId="77777777" w:rsidR="00FF3AF6" w:rsidRDefault="00000000">
            <w:pPr>
              <w:spacing w:after="0" w:line="264" w:lineRule="auto"/>
            </w:pPr>
            <w:r>
              <w:rPr>
                <w:sz w:val="20"/>
              </w:rPr>
              <w:t>.html .txt</w:t>
            </w:r>
          </w:p>
        </w:tc>
      </w:tr>
      <w:tr w:rsidR="00FF3AF6" w14:paraId="649A3D19" w14:textId="77777777">
        <w:trPr>
          <w:cantSplit/>
          <w:jc w:val="center"/>
        </w:trPr>
        <w:tc>
          <w:tcPr>
            <w:tcW w:w="8294" w:type="dxa"/>
            <w:shd w:val="clear" w:color="auto" w:fill="F2F5F7"/>
            <w:tcMar>
              <w:top w:w="65" w:type="dxa"/>
              <w:left w:w="90" w:type="dxa"/>
              <w:bottom w:w="65" w:type="dxa"/>
              <w:right w:w="90" w:type="dxa"/>
            </w:tcMar>
            <w:vAlign w:val="center"/>
          </w:tcPr>
          <w:p w14:paraId="14D8E8C7" w14:textId="77777777" w:rsidR="00FF3AF6" w:rsidRDefault="00000000">
            <w:pPr>
              <w:spacing w:after="0" w:line="264" w:lineRule="auto"/>
            </w:pPr>
            <w:r>
              <w:rPr>
                <w:rFonts w:ascii="Consolas" w:hAnsi="Consolas"/>
                <w:sz w:val="20"/>
              </w:rPr>
              <w:t>qtwebengine-3rdparty-axe-core-accessibility-audit</w:t>
            </w:r>
          </w:p>
        </w:tc>
        <w:tc>
          <w:tcPr>
            <w:tcW w:w="1872" w:type="dxa"/>
            <w:shd w:val="clear" w:color="auto" w:fill="F2F5F7"/>
            <w:tcMar>
              <w:top w:w="65" w:type="dxa"/>
              <w:left w:w="90" w:type="dxa"/>
              <w:bottom w:w="65" w:type="dxa"/>
              <w:right w:w="90" w:type="dxa"/>
            </w:tcMar>
            <w:vAlign w:val="center"/>
          </w:tcPr>
          <w:p w14:paraId="6066D8DB" w14:textId="77777777" w:rsidR="00FF3AF6" w:rsidRDefault="00000000">
            <w:pPr>
              <w:spacing w:after="0" w:line="264" w:lineRule="auto"/>
            </w:pPr>
            <w:r>
              <w:rPr>
                <w:sz w:val="20"/>
              </w:rPr>
              <w:t>.html .txt</w:t>
            </w:r>
          </w:p>
        </w:tc>
      </w:tr>
      <w:tr w:rsidR="00FF3AF6" w14:paraId="19291225" w14:textId="77777777">
        <w:trPr>
          <w:cantSplit/>
          <w:jc w:val="center"/>
        </w:trPr>
        <w:tc>
          <w:tcPr>
            <w:tcW w:w="8294" w:type="dxa"/>
            <w:shd w:val="clear" w:color="auto" w:fill="FFFFFF"/>
            <w:tcMar>
              <w:top w:w="65" w:type="dxa"/>
              <w:left w:w="90" w:type="dxa"/>
              <w:bottom w:w="65" w:type="dxa"/>
              <w:right w:w="90" w:type="dxa"/>
            </w:tcMar>
            <w:vAlign w:val="center"/>
          </w:tcPr>
          <w:p w14:paraId="0C26C55F" w14:textId="77777777" w:rsidR="00FF3AF6" w:rsidRDefault="00000000">
            <w:pPr>
              <w:spacing w:after="0" w:line="264" w:lineRule="auto"/>
            </w:pPr>
            <w:r>
              <w:rPr>
                <w:rFonts w:ascii="Consolas" w:hAnsi="Consolas"/>
                <w:sz w:val="20"/>
              </w:rPr>
              <w:t>qtwebengine-3rdparty-boringssl</w:t>
            </w:r>
          </w:p>
        </w:tc>
        <w:tc>
          <w:tcPr>
            <w:tcW w:w="1872" w:type="dxa"/>
            <w:shd w:val="clear" w:color="auto" w:fill="FFFFFF"/>
            <w:tcMar>
              <w:top w:w="65" w:type="dxa"/>
              <w:left w:w="90" w:type="dxa"/>
              <w:bottom w:w="65" w:type="dxa"/>
              <w:right w:w="90" w:type="dxa"/>
            </w:tcMar>
            <w:vAlign w:val="center"/>
          </w:tcPr>
          <w:p w14:paraId="466E8675" w14:textId="77777777" w:rsidR="00FF3AF6" w:rsidRDefault="00000000">
            <w:pPr>
              <w:spacing w:after="0" w:line="264" w:lineRule="auto"/>
            </w:pPr>
            <w:r>
              <w:rPr>
                <w:sz w:val="20"/>
              </w:rPr>
              <w:t>.html .txt</w:t>
            </w:r>
          </w:p>
        </w:tc>
      </w:tr>
      <w:tr w:rsidR="00FF3AF6" w14:paraId="506ED22F" w14:textId="77777777">
        <w:trPr>
          <w:cantSplit/>
          <w:jc w:val="center"/>
        </w:trPr>
        <w:tc>
          <w:tcPr>
            <w:tcW w:w="8294" w:type="dxa"/>
            <w:shd w:val="clear" w:color="auto" w:fill="F2F5F7"/>
            <w:tcMar>
              <w:top w:w="65" w:type="dxa"/>
              <w:left w:w="90" w:type="dxa"/>
              <w:bottom w:w="65" w:type="dxa"/>
              <w:right w:w="90" w:type="dxa"/>
            </w:tcMar>
            <w:vAlign w:val="center"/>
          </w:tcPr>
          <w:p w14:paraId="57A9CE89" w14:textId="77777777" w:rsidR="00FF3AF6" w:rsidRDefault="00000000">
            <w:pPr>
              <w:spacing w:after="0" w:line="264" w:lineRule="auto"/>
            </w:pPr>
            <w:r>
              <w:rPr>
                <w:rFonts w:ascii="Consolas" w:hAnsi="Consolas"/>
                <w:sz w:val="20"/>
              </w:rPr>
              <w:t>qtwebengine-3rdparty-brotli</w:t>
            </w:r>
          </w:p>
        </w:tc>
        <w:tc>
          <w:tcPr>
            <w:tcW w:w="1872" w:type="dxa"/>
            <w:shd w:val="clear" w:color="auto" w:fill="F2F5F7"/>
            <w:tcMar>
              <w:top w:w="65" w:type="dxa"/>
              <w:left w:w="90" w:type="dxa"/>
              <w:bottom w:w="65" w:type="dxa"/>
              <w:right w:w="90" w:type="dxa"/>
            </w:tcMar>
            <w:vAlign w:val="center"/>
          </w:tcPr>
          <w:p w14:paraId="28654758" w14:textId="77777777" w:rsidR="00FF3AF6" w:rsidRDefault="00000000">
            <w:pPr>
              <w:spacing w:after="0" w:line="264" w:lineRule="auto"/>
            </w:pPr>
            <w:r>
              <w:rPr>
                <w:sz w:val="20"/>
              </w:rPr>
              <w:t>.html .txt</w:t>
            </w:r>
          </w:p>
        </w:tc>
      </w:tr>
      <w:tr w:rsidR="00FF3AF6" w14:paraId="25C7248C" w14:textId="77777777">
        <w:trPr>
          <w:cantSplit/>
          <w:jc w:val="center"/>
        </w:trPr>
        <w:tc>
          <w:tcPr>
            <w:tcW w:w="8294" w:type="dxa"/>
            <w:shd w:val="clear" w:color="auto" w:fill="FFFFFF"/>
            <w:tcMar>
              <w:top w:w="65" w:type="dxa"/>
              <w:left w:w="90" w:type="dxa"/>
              <w:bottom w:w="65" w:type="dxa"/>
              <w:right w:w="90" w:type="dxa"/>
            </w:tcMar>
            <w:vAlign w:val="center"/>
          </w:tcPr>
          <w:p w14:paraId="46823F66" w14:textId="77777777" w:rsidR="00FF3AF6" w:rsidRDefault="00000000">
            <w:pPr>
              <w:spacing w:after="0" w:line="264" w:lineRule="auto"/>
            </w:pPr>
            <w:r>
              <w:rPr>
                <w:rFonts w:ascii="Consolas" w:hAnsi="Consolas"/>
                <w:sz w:val="20"/>
              </w:rPr>
              <w:t>qtwebengine-3rdparty-c-signal-slot-library</w:t>
            </w:r>
          </w:p>
        </w:tc>
        <w:tc>
          <w:tcPr>
            <w:tcW w:w="1872" w:type="dxa"/>
            <w:shd w:val="clear" w:color="auto" w:fill="FFFFFF"/>
            <w:tcMar>
              <w:top w:w="65" w:type="dxa"/>
              <w:left w:w="90" w:type="dxa"/>
              <w:bottom w:w="65" w:type="dxa"/>
              <w:right w:w="90" w:type="dxa"/>
            </w:tcMar>
            <w:vAlign w:val="center"/>
          </w:tcPr>
          <w:p w14:paraId="0DC6FC3B" w14:textId="77777777" w:rsidR="00FF3AF6" w:rsidRDefault="00000000">
            <w:pPr>
              <w:spacing w:after="0" w:line="264" w:lineRule="auto"/>
            </w:pPr>
            <w:r>
              <w:rPr>
                <w:sz w:val="20"/>
              </w:rPr>
              <w:t>.html .txt</w:t>
            </w:r>
          </w:p>
        </w:tc>
      </w:tr>
      <w:tr w:rsidR="00FF3AF6" w14:paraId="4342BB0E" w14:textId="77777777">
        <w:trPr>
          <w:cantSplit/>
          <w:jc w:val="center"/>
        </w:trPr>
        <w:tc>
          <w:tcPr>
            <w:tcW w:w="8294" w:type="dxa"/>
            <w:shd w:val="clear" w:color="auto" w:fill="F2F5F7"/>
            <w:tcMar>
              <w:top w:w="65" w:type="dxa"/>
              <w:left w:w="90" w:type="dxa"/>
              <w:bottom w:w="65" w:type="dxa"/>
              <w:right w:w="90" w:type="dxa"/>
            </w:tcMar>
            <w:vAlign w:val="center"/>
          </w:tcPr>
          <w:p w14:paraId="63D1E2C7" w14:textId="77777777" w:rsidR="00FF3AF6" w:rsidRDefault="00000000">
            <w:pPr>
              <w:spacing w:after="0" w:line="264" w:lineRule="auto"/>
            </w:pPr>
            <w:r>
              <w:rPr>
                <w:rFonts w:ascii="Consolas" w:hAnsi="Consolas"/>
                <w:sz w:val="20"/>
              </w:rPr>
              <w:t>qtwebengine-3rdparty-chromium-global</w:t>
            </w:r>
          </w:p>
        </w:tc>
        <w:tc>
          <w:tcPr>
            <w:tcW w:w="1872" w:type="dxa"/>
            <w:shd w:val="clear" w:color="auto" w:fill="F2F5F7"/>
            <w:tcMar>
              <w:top w:w="65" w:type="dxa"/>
              <w:left w:w="90" w:type="dxa"/>
              <w:bottom w:w="65" w:type="dxa"/>
              <w:right w:w="90" w:type="dxa"/>
            </w:tcMar>
            <w:vAlign w:val="center"/>
          </w:tcPr>
          <w:p w14:paraId="05F5D6EB" w14:textId="77777777" w:rsidR="00FF3AF6" w:rsidRDefault="00000000">
            <w:pPr>
              <w:spacing w:after="0" w:line="264" w:lineRule="auto"/>
            </w:pPr>
            <w:r>
              <w:rPr>
                <w:sz w:val="20"/>
              </w:rPr>
              <w:t>.html .txt</w:t>
            </w:r>
          </w:p>
        </w:tc>
      </w:tr>
      <w:tr w:rsidR="00FF3AF6" w14:paraId="32AF311D" w14:textId="77777777">
        <w:trPr>
          <w:cantSplit/>
          <w:jc w:val="center"/>
        </w:trPr>
        <w:tc>
          <w:tcPr>
            <w:tcW w:w="8294" w:type="dxa"/>
            <w:shd w:val="clear" w:color="auto" w:fill="FFFFFF"/>
            <w:tcMar>
              <w:top w:w="65" w:type="dxa"/>
              <w:left w:w="90" w:type="dxa"/>
              <w:bottom w:w="65" w:type="dxa"/>
              <w:right w:w="90" w:type="dxa"/>
            </w:tcMar>
            <w:vAlign w:val="center"/>
          </w:tcPr>
          <w:p w14:paraId="720EDF13" w14:textId="77777777" w:rsidR="00FF3AF6" w:rsidRDefault="00000000">
            <w:pPr>
              <w:spacing w:after="0" w:line="264" w:lineRule="auto"/>
            </w:pPr>
            <w:r>
              <w:rPr>
                <w:rFonts w:ascii="Consolas" w:hAnsi="Consolas"/>
                <w:sz w:val="20"/>
              </w:rPr>
              <w:t>qtwebengine-3rdparty-cityhash</w:t>
            </w:r>
          </w:p>
        </w:tc>
        <w:tc>
          <w:tcPr>
            <w:tcW w:w="1872" w:type="dxa"/>
            <w:shd w:val="clear" w:color="auto" w:fill="FFFFFF"/>
            <w:tcMar>
              <w:top w:w="65" w:type="dxa"/>
              <w:left w:w="90" w:type="dxa"/>
              <w:bottom w:w="65" w:type="dxa"/>
              <w:right w:w="90" w:type="dxa"/>
            </w:tcMar>
            <w:vAlign w:val="center"/>
          </w:tcPr>
          <w:p w14:paraId="3F90D7AF" w14:textId="77777777" w:rsidR="00FF3AF6" w:rsidRDefault="00000000">
            <w:pPr>
              <w:spacing w:after="0" w:line="264" w:lineRule="auto"/>
            </w:pPr>
            <w:r>
              <w:rPr>
                <w:sz w:val="20"/>
              </w:rPr>
              <w:t>.html .txt</w:t>
            </w:r>
          </w:p>
        </w:tc>
      </w:tr>
      <w:tr w:rsidR="00FF3AF6" w14:paraId="5FF53AF8" w14:textId="77777777">
        <w:trPr>
          <w:cantSplit/>
          <w:jc w:val="center"/>
        </w:trPr>
        <w:tc>
          <w:tcPr>
            <w:tcW w:w="8294" w:type="dxa"/>
            <w:shd w:val="clear" w:color="auto" w:fill="F2F5F7"/>
            <w:tcMar>
              <w:top w:w="65" w:type="dxa"/>
              <w:left w:w="90" w:type="dxa"/>
              <w:bottom w:w="65" w:type="dxa"/>
              <w:right w:w="90" w:type="dxa"/>
            </w:tcMar>
            <w:vAlign w:val="center"/>
          </w:tcPr>
          <w:p w14:paraId="05FBE587" w14:textId="77777777" w:rsidR="00FF3AF6" w:rsidRDefault="00000000">
            <w:pPr>
              <w:spacing w:after="0" w:line="264" w:lineRule="auto"/>
            </w:pPr>
            <w:r>
              <w:rPr>
                <w:rFonts w:ascii="Consolas" w:hAnsi="Consolas"/>
                <w:sz w:val="20"/>
              </w:rPr>
              <w:t>qtwebengine-3rdparty-codemirror-5</w:t>
            </w:r>
          </w:p>
        </w:tc>
        <w:tc>
          <w:tcPr>
            <w:tcW w:w="1872" w:type="dxa"/>
            <w:shd w:val="clear" w:color="auto" w:fill="F2F5F7"/>
            <w:tcMar>
              <w:top w:w="65" w:type="dxa"/>
              <w:left w:w="90" w:type="dxa"/>
              <w:bottom w:w="65" w:type="dxa"/>
              <w:right w:w="90" w:type="dxa"/>
            </w:tcMar>
            <w:vAlign w:val="center"/>
          </w:tcPr>
          <w:p w14:paraId="2BA1242A" w14:textId="77777777" w:rsidR="00FF3AF6" w:rsidRDefault="00000000">
            <w:pPr>
              <w:spacing w:after="0" w:line="264" w:lineRule="auto"/>
            </w:pPr>
            <w:r>
              <w:rPr>
                <w:sz w:val="20"/>
              </w:rPr>
              <w:t>.html .txt</w:t>
            </w:r>
          </w:p>
        </w:tc>
      </w:tr>
      <w:tr w:rsidR="00FF3AF6" w14:paraId="58A1B628" w14:textId="77777777">
        <w:trPr>
          <w:cantSplit/>
          <w:jc w:val="center"/>
        </w:trPr>
        <w:tc>
          <w:tcPr>
            <w:tcW w:w="8294" w:type="dxa"/>
            <w:shd w:val="clear" w:color="auto" w:fill="FFFFFF"/>
            <w:tcMar>
              <w:top w:w="65" w:type="dxa"/>
              <w:left w:w="90" w:type="dxa"/>
              <w:bottom w:w="65" w:type="dxa"/>
              <w:right w:w="90" w:type="dxa"/>
            </w:tcMar>
            <w:vAlign w:val="center"/>
          </w:tcPr>
          <w:p w14:paraId="5DE42285" w14:textId="77777777" w:rsidR="00FF3AF6" w:rsidRDefault="00000000">
            <w:pPr>
              <w:spacing w:after="0" w:line="264" w:lineRule="auto"/>
            </w:pPr>
            <w:r>
              <w:rPr>
                <w:rFonts w:ascii="Consolas" w:hAnsi="Consolas"/>
                <w:sz w:val="20"/>
              </w:rPr>
              <w:t>qtwebengine-3rdparty-codemirror-6</w:t>
            </w:r>
          </w:p>
        </w:tc>
        <w:tc>
          <w:tcPr>
            <w:tcW w:w="1872" w:type="dxa"/>
            <w:shd w:val="clear" w:color="auto" w:fill="FFFFFF"/>
            <w:tcMar>
              <w:top w:w="65" w:type="dxa"/>
              <w:left w:w="90" w:type="dxa"/>
              <w:bottom w:w="65" w:type="dxa"/>
              <w:right w:w="90" w:type="dxa"/>
            </w:tcMar>
            <w:vAlign w:val="center"/>
          </w:tcPr>
          <w:p w14:paraId="140D2DC6" w14:textId="77777777" w:rsidR="00FF3AF6" w:rsidRDefault="00000000">
            <w:pPr>
              <w:spacing w:after="0" w:line="264" w:lineRule="auto"/>
            </w:pPr>
            <w:r>
              <w:rPr>
                <w:sz w:val="20"/>
              </w:rPr>
              <w:t>.html .txt</w:t>
            </w:r>
          </w:p>
        </w:tc>
      </w:tr>
      <w:tr w:rsidR="00FF3AF6" w14:paraId="642DAF8C" w14:textId="77777777">
        <w:trPr>
          <w:cantSplit/>
          <w:jc w:val="center"/>
        </w:trPr>
        <w:tc>
          <w:tcPr>
            <w:tcW w:w="8294" w:type="dxa"/>
            <w:shd w:val="clear" w:color="auto" w:fill="F2F5F7"/>
            <w:tcMar>
              <w:top w:w="65" w:type="dxa"/>
              <w:left w:w="90" w:type="dxa"/>
              <w:bottom w:w="65" w:type="dxa"/>
              <w:right w:w="90" w:type="dxa"/>
            </w:tcMar>
            <w:vAlign w:val="center"/>
          </w:tcPr>
          <w:p w14:paraId="4ED60355" w14:textId="77777777" w:rsidR="00FF3AF6" w:rsidRDefault="00000000">
            <w:pPr>
              <w:spacing w:after="0" w:line="264" w:lineRule="auto"/>
            </w:pPr>
            <w:r>
              <w:rPr>
                <w:rFonts w:ascii="Consolas" w:hAnsi="Consolas"/>
                <w:sz w:val="20"/>
              </w:rPr>
              <w:t>qtwebengine-3rdparty-compact-encoding-detection</w:t>
            </w:r>
          </w:p>
        </w:tc>
        <w:tc>
          <w:tcPr>
            <w:tcW w:w="1872" w:type="dxa"/>
            <w:shd w:val="clear" w:color="auto" w:fill="F2F5F7"/>
            <w:tcMar>
              <w:top w:w="65" w:type="dxa"/>
              <w:left w:w="90" w:type="dxa"/>
              <w:bottom w:w="65" w:type="dxa"/>
              <w:right w:w="90" w:type="dxa"/>
            </w:tcMar>
            <w:vAlign w:val="center"/>
          </w:tcPr>
          <w:p w14:paraId="034AB5D0" w14:textId="77777777" w:rsidR="00FF3AF6" w:rsidRDefault="00000000">
            <w:pPr>
              <w:spacing w:after="0" w:line="264" w:lineRule="auto"/>
            </w:pPr>
            <w:r>
              <w:rPr>
                <w:sz w:val="20"/>
              </w:rPr>
              <w:t>.html .txt</w:t>
            </w:r>
          </w:p>
        </w:tc>
      </w:tr>
      <w:tr w:rsidR="00FF3AF6" w14:paraId="7E7E7E10" w14:textId="77777777">
        <w:trPr>
          <w:cantSplit/>
          <w:jc w:val="center"/>
        </w:trPr>
        <w:tc>
          <w:tcPr>
            <w:tcW w:w="8294" w:type="dxa"/>
            <w:shd w:val="clear" w:color="auto" w:fill="FFFFFF"/>
            <w:tcMar>
              <w:top w:w="65" w:type="dxa"/>
              <w:left w:w="90" w:type="dxa"/>
              <w:bottom w:w="65" w:type="dxa"/>
              <w:right w:w="90" w:type="dxa"/>
            </w:tcMar>
            <w:vAlign w:val="center"/>
          </w:tcPr>
          <w:p w14:paraId="47B47689" w14:textId="77777777" w:rsidR="00FF3AF6" w:rsidRDefault="00000000">
            <w:pPr>
              <w:spacing w:after="0" w:line="264" w:lineRule="auto"/>
            </w:pPr>
            <w:r>
              <w:rPr>
                <w:rFonts w:ascii="Consolas" w:hAnsi="Consolas"/>
                <w:sz w:val="20"/>
              </w:rPr>
              <w:t>qtwebengine-3rdparty-compact-language-detector-v3</w:t>
            </w:r>
          </w:p>
        </w:tc>
        <w:tc>
          <w:tcPr>
            <w:tcW w:w="1872" w:type="dxa"/>
            <w:shd w:val="clear" w:color="auto" w:fill="FFFFFF"/>
            <w:tcMar>
              <w:top w:w="65" w:type="dxa"/>
              <w:left w:w="90" w:type="dxa"/>
              <w:bottom w:w="65" w:type="dxa"/>
              <w:right w:w="90" w:type="dxa"/>
            </w:tcMar>
            <w:vAlign w:val="center"/>
          </w:tcPr>
          <w:p w14:paraId="71344D18" w14:textId="77777777" w:rsidR="00FF3AF6" w:rsidRDefault="00000000">
            <w:pPr>
              <w:spacing w:after="0" w:line="264" w:lineRule="auto"/>
            </w:pPr>
            <w:r>
              <w:rPr>
                <w:sz w:val="20"/>
              </w:rPr>
              <w:t>.html .txt</w:t>
            </w:r>
          </w:p>
        </w:tc>
      </w:tr>
      <w:tr w:rsidR="00FF3AF6" w14:paraId="78BB2320" w14:textId="77777777">
        <w:trPr>
          <w:cantSplit/>
          <w:jc w:val="center"/>
        </w:trPr>
        <w:tc>
          <w:tcPr>
            <w:tcW w:w="8294" w:type="dxa"/>
            <w:shd w:val="clear" w:color="auto" w:fill="F2F5F7"/>
            <w:tcMar>
              <w:top w:w="65" w:type="dxa"/>
              <w:left w:w="90" w:type="dxa"/>
              <w:bottom w:w="65" w:type="dxa"/>
              <w:right w:w="90" w:type="dxa"/>
            </w:tcMar>
            <w:vAlign w:val="center"/>
          </w:tcPr>
          <w:p w14:paraId="55B71ED4" w14:textId="77777777" w:rsidR="00FF3AF6" w:rsidRDefault="00000000">
            <w:pPr>
              <w:spacing w:after="0" w:line="264" w:lineRule="auto"/>
            </w:pPr>
            <w:r>
              <w:rPr>
                <w:rFonts w:ascii="Consolas" w:hAnsi="Consolas"/>
                <w:sz w:val="20"/>
              </w:rPr>
              <w:t>qtwebengine-3rdparty-cpuinfo</w:t>
            </w:r>
          </w:p>
        </w:tc>
        <w:tc>
          <w:tcPr>
            <w:tcW w:w="1872" w:type="dxa"/>
            <w:shd w:val="clear" w:color="auto" w:fill="F2F5F7"/>
            <w:tcMar>
              <w:top w:w="65" w:type="dxa"/>
              <w:left w:w="90" w:type="dxa"/>
              <w:bottom w:w="65" w:type="dxa"/>
              <w:right w:w="90" w:type="dxa"/>
            </w:tcMar>
            <w:vAlign w:val="center"/>
          </w:tcPr>
          <w:p w14:paraId="6D267DF5" w14:textId="77777777" w:rsidR="00FF3AF6" w:rsidRDefault="00000000">
            <w:pPr>
              <w:spacing w:after="0" w:line="264" w:lineRule="auto"/>
            </w:pPr>
            <w:r>
              <w:rPr>
                <w:sz w:val="20"/>
              </w:rPr>
              <w:t>.html .txt</w:t>
            </w:r>
          </w:p>
        </w:tc>
      </w:tr>
      <w:tr w:rsidR="00FF3AF6" w14:paraId="47DD3032" w14:textId="77777777">
        <w:trPr>
          <w:cantSplit/>
          <w:jc w:val="center"/>
        </w:trPr>
        <w:tc>
          <w:tcPr>
            <w:tcW w:w="8294" w:type="dxa"/>
            <w:shd w:val="clear" w:color="auto" w:fill="FFFFFF"/>
            <w:tcMar>
              <w:top w:w="65" w:type="dxa"/>
              <w:left w:w="90" w:type="dxa"/>
              <w:bottom w:w="65" w:type="dxa"/>
              <w:right w:w="90" w:type="dxa"/>
            </w:tcMar>
            <w:vAlign w:val="center"/>
          </w:tcPr>
          <w:p w14:paraId="3E3F7E08" w14:textId="77777777" w:rsidR="00FF3AF6" w:rsidRDefault="00000000">
            <w:pPr>
              <w:spacing w:after="0" w:line="264" w:lineRule="auto"/>
            </w:pPr>
            <w:r>
              <w:rPr>
                <w:rFonts w:ascii="Consolas" w:hAnsi="Consolas"/>
                <w:sz w:val="20"/>
              </w:rPr>
              <w:t>qtwebengine-3rdparty-crashpad</w:t>
            </w:r>
          </w:p>
        </w:tc>
        <w:tc>
          <w:tcPr>
            <w:tcW w:w="1872" w:type="dxa"/>
            <w:shd w:val="clear" w:color="auto" w:fill="FFFFFF"/>
            <w:tcMar>
              <w:top w:w="65" w:type="dxa"/>
              <w:left w:w="90" w:type="dxa"/>
              <w:bottom w:w="65" w:type="dxa"/>
              <w:right w:w="90" w:type="dxa"/>
            </w:tcMar>
            <w:vAlign w:val="center"/>
          </w:tcPr>
          <w:p w14:paraId="24D2D90B" w14:textId="77777777" w:rsidR="00FF3AF6" w:rsidRDefault="00000000">
            <w:pPr>
              <w:spacing w:after="0" w:line="264" w:lineRule="auto"/>
            </w:pPr>
            <w:r>
              <w:rPr>
                <w:sz w:val="20"/>
              </w:rPr>
              <w:t>.html .txt</w:t>
            </w:r>
          </w:p>
        </w:tc>
      </w:tr>
      <w:tr w:rsidR="00FF3AF6" w14:paraId="4F63E0A0" w14:textId="77777777">
        <w:trPr>
          <w:cantSplit/>
          <w:jc w:val="center"/>
        </w:trPr>
        <w:tc>
          <w:tcPr>
            <w:tcW w:w="8294" w:type="dxa"/>
            <w:shd w:val="clear" w:color="auto" w:fill="F2F5F7"/>
            <w:tcMar>
              <w:top w:w="65" w:type="dxa"/>
              <w:left w:w="90" w:type="dxa"/>
              <w:bottom w:w="65" w:type="dxa"/>
              <w:right w:w="90" w:type="dxa"/>
            </w:tcMar>
            <w:vAlign w:val="center"/>
          </w:tcPr>
          <w:p w14:paraId="0B8EC6A8" w14:textId="77777777" w:rsidR="00FF3AF6" w:rsidRDefault="00000000">
            <w:pPr>
              <w:spacing w:after="0" w:line="264" w:lineRule="auto"/>
            </w:pPr>
            <w:r>
              <w:rPr>
                <w:rFonts w:ascii="Consolas" w:hAnsi="Consolas"/>
                <w:sz w:val="20"/>
              </w:rPr>
              <w:t>qtwebengine-3rdparty-crc32c</w:t>
            </w:r>
          </w:p>
        </w:tc>
        <w:tc>
          <w:tcPr>
            <w:tcW w:w="1872" w:type="dxa"/>
            <w:shd w:val="clear" w:color="auto" w:fill="F2F5F7"/>
            <w:tcMar>
              <w:top w:w="65" w:type="dxa"/>
              <w:left w:w="90" w:type="dxa"/>
              <w:bottom w:w="65" w:type="dxa"/>
              <w:right w:w="90" w:type="dxa"/>
            </w:tcMar>
            <w:vAlign w:val="center"/>
          </w:tcPr>
          <w:p w14:paraId="7F67E25C" w14:textId="77777777" w:rsidR="00FF3AF6" w:rsidRDefault="00000000">
            <w:pPr>
              <w:spacing w:after="0" w:line="264" w:lineRule="auto"/>
            </w:pPr>
            <w:r>
              <w:rPr>
                <w:sz w:val="20"/>
              </w:rPr>
              <w:t>.html .txt</w:t>
            </w:r>
          </w:p>
        </w:tc>
      </w:tr>
      <w:tr w:rsidR="00FF3AF6" w14:paraId="742F8F81" w14:textId="77777777">
        <w:trPr>
          <w:cantSplit/>
          <w:jc w:val="center"/>
        </w:trPr>
        <w:tc>
          <w:tcPr>
            <w:tcW w:w="8294" w:type="dxa"/>
            <w:shd w:val="clear" w:color="auto" w:fill="FFFFFF"/>
            <w:tcMar>
              <w:top w:w="65" w:type="dxa"/>
              <w:left w:w="90" w:type="dxa"/>
              <w:bottom w:w="65" w:type="dxa"/>
              <w:right w:w="90" w:type="dxa"/>
            </w:tcMar>
            <w:vAlign w:val="center"/>
          </w:tcPr>
          <w:p w14:paraId="45AD480B" w14:textId="77777777" w:rsidR="00FF3AF6" w:rsidRDefault="00000000">
            <w:pPr>
              <w:spacing w:after="0" w:line="264" w:lineRule="auto"/>
            </w:pPr>
            <w:r>
              <w:rPr>
                <w:rFonts w:ascii="Consolas" w:hAnsi="Consolas"/>
                <w:sz w:val="20"/>
              </w:rPr>
              <w:t>qtwebengine-3rdparty-csp-evaluator-core-library-a-tool-that-allows-developers-to-check-if-a-content-security-policy-csp-serves-as-mitigation-against-xss-attacks</w:t>
            </w:r>
          </w:p>
        </w:tc>
        <w:tc>
          <w:tcPr>
            <w:tcW w:w="1872" w:type="dxa"/>
            <w:shd w:val="clear" w:color="auto" w:fill="FFFFFF"/>
            <w:tcMar>
              <w:top w:w="65" w:type="dxa"/>
              <w:left w:w="90" w:type="dxa"/>
              <w:bottom w:w="65" w:type="dxa"/>
              <w:right w:w="90" w:type="dxa"/>
            </w:tcMar>
            <w:vAlign w:val="center"/>
          </w:tcPr>
          <w:p w14:paraId="23B1B9BF" w14:textId="77777777" w:rsidR="00FF3AF6" w:rsidRDefault="00000000">
            <w:pPr>
              <w:spacing w:after="0" w:line="264" w:lineRule="auto"/>
            </w:pPr>
            <w:r>
              <w:rPr>
                <w:sz w:val="20"/>
              </w:rPr>
              <w:t>.html .txt</w:t>
            </w:r>
          </w:p>
        </w:tc>
      </w:tr>
      <w:tr w:rsidR="00FF3AF6" w14:paraId="64CE7F99" w14:textId="77777777">
        <w:trPr>
          <w:cantSplit/>
          <w:jc w:val="center"/>
        </w:trPr>
        <w:tc>
          <w:tcPr>
            <w:tcW w:w="8294" w:type="dxa"/>
            <w:shd w:val="clear" w:color="auto" w:fill="F2F5F7"/>
            <w:tcMar>
              <w:top w:w="65" w:type="dxa"/>
              <w:left w:w="90" w:type="dxa"/>
              <w:bottom w:w="65" w:type="dxa"/>
              <w:right w:w="90" w:type="dxa"/>
            </w:tcMar>
            <w:vAlign w:val="center"/>
          </w:tcPr>
          <w:p w14:paraId="5FA12DC4" w14:textId="77777777" w:rsidR="00FF3AF6" w:rsidRDefault="00000000">
            <w:pPr>
              <w:spacing w:after="0" w:line="264" w:lineRule="auto"/>
            </w:pPr>
            <w:r>
              <w:rPr>
                <w:rFonts w:ascii="Consolas" w:hAnsi="Consolas"/>
                <w:sz w:val="20"/>
              </w:rPr>
              <w:t>qtwebengine-3rdparty-d3</w:t>
            </w:r>
          </w:p>
        </w:tc>
        <w:tc>
          <w:tcPr>
            <w:tcW w:w="1872" w:type="dxa"/>
            <w:shd w:val="clear" w:color="auto" w:fill="F2F5F7"/>
            <w:tcMar>
              <w:top w:w="65" w:type="dxa"/>
              <w:left w:w="90" w:type="dxa"/>
              <w:bottom w:w="65" w:type="dxa"/>
              <w:right w:w="90" w:type="dxa"/>
            </w:tcMar>
            <w:vAlign w:val="center"/>
          </w:tcPr>
          <w:p w14:paraId="4565933E" w14:textId="77777777" w:rsidR="00FF3AF6" w:rsidRDefault="00000000">
            <w:pPr>
              <w:spacing w:after="0" w:line="264" w:lineRule="auto"/>
            </w:pPr>
            <w:r>
              <w:rPr>
                <w:sz w:val="20"/>
              </w:rPr>
              <w:t>.html .txt</w:t>
            </w:r>
          </w:p>
        </w:tc>
      </w:tr>
      <w:tr w:rsidR="00FF3AF6" w14:paraId="5EF06C95" w14:textId="77777777">
        <w:trPr>
          <w:cantSplit/>
          <w:jc w:val="center"/>
        </w:trPr>
        <w:tc>
          <w:tcPr>
            <w:tcW w:w="8294" w:type="dxa"/>
            <w:shd w:val="clear" w:color="auto" w:fill="FFFFFF"/>
            <w:tcMar>
              <w:top w:w="65" w:type="dxa"/>
              <w:left w:w="90" w:type="dxa"/>
              <w:bottom w:w="65" w:type="dxa"/>
              <w:right w:w="90" w:type="dxa"/>
            </w:tcMar>
            <w:vAlign w:val="center"/>
          </w:tcPr>
          <w:p w14:paraId="6101F4C2" w14:textId="77777777" w:rsidR="00FF3AF6" w:rsidRDefault="00000000">
            <w:pPr>
              <w:spacing w:after="0" w:line="264" w:lineRule="auto"/>
            </w:pPr>
            <w:r>
              <w:rPr>
                <w:rFonts w:ascii="Consolas" w:hAnsi="Consolas"/>
                <w:sz w:val="20"/>
              </w:rPr>
              <w:t>qtwebengine-3rdparty-dav1d-is-an-av1-decoder</w:t>
            </w:r>
          </w:p>
        </w:tc>
        <w:tc>
          <w:tcPr>
            <w:tcW w:w="1872" w:type="dxa"/>
            <w:shd w:val="clear" w:color="auto" w:fill="FFFFFF"/>
            <w:tcMar>
              <w:top w:w="65" w:type="dxa"/>
              <w:left w:w="90" w:type="dxa"/>
              <w:bottom w:w="65" w:type="dxa"/>
              <w:right w:w="90" w:type="dxa"/>
            </w:tcMar>
            <w:vAlign w:val="center"/>
          </w:tcPr>
          <w:p w14:paraId="2317B110" w14:textId="77777777" w:rsidR="00FF3AF6" w:rsidRDefault="00000000">
            <w:pPr>
              <w:spacing w:after="0" w:line="264" w:lineRule="auto"/>
            </w:pPr>
            <w:r>
              <w:rPr>
                <w:sz w:val="20"/>
              </w:rPr>
              <w:t>.html .txt</w:t>
            </w:r>
          </w:p>
        </w:tc>
      </w:tr>
      <w:tr w:rsidR="00FF3AF6" w14:paraId="5CD15C14" w14:textId="77777777">
        <w:trPr>
          <w:cantSplit/>
          <w:jc w:val="center"/>
        </w:trPr>
        <w:tc>
          <w:tcPr>
            <w:tcW w:w="8294" w:type="dxa"/>
            <w:shd w:val="clear" w:color="auto" w:fill="F2F5F7"/>
            <w:tcMar>
              <w:top w:w="65" w:type="dxa"/>
              <w:left w:w="90" w:type="dxa"/>
              <w:bottom w:w="65" w:type="dxa"/>
              <w:right w:w="90" w:type="dxa"/>
            </w:tcMar>
            <w:vAlign w:val="center"/>
          </w:tcPr>
          <w:p w14:paraId="48826BB1" w14:textId="77777777" w:rsidR="00FF3AF6" w:rsidRDefault="00000000">
            <w:pPr>
              <w:spacing w:after="0" w:line="264" w:lineRule="auto"/>
            </w:pPr>
            <w:r>
              <w:rPr>
                <w:rFonts w:ascii="Consolas" w:hAnsi="Consolas"/>
                <w:sz w:val="20"/>
              </w:rPr>
              <w:t>qtwebengine-3rdparty-dawn</w:t>
            </w:r>
          </w:p>
        </w:tc>
        <w:tc>
          <w:tcPr>
            <w:tcW w:w="1872" w:type="dxa"/>
            <w:shd w:val="clear" w:color="auto" w:fill="F2F5F7"/>
            <w:tcMar>
              <w:top w:w="65" w:type="dxa"/>
              <w:left w:w="90" w:type="dxa"/>
              <w:bottom w:w="65" w:type="dxa"/>
              <w:right w:w="90" w:type="dxa"/>
            </w:tcMar>
            <w:vAlign w:val="center"/>
          </w:tcPr>
          <w:p w14:paraId="4E6A3DCA" w14:textId="77777777" w:rsidR="00FF3AF6" w:rsidRDefault="00000000">
            <w:pPr>
              <w:spacing w:after="0" w:line="264" w:lineRule="auto"/>
            </w:pPr>
            <w:r>
              <w:rPr>
                <w:sz w:val="20"/>
              </w:rPr>
              <w:t>.html .txt</w:t>
            </w:r>
          </w:p>
        </w:tc>
      </w:tr>
      <w:tr w:rsidR="00FF3AF6" w14:paraId="43AA3272" w14:textId="77777777">
        <w:trPr>
          <w:cantSplit/>
          <w:jc w:val="center"/>
        </w:trPr>
        <w:tc>
          <w:tcPr>
            <w:tcW w:w="8294" w:type="dxa"/>
            <w:shd w:val="clear" w:color="auto" w:fill="FFFFFF"/>
            <w:tcMar>
              <w:top w:w="65" w:type="dxa"/>
              <w:left w:w="90" w:type="dxa"/>
              <w:bottom w:w="65" w:type="dxa"/>
              <w:right w:w="90" w:type="dxa"/>
            </w:tcMar>
            <w:vAlign w:val="center"/>
          </w:tcPr>
          <w:p w14:paraId="66C6421B" w14:textId="77777777" w:rsidR="00FF3AF6" w:rsidRDefault="00000000">
            <w:pPr>
              <w:spacing w:after="0" w:line="264" w:lineRule="auto"/>
            </w:pPr>
            <w:r>
              <w:rPr>
                <w:rFonts w:ascii="Consolas" w:hAnsi="Consolas"/>
                <w:sz w:val="20"/>
              </w:rPr>
              <w:lastRenderedPageBreak/>
              <w:t>qtwebengine-3rdparty-devtools-frontend</w:t>
            </w:r>
          </w:p>
        </w:tc>
        <w:tc>
          <w:tcPr>
            <w:tcW w:w="1872" w:type="dxa"/>
            <w:shd w:val="clear" w:color="auto" w:fill="FFFFFF"/>
            <w:tcMar>
              <w:top w:w="65" w:type="dxa"/>
              <w:left w:w="90" w:type="dxa"/>
              <w:bottom w:w="65" w:type="dxa"/>
              <w:right w:w="90" w:type="dxa"/>
            </w:tcMar>
            <w:vAlign w:val="center"/>
          </w:tcPr>
          <w:p w14:paraId="5EE2F3A7" w14:textId="77777777" w:rsidR="00FF3AF6" w:rsidRDefault="00000000">
            <w:pPr>
              <w:spacing w:after="0" w:line="264" w:lineRule="auto"/>
            </w:pPr>
            <w:r>
              <w:rPr>
                <w:sz w:val="20"/>
              </w:rPr>
              <w:t>.html .txt</w:t>
            </w:r>
          </w:p>
        </w:tc>
      </w:tr>
      <w:tr w:rsidR="00FF3AF6" w14:paraId="21094ED2" w14:textId="77777777">
        <w:trPr>
          <w:cantSplit/>
          <w:jc w:val="center"/>
        </w:trPr>
        <w:tc>
          <w:tcPr>
            <w:tcW w:w="8294" w:type="dxa"/>
            <w:shd w:val="clear" w:color="auto" w:fill="F2F5F7"/>
            <w:tcMar>
              <w:top w:w="65" w:type="dxa"/>
              <w:left w:w="90" w:type="dxa"/>
              <w:bottom w:w="65" w:type="dxa"/>
              <w:right w:w="90" w:type="dxa"/>
            </w:tcMar>
            <w:vAlign w:val="center"/>
          </w:tcPr>
          <w:p w14:paraId="735E2504" w14:textId="77777777" w:rsidR="00FF3AF6" w:rsidRDefault="00000000">
            <w:pPr>
              <w:spacing w:after="0" w:line="264" w:lineRule="auto"/>
            </w:pPr>
            <w:r>
              <w:rPr>
                <w:rFonts w:ascii="Consolas" w:hAnsi="Consolas"/>
                <w:sz w:val="20"/>
              </w:rPr>
              <w:t>qtwebengine-3rdparty-emoji-segmenter</w:t>
            </w:r>
          </w:p>
        </w:tc>
        <w:tc>
          <w:tcPr>
            <w:tcW w:w="1872" w:type="dxa"/>
            <w:shd w:val="clear" w:color="auto" w:fill="F2F5F7"/>
            <w:tcMar>
              <w:top w:w="65" w:type="dxa"/>
              <w:left w:w="90" w:type="dxa"/>
              <w:bottom w:w="65" w:type="dxa"/>
              <w:right w:w="90" w:type="dxa"/>
            </w:tcMar>
            <w:vAlign w:val="center"/>
          </w:tcPr>
          <w:p w14:paraId="7DBEEFFA" w14:textId="77777777" w:rsidR="00FF3AF6" w:rsidRDefault="00000000">
            <w:pPr>
              <w:spacing w:after="0" w:line="264" w:lineRule="auto"/>
            </w:pPr>
            <w:r>
              <w:rPr>
                <w:sz w:val="20"/>
              </w:rPr>
              <w:t>.html .txt</w:t>
            </w:r>
          </w:p>
        </w:tc>
      </w:tr>
      <w:tr w:rsidR="00FF3AF6" w14:paraId="497CD4BC" w14:textId="77777777">
        <w:trPr>
          <w:cantSplit/>
          <w:jc w:val="center"/>
        </w:trPr>
        <w:tc>
          <w:tcPr>
            <w:tcW w:w="8294" w:type="dxa"/>
            <w:shd w:val="clear" w:color="auto" w:fill="FFFFFF"/>
            <w:tcMar>
              <w:top w:w="65" w:type="dxa"/>
              <w:left w:w="90" w:type="dxa"/>
              <w:bottom w:w="65" w:type="dxa"/>
              <w:right w:w="90" w:type="dxa"/>
            </w:tcMar>
            <w:vAlign w:val="center"/>
          </w:tcPr>
          <w:p w14:paraId="7D2191A5" w14:textId="77777777" w:rsidR="00FF3AF6" w:rsidRDefault="00000000">
            <w:pPr>
              <w:spacing w:after="0" w:line="264" w:lineRule="auto"/>
            </w:pPr>
            <w:r>
              <w:rPr>
                <w:rFonts w:ascii="Consolas" w:hAnsi="Consolas"/>
                <w:sz w:val="20"/>
              </w:rPr>
              <w:t>qtwebengine-3rdparty-expat-xml-parser</w:t>
            </w:r>
          </w:p>
        </w:tc>
        <w:tc>
          <w:tcPr>
            <w:tcW w:w="1872" w:type="dxa"/>
            <w:shd w:val="clear" w:color="auto" w:fill="FFFFFF"/>
            <w:tcMar>
              <w:top w:w="65" w:type="dxa"/>
              <w:left w:w="90" w:type="dxa"/>
              <w:bottom w:w="65" w:type="dxa"/>
              <w:right w:w="90" w:type="dxa"/>
            </w:tcMar>
            <w:vAlign w:val="center"/>
          </w:tcPr>
          <w:p w14:paraId="0BDD7276" w14:textId="77777777" w:rsidR="00FF3AF6" w:rsidRDefault="00000000">
            <w:pPr>
              <w:spacing w:after="0" w:line="264" w:lineRule="auto"/>
            </w:pPr>
            <w:r>
              <w:rPr>
                <w:sz w:val="20"/>
              </w:rPr>
              <w:t>.html .txt</w:t>
            </w:r>
          </w:p>
        </w:tc>
      </w:tr>
      <w:tr w:rsidR="00FF3AF6" w14:paraId="432D1007" w14:textId="77777777">
        <w:trPr>
          <w:cantSplit/>
          <w:jc w:val="center"/>
        </w:trPr>
        <w:tc>
          <w:tcPr>
            <w:tcW w:w="8294" w:type="dxa"/>
            <w:shd w:val="clear" w:color="auto" w:fill="F2F5F7"/>
            <w:tcMar>
              <w:top w:w="65" w:type="dxa"/>
              <w:left w:w="90" w:type="dxa"/>
              <w:bottom w:w="65" w:type="dxa"/>
              <w:right w:w="90" w:type="dxa"/>
            </w:tcMar>
            <w:vAlign w:val="center"/>
          </w:tcPr>
          <w:p w14:paraId="54FA0F28" w14:textId="77777777" w:rsidR="00FF3AF6" w:rsidRDefault="00000000">
            <w:pPr>
              <w:spacing w:after="0" w:line="264" w:lineRule="auto"/>
            </w:pPr>
            <w:r>
              <w:rPr>
                <w:rFonts w:ascii="Consolas" w:hAnsi="Consolas"/>
                <w:sz w:val="20"/>
              </w:rPr>
              <w:t>qtwebengine-3rdparty-fast-float</w:t>
            </w:r>
          </w:p>
        </w:tc>
        <w:tc>
          <w:tcPr>
            <w:tcW w:w="1872" w:type="dxa"/>
            <w:shd w:val="clear" w:color="auto" w:fill="F2F5F7"/>
            <w:tcMar>
              <w:top w:w="65" w:type="dxa"/>
              <w:left w:w="90" w:type="dxa"/>
              <w:bottom w:w="65" w:type="dxa"/>
              <w:right w:w="90" w:type="dxa"/>
            </w:tcMar>
            <w:vAlign w:val="center"/>
          </w:tcPr>
          <w:p w14:paraId="182449B9" w14:textId="77777777" w:rsidR="00FF3AF6" w:rsidRDefault="00000000">
            <w:pPr>
              <w:spacing w:after="0" w:line="264" w:lineRule="auto"/>
            </w:pPr>
            <w:r>
              <w:rPr>
                <w:sz w:val="20"/>
              </w:rPr>
              <w:t>.html .txt</w:t>
            </w:r>
          </w:p>
        </w:tc>
      </w:tr>
      <w:tr w:rsidR="00FF3AF6" w14:paraId="61D68E23" w14:textId="77777777">
        <w:trPr>
          <w:cantSplit/>
          <w:jc w:val="center"/>
        </w:trPr>
        <w:tc>
          <w:tcPr>
            <w:tcW w:w="8294" w:type="dxa"/>
            <w:shd w:val="clear" w:color="auto" w:fill="FFFFFF"/>
            <w:tcMar>
              <w:top w:w="65" w:type="dxa"/>
              <w:left w:w="90" w:type="dxa"/>
              <w:bottom w:w="65" w:type="dxa"/>
              <w:right w:w="90" w:type="dxa"/>
            </w:tcMar>
            <w:vAlign w:val="center"/>
          </w:tcPr>
          <w:p w14:paraId="32CCC3DF" w14:textId="77777777" w:rsidR="00FF3AF6" w:rsidRDefault="00000000">
            <w:pPr>
              <w:spacing w:after="0" w:line="264" w:lineRule="auto"/>
            </w:pPr>
            <w:r>
              <w:rPr>
                <w:rFonts w:ascii="Consolas" w:hAnsi="Consolas"/>
                <w:sz w:val="20"/>
              </w:rPr>
              <w:t>qtwebengine-3rdparty-ffmpeg</w:t>
            </w:r>
          </w:p>
        </w:tc>
        <w:tc>
          <w:tcPr>
            <w:tcW w:w="1872" w:type="dxa"/>
            <w:shd w:val="clear" w:color="auto" w:fill="FFFFFF"/>
            <w:tcMar>
              <w:top w:w="65" w:type="dxa"/>
              <w:left w:w="90" w:type="dxa"/>
              <w:bottom w:w="65" w:type="dxa"/>
              <w:right w:w="90" w:type="dxa"/>
            </w:tcMar>
            <w:vAlign w:val="center"/>
          </w:tcPr>
          <w:p w14:paraId="748307FE" w14:textId="77777777" w:rsidR="00FF3AF6" w:rsidRDefault="00000000">
            <w:pPr>
              <w:spacing w:after="0" w:line="264" w:lineRule="auto"/>
            </w:pPr>
            <w:r>
              <w:rPr>
                <w:sz w:val="20"/>
              </w:rPr>
              <w:t>.html .txt</w:t>
            </w:r>
          </w:p>
        </w:tc>
      </w:tr>
      <w:tr w:rsidR="00FF3AF6" w14:paraId="699A3AC7" w14:textId="77777777">
        <w:trPr>
          <w:cantSplit/>
          <w:jc w:val="center"/>
        </w:trPr>
        <w:tc>
          <w:tcPr>
            <w:tcW w:w="8294" w:type="dxa"/>
            <w:shd w:val="clear" w:color="auto" w:fill="F2F5F7"/>
            <w:tcMar>
              <w:top w:w="65" w:type="dxa"/>
              <w:left w:w="90" w:type="dxa"/>
              <w:bottom w:w="65" w:type="dxa"/>
              <w:right w:w="90" w:type="dxa"/>
            </w:tcMar>
            <w:vAlign w:val="center"/>
          </w:tcPr>
          <w:p w14:paraId="7F17C015" w14:textId="77777777" w:rsidR="00FF3AF6" w:rsidRDefault="00000000">
            <w:pPr>
              <w:spacing w:after="0" w:line="264" w:lineRule="auto"/>
            </w:pPr>
            <w:r>
              <w:rPr>
                <w:rFonts w:ascii="Consolas" w:hAnsi="Consolas"/>
                <w:sz w:val="20"/>
              </w:rPr>
              <w:t>qtwebengine-3rdparty-fiat-crypto-synthesizing-correct-by-construction-code-for-cryptographic-primitives</w:t>
            </w:r>
          </w:p>
        </w:tc>
        <w:tc>
          <w:tcPr>
            <w:tcW w:w="1872" w:type="dxa"/>
            <w:shd w:val="clear" w:color="auto" w:fill="F2F5F7"/>
            <w:tcMar>
              <w:top w:w="65" w:type="dxa"/>
              <w:left w:w="90" w:type="dxa"/>
              <w:bottom w:w="65" w:type="dxa"/>
              <w:right w:w="90" w:type="dxa"/>
            </w:tcMar>
            <w:vAlign w:val="center"/>
          </w:tcPr>
          <w:p w14:paraId="4D30F0FF" w14:textId="77777777" w:rsidR="00FF3AF6" w:rsidRDefault="00000000">
            <w:pPr>
              <w:spacing w:after="0" w:line="264" w:lineRule="auto"/>
            </w:pPr>
            <w:r>
              <w:rPr>
                <w:sz w:val="20"/>
              </w:rPr>
              <w:t>.html .txt</w:t>
            </w:r>
          </w:p>
        </w:tc>
      </w:tr>
      <w:tr w:rsidR="00FF3AF6" w14:paraId="4A75FE93" w14:textId="77777777">
        <w:trPr>
          <w:cantSplit/>
          <w:jc w:val="center"/>
        </w:trPr>
        <w:tc>
          <w:tcPr>
            <w:tcW w:w="8294" w:type="dxa"/>
            <w:shd w:val="clear" w:color="auto" w:fill="FFFFFF"/>
            <w:tcMar>
              <w:top w:w="65" w:type="dxa"/>
              <w:left w:w="90" w:type="dxa"/>
              <w:bottom w:w="65" w:type="dxa"/>
              <w:right w:w="90" w:type="dxa"/>
            </w:tcMar>
            <w:vAlign w:val="center"/>
          </w:tcPr>
          <w:p w14:paraId="5CCDE3D2" w14:textId="77777777" w:rsidR="00FF3AF6" w:rsidRDefault="00000000">
            <w:pPr>
              <w:spacing w:after="0" w:line="264" w:lineRule="auto"/>
            </w:pPr>
            <w:r>
              <w:rPr>
                <w:rFonts w:ascii="Consolas" w:hAnsi="Consolas"/>
                <w:sz w:val="20"/>
              </w:rPr>
              <w:t>qtwebengine-3rdparty-flac</w:t>
            </w:r>
          </w:p>
        </w:tc>
        <w:tc>
          <w:tcPr>
            <w:tcW w:w="1872" w:type="dxa"/>
            <w:shd w:val="clear" w:color="auto" w:fill="FFFFFF"/>
            <w:tcMar>
              <w:top w:w="65" w:type="dxa"/>
              <w:left w:w="90" w:type="dxa"/>
              <w:bottom w:w="65" w:type="dxa"/>
              <w:right w:w="90" w:type="dxa"/>
            </w:tcMar>
            <w:vAlign w:val="center"/>
          </w:tcPr>
          <w:p w14:paraId="61A9CEF9" w14:textId="77777777" w:rsidR="00FF3AF6" w:rsidRDefault="00000000">
            <w:pPr>
              <w:spacing w:after="0" w:line="264" w:lineRule="auto"/>
            </w:pPr>
            <w:r>
              <w:rPr>
                <w:sz w:val="20"/>
              </w:rPr>
              <w:t>.html .txt</w:t>
            </w:r>
          </w:p>
        </w:tc>
      </w:tr>
      <w:tr w:rsidR="00FF3AF6" w14:paraId="7D7F686B" w14:textId="77777777">
        <w:trPr>
          <w:cantSplit/>
          <w:jc w:val="center"/>
        </w:trPr>
        <w:tc>
          <w:tcPr>
            <w:tcW w:w="8294" w:type="dxa"/>
            <w:shd w:val="clear" w:color="auto" w:fill="F2F5F7"/>
            <w:tcMar>
              <w:top w:w="65" w:type="dxa"/>
              <w:left w:w="90" w:type="dxa"/>
              <w:bottom w:w="65" w:type="dxa"/>
              <w:right w:w="90" w:type="dxa"/>
            </w:tcMar>
            <w:vAlign w:val="center"/>
          </w:tcPr>
          <w:p w14:paraId="2BB41842" w14:textId="77777777" w:rsidR="00FF3AF6" w:rsidRDefault="00000000">
            <w:pPr>
              <w:spacing w:after="0" w:line="264" w:lineRule="auto"/>
            </w:pPr>
            <w:r>
              <w:rPr>
                <w:rFonts w:ascii="Consolas" w:hAnsi="Consolas"/>
                <w:sz w:val="20"/>
              </w:rPr>
              <w:t>qtwebengine-3rdparty-flatbuffers</w:t>
            </w:r>
          </w:p>
        </w:tc>
        <w:tc>
          <w:tcPr>
            <w:tcW w:w="1872" w:type="dxa"/>
            <w:shd w:val="clear" w:color="auto" w:fill="F2F5F7"/>
            <w:tcMar>
              <w:top w:w="65" w:type="dxa"/>
              <w:left w:w="90" w:type="dxa"/>
              <w:bottom w:w="65" w:type="dxa"/>
              <w:right w:w="90" w:type="dxa"/>
            </w:tcMar>
            <w:vAlign w:val="center"/>
          </w:tcPr>
          <w:p w14:paraId="37136110" w14:textId="77777777" w:rsidR="00FF3AF6" w:rsidRDefault="00000000">
            <w:pPr>
              <w:spacing w:after="0" w:line="264" w:lineRule="auto"/>
            </w:pPr>
            <w:r>
              <w:rPr>
                <w:sz w:val="20"/>
              </w:rPr>
              <w:t>.html .txt</w:t>
            </w:r>
          </w:p>
        </w:tc>
      </w:tr>
      <w:tr w:rsidR="00FF3AF6" w14:paraId="7A358C1D" w14:textId="77777777">
        <w:trPr>
          <w:cantSplit/>
          <w:jc w:val="center"/>
        </w:trPr>
        <w:tc>
          <w:tcPr>
            <w:tcW w:w="8294" w:type="dxa"/>
            <w:shd w:val="clear" w:color="auto" w:fill="FFFFFF"/>
            <w:tcMar>
              <w:top w:w="65" w:type="dxa"/>
              <w:left w:w="90" w:type="dxa"/>
              <w:bottom w:w="65" w:type="dxa"/>
              <w:right w:w="90" w:type="dxa"/>
            </w:tcMar>
            <w:vAlign w:val="center"/>
          </w:tcPr>
          <w:p w14:paraId="1BD5C743" w14:textId="77777777" w:rsidR="00FF3AF6" w:rsidRDefault="00000000">
            <w:pPr>
              <w:spacing w:after="0" w:line="264" w:lineRule="auto"/>
            </w:pPr>
            <w:r>
              <w:rPr>
                <w:rFonts w:ascii="Consolas" w:hAnsi="Consolas"/>
                <w:sz w:val="20"/>
              </w:rPr>
              <w:t>qtwebengine-3rdparty-fontconfig</w:t>
            </w:r>
          </w:p>
        </w:tc>
        <w:tc>
          <w:tcPr>
            <w:tcW w:w="1872" w:type="dxa"/>
            <w:shd w:val="clear" w:color="auto" w:fill="FFFFFF"/>
            <w:tcMar>
              <w:top w:w="65" w:type="dxa"/>
              <w:left w:w="90" w:type="dxa"/>
              <w:bottom w:w="65" w:type="dxa"/>
              <w:right w:w="90" w:type="dxa"/>
            </w:tcMar>
            <w:vAlign w:val="center"/>
          </w:tcPr>
          <w:p w14:paraId="734A0883" w14:textId="77777777" w:rsidR="00FF3AF6" w:rsidRDefault="00000000">
            <w:pPr>
              <w:spacing w:after="0" w:line="264" w:lineRule="auto"/>
            </w:pPr>
            <w:r>
              <w:rPr>
                <w:sz w:val="20"/>
              </w:rPr>
              <w:t>.html .txt</w:t>
            </w:r>
          </w:p>
        </w:tc>
      </w:tr>
      <w:tr w:rsidR="00FF3AF6" w14:paraId="65FDEE93" w14:textId="77777777">
        <w:trPr>
          <w:cantSplit/>
          <w:jc w:val="center"/>
        </w:trPr>
        <w:tc>
          <w:tcPr>
            <w:tcW w:w="8294" w:type="dxa"/>
            <w:shd w:val="clear" w:color="auto" w:fill="F2F5F7"/>
            <w:tcMar>
              <w:top w:w="65" w:type="dxa"/>
              <w:left w:w="90" w:type="dxa"/>
              <w:bottom w:w="65" w:type="dxa"/>
              <w:right w:w="90" w:type="dxa"/>
            </w:tcMar>
            <w:vAlign w:val="center"/>
          </w:tcPr>
          <w:p w14:paraId="734D1E8E" w14:textId="77777777" w:rsidR="00FF3AF6" w:rsidRDefault="00000000">
            <w:pPr>
              <w:spacing w:after="0" w:line="264" w:lineRule="auto"/>
            </w:pPr>
            <w:r>
              <w:rPr>
                <w:rFonts w:ascii="Consolas" w:hAnsi="Consolas"/>
                <w:sz w:val="20"/>
              </w:rPr>
              <w:t>qtwebengine-3rdparty-fp16</w:t>
            </w:r>
          </w:p>
        </w:tc>
        <w:tc>
          <w:tcPr>
            <w:tcW w:w="1872" w:type="dxa"/>
            <w:shd w:val="clear" w:color="auto" w:fill="F2F5F7"/>
            <w:tcMar>
              <w:top w:w="65" w:type="dxa"/>
              <w:left w:w="90" w:type="dxa"/>
              <w:bottom w:w="65" w:type="dxa"/>
              <w:right w:w="90" w:type="dxa"/>
            </w:tcMar>
            <w:vAlign w:val="center"/>
          </w:tcPr>
          <w:p w14:paraId="709A2EAF" w14:textId="77777777" w:rsidR="00FF3AF6" w:rsidRDefault="00000000">
            <w:pPr>
              <w:spacing w:after="0" w:line="264" w:lineRule="auto"/>
            </w:pPr>
            <w:r>
              <w:rPr>
                <w:sz w:val="20"/>
              </w:rPr>
              <w:t>.html .txt</w:t>
            </w:r>
          </w:p>
        </w:tc>
      </w:tr>
      <w:tr w:rsidR="00FF3AF6" w14:paraId="65FCC922" w14:textId="77777777">
        <w:trPr>
          <w:cantSplit/>
          <w:jc w:val="center"/>
        </w:trPr>
        <w:tc>
          <w:tcPr>
            <w:tcW w:w="8294" w:type="dxa"/>
            <w:shd w:val="clear" w:color="auto" w:fill="FFFFFF"/>
            <w:tcMar>
              <w:top w:w="65" w:type="dxa"/>
              <w:left w:w="90" w:type="dxa"/>
              <w:bottom w:w="65" w:type="dxa"/>
              <w:right w:w="90" w:type="dxa"/>
            </w:tcMar>
            <w:vAlign w:val="center"/>
          </w:tcPr>
          <w:p w14:paraId="59B6791C" w14:textId="77777777" w:rsidR="00FF3AF6" w:rsidRDefault="00000000">
            <w:pPr>
              <w:spacing w:after="0" w:line="264" w:lineRule="auto"/>
            </w:pPr>
            <w:r>
              <w:rPr>
                <w:rFonts w:ascii="Consolas" w:hAnsi="Consolas"/>
                <w:sz w:val="20"/>
              </w:rPr>
              <w:t>qtwebengine-3rdparty-general-purpose-fft-fast-fourier-cosine-sine-transform-package</w:t>
            </w:r>
          </w:p>
        </w:tc>
        <w:tc>
          <w:tcPr>
            <w:tcW w:w="1872" w:type="dxa"/>
            <w:shd w:val="clear" w:color="auto" w:fill="FFFFFF"/>
            <w:tcMar>
              <w:top w:w="65" w:type="dxa"/>
              <w:left w:w="90" w:type="dxa"/>
              <w:bottom w:w="65" w:type="dxa"/>
              <w:right w:w="90" w:type="dxa"/>
            </w:tcMar>
            <w:vAlign w:val="center"/>
          </w:tcPr>
          <w:p w14:paraId="4850FCBD" w14:textId="77777777" w:rsidR="00FF3AF6" w:rsidRDefault="00000000">
            <w:pPr>
              <w:spacing w:after="0" w:line="264" w:lineRule="auto"/>
            </w:pPr>
            <w:r>
              <w:rPr>
                <w:sz w:val="20"/>
              </w:rPr>
              <w:t>.html .txt</w:t>
            </w:r>
          </w:p>
        </w:tc>
      </w:tr>
      <w:tr w:rsidR="00FF3AF6" w14:paraId="31EE631E" w14:textId="77777777">
        <w:trPr>
          <w:cantSplit/>
          <w:jc w:val="center"/>
        </w:trPr>
        <w:tc>
          <w:tcPr>
            <w:tcW w:w="8294" w:type="dxa"/>
            <w:shd w:val="clear" w:color="auto" w:fill="F2F5F7"/>
            <w:tcMar>
              <w:top w:w="65" w:type="dxa"/>
              <w:left w:w="90" w:type="dxa"/>
              <w:bottom w:w="65" w:type="dxa"/>
              <w:right w:w="90" w:type="dxa"/>
            </w:tcMar>
            <w:vAlign w:val="center"/>
          </w:tcPr>
          <w:p w14:paraId="2DBCFB77" w14:textId="77777777" w:rsidR="00FF3AF6" w:rsidRDefault="00000000">
            <w:pPr>
              <w:spacing w:after="0" w:line="264" w:lineRule="auto"/>
            </w:pPr>
            <w:r>
              <w:rPr>
                <w:rFonts w:ascii="Consolas" w:hAnsi="Consolas"/>
                <w:sz w:val="20"/>
              </w:rPr>
              <w:t>qtwebengine-3rdparty-google-double-conversion</w:t>
            </w:r>
          </w:p>
        </w:tc>
        <w:tc>
          <w:tcPr>
            <w:tcW w:w="1872" w:type="dxa"/>
            <w:shd w:val="clear" w:color="auto" w:fill="F2F5F7"/>
            <w:tcMar>
              <w:top w:w="65" w:type="dxa"/>
              <w:left w:w="90" w:type="dxa"/>
              <w:bottom w:w="65" w:type="dxa"/>
              <w:right w:w="90" w:type="dxa"/>
            </w:tcMar>
            <w:vAlign w:val="center"/>
          </w:tcPr>
          <w:p w14:paraId="4607BD1A" w14:textId="77777777" w:rsidR="00FF3AF6" w:rsidRDefault="00000000">
            <w:pPr>
              <w:spacing w:after="0" w:line="264" w:lineRule="auto"/>
            </w:pPr>
            <w:r>
              <w:rPr>
                <w:sz w:val="20"/>
              </w:rPr>
              <w:t>.html .txt</w:t>
            </w:r>
          </w:p>
        </w:tc>
      </w:tr>
      <w:tr w:rsidR="00FF3AF6" w14:paraId="0DE7AF0A" w14:textId="77777777">
        <w:trPr>
          <w:cantSplit/>
          <w:jc w:val="center"/>
        </w:trPr>
        <w:tc>
          <w:tcPr>
            <w:tcW w:w="8294" w:type="dxa"/>
            <w:shd w:val="clear" w:color="auto" w:fill="FFFFFF"/>
            <w:tcMar>
              <w:top w:w="65" w:type="dxa"/>
              <w:left w:w="90" w:type="dxa"/>
              <w:bottom w:w="65" w:type="dxa"/>
              <w:right w:w="90" w:type="dxa"/>
            </w:tcMar>
            <w:vAlign w:val="center"/>
          </w:tcPr>
          <w:p w14:paraId="215D331E" w14:textId="77777777" w:rsidR="00FF3AF6" w:rsidRDefault="00000000">
            <w:pPr>
              <w:spacing w:after="0" w:line="264" w:lineRule="auto"/>
            </w:pPr>
            <w:r>
              <w:rPr>
                <w:rFonts w:ascii="Consolas" w:hAnsi="Consolas"/>
                <w:sz w:val="20"/>
              </w:rPr>
              <w:t>qtwebengine-3rdparty-google-glog-x27-s-symbolization-library</w:t>
            </w:r>
          </w:p>
        </w:tc>
        <w:tc>
          <w:tcPr>
            <w:tcW w:w="1872" w:type="dxa"/>
            <w:shd w:val="clear" w:color="auto" w:fill="FFFFFF"/>
            <w:tcMar>
              <w:top w:w="65" w:type="dxa"/>
              <w:left w:w="90" w:type="dxa"/>
              <w:bottom w:w="65" w:type="dxa"/>
              <w:right w:w="90" w:type="dxa"/>
            </w:tcMar>
            <w:vAlign w:val="center"/>
          </w:tcPr>
          <w:p w14:paraId="0F7EC8BD" w14:textId="77777777" w:rsidR="00FF3AF6" w:rsidRDefault="00000000">
            <w:pPr>
              <w:spacing w:after="0" w:line="264" w:lineRule="auto"/>
            </w:pPr>
            <w:r>
              <w:rPr>
                <w:sz w:val="20"/>
              </w:rPr>
              <w:t>.html .txt</w:t>
            </w:r>
          </w:p>
        </w:tc>
      </w:tr>
      <w:tr w:rsidR="00FF3AF6" w14:paraId="6E2BBCB7" w14:textId="77777777">
        <w:trPr>
          <w:cantSplit/>
          <w:jc w:val="center"/>
        </w:trPr>
        <w:tc>
          <w:tcPr>
            <w:tcW w:w="8294" w:type="dxa"/>
            <w:shd w:val="clear" w:color="auto" w:fill="F2F5F7"/>
            <w:tcMar>
              <w:top w:w="65" w:type="dxa"/>
              <w:left w:w="90" w:type="dxa"/>
              <w:bottom w:w="65" w:type="dxa"/>
              <w:right w:w="90" w:type="dxa"/>
            </w:tcMar>
            <w:vAlign w:val="center"/>
          </w:tcPr>
          <w:p w14:paraId="0C32C4D7" w14:textId="77777777" w:rsidR="00FF3AF6" w:rsidRDefault="00000000">
            <w:pPr>
              <w:spacing w:after="0" w:line="264" w:lineRule="auto"/>
            </w:pPr>
            <w:r>
              <w:rPr>
                <w:rFonts w:ascii="Consolas" w:hAnsi="Consolas"/>
                <w:sz w:val="20"/>
              </w:rPr>
              <w:t>qtwebengine-3rdparty-google-jstemplate</w:t>
            </w:r>
          </w:p>
        </w:tc>
        <w:tc>
          <w:tcPr>
            <w:tcW w:w="1872" w:type="dxa"/>
            <w:shd w:val="clear" w:color="auto" w:fill="F2F5F7"/>
            <w:tcMar>
              <w:top w:w="65" w:type="dxa"/>
              <w:left w:w="90" w:type="dxa"/>
              <w:bottom w:w="65" w:type="dxa"/>
              <w:right w:w="90" w:type="dxa"/>
            </w:tcMar>
            <w:vAlign w:val="center"/>
          </w:tcPr>
          <w:p w14:paraId="12B6140C" w14:textId="77777777" w:rsidR="00FF3AF6" w:rsidRDefault="00000000">
            <w:pPr>
              <w:spacing w:after="0" w:line="264" w:lineRule="auto"/>
            </w:pPr>
            <w:r>
              <w:rPr>
                <w:sz w:val="20"/>
              </w:rPr>
              <w:t>.html .txt</w:t>
            </w:r>
          </w:p>
        </w:tc>
      </w:tr>
      <w:tr w:rsidR="00FF3AF6" w14:paraId="661A5B63" w14:textId="77777777">
        <w:trPr>
          <w:cantSplit/>
          <w:jc w:val="center"/>
        </w:trPr>
        <w:tc>
          <w:tcPr>
            <w:tcW w:w="8294" w:type="dxa"/>
            <w:shd w:val="clear" w:color="auto" w:fill="FFFFFF"/>
            <w:tcMar>
              <w:top w:w="65" w:type="dxa"/>
              <w:left w:w="90" w:type="dxa"/>
              <w:bottom w:w="65" w:type="dxa"/>
              <w:right w:w="90" w:type="dxa"/>
            </w:tcMar>
            <w:vAlign w:val="center"/>
          </w:tcPr>
          <w:p w14:paraId="1EF3A6B4" w14:textId="77777777" w:rsidR="00FF3AF6" w:rsidRDefault="00000000">
            <w:pPr>
              <w:spacing w:after="0" w:line="264" w:lineRule="auto"/>
            </w:pPr>
            <w:r>
              <w:rPr>
                <w:rFonts w:ascii="Consolas" w:hAnsi="Consolas"/>
                <w:sz w:val="20"/>
              </w:rPr>
              <w:t>qtwebengine-3rdparty-harfbuzz-ng</w:t>
            </w:r>
          </w:p>
        </w:tc>
        <w:tc>
          <w:tcPr>
            <w:tcW w:w="1872" w:type="dxa"/>
            <w:shd w:val="clear" w:color="auto" w:fill="FFFFFF"/>
            <w:tcMar>
              <w:top w:w="65" w:type="dxa"/>
              <w:left w:w="90" w:type="dxa"/>
              <w:bottom w:w="65" w:type="dxa"/>
              <w:right w:w="90" w:type="dxa"/>
            </w:tcMar>
            <w:vAlign w:val="center"/>
          </w:tcPr>
          <w:p w14:paraId="044F025D" w14:textId="77777777" w:rsidR="00FF3AF6" w:rsidRDefault="00000000">
            <w:pPr>
              <w:spacing w:after="0" w:line="264" w:lineRule="auto"/>
            </w:pPr>
            <w:r>
              <w:rPr>
                <w:sz w:val="20"/>
              </w:rPr>
              <w:t>.html .txt</w:t>
            </w:r>
          </w:p>
        </w:tc>
      </w:tr>
      <w:tr w:rsidR="00FF3AF6" w14:paraId="1D5290D8" w14:textId="77777777">
        <w:trPr>
          <w:cantSplit/>
          <w:jc w:val="center"/>
        </w:trPr>
        <w:tc>
          <w:tcPr>
            <w:tcW w:w="8294" w:type="dxa"/>
            <w:shd w:val="clear" w:color="auto" w:fill="F2F5F7"/>
            <w:tcMar>
              <w:top w:w="65" w:type="dxa"/>
              <w:left w:w="90" w:type="dxa"/>
              <w:bottom w:w="65" w:type="dxa"/>
              <w:right w:w="90" w:type="dxa"/>
            </w:tcMar>
            <w:vAlign w:val="center"/>
          </w:tcPr>
          <w:p w14:paraId="1C30C83F" w14:textId="77777777" w:rsidR="00FF3AF6" w:rsidRDefault="00000000">
            <w:pPr>
              <w:spacing w:after="0" w:line="264" w:lineRule="auto"/>
            </w:pPr>
            <w:r>
              <w:rPr>
                <w:rFonts w:ascii="Consolas" w:hAnsi="Consolas"/>
                <w:sz w:val="20"/>
              </w:rPr>
              <w:t>qtwebengine-3rdparty-headers-for-the-windows-10-webauthn-api-webauthn-dll</w:t>
            </w:r>
          </w:p>
        </w:tc>
        <w:tc>
          <w:tcPr>
            <w:tcW w:w="1872" w:type="dxa"/>
            <w:shd w:val="clear" w:color="auto" w:fill="F2F5F7"/>
            <w:tcMar>
              <w:top w:w="65" w:type="dxa"/>
              <w:left w:w="90" w:type="dxa"/>
              <w:bottom w:w="65" w:type="dxa"/>
              <w:right w:w="90" w:type="dxa"/>
            </w:tcMar>
            <w:vAlign w:val="center"/>
          </w:tcPr>
          <w:p w14:paraId="167EE637" w14:textId="77777777" w:rsidR="00FF3AF6" w:rsidRDefault="00000000">
            <w:pPr>
              <w:spacing w:after="0" w:line="264" w:lineRule="auto"/>
            </w:pPr>
            <w:r>
              <w:rPr>
                <w:sz w:val="20"/>
              </w:rPr>
              <w:t>.html .txt</w:t>
            </w:r>
          </w:p>
        </w:tc>
      </w:tr>
      <w:tr w:rsidR="00FF3AF6" w14:paraId="62F4CFED" w14:textId="77777777">
        <w:trPr>
          <w:cantSplit/>
          <w:jc w:val="center"/>
        </w:trPr>
        <w:tc>
          <w:tcPr>
            <w:tcW w:w="8294" w:type="dxa"/>
            <w:shd w:val="clear" w:color="auto" w:fill="FFFFFF"/>
            <w:tcMar>
              <w:top w:w="65" w:type="dxa"/>
              <w:left w:w="90" w:type="dxa"/>
              <w:bottom w:w="65" w:type="dxa"/>
              <w:right w:w="90" w:type="dxa"/>
            </w:tcMar>
            <w:vAlign w:val="center"/>
          </w:tcPr>
          <w:p w14:paraId="038B5F2D" w14:textId="77777777" w:rsidR="00FF3AF6" w:rsidRDefault="00000000">
            <w:pPr>
              <w:spacing w:after="0" w:line="264" w:lineRule="auto"/>
            </w:pPr>
            <w:r>
              <w:rPr>
                <w:rFonts w:ascii="Consolas" w:hAnsi="Consolas"/>
                <w:sz w:val="20"/>
              </w:rPr>
              <w:t>qtwebengine-3rdparty-highway-c-library-for-simd</w:t>
            </w:r>
          </w:p>
        </w:tc>
        <w:tc>
          <w:tcPr>
            <w:tcW w:w="1872" w:type="dxa"/>
            <w:shd w:val="clear" w:color="auto" w:fill="FFFFFF"/>
            <w:tcMar>
              <w:top w:w="65" w:type="dxa"/>
              <w:left w:w="90" w:type="dxa"/>
              <w:bottom w:w="65" w:type="dxa"/>
              <w:right w:w="90" w:type="dxa"/>
            </w:tcMar>
            <w:vAlign w:val="center"/>
          </w:tcPr>
          <w:p w14:paraId="14CEF760" w14:textId="77777777" w:rsidR="00FF3AF6" w:rsidRDefault="00000000">
            <w:pPr>
              <w:spacing w:after="0" w:line="264" w:lineRule="auto"/>
            </w:pPr>
            <w:r>
              <w:rPr>
                <w:sz w:val="20"/>
              </w:rPr>
              <w:t>.html .txt</w:t>
            </w:r>
          </w:p>
        </w:tc>
      </w:tr>
      <w:tr w:rsidR="00FF3AF6" w14:paraId="0F07AE82" w14:textId="77777777">
        <w:trPr>
          <w:cantSplit/>
          <w:jc w:val="center"/>
        </w:trPr>
        <w:tc>
          <w:tcPr>
            <w:tcW w:w="8294" w:type="dxa"/>
            <w:shd w:val="clear" w:color="auto" w:fill="F2F5F7"/>
            <w:tcMar>
              <w:top w:w="65" w:type="dxa"/>
              <w:left w:w="90" w:type="dxa"/>
              <w:bottom w:w="65" w:type="dxa"/>
              <w:right w:w="90" w:type="dxa"/>
            </w:tcMar>
            <w:vAlign w:val="center"/>
          </w:tcPr>
          <w:p w14:paraId="64D99DD3" w14:textId="77777777" w:rsidR="00FF3AF6" w:rsidRDefault="00000000">
            <w:pPr>
              <w:spacing w:after="0" w:line="264" w:lineRule="auto"/>
            </w:pPr>
            <w:r>
              <w:rPr>
                <w:rFonts w:ascii="Consolas" w:hAnsi="Consolas"/>
                <w:sz w:val="20"/>
              </w:rPr>
              <w:t>qtwebengine-3rdparty-hunspell</w:t>
            </w:r>
          </w:p>
        </w:tc>
        <w:tc>
          <w:tcPr>
            <w:tcW w:w="1872" w:type="dxa"/>
            <w:shd w:val="clear" w:color="auto" w:fill="F2F5F7"/>
            <w:tcMar>
              <w:top w:w="65" w:type="dxa"/>
              <w:left w:w="90" w:type="dxa"/>
              <w:bottom w:w="65" w:type="dxa"/>
              <w:right w:w="90" w:type="dxa"/>
            </w:tcMar>
            <w:vAlign w:val="center"/>
          </w:tcPr>
          <w:p w14:paraId="0B88829E" w14:textId="77777777" w:rsidR="00FF3AF6" w:rsidRDefault="00000000">
            <w:pPr>
              <w:spacing w:after="0" w:line="264" w:lineRule="auto"/>
            </w:pPr>
            <w:r>
              <w:rPr>
                <w:sz w:val="20"/>
              </w:rPr>
              <w:t>.html .txt</w:t>
            </w:r>
          </w:p>
        </w:tc>
      </w:tr>
      <w:tr w:rsidR="00FF3AF6" w14:paraId="190C571A" w14:textId="77777777">
        <w:trPr>
          <w:cantSplit/>
          <w:jc w:val="center"/>
        </w:trPr>
        <w:tc>
          <w:tcPr>
            <w:tcW w:w="8294" w:type="dxa"/>
            <w:shd w:val="clear" w:color="auto" w:fill="FFFFFF"/>
            <w:tcMar>
              <w:top w:w="65" w:type="dxa"/>
              <w:left w:w="90" w:type="dxa"/>
              <w:bottom w:w="65" w:type="dxa"/>
              <w:right w:w="90" w:type="dxa"/>
            </w:tcMar>
            <w:vAlign w:val="center"/>
          </w:tcPr>
          <w:p w14:paraId="34BE732A" w14:textId="77777777" w:rsidR="00FF3AF6" w:rsidRDefault="00000000">
            <w:pPr>
              <w:spacing w:after="0" w:line="264" w:lineRule="auto"/>
            </w:pPr>
            <w:r>
              <w:rPr>
                <w:rFonts w:ascii="Consolas" w:hAnsi="Consolas"/>
                <w:sz w:val="20"/>
              </w:rPr>
              <w:t>qtwebengine-3rdparty-icu</w:t>
            </w:r>
          </w:p>
        </w:tc>
        <w:tc>
          <w:tcPr>
            <w:tcW w:w="1872" w:type="dxa"/>
            <w:shd w:val="clear" w:color="auto" w:fill="FFFFFF"/>
            <w:tcMar>
              <w:top w:w="65" w:type="dxa"/>
              <w:left w:w="90" w:type="dxa"/>
              <w:bottom w:w="65" w:type="dxa"/>
              <w:right w:w="90" w:type="dxa"/>
            </w:tcMar>
            <w:vAlign w:val="center"/>
          </w:tcPr>
          <w:p w14:paraId="0954E61B" w14:textId="77777777" w:rsidR="00FF3AF6" w:rsidRDefault="00000000">
            <w:pPr>
              <w:spacing w:after="0" w:line="264" w:lineRule="auto"/>
            </w:pPr>
            <w:r>
              <w:rPr>
                <w:sz w:val="20"/>
              </w:rPr>
              <w:t>.html .txt</w:t>
            </w:r>
          </w:p>
        </w:tc>
      </w:tr>
      <w:tr w:rsidR="00FF3AF6" w14:paraId="3F03D097" w14:textId="77777777">
        <w:trPr>
          <w:cantSplit/>
          <w:jc w:val="center"/>
        </w:trPr>
        <w:tc>
          <w:tcPr>
            <w:tcW w:w="8294" w:type="dxa"/>
            <w:shd w:val="clear" w:color="auto" w:fill="F2F5F7"/>
            <w:tcMar>
              <w:top w:w="65" w:type="dxa"/>
              <w:left w:w="90" w:type="dxa"/>
              <w:bottom w:w="65" w:type="dxa"/>
              <w:right w:w="90" w:type="dxa"/>
            </w:tcMar>
            <w:vAlign w:val="center"/>
          </w:tcPr>
          <w:p w14:paraId="09764A41" w14:textId="77777777" w:rsidR="00FF3AF6" w:rsidRDefault="00000000">
            <w:pPr>
              <w:spacing w:after="0" w:line="264" w:lineRule="auto"/>
            </w:pPr>
            <w:r>
              <w:rPr>
                <w:rFonts w:ascii="Consolas" w:hAnsi="Consolas"/>
                <w:sz w:val="20"/>
              </w:rPr>
              <w:t>qtwebengine-3rdparty-implementation-of-webdriver-bidi-standard</w:t>
            </w:r>
          </w:p>
        </w:tc>
        <w:tc>
          <w:tcPr>
            <w:tcW w:w="1872" w:type="dxa"/>
            <w:shd w:val="clear" w:color="auto" w:fill="F2F5F7"/>
            <w:tcMar>
              <w:top w:w="65" w:type="dxa"/>
              <w:left w:w="90" w:type="dxa"/>
              <w:bottom w:w="65" w:type="dxa"/>
              <w:right w:w="90" w:type="dxa"/>
            </w:tcMar>
            <w:vAlign w:val="center"/>
          </w:tcPr>
          <w:p w14:paraId="1A0B4FDF" w14:textId="77777777" w:rsidR="00FF3AF6" w:rsidRDefault="00000000">
            <w:pPr>
              <w:spacing w:after="0" w:line="264" w:lineRule="auto"/>
            </w:pPr>
            <w:r>
              <w:rPr>
                <w:sz w:val="20"/>
              </w:rPr>
              <w:t>.html .txt</w:t>
            </w:r>
          </w:p>
        </w:tc>
      </w:tr>
      <w:tr w:rsidR="00FF3AF6" w14:paraId="6B5D389B" w14:textId="77777777">
        <w:trPr>
          <w:cantSplit/>
          <w:jc w:val="center"/>
        </w:trPr>
        <w:tc>
          <w:tcPr>
            <w:tcW w:w="8294" w:type="dxa"/>
            <w:shd w:val="clear" w:color="auto" w:fill="FFFFFF"/>
            <w:tcMar>
              <w:top w:w="65" w:type="dxa"/>
              <w:left w:w="90" w:type="dxa"/>
              <w:bottom w:w="65" w:type="dxa"/>
              <w:right w:w="90" w:type="dxa"/>
            </w:tcMar>
            <w:vAlign w:val="center"/>
          </w:tcPr>
          <w:p w14:paraId="1065FBA3" w14:textId="77777777" w:rsidR="00FF3AF6" w:rsidRDefault="00000000">
            <w:pPr>
              <w:spacing w:after="0" w:line="264" w:lineRule="auto"/>
            </w:pPr>
            <w:r>
              <w:rPr>
                <w:rFonts w:ascii="Consolas" w:hAnsi="Consolas"/>
                <w:sz w:val="20"/>
              </w:rPr>
              <w:t>qtwebengine-3rdparty-inspector-protocol</w:t>
            </w:r>
          </w:p>
        </w:tc>
        <w:tc>
          <w:tcPr>
            <w:tcW w:w="1872" w:type="dxa"/>
            <w:shd w:val="clear" w:color="auto" w:fill="FFFFFF"/>
            <w:tcMar>
              <w:top w:w="65" w:type="dxa"/>
              <w:left w:w="90" w:type="dxa"/>
              <w:bottom w:w="65" w:type="dxa"/>
              <w:right w:w="90" w:type="dxa"/>
            </w:tcMar>
            <w:vAlign w:val="center"/>
          </w:tcPr>
          <w:p w14:paraId="33735A55" w14:textId="77777777" w:rsidR="00FF3AF6" w:rsidRDefault="00000000">
            <w:pPr>
              <w:spacing w:after="0" w:line="264" w:lineRule="auto"/>
            </w:pPr>
            <w:r>
              <w:rPr>
                <w:sz w:val="20"/>
              </w:rPr>
              <w:t>.html .txt</w:t>
            </w:r>
          </w:p>
        </w:tc>
      </w:tr>
      <w:tr w:rsidR="00FF3AF6" w14:paraId="1A62EB8C" w14:textId="77777777">
        <w:trPr>
          <w:cantSplit/>
          <w:jc w:val="center"/>
        </w:trPr>
        <w:tc>
          <w:tcPr>
            <w:tcW w:w="8294" w:type="dxa"/>
            <w:shd w:val="clear" w:color="auto" w:fill="F2F5F7"/>
            <w:tcMar>
              <w:top w:w="65" w:type="dxa"/>
              <w:left w:w="90" w:type="dxa"/>
              <w:bottom w:w="65" w:type="dxa"/>
              <w:right w:w="90" w:type="dxa"/>
            </w:tcMar>
            <w:vAlign w:val="center"/>
          </w:tcPr>
          <w:p w14:paraId="72518851" w14:textId="77777777" w:rsidR="00FF3AF6" w:rsidRDefault="00000000">
            <w:pPr>
              <w:spacing w:after="0" w:line="264" w:lineRule="auto"/>
            </w:pPr>
            <w:r>
              <w:rPr>
                <w:rFonts w:ascii="Consolas" w:hAnsi="Consolas"/>
                <w:sz w:val="20"/>
              </w:rPr>
              <w:t>qtwebengine-3rdparty-intl-messageformat</w:t>
            </w:r>
          </w:p>
        </w:tc>
        <w:tc>
          <w:tcPr>
            <w:tcW w:w="1872" w:type="dxa"/>
            <w:shd w:val="clear" w:color="auto" w:fill="F2F5F7"/>
            <w:tcMar>
              <w:top w:w="65" w:type="dxa"/>
              <w:left w:w="90" w:type="dxa"/>
              <w:bottom w:w="65" w:type="dxa"/>
              <w:right w:w="90" w:type="dxa"/>
            </w:tcMar>
            <w:vAlign w:val="center"/>
          </w:tcPr>
          <w:p w14:paraId="3CE78EED" w14:textId="77777777" w:rsidR="00FF3AF6" w:rsidRDefault="00000000">
            <w:pPr>
              <w:spacing w:after="0" w:line="264" w:lineRule="auto"/>
            </w:pPr>
            <w:r>
              <w:rPr>
                <w:sz w:val="20"/>
              </w:rPr>
              <w:t>.html .txt</w:t>
            </w:r>
          </w:p>
        </w:tc>
      </w:tr>
      <w:tr w:rsidR="00FF3AF6" w14:paraId="061C6895" w14:textId="77777777">
        <w:trPr>
          <w:cantSplit/>
          <w:jc w:val="center"/>
        </w:trPr>
        <w:tc>
          <w:tcPr>
            <w:tcW w:w="8294" w:type="dxa"/>
            <w:shd w:val="clear" w:color="auto" w:fill="FFFFFF"/>
            <w:tcMar>
              <w:top w:w="65" w:type="dxa"/>
              <w:left w:w="90" w:type="dxa"/>
              <w:bottom w:w="65" w:type="dxa"/>
              <w:right w:w="90" w:type="dxa"/>
            </w:tcMar>
            <w:vAlign w:val="center"/>
          </w:tcPr>
          <w:p w14:paraId="5FF31E58" w14:textId="77777777" w:rsidR="00FF3AF6" w:rsidRDefault="00000000">
            <w:pPr>
              <w:spacing w:after="0" w:line="264" w:lineRule="auto"/>
            </w:pPr>
            <w:r>
              <w:rPr>
                <w:rFonts w:ascii="Consolas" w:hAnsi="Consolas"/>
                <w:sz w:val="20"/>
              </w:rPr>
              <w:t>qtwebengine-3rdparty-ipcz</w:t>
            </w:r>
          </w:p>
        </w:tc>
        <w:tc>
          <w:tcPr>
            <w:tcW w:w="1872" w:type="dxa"/>
            <w:shd w:val="clear" w:color="auto" w:fill="FFFFFF"/>
            <w:tcMar>
              <w:top w:w="65" w:type="dxa"/>
              <w:left w:w="90" w:type="dxa"/>
              <w:bottom w:w="65" w:type="dxa"/>
              <w:right w:w="90" w:type="dxa"/>
            </w:tcMar>
            <w:vAlign w:val="center"/>
          </w:tcPr>
          <w:p w14:paraId="0CDFF08F" w14:textId="77777777" w:rsidR="00FF3AF6" w:rsidRDefault="00000000">
            <w:pPr>
              <w:spacing w:after="0" w:line="264" w:lineRule="auto"/>
            </w:pPr>
            <w:r>
              <w:rPr>
                <w:sz w:val="20"/>
              </w:rPr>
              <w:t>.html .txt</w:t>
            </w:r>
          </w:p>
        </w:tc>
      </w:tr>
      <w:tr w:rsidR="00FF3AF6" w14:paraId="484BC962" w14:textId="77777777">
        <w:trPr>
          <w:cantSplit/>
          <w:jc w:val="center"/>
        </w:trPr>
        <w:tc>
          <w:tcPr>
            <w:tcW w:w="8294" w:type="dxa"/>
            <w:shd w:val="clear" w:color="auto" w:fill="F2F5F7"/>
            <w:tcMar>
              <w:top w:w="65" w:type="dxa"/>
              <w:left w:w="90" w:type="dxa"/>
              <w:bottom w:w="65" w:type="dxa"/>
              <w:right w:w="90" w:type="dxa"/>
            </w:tcMar>
            <w:vAlign w:val="center"/>
          </w:tcPr>
          <w:p w14:paraId="0AE4CC50" w14:textId="77777777" w:rsidR="00FF3AF6" w:rsidRDefault="00000000">
            <w:pPr>
              <w:spacing w:after="0" w:line="264" w:lineRule="auto"/>
            </w:pPr>
            <w:r>
              <w:rPr>
                <w:rFonts w:ascii="Consolas" w:hAnsi="Consolas"/>
                <w:sz w:val="20"/>
              </w:rPr>
              <w:t>qtwebengine-3rdparty-jsoncpp</w:t>
            </w:r>
          </w:p>
        </w:tc>
        <w:tc>
          <w:tcPr>
            <w:tcW w:w="1872" w:type="dxa"/>
            <w:shd w:val="clear" w:color="auto" w:fill="F2F5F7"/>
            <w:tcMar>
              <w:top w:w="65" w:type="dxa"/>
              <w:left w:w="90" w:type="dxa"/>
              <w:bottom w:w="65" w:type="dxa"/>
              <w:right w:w="90" w:type="dxa"/>
            </w:tcMar>
            <w:vAlign w:val="center"/>
          </w:tcPr>
          <w:p w14:paraId="067EC4AD" w14:textId="77777777" w:rsidR="00FF3AF6" w:rsidRDefault="00000000">
            <w:pPr>
              <w:spacing w:after="0" w:line="264" w:lineRule="auto"/>
            </w:pPr>
            <w:r>
              <w:rPr>
                <w:sz w:val="20"/>
              </w:rPr>
              <w:t>.html .txt</w:t>
            </w:r>
          </w:p>
        </w:tc>
      </w:tr>
      <w:tr w:rsidR="00FF3AF6" w14:paraId="006C7B9F" w14:textId="77777777">
        <w:trPr>
          <w:cantSplit/>
          <w:jc w:val="center"/>
        </w:trPr>
        <w:tc>
          <w:tcPr>
            <w:tcW w:w="8294" w:type="dxa"/>
            <w:shd w:val="clear" w:color="auto" w:fill="FFFFFF"/>
            <w:tcMar>
              <w:top w:w="65" w:type="dxa"/>
              <w:left w:w="90" w:type="dxa"/>
              <w:bottom w:w="65" w:type="dxa"/>
              <w:right w:w="90" w:type="dxa"/>
            </w:tcMar>
            <w:vAlign w:val="center"/>
          </w:tcPr>
          <w:p w14:paraId="1E7998B5" w14:textId="77777777" w:rsidR="00FF3AF6" w:rsidRDefault="00000000">
            <w:pPr>
              <w:spacing w:after="0" w:line="264" w:lineRule="auto"/>
            </w:pPr>
            <w:r>
              <w:rPr>
                <w:rFonts w:ascii="Consolas" w:hAnsi="Consolas"/>
                <w:sz w:val="20"/>
              </w:rPr>
              <w:t>qtwebengine-3rdparty-leveldb-a-fast-persistent-key-value-store</w:t>
            </w:r>
          </w:p>
        </w:tc>
        <w:tc>
          <w:tcPr>
            <w:tcW w:w="1872" w:type="dxa"/>
            <w:shd w:val="clear" w:color="auto" w:fill="FFFFFF"/>
            <w:tcMar>
              <w:top w:w="65" w:type="dxa"/>
              <w:left w:w="90" w:type="dxa"/>
              <w:bottom w:w="65" w:type="dxa"/>
              <w:right w:w="90" w:type="dxa"/>
            </w:tcMar>
            <w:vAlign w:val="center"/>
          </w:tcPr>
          <w:p w14:paraId="39E42501" w14:textId="77777777" w:rsidR="00FF3AF6" w:rsidRDefault="00000000">
            <w:pPr>
              <w:spacing w:after="0" w:line="264" w:lineRule="auto"/>
            </w:pPr>
            <w:r>
              <w:rPr>
                <w:sz w:val="20"/>
              </w:rPr>
              <w:t>.html .txt</w:t>
            </w:r>
          </w:p>
        </w:tc>
      </w:tr>
      <w:tr w:rsidR="00FF3AF6" w14:paraId="1907A944" w14:textId="77777777">
        <w:trPr>
          <w:cantSplit/>
          <w:jc w:val="center"/>
        </w:trPr>
        <w:tc>
          <w:tcPr>
            <w:tcW w:w="8294" w:type="dxa"/>
            <w:shd w:val="clear" w:color="auto" w:fill="F2F5F7"/>
            <w:tcMar>
              <w:top w:w="65" w:type="dxa"/>
              <w:left w:w="90" w:type="dxa"/>
              <w:bottom w:w="65" w:type="dxa"/>
              <w:right w:w="90" w:type="dxa"/>
            </w:tcMar>
            <w:vAlign w:val="center"/>
          </w:tcPr>
          <w:p w14:paraId="5CCF3796" w14:textId="77777777" w:rsidR="00FF3AF6" w:rsidRDefault="00000000">
            <w:pPr>
              <w:spacing w:after="0" w:line="264" w:lineRule="auto"/>
            </w:pPr>
            <w:r>
              <w:rPr>
                <w:rFonts w:ascii="Consolas" w:hAnsi="Consolas"/>
                <w:sz w:val="20"/>
              </w:rPr>
              <w:t>qtwebengine-3rdparty-libaddressinput</w:t>
            </w:r>
          </w:p>
        </w:tc>
        <w:tc>
          <w:tcPr>
            <w:tcW w:w="1872" w:type="dxa"/>
            <w:shd w:val="clear" w:color="auto" w:fill="F2F5F7"/>
            <w:tcMar>
              <w:top w:w="65" w:type="dxa"/>
              <w:left w:w="90" w:type="dxa"/>
              <w:bottom w:w="65" w:type="dxa"/>
              <w:right w:w="90" w:type="dxa"/>
            </w:tcMar>
            <w:vAlign w:val="center"/>
          </w:tcPr>
          <w:p w14:paraId="14945182" w14:textId="77777777" w:rsidR="00FF3AF6" w:rsidRDefault="00000000">
            <w:pPr>
              <w:spacing w:after="0" w:line="264" w:lineRule="auto"/>
            </w:pPr>
            <w:r>
              <w:rPr>
                <w:sz w:val="20"/>
              </w:rPr>
              <w:t>.html .txt</w:t>
            </w:r>
          </w:p>
        </w:tc>
      </w:tr>
      <w:tr w:rsidR="00FF3AF6" w14:paraId="5F489AD1" w14:textId="77777777">
        <w:trPr>
          <w:cantSplit/>
          <w:jc w:val="center"/>
        </w:trPr>
        <w:tc>
          <w:tcPr>
            <w:tcW w:w="8294" w:type="dxa"/>
            <w:shd w:val="clear" w:color="auto" w:fill="FFFFFF"/>
            <w:tcMar>
              <w:top w:w="65" w:type="dxa"/>
              <w:left w:w="90" w:type="dxa"/>
              <w:bottom w:w="65" w:type="dxa"/>
              <w:right w:w="90" w:type="dxa"/>
            </w:tcMar>
            <w:vAlign w:val="center"/>
          </w:tcPr>
          <w:p w14:paraId="55F562A7" w14:textId="77777777" w:rsidR="00FF3AF6" w:rsidRDefault="00000000">
            <w:pPr>
              <w:spacing w:after="0" w:line="264" w:lineRule="auto"/>
            </w:pPr>
            <w:r>
              <w:rPr>
                <w:rFonts w:ascii="Consolas" w:hAnsi="Consolas"/>
                <w:sz w:val="20"/>
              </w:rPr>
              <w:t>qtwebengine-3rdparty-libavif-library-for-encoding-and-decoding-avif-files</w:t>
            </w:r>
          </w:p>
        </w:tc>
        <w:tc>
          <w:tcPr>
            <w:tcW w:w="1872" w:type="dxa"/>
            <w:shd w:val="clear" w:color="auto" w:fill="FFFFFF"/>
            <w:tcMar>
              <w:top w:w="65" w:type="dxa"/>
              <w:left w:w="90" w:type="dxa"/>
              <w:bottom w:w="65" w:type="dxa"/>
              <w:right w:w="90" w:type="dxa"/>
            </w:tcMar>
            <w:vAlign w:val="center"/>
          </w:tcPr>
          <w:p w14:paraId="41D68F6A" w14:textId="77777777" w:rsidR="00FF3AF6" w:rsidRDefault="00000000">
            <w:pPr>
              <w:spacing w:after="0" w:line="264" w:lineRule="auto"/>
            </w:pPr>
            <w:r>
              <w:rPr>
                <w:sz w:val="20"/>
              </w:rPr>
              <w:t>.html .txt</w:t>
            </w:r>
          </w:p>
        </w:tc>
      </w:tr>
      <w:tr w:rsidR="00FF3AF6" w14:paraId="264358DB" w14:textId="77777777">
        <w:trPr>
          <w:cantSplit/>
          <w:jc w:val="center"/>
        </w:trPr>
        <w:tc>
          <w:tcPr>
            <w:tcW w:w="8294" w:type="dxa"/>
            <w:shd w:val="clear" w:color="auto" w:fill="F2F5F7"/>
            <w:tcMar>
              <w:top w:w="65" w:type="dxa"/>
              <w:left w:w="90" w:type="dxa"/>
              <w:bottom w:w="65" w:type="dxa"/>
              <w:right w:w="90" w:type="dxa"/>
            </w:tcMar>
            <w:vAlign w:val="center"/>
          </w:tcPr>
          <w:p w14:paraId="7F681E70" w14:textId="77777777" w:rsidR="00FF3AF6" w:rsidRDefault="00000000">
            <w:pPr>
              <w:spacing w:after="0" w:line="264" w:lineRule="auto"/>
            </w:pPr>
            <w:r>
              <w:rPr>
                <w:rFonts w:ascii="Consolas" w:hAnsi="Consolas"/>
                <w:sz w:val="20"/>
              </w:rPr>
              <w:t>qtwebengine-3rdparty-libavif-library-for-extracting-metadata-from-avif-files</w:t>
            </w:r>
          </w:p>
        </w:tc>
        <w:tc>
          <w:tcPr>
            <w:tcW w:w="1872" w:type="dxa"/>
            <w:shd w:val="clear" w:color="auto" w:fill="F2F5F7"/>
            <w:tcMar>
              <w:top w:w="65" w:type="dxa"/>
              <w:left w:w="90" w:type="dxa"/>
              <w:bottom w:w="65" w:type="dxa"/>
              <w:right w:w="90" w:type="dxa"/>
            </w:tcMar>
            <w:vAlign w:val="center"/>
          </w:tcPr>
          <w:p w14:paraId="586498B6" w14:textId="77777777" w:rsidR="00FF3AF6" w:rsidRDefault="00000000">
            <w:pPr>
              <w:spacing w:after="0" w:line="264" w:lineRule="auto"/>
            </w:pPr>
            <w:r>
              <w:rPr>
                <w:sz w:val="20"/>
              </w:rPr>
              <w:t>.html .txt</w:t>
            </w:r>
          </w:p>
        </w:tc>
      </w:tr>
      <w:tr w:rsidR="00FF3AF6" w14:paraId="54B81DD2" w14:textId="77777777">
        <w:trPr>
          <w:cantSplit/>
          <w:jc w:val="center"/>
        </w:trPr>
        <w:tc>
          <w:tcPr>
            <w:tcW w:w="8294" w:type="dxa"/>
            <w:shd w:val="clear" w:color="auto" w:fill="FFFFFF"/>
            <w:tcMar>
              <w:top w:w="65" w:type="dxa"/>
              <w:left w:w="90" w:type="dxa"/>
              <w:bottom w:w="65" w:type="dxa"/>
              <w:right w:w="90" w:type="dxa"/>
            </w:tcMar>
            <w:vAlign w:val="center"/>
          </w:tcPr>
          <w:p w14:paraId="00B4A221" w14:textId="77777777" w:rsidR="00FF3AF6" w:rsidRDefault="00000000">
            <w:pPr>
              <w:spacing w:after="0" w:line="264" w:lineRule="auto"/>
            </w:pPr>
            <w:r>
              <w:rPr>
                <w:rFonts w:ascii="Consolas" w:hAnsi="Consolas"/>
                <w:sz w:val="20"/>
              </w:rPr>
              <w:t>qtwebengine-3rdparty-libevent</w:t>
            </w:r>
          </w:p>
        </w:tc>
        <w:tc>
          <w:tcPr>
            <w:tcW w:w="1872" w:type="dxa"/>
            <w:shd w:val="clear" w:color="auto" w:fill="FFFFFF"/>
            <w:tcMar>
              <w:top w:w="65" w:type="dxa"/>
              <w:left w:w="90" w:type="dxa"/>
              <w:bottom w:w="65" w:type="dxa"/>
              <w:right w:w="90" w:type="dxa"/>
            </w:tcMar>
            <w:vAlign w:val="center"/>
          </w:tcPr>
          <w:p w14:paraId="2CBC73ED" w14:textId="77777777" w:rsidR="00FF3AF6" w:rsidRDefault="00000000">
            <w:pPr>
              <w:spacing w:after="0" w:line="264" w:lineRule="auto"/>
            </w:pPr>
            <w:r>
              <w:rPr>
                <w:sz w:val="20"/>
              </w:rPr>
              <w:t>.html .txt</w:t>
            </w:r>
          </w:p>
        </w:tc>
      </w:tr>
      <w:tr w:rsidR="00FF3AF6" w14:paraId="72599F2D" w14:textId="77777777">
        <w:trPr>
          <w:cantSplit/>
          <w:jc w:val="center"/>
        </w:trPr>
        <w:tc>
          <w:tcPr>
            <w:tcW w:w="8294" w:type="dxa"/>
            <w:shd w:val="clear" w:color="auto" w:fill="F2F5F7"/>
            <w:tcMar>
              <w:top w:w="65" w:type="dxa"/>
              <w:left w:w="90" w:type="dxa"/>
              <w:bottom w:w="65" w:type="dxa"/>
              <w:right w:w="90" w:type="dxa"/>
            </w:tcMar>
            <w:vAlign w:val="center"/>
          </w:tcPr>
          <w:p w14:paraId="365CD4A6" w14:textId="77777777" w:rsidR="00FF3AF6" w:rsidRDefault="00000000">
            <w:pPr>
              <w:spacing w:after="0" w:line="264" w:lineRule="auto"/>
            </w:pPr>
            <w:r>
              <w:rPr>
                <w:rFonts w:ascii="Consolas" w:hAnsi="Consolas"/>
                <w:sz w:val="20"/>
              </w:rPr>
              <w:t>qtwebengine-3rdparty-libgav1</w:t>
            </w:r>
          </w:p>
        </w:tc>
        <w:tc>
          <w:tcPr>
            <w:tcW w:w="1872" w:type="dxa"/>
            <w:shd w:val="clear" w:color="auto" w:fill="F2F5F7"/>
            <w:tcMar>
              <w:top w:w="65" w:type="dxa"/>
              <w:left w:w="90" w:type="dxa"/>
              <w:bottom w:w="65" w:type="dxa"/>
              <w:right w:w="90" w:type="dxa"/>
            </w:tcMar>
            <w:vAlign w:val="center"/>
          </w:tcPr>
          <w:p w14:paraId="2256ADE3" w14:textId="77777777" w:rsidR="00FF3AF6" w:rsidRDefault="00000000">
            <w:pPr>
              <w:spacing w:after="0" w:line="264" w:lineRule="auto"/>
            </w:pPr>
            <w:r>
              <w:rPr>
                <w:sz w:val="20"/>
              </w:rPr>
              <w:t>.html .txt</w:t>
            </w:r>
          </w:p>
        </w:tc>
      </w:tr>
      <w:tr w:rsidR="00FF3AF6" w14:paraId="406FDEE8" w14:textId="77777777">
        <w:trPr>
          <w:cantSplit/>
          <w:jc w:val="center"/>
        </w:trPr>
        <w:tc>
          <w:tcPr>
            <w:tcW w:w="8294" w:type="dxa"/>
            <w:shd w:val="clear" w:color="auto" w:fill="FFFFFF"/>
            <w:tcMar>
              <w:top w:w="65" w:type="dxa"/>
              <w:left w:w="90" w:type="dxa"/>
              <w:bottom w:w="65" w:type="dxa"/>
              <w:right w:w="90" w:type="dxa"/>
            </w:tcMar>
            <w:vAlign w:val="center"/>
          </w:tcPr>
          <w:p w14:paraId="733C66A6" w14:textId="77777777" w:rsidR="00FF3AF6" w:rsidRDefault="00000000">
            <w:pPr>
              <w:spacing w:after="0" w:line="264" w:lineRule="auto"/>
            </w:pPr>
            <w:r>
              <w:rPr>
                <w:rFonts w:ascii="Consolas" w:hAnsi="Consolas"/>
                <w:sz w:val="20"/>
              </w:rPr>
              <w:t>qtwebengine-3rdparty-libpng</w:t>
            </w:r>
          </w:p>
        </w:tc>
        <w:tc>
          <w:tcPr>
            <w:tcW w:w="1872" w:type="dxa"/>
            <w:shd w:val="clear" w:color="auto" w:fill="FFFFFF"/>
            <w:tcMar>
              <w:top w:w="65" w:type="dxa"/>
              <w:left w:w="90" w:type="dxa"/>
              <w:bottom w:w="65" w:type="dxa"/>
              <w:right w:w="90" w:type="dxa"/>
            </w:tcMar>
            <w:vAlign w:val="center"/>
          </w:tcPr>
          <w:p w14:paraId="6F3ADE52" w14:textId="77777777" w:rsidR="00FF3AF6" w:rsidRDefault="00000000">
            <w:pPr>
              <w:spacing w:after="0" w:line="264" w:lineRule="auto"/>
            </w:pPr>
            <w:r>
              <w:rPr>
                <w:sz w:val="20"/>
              </w:rPr>
              <w:t>.html .txt</w:t>
            </w:r>
          </w:p>
        </w:tc>
      </w:tr>
      <w:tr w:rsidR="00FF3AF6" w14:paraId="40845739" w14:textId="77777777">
        <w:trPr>
          <w:cantSplit/>
          <w:jc w:val="center"/>
        </w:trPr>
        <w:tc>
          <w:tcPr>
            <w:tcW w:w="8294" w:type="dxa"/>
            <w:shd w:val="clear" w:color="auto" w:fill="F2F5F7"/>
            <w:tcMar>
              <w:top w:w="65" w:type="dxa"/>
              <w:left w:w="90" w:type="dxa"/>
              <w:bottom w:w="65" w:type="dxa"/>
              <w:right w:w="90" w:type="dxa"/>
            </w:tcMar>
            <w:vAlign w:val="center"/>
          </w:tcPr>
          <w:p w14:paraId="1EC75282" w14:textId="77777777" w:rsidR="00FF3AF6" w:rsidRDefault="00000000">
            <w:pPr>
              <w:spacing w:after="0" w:line="264" w:lineRule="auto"/>
            </w:pPr>
            <w:r>
              <w:rPr>
                <w:rFonts w:ascii="Consolas" w:hAnsi="Consolas"/>
                <w:sz w:val="20"/>
              </w:rPr>
              <w:t>qtwebengine-3rdparty-libsrtp</w:t>
            </w:r>
          </w:p>
        </w:tc>
        <w:tc>
          <w:tcPr>
            <w:tcW w:w="1872" w:type="dxa"/>
            <w:shd w:val="clear" w:color="auto" w:fill="F2F5F7"/>
            <w:tcMar>
              <w:top w:w="65" w:type="dxa"/>
              <w:left w:w="90" w:type="dxa"/>
              <w:bottom w:w="65" w:type="dxa"/>
              <w:right w:w="90" w:type="dxa"/>
            </w:tcMar>
            <w:vAlign w:val="center"/>
          </w:tcPr>
          <w:p w14:paraId="5FB5121A" w14:textId="77777777" w:rsidR="00FF3AF6" w:rsidRDefault="00000000">
            <w:pPr>
              <w:spacing w:after="0" w:line="264" w:lineRule="auto"/>
            </w:pPr>
            <w:r>
              <w:rPr>
                <w:sz w:val="20"/>
              </w:rPr>
              <w:t>.html .txt</w:t>
            </w:r>
          </w:p>
        </w:tc>
      </w:tr>
      <w:tr w:rsidR="00FF3AF6" w14:paraId="2AA0F7BE" w14:textId="77777777">
        <w:trPr>
          <w:cantSplit/>
          <w:jc w:val="center"/>
        </w:trPr>
        <w:tc>
          <w:tcPr>
            <w:tcW w:w="8294" w:type="dxa"/>
            <w:shd w:val="clear" w:color="auto" w:fill="FFFFFF"/>
            <w:tcMar>
              <w:top w:w="65" w:type="dxa"/>
              <w:left w:w="90" w:type="dxa"/>
              <w:bottom w:w="65" w:type="dxa"/>
              <w:right w:w="90" w:type="dxa"/>
            </w:tcMar>
            <w:vAlign w:val="center"/>
          </w:tcPr>
          <w:p w14:paraId="3012EF23" w14:textId="77777777" w:rsidR="00FF3AF6" w:rsidRDefault="00000000">
            <w:pPr>
              <w:spacing w:after="0" w:line="264" w:lineRule="auto"/>
            </w:pPr>
            <w:r>
              <w:rPr>
                <w:rFonts w:ascii="Consolas" w:hAnsi="Consolas"/>
                <w:sz w:val="20"/>
              </w:rPr>
              <w:lastRenderedPageBreak/>
              <w:t>qtwebengine-3rdparty-libvpx</w:t>
            </w:r>
          </w:p>
        </w:tc>
        <w:tc>
          <w:tcPr>
            <w:tcW w:w="1872" w:type="dxa"/>
            <w:shd w:val="clear" w:color="auto" w:fill="FFFFFF"/>
            <w:tcMar>
              <w:top w:w="65" w:type="dxa"/>
              <w:left w:w="90" w:type="dxa"/>
              <w:bottom w:w="65" w:type="dxa"/>
              <w:right w:w="90" w:type="dxa"/>
            </w:tcMar>
            <w:vAlign w:val="center"/>
          </w:tcPr>
          <w:p w14:paraId="616CEBDA" w14:textId="77777777" w:rsidR="00FF3AF6" w:rsidRDefault="00000000">
            <w:pPr>
              <w:spacing w:after="0" w:line="264" w:lineRule="auto"/>
            </w:pPr>
            <w:r>
              <w:rPr>
                <w:sz w:val="20"/>
              </w:rPr>
              <w:t>.html .txt</w:t>
            </w:r>
          </w:p>
        </w:tc>
      </w:tr>
      <w:tr w:rsidR="00FF3AF6" w14:paraId="204A1D1B" w14:textId="77777777">
        <w:trPr>
          <w:cantSplit/>
          <w:jc w:val="center"/>
        </w:trPr>
        <w:tc>
          <w:tcPr>
            <w:tcW w:w="8294" w:type="dxa"/>
            <w:shd w:val="clear" w:color="auto" w:fill="F2F5F7"/>
            <w:tcMar>
              <w:top w:w="65" w:type="dxa"/>
              <w:left w:w="90" w:type="dxa"/>
              <w:bottom w:w="65" w:type="dxa"/>
              <w:right w:w="90" w:type="dxa"/>
            </w:tcMar>
            <w:vAlign w:val="center"/>
          </w:tcPr>
          <w:p w14:paraId="7C4CFCED" w14:textId="77777777" w:rsidR="00FF3AF6" w:rsidRDefault="00000000">
            <w:pPr>
              <w:spacing w:after="0" w:line="264" w:lineRule="auto"/>
            </w:pPr>
            <w:r>
              <w:rPr>
                <w:rFonts w:ascii="Consolas" w:hAnsi="Consolas"/>
                <w:sz w:val="20"/>
              </w:rPr>
              <w:t>qtwebengine-3rdparty-libxml</w:t>
            </w:r>
          </w:p>
        </w:tc>
        <w:tc>
          <w:tcPr>
            <w:tcW w:w="1872" w:type="dxa"/>
            <w:shd w:val="clear" w:color="auto" w:fill="F2F5F7"/>
            <w:tcMar>
              <w:top w:w="65" w:type="dxa"/>
              <w:left w:w="90" w:type="dxa"/>
              <w:bottom w:w="65" w:type="dxa"/>
              <w:right w:w="90" w:type="dxa"/>
            </w:tcMar>
            <w:vAlign w:val="center"/>
          </w:tcPr>
          <w:p w14:paraId="30900630" w14:textId="77777777" w:rsidR="00FF3AF6" w:rsidRDefault="00000000">
            <w:pPr>
              <w:spacing w:after="0" w:line="264" w:lineRule="auto"/>
            </w:pPr>
            <w:r>
              <w:rPr>
                <w:sz w:val="20"/>
              </w:rPr>
              <w:t>.html .txt</w:t>
            </w:r>
          </w:p>
        </w:tc>
      </w:tr>
      <w:tr w:rsidR="00FF3AF6" w14:paraId="25CF05C0" w14:textId="77777777">
        <w:trPr>
          <w:cantSplit/>
          <w:jc w:val="center"/>
        </w:trPr>
        <w:tc>
          <w:tcPr>
            <w:tcW w:w="8294" w:type="dxa"/>
            <w:shd w:val="clear" w:color="auto" w:fill="FFFFFF"/>
            <w:tcMar>
              <w:top w:w="65" w:type="dxa"/>
              <w:left w:w="90" w:type="dxa"/>
              <w:bottom w:w="65" w:type="dxa"/>
              <w:right w:w="90" w:type="dxa"/>
            </w:tcMar>
            <w:vAlign w:val="center"/>
          </w:tcPr>
          <w:p w14:paraId="564B5B17" w14:textId="77777777" w:rsidR="00FF3AF6" w:rsidRDefault="00000000">
            <w:pPr>
              <w:spacing w:after="0" w:line="264" w:lineRule="auto"/>
            </w:pPr>
            <w:r>
              <w:rPr>
                <w:rFonts w:ascii="Consolas" w:hAnsi="Consolas"/>
                <w:sz w:val="20"/>
              </w:rPr>
              <w:t>qtwebengine-3rdparty-libxslt</w:t>
            </w:r>
          </w:p>
        </w:tc>
        <w:tc>
          <w:tcPr>
            <w:tcW w:w="1872" w:type="dxa"/>
            <w:shd w:val="clear" w:color="auto" w:fill="FFFFFF"/>
            <w:tcMar>
              <w:top w:w="65" w:type="dxa"/>
              <w:left w:w="90" w:type="dxa"/>
              <w:bottom w:w="65" w:type="dxa"/>
              <w:right w:w="90" w:type="dxa"/>
            </w:tcMar>
            <w:vAlign w:val="center"/>
          </w:tcPr>
          <w:p w14:paraId="23F269BC" w14:textId="77777777" w:rsidR="00FF3AF6" w:rsidRDefault="00000000">
            <w:pPr>
              <w:spacing w:after="0" w:line="264" w:lineRule="auto"/>
            </w:pPr>
            <w:r>
              <w:rPr>
                <w:sz w:val="20"/>
              </w:rPr>
              <w:t>.html .txt</w:t>
            </w:r>
          </w:p>
        </w:tc>
      </w:tr>
      <w:tr w:rsidR="00FF3AF6" w14:paraId="3105161B" w14:textId="77777777">
        <w:trPr>
          <w:cantSplit/>
          <w:jc w:val="center"/>
        </w:trPr>
        <w:tc>
          <w:tcPr>
            <w:tcW w:w="8294" w:type="dxa"/>
            <w:shd w:val="clear" w:color="auto" w:fill="F2F5F7"/>
            <w:tcMar>
              <w:top w:w="65" w:type="dxa"/>
              <w:left w:w="90" w:type="dxa"/>
              <w:bottom w:w="65" w:type="dxa"/>
              <w:right w:w="90" w:type="dxa"/>
            </w:tcMar>
            <w:vAlign w:val="center"/>
          </w:tcPr>
          <w:p w14:paraId="121C4FEC" w14:textId="77777777" w:rsidR="00FF3AF6" w:rsidRDefault="00000000">
            <w:pPr>
              <w:spacing w:after="0" w:line="264" w:lineRule="auto"/>
            </w:pPr>
            <w:r>
              <w:rPr>
                <w:rFonts w:ascii="Consolas" w:hAnsi="Consolas"/>
                <w:sz w:val="20"/>
              </w:rPr>
              <w:t>qtwebengine-3rdparty-libyuv</w:t>
            </w:r>
          </w:p>
        </w:tc>
        <w:tc>
          <w:tcPr>
            <w:tcW w:w="1872" w:type="dxa"/>
            <w:shd w:val="clear" w:color="auto" w:fill="F2F5F7"/>
            <w:tcMar>
              <w:top w:w="65" w:type="dxa"/>
              <w:left w:w="90" w:type="dxa"/>
              <w:bottom w:w="65" w:type="dxa"/>
              <w:right w:w="90" w:type="dxa"/>
            </w:tcMar>
            <w:vAlign w:val="center"/>
          </w:tcPr>
          <w:p w14:paraId="6332DAE9" w14:textId="77777777" w:rsidR="00FF3AF6" w:rsidRDefault="00000000">
            <w:pPr>
              <w:spacing w:after="0" w:line="264" w:lineRule="auto"/>
            </w:pPr>
            <w:r>
              <w:rPr>
                <w:sz w:val="20"/>
              </w:rPr>
              <w:t>.html .txt</w:t>
            </w:r>
          </w:p>
        </w:tc>
      </w:tr>
      <w:tr w:rsidR="00FF3AF6" w14:paraId="13D72198" w14:textId="77777777">
        <w:trPr>
          <w:cantSplit/>
          <w:jc w:val="center"/>
        </w:trPr>
        <w:tc>
          <w:tcPr>
            <w:tcW w:w="8294" w:type="dxa"/>
            <w:shd w:val="clear" w:color="auto" w:fill="FFFFFF"/>
            <w:tcMar>
              <w:top w:w="65" w:type="dxa"/>
              <w:left w:w="90" w:type="dxa"/>
              <w:bottom w:w="65" w:type="dxa"/>
              <w:right w:w="90" w:type="dxa"/>
            </w:tcMar>
            <w:vAlign w:val="center"/>
          </w:tcPr>
          <w:p w14:paraId="2B2DCE25" w14:textId="77777777" w:rsidR="00FF3AF6" w:rsidRDefault="00000000">
            <w:pPr>
              <w:spacing w:after="0" w:line="264" w:lineRule="auto"/>
            </w:pPr>
            <w:r>
              <w:rPr>
                <w:rFonts w:ascii="Consolas" w:hAnsi="Consolas"/>
                <w:sz w:val="20"/>
              </w:rPr>
              <w:t>qtwebengine-3rdparty-lighthouse-i18n-js</w:t>
            </w:r>
          </w:p>
        </w:tc>
        <w:tc>
          <w:tcPr>
            <w:tcW w:w="1872" w:type="dxa"/>
            <w:shd w:val="clear" w:color="auto" w:fill="FFFFFF"/>
            <w:tcMar>
              <w:top w:w="65" w:type="dxa"/>
              <w:left w:w="90" w:type="dxa"/>
              <w:bottom w:w="65" w:type="dxa"/>
              <w:right w:w="90" w:type="dxa"/>
            </w:tcMar>
            <w:vAlign w:val="center"/>
          </w:tcPr>
          <w:p w14:paraId="174A2E19" w14:textId="77777777" w:rsidR="00FF3AF6" w:rsidRDefault="00000000">
            <w:pPr>
              <w:spacing w:after="0" w:line="264" w:lineRule="auto"/>
            </w:pPr>
            <w:r>
              <w:rPr>
                <w:sz w:val="20"/>
              </w:rPr>
              <w:t>.html .txt</w:t>
            </w:r>
          </w:p>
        </w:tc>
      </w:tr>
      <w:tr w:rsidR="00FF3AF6" w14:paraId="40349B89" w14:textId="77777777">
        <w:trPr>
          <w:cantSplit/>
          <w:jc w:val="center"/>
        </w:trPr>
        <w:tc>
          <w:tcPr>
            <w:tcW w:w="8294" w:type="dxa"/>
            <w:shd w:val="clear" w:color="auto" w:fill="F2F5F7"/>
            <w:tcMar>
              <w:top w:w="65" w:type="dxa"/>
              <w:left w:w="90" w:type="dxa"/>
              <w:bottom w:w="65" w:type="dxa"/>
              <w:right w:w="90" w:type="dxa"/>
            </w:tcMar>
            <w:vAlign w:val="center"/>
          </w:tcPr>
          <w:p w14:paraId="3F3073A6" w14:textId="77777777" w:rsidR="00FF3AF6" w:rsidRDefault="00000000">
            <w:pPr>
              <w:spacing w:after="0" w:line="264" w:lineRule="auto"/>
            </w:pPr>
            <w:r>
              <w:rPr>
                <w:rFonts w:ascii="Consolas" w:hAnsi="Consolas"/>
                <w:sz w:val="20"/>
              </w:rPr>
              <w:t>qtwebengine-3rdparty-lighthouse</w:t>
            </w:r>
          </w:p>
        </w:tc>
        <w:tc>
          <w:tcPr>
            <w:tcW w:w="1872" w:type="dxa"/>
            <w:shd w:val="clear" w:color="auto" w:fill="F2F5F7"/>
            <w:tcMar>
              <w:top w:w="65" w:type="dxa"/>
              <w:left w:w="90" w:type="dxa"/>
              <w:bottom w:w="65" w:type="dxa"/>
              <w:right w:w="90" w:type="dxa"/>
            </w:tcMar>
            <w:vAlign w:val="center"/>
          </w:tcPr>
          <w:p w14:paraId="40D18052" w14:textId="77777777" w:rsidR="00FF3AF6" w:rsidRDefault="00000000">
            <w:pPr>
              <w:spacing w:after="0" w:line="264" w:lineRule="auto"/>
            </w:pPr>
            <w:r>
              <w:rPr>
                <w:sz w:val="20"/>
              </w:rPr>
              <w:t>.html .txt</w:t>
            </w:r>
          </w:p>
        </w:tc>
      </w:tr>
      <w:tr w:rsidR="00FF3AF6" w14:paraId="3C8B5FD9" w14:textId="77777777">
        <w:trPr>
          <w:cantSplit/>
          <w:jc w:val="center"/>
        </w:trPr>
        <w:tc>
          <w:tcPr>
            <w:tcW w:w="8294" w:type="dxa"/>
            <w:shd w:val="clear" w:color="auto" w:fill="FFFFFF"/>
            <w:tcMar>
              <w:top w:w="65" w:type="dxa"/>
              <w:left w:w="90" w:type="dxa"/>
              <w:bottom w:w="65" w:type="dxa"/>
              <w:right w:w="90" w:type="dxa"/>
            </w:tcMar>
            <w:vAlign w:val="center"/>
          </w:tcPr>
          <w:p w14:paraId="3D3FB721" w14:textId="77777777" w:rsidR="00FF3AF6" w:rsidRDefault="00000000">
            <w:pPr>
              <w:spacing w:after="0" w:line="264" w:lineRule="auto"/>
            </w:pPr>
            <w:r>
              <w:rPr>
                <w:rFonts w:ascii="Consolas" w:hAnsi="Consolas"/>
                <w:sz w:val="20"/>
              </w:rPr>
              <w:t>qtwebengine-3rdparty-lit</w:t>
            </w:r>
          </w:p>
        </w:tc>
        <w:tc>
          <w:tcPr>
            <w:tcW w:w="1872" w:type="dxa"/>
            <w:shd w:val="clear" w:color="auto" w:fill="FFFFFF"/>
            <w:tcMar>
              <w:top w:w="65" w:type="dxa"/>
              <w:left w:w="90" w:type="dxa"/>
              <w:bottom w:w="65" w:type="dxa"/>
              <w:right w:w="90" w:type="dxa"/>
            </w:tcMar>
            <w:vAlign w:val="center"/>
          </w:tcPr>
          <w:p w14:paraId="50613717" w14:textId="77777777" w:rsidR="00FF3AF6" w:rsidRDefault="00000000">
            <w:pPr>
              <w:spacing w:after="0" w:line="264" w:lineRule="auto"/>
            </w:pPr>
            <w:r>
              <w:rPr>
                <w:sz w:val="20"/>
              </w:rPr>
              <w:t>.html .txt</w:t>
            </w:r>
          </w:p>
        </w:tc>
      </w:tr>
      <w:tr w:rsidR="00FF3AF6" w14:paraId="17CDC24A" w14:textId="77777777">
        <w:trPr>
          <w:cantSplit/>
          <w:jc w:val="center"/>
        </w:trPr>
        <w:tc>
          <w:tcPr>
            <w:tcW w:w="8294" w:type="dxa"/>
            <w:shd w:val="clear" w:color="auto" w:fill="F2F5F7"/>
            <w:tcMar>
              <w:top w:w="65" w:type="dxa"/>
              <w:left w:w="90" w:type="dxa"/>
              <w:bottom w:w="65" w:type="dxa"/>
              <w:right w:w="90" w:type="dxa"/>
            </w:tcMar>
            <w:vAlign w:val="center"/>
          </w:tcPr>
          <w:p w14:paraId="49E8D04A" w14:textId="77777777" w:rsidR="00FF3AF6" w:rsidRDefault="00000000">
            <w:pPr>
              <w:spacing w:after="0" w:line="264" w:lineRule="auto"/>
            </w:pPr>
            <w:r>
              <w:rPr>
                <w:rFonts w:ascii="Consolas" w:hAnsi="Consolas"/>
                <w:sz w:val="20"/>
              </w:rPr>
              <w:t>qtwebengine-3rdparty-marked</w:t>
            </w:r>
          </w:p>
        </w:tc>
        <w:tc>
          <w:tcPr>
            <w:tcW w:w="1872" w:type="dxa"/>
            <w:shd w:val="clear" w:color="auto" w:fill="F2F5F7"/>
            <w:tcMar>
              <w:top w:w="65" w:type="dxa"/>
              <w:left w:w="90" w:type="dxa"/>
              <w:bottom w:w="65" w:type="dxa"/>
              <w:right w:w="90" w:type="dxa"/>
            </w:tcMar>
            <w:vAlign w:val="center"/>
          </w:tcPr>
          <w:p w14:paraId="038B732A" w14:textId="77777777" w:rsidR="00FF3AF6" w:rsidRDefault="00000000">
            <w:pPr>
              <w:spacing w:after="0" w:line="264" w:lineRule="auto"/>
            </w:pPr>
            <w:r>
              <w:rPr>
                <w:sz w:val="20"/>
              </w:rPr>
              <w:t>.html .txt</w:t>
            </w:r>
          </w:p>
        </w:tc>
      </w:tr>
      <w:tr w:rsidR="00FF3AF6" w14:paraId="41EA8EF2" w14:textId="77777777">
        <w:trPr>
          <w:cantSplit/>
          <w:jc w:val="center"/>
        </w:trPr>
        <w:tc>
          <w:tcPr>
            <w:tcW w:w="8294" w:type="dxa"/>
            <w:shd w:val="clear" w:color="auto" w:fill="FFFFFF"/>
            <w:tcMar>
              <w:top w:w="65" w:type="dxa"/>
              <w:left w:w="90" w:type="dxa"/>
              <w:bottom w:w="65" w:type="dxa"/>
              <w:right w:w="90" w:type="dxa"/>
            </w:tcMar>
            <w:vAlign w:val="center"/>
          </w:tcPr>
          <w:p w14:paraId="4BA354EB" w14:textId="77777777" w:rsidR="00FF3AF6" w:rsidRDefault="00000000">
            <w:pPr>
              <w:spacing w:after="0" w:line="264" w:lineRule="auto"/>
            </w:pPr>
            <w:r>
              <w:rPr>
                <w:rFonts w:ascii="Consolas" w:hAnsi="Consolas"/>
                <w:sz w:val="20"/>
              </w:rPr>
              <w:t>qtwebengine-3rdparty-material-color-utilities</w:t>
            </w:r>
          </w:p>
        </w:tc>
        <w:tc>
          <w:tcPr>
            <w:tcW w:w="1872" w:type="dxa"/>
            <w:shd w:val="clear" w:color="auto" w:fill="FFFFFF"/>
            <w:tcMar>
              <w:top w:w="65" w:type="dxa"/>
              <w:left w:w="90" w:type="dxa"/>
              <w:bottom w:w="65" w:type="dxa"/>
              <w:right w:w="90" w:type="dxa"/>
            </w:tcMar>
            <w:vAlign w:val="center"/>
          </w:tcPr>
          <w:p w14:paraId="53FD9283" w14:textId="77777777" w:rsidR="00FF3AF6" w:rsidRDefault="00000000">
            <w:pPr>
              <w:spacing w:after="0" w:line="264" w:lineRule="auto"/>
            </w:pPr>
            <w:r>
              <w:rPr>
                <w:sz w:val="20"/>
              </w:rPr>
              <w:t>.html .txt</w:t>
            </w:r>
          </w:p>
        </w:tc>
      </w:tr>
      <w:tr w:rsidR="00FF3AF6" w14:paraId="1C859081" w14:textId="77777777">
        <w:trPr>
          <w:cantSplit/>
          <w:jc w:val="center"/>
        </w:trPr>
        <w:tc>
          <w:tcPr>
            <w:tcW w:w="8294" w:type="dxa"/>
            <w:shd w:val="clear" w:color="auto" w:fill="F2F5F7"/>
            <w:tcMar>
              <w:top w:w="65" w:type="dxa"/>
              <w:left w:w="90" w:type="dxa"/>
              <w:bottom w:w="65" w:type="dxa"/>
              <w:right w:w="90" w:type="dxa"/>
            </w:tcMar>
            <w:vAlign w:val="center"/>
          </w:tcPr>
          <w:p w14:paraId="5E7AAE35" w14:textId="77777777" w:rsidR="00FF3AF6" w:rsidRDefault="00000000">
            <w:pPr>
              <w:spacing w:after="0" w:line="264" w:lineRule="auto"/>
            </w:pPr>
            <w:r>
              <w:rPr>
                <w:rFonts w:ascii="Consolas" w:hAnsi="Consolas"/>
                <w:sz w:val="20"/>
              </w:rPr>
              <w:t>qtwebengine-3rdparty-mesa-headers</w:t>
            </w:r>
          </w:p>
        </w:tc>
        <w:tc>
          <w:tcPr>
            <w:tcW w:w="1872" w:type="dxa"/>
            <w:shd w:val="clear" w:color="auto" w:fill="F2F5F7"/>
            <w:tcMar>
              <w:top w:w="65" w:type="dxa"/>
              <w:left w:w="90" w:type="dxa"/>
              <w:bottom w:w="65" w:type="dxa"/>
              <w:right w:w="90" w:type="dxa"/>
            </w:tcMar>
            <w:vAlign w:val="center"/>
          </w:tcPr>
          <w:p w14:paraId="237A0E5B" w14:textId="77777777" w:rsidR="00FF3AF6" w:rsidRDefault="00000000">
            <w:pPr>
              <w:spacing w:after="0" w:line="264" w:lineRule="auto"/>
            </w:pPr>
            <w:r>
              <w:rPr>
                <w:sz w:val="20"/>
              </w:rPr>
              <w:t>.html .txt</w:t>
            </w:r>
          </w:p>
        </w:tc>
      </w:tr>
      <w:tr w:rsidR="00FF3AF6" w14:paraId="3194C39B" w14:textId="77777777">
        <w:trPr>
          <w:cantSplit/>
          <w:jc w:val="center"/>
        </w:trPr>
        <w:tc>
          <w:tcPr>
            <w:tcW w:w="8294" w:type="dxa"/>
            <w:shd w:val="clear" w:color="auto" w:fill="FFFFFF"/>
            <w:tcMar>
              <w:top w:w="65" w:type="dxa"/>
              <w:left w:w="90" w:type="dxa"/>
              <w:bottom w:w="65" w:type="dxa"/>
              <w:right w:w="90" w:type="dxa"/>
            </w:tcMar>
            <w:vAlign w:val="center"/>
          </w:tcPr>
          <w:p w14:paraId="4B05575D" w14:textId="77777777" w:rsidR="00FF3AF6" w:rsidRDefault="00000000">
            <w:pPr>
              <w:spacing w:after="0" w:line="264" w:lineRule="auto"/>
            </w:pPr>
            <w:r>
              <w:rPr>
                <w:rFonts w:ascii="Consolas" w:hAnsi="Consolas"/>
                <w:sz w:val="20"/>
              </w:rPr>
              <w:t>qtwebengine-3rdparty-metrics-protos</w:t>
            </w:r>
          </w:p>
        </w:tc>
        <w:tc>
          <w:tcPr>
            <w:tcW w:w="1872" w:type="dxa"/>
            <w:shd w:val="clear" w:color="auto" w:fill="FFFFFF"/>
            <w:tcMar>
              <w:top w:w="65" w:type="dxa"/>
              <w:left w:w="90" w:type="dxa"/>
              <w:bottom w:w="65" w:type="dxa"/>
              <w:right w:w="90" w:type="dxa"/>
            </w:tcMar>
            <w:vAlign w:val="center"/>
          </w:tcPr>
          <w:p w14:paraId="26F574F6" w14:textId="77777777" w:rsidR="00FF3AF6" w:rsidRDefault="00000000">
            <w:pPr>
              <w:spacing w:after="0" w:line="264" w:lineRule="auto"/>
            </w:pPr>
            <w:r>
              <w:rPr>
                <w:sz w:val="20"/>
              </w:rPr>
              <w:t>.html .txt</w:t>
            </w:r>
          </w:p>
        </w:tc>
      </w:tr>
      <w:tr w:rsidR="00FF3AF6" w14:paraId="331F3BC4" w14:textId="77777777">
        <w:trPr>
          <w:cantSplit/>
          <w:jc w:val="center"/>
        </w:trPr>
        <w:tc>
          <w:tcPr>
            <w:tcW w:w="8294" w:type="dxa"/>
            <w:shd w:val="clear" w:color="auto" w:fill="F2F5F7"/>
            <w:tcMar>
              <w:top w:w="65" w:type="dxa"/>
              <w:left w:w="90" w:type="dxa"/>
              <w:bottom w:w="65" w:type="dxa"/>
              <w:right w:w="90" w:type="dxa"/>
            </w:tcMar>
            <w:vAlign w:val="center"/>
          </w:tcPr>
          <w:p w14:paraId="3320DAAA" w14:textId="77777777" w:rsidR="00FF3AF6" w:rsidRDefault="00000000">
            <w:pPr>
              <w:spacing w:after="0" w:line="264" w:lineRule="auto"/>
            </w:pPr>
            <w:r>
              <w:rPr>
                <w:rFonts w:ascii="Consolas" w:hAnsi="Consolas"/>
                <w:sz w:val="20"/>
              </w:rPr>
              <w:t>qtwebengine-3rdparty-minigbm</w:t>
            </w:r>
          </w:p>
        </w:tc>
        <w:tc>
          <w:tcPr>
            <w:tcW w:w="1872" w:type="dxa"/>
            <w:shd w:val="clear" w:color="auto" w:fill="F2F5F7"/>
            <w:tcMar>
              <w:top w:w="65" w:type="dxa"/>
              <w:left w:w="90" w:type="dxa"/>
              <w:bottom w:w="65" w:type="dxa"/>
              <w:right w:w="90" w:type="dxa"/>
            </w:tcMar>
            <w:vAlign w:val="center"/>
          </w:tcPr>
          <w:p w14:paraId="0E717EEE" w14:textId="77777777" w:rsidR="00FF3AF6" w:rsidRDefault="00000000">
            <w:pPr>
              <w:spacing w:after="0" w:line="264" w:lineRule="auto"/>
            </w:pPr>
            <w:r>
              <w:rPr>
                <w:sz w:val="20"/>
              </w:rPr>
              <w:t>.html .txt</w:t>
            </w:r>
          </w:p>
        </w:tc>
      </w:tr>
      <w:tr w:rsidR="00FF3AF6" w14:paraId="21780FC5" w14:textId="77777777">
        <w:trPr>
          <w:cantSplit/>
          <w:jc w:val="center"/>
        </w:trPr>
        <w:tc>
          <w:tcPr>
            <w:tcW w:w="8294" w:type="dxa"/>
            <w:shd w:val="clear" w:color="auto" w:fill="FFFFFF"/>
            <w:tcMar>
              <w:top w:w="65" w:type="dxa"/>
              <w:left w:w="90" w:type="dxa"/>
              <w:bottom w:w="65" w:type="dxa"/>
              <w:right w:w="90" w:type="dxa"/>
            </w:tcMar>
            <w:vAlign w:val="center"/>
          </w:tcPr>
          <w:p w14:paraId="504496BC" w14:textId="77777777" w:rsidR="00FF3AF6" w:rsidRDefault="00000000">
            <w:pPr>
              <w:spacing w:after="0" w:line="264" w:lineRule="auto"/>
            </w:pPr>
            <w:r>
              <w:rPr>
                <w:rFonts w:ascii="Consolas" w:hAnsi="Consolas"/>
                <w:sz w:val="20"/>
              </w:rPr>
              <w:t>qtwebengine-3rdparty-mitt</w:t>
            </w:r>
          </w:p>
        </w:tc>
        <w:tc>
          <w:tcPr>
            <w:tcW w:w="1872" w:type="dxa"/>
            <w:shd w:val="clear" w:color="auto" w:fill="FFFFFF"/>
            <w:tcMar>
              <w:top w:w="65" w:type="dxa"/>
              <w:left w:w="90" w:type="dxa"/>
              <w:bottom w:w="65" w:type="dxa"/>
              <w:right w:w="90" w:type="dxa"/>
            </w:tcMar>
            <w:vAlign w:val="center"/>
          </w:tcPr>
          <w:p w14:paraId="72577D8A" w14:textId="77777777" w:rsidR="00FF3AF6" w:rsidRDefault="00000000">
            <w:pPr>
              <w:spacing w:after="0" w:line="264" w:lineRule="auto"/>
            </w:pPr>
            <w:r>
              <w:rPr>
                <w:sz w:val="20"/>
              </w:rPr>
              <w:t>.html .txt</w:t>
            </w:r>
          </w:p>
        </w:tc>
      </w:tr>
      <w:tr w:rsidR="00FF3AF6" w14:paraId="23140F95" w14:textId="77777777">
        <w:trPr>
          <w:cantSplit/>
          <w:jc w:val="center"/>
        </w:trPr>
        <w:tc>
          <w:tcPr>
            <w:tcW w:w="8294" w:type="dxa"/>
            <w:shd w:val="clear" w:color="auto" w:fill="F2F5F7"/>
            <w:tcMar>
              <w:top w:w="65" w:type="dxa"/>
              <w:left w:w="90" w:type="dxa"/>
              <w:bottom w:w="65" w:type="dxa"/>
              <w:right w:w="90" w:type="dxa"/>
            </w:tcMar>
            <w:vAlign w:val="center"/>
          </w:tcPr>
          <w:p w14:paraId="1601BD21" w14:textId="77777777" w:rsidR="00FF3AF6" w:rsidRDefault="00000000">
            <w:pPr>
              <w:spacing w:after="0" w:line="264" w:lineRule="auto"/>
            </w:pPr>
            <w:r>
              <w:rPr>
                <w:rFonts w:ascii="Consolas" w:hAnsi="Consolas"/>
                <w:sz w:val="20"/>
              </w:rPr>
              <w:t>qtwebengine-3rdparty-modp-base64-decoder</w:t>
            </w:r>
          </w:p>
        </w:tc>
        <w:tc>
          <w:tcPr>
            <w:tcW w:w="1872" w:type="dxa"/>
            <w:shd w:val="clear" w:color="auto" w:fill="F2F5F7"/>
            <w:tcMar>
              <w:top w:w="65" w:type="dxa"/>
              <w:left w:w="90" w:type="dxa"/>
              <w:bottom w:w="65" w:type="dxa"/>
              <w:right w:w="90" w:type="dxa"/>
            </w:tcMar>
            <w:vAlign w:val="center"/>
          </w:tcPr>
          <w:p w14:paraId="5BC1562E" w14:textId="77777777" w:rsidR="00FF3AF6" w:rsidRDefault="00000000">
            <w:pPr>
              <w:spacing w:after="0" w:line="264" w:lineRule="auto"/>
            </w:pPr>
            <w:r>
              <w:rPr>
                <w:sz w:val="20"/>
              </w:rPr>
              <w:t>.html .txt</w:t>
            </w:r>
          </w:p>
        </w:tc>
      </w:tr>
      <w:tr w:rsidR="00FF3AF6" w14:paraId="2CCDE5DC" w14:textId="77777777">
        <w:trPr>
          <w:cantSplit/>
          <w:jc w:val="center"/>
        </w:trPr>
        <w:tc>
          <w:tcPr>
            <w:tcW w:w="8294" w:type="dxa"/>
            <w:shd w:val="clear" w:color="auto" w:fill="FFFFFF"/>
            <w:tcMar>
              <w:top w:w="65" w:type="dxa"/>
              <w:left w:w="90" w:type="dxa"/>
              <w:bottom w:w="65" w:type="dxa"/>
              <w:right w:w="90" w:type="dxa"/>
            </w:tcMar>
            <w:vAlign w:val="center"/>
          </w:tcPr>
          <w:p w14:paraId="53A69E0B" w14:textId="77777777" w:rsidR="00FF3AF6" w:rsidRDefault="00000000">
            <w:pPr>
              <w:spacing w:after="0" w:line="264" w:lineRule="auto"/>
            </w:pPr>
            <w:r>
              <w:rPr>
                <w:rFonts w:ascii="Consolas" w:hAnsi="Consolas"/>
                <w:sz w:val="20"/>
              </w:rPr>
              <w:t>qtwebengine-3rdparty-nvidia-control-x-extension-library</w:t>
            </w:r>
          </w:p>
        </w:tc>
        <w:tc>
          <w:tcPr>
            <w:tcW w:w="1872" w:type="dxa"/>
            <w:shd w:val="clear" w:color="auto" w:fill="FFFFFF"/>
            <w:tcMar>
              <w:top w:w="65" w:type="dxa"/>
              <w:left w:w="90" w:type="dxa"/>
              <w:bottom w:w="65" w:type="dxa"/>
              <w:right w:w="90" w:type="dxa"/>
            </w:tcMar>
            <w:vAlign w:val="center"/>
          </w:tcPr>
          <w:p w14:paraId="3A0A00CF" w14:textId="77777777" w:rsidR="00FF3AF6" w:rsidRDefault="00000000">
            <w:pPr>
              <w:spacing w:after="0" w:line="264" w:lineRule="auto"/>
            </w:pPr>
            <w:r>
              <w:rPr>
                <w:sz w:val="20"/>
              </w:rPr>
              <w:t>.html .txt</w:t>
            </w:r>
          </w:p>
        </w:tc>
      </w:tr>
      <w:tr w:rsidR="00FF3AF6" w14:paraId="05D0E940" w14:textId="77777777">
        <w:trPr>
          <w:cantSplit/>
          <w:jc w:val="center"/>
        </w:trPr>
        <w:tc>
          <w:tcPr>
            <w:tcW w:w="8294" w:type="dxa"/>
            <w:shd w:val="clear" w:color="auto" w:fill="F2F5F7"/>
            <w:tcMar>
              <w:top w:w="65" w:type="dxa"/>
              <w:left w:w="90" w:type="dxa"/>
              <w:bottom w:w="65" w:type="dxa"/>
              <w:right w:w="90" w:type="dxa"/>
            </w:tcMar>
            <w:vAlign w:val="center"/>
          </w:tcPr>
          <w:p w14:paraId="71F7E889" w14:textId="77777777" w:rsidR="00FF3AF6" w:rsidRDefault="00000000">
            <w:pPr>
              <w:spacing w:after="0" w:line="264" w:lineRule="auto"/>
            </w:pPr>
            <w:r>
              <w:rPr>
                <w:rFonts w:ascii="Consolas" w:hAnsi="Consolas"/>
                <w:sz w:val="20"/>
              </w:rPr>
              <w:t>qtwebengine-3rdparty-one-euro-filter</w:t>
            </w:r>
          </w:p>
        </w:tc>
        <w:tc>
          <w:tcPr>
            <w:tcW w:w="1872" w:type="dxa"/>
            <w:shd w:val="clear" w:color="auto" w:fill="F2F5F7"/>
            <w:tcMar>
              <w:top w:w="65" w:type="dxa"/>
              <w:left w:w="90" w:type="dxa"/>
              <w:bottom w:w="65" w:type="dxa"/>
              <w:right w:w="90" w:type="dxa"/>
            </w:tcMar>
            <w:vAlign w:val="center"/>
          </w:tcPr>
          <w:p w14:paraId="4EA0B1C6" w14:textId="77777777" w:rsidR="00FF3AF6" w:rsidRDefault="00000000">
            <w:pPr>
              <w:spacing w:after="0" w:line="264" w:lineRule="auto"/>
            </w:pPr>
            <w:r>
              <w:rPr>
                <w:sz w:val="20"/>
              </w:rPr>
              <w:t>.html .txt</w:t>
            </w:r>
          </w:p>
        </w:tc>
      </w:tr>
      <w:tr w:rsidR="00FF3AF6" w14:paraId="69B83E47" w14:textId="77777777">
        <w:trPr>
          <w:cantSplit/>
          <w:jc w:val="center"/>
        </w:trPr>
        <w:tc>
          <w:tcPr>
            <w:tcW w:w="8294" w:type="dxa"/>
            <w:shd w:val="clear" w:color="auto" w:fill="FFFFFF"/>
            <w:tcMar>
              <w:top w:w="65" w:type="dxa"/>
              <w:left w:w="90" w:type="dxa"/>
              <w:bottom w:w="65" w:type="dxa"/>
              <w:right w:w="90" w:type="dxa"/>
            </w:tcMar>
            <w:vAlign w:val="center"/>
          </w:tcPr>
          <w:p w14:paraId="3A90FA71" w14:textId="77777777" w:rsidR="00FF3AF6" w:rsidRDefault="00000000">
            <w:pPr>
              <w:spacing w:after="0" w:line="264" w:lineRule="auto"/>
            </w:pPr>
            <w:r>
              <w:rPr>
                <w:rFonts w:ascii="Consolas" w:hAnsi="Consolas"/>
                <w:sz w:val="20"/>
              </w:rPr>
              <w:t>qtwebengine-3rdparty-opus</w:t>
            </w:r>
          </w:p>
        </w:tc>
        <w:tc>
          <w:tcPr>
            <w:tcW w:w="1872" w:type="dxa"/>
            <w:shd w:val="clear" w:color="auto" w:fill="FFFFFF"/>
            <w:tcMar>
              <w:top w:w="65" w:type="dxa"/>
              <w:left w:w="90" w:type="dxa"/>
              <w:bottom w:w="65" w:type="dxa"/>
              <w:right w:w="90" w:type="dxa"/>
            </w:tcMar>
            <w:vAlign w:val="center"/>
          </w:tcPr>
          <w:p w14:paraId="66E491BF" w14:textId="77777777" w:rsidR="00FF3AF6" w:rsidRDefault="00000000">
            <w:pPr>
              <w:spacing w:after="0" w:line="264" w:lineRule="auto"/>
            </w:pPr>
            <w:r>
              <w:rPr>
                <w:sz w:val="20"/>
              </w:rPr>
              <w:t>.html .txt</w:t>
            </w:r>
          </w:p>
        </w:tc>
      </w:tr>
      <w:tr w:rsidR="00FF3AF6" w14:paraId="2121DBD3" w14:textId="77777777">
        <w:trPr>
          <w:cantSplit/>
          <w:jc w:val="center"/>
        </w:trPr>
        <w:tc>
          <w:tcPr>
            <w:tcW w:w="8294" w:type="dxa"/>
            <w:shd w:val="clear" w:color="auto" w:fill="F2F5F7"/>
            <w:tcMar>
              <w:top w:w="65" w:type="dxa"/>
              <w:left w:w="90" w:type="dxa"/>
              <w:bottom w:w="65" w:type="dxa"/>
              <w:right w:w="90" w:type="dxa"/>
            </w:tcMar>
            <w:vAlign w:val="center"/>
          </w:tcPr>
          <w:p w14:paraId="5C3A073A" w14:textId="77777777" w:rsidR="00FF3AF6" w:rsidRDefault="00000000">
            <w:pPr>
              <w:spacing w:after="0" w:line="264" w:lineRule="auto"/>
            </w:pPr>
            <w:r>
              <w:rPr>
                <w:rFonts w:ascii="Consolas" w:hAnsi="Consolas"/>
                <w:sz w:val="20"/>
              </w:rPr>
              <w:t>qtwebengine-3rdparty-ots-opentype-sanitizer</w:t>
            </w:r>
          </w:p>
        </w:tc>
        <w:tc>
          <w:tcPr>
            <w:tcW w:w="1872" w:type="dxa"/>
            <w:shd w:val="clear" w:color="auto" w:fill="F2F5F7"/>
            <w:tcMar>
              <w:top w:w="65" w:type="dxa"/>
              <w:left w:w="90" w:type="dxa"/>
              <w:bottom w:w="65" w:type="dxa"/>
              <w:right w:w="90" w:type="dxa"/>
            </w:tcMar>
            <w:vAlign w:val="center"/>
          </w:tcPr>
          <w:p w14:paraId="39342951" w14:textId="77777777" w:rsidR="00FF3AF6" w:rsidRDefault="00000000">
            <w:pPr>
              <w:spacing w:after="0" w:line="264" w:lineRule="auto"/>
            </w:pPr>
            <w:r>
              <w:rPr>
                <w:sz w:val="20"/>
              </w:rPr>
              <w:t>.html .txt</w:t>
            </w:r>
          </w:p>
        </w:tc>
      </w:tr>
      <w:tr w:rsidR="00FF3AF6" w14:paraId="0704D57F" w14:textId="77777777">
        <w:trPr>
          <w:cantSplit/>
          <w:jc w:val="center"/>
        </w:trPr>
        <w:tc>
          <w:tcPr>
            <w:tcW w:w="8294" w:type="dxa"/>
            <w:shd w:val="clear" w:color="auto" w:fill="FFFFFF"/>
            <w:tcMar>
              <w:top w:w="65" w:type="dxa"/>
              <w:left w:w="90" w:type="dxa"/>
              <w:bottom w:w="65" w:type="dxa"/>
              <w:right w:w="90" w:type="dxa"/>
            </w:tcMar>
            <w:vAlign w:val="center"/>
          </w:tcPr>
          <w:p w14:paraId="2AFAE780" w14:textId="77777777" w:rsidR="00FF3AF6" w:rsidRDefault="00000000">
            <w:pPr>
              <w:spacing w:after="0" w:line="264" w:lineRule="auto"/>
            </w:pPr>
            <w:r>
              <w:rPr>
                <w:rFonts w:ascii="Consolas" w:hAnsi="Consolas"/>
                <w:sz w:val="20"/>
              </w:rPr>
              <w:t>qtwebengine-3rdparty-paul-hsieh-x27-s-superfasthash</w:t>
            </w:r>
          </w:p>
        </w:tc>
        <w:tc>
          <w:tcPr>
            <w:tcW w:w="1872" w:type="dxa"/>
            <w:shd w:val="clear" w:color="auto" w:fill="FFFFFF"/>
            <w:tcMar>
              <w:top w:w="65" w:type="dxa"/>
              <w:left w:w="90" w:type="dxa"/>
              <w:bottom w:w="65" w:type="dxa"/>
              <w:right w:w="90" w:type="dxa"/>
            </w:tcMar>
            <w:vAlign w:val="center"/>
          </w:tcPr>
          <w:p w14:paraId="768FD5AA" w14:textId="77777777" w:rsidR="00FF3AF6" w:rsidRDefault="00000000">
            <w:pPr>
              <w:spacing w:after="0" w:line="264" w:lineRule="auto"/>
            </w:pPr>
            <w:r>
              <w:rPr>
                <w:sz w:val="20"/>
              </w:rPr>
              <w:t>.html .txt</w:t>
            </w:r>
          </w:p>
        </w:tc>
      </w:tr>
      <w:tr w:rsidR="00FF3AF6" w14:paraId="30E1A763" w14:textId="77777777">
        <w:trPr>
          <w:cantSplit/>
          <w:jc w:val="center"/>
        </w:trPr>
        <w:tc>
          <w:tcPr>
            <w:tcW w:w="8294" w:type="dxa"/>
            <w:shd w:val="clear" w:color="auto" w:fill="F2F5F7"/>
            <w:tcMar>
              <w:top w:w="65" w:type="dxa"/>
              <w:left w:w="90" w:type="dxa"/>
              <w:bottom w:w="65" w:type="dxa"/>
              <w:right w:w="90" w:type="dxa"/>
            </w:tcMar>
            <w:vAlign w:val="center"/>
          </w:tcPr>
          <w:p w14:paraId="5F7F0AA1" w14:textId="77777777" w:rsidR="00FF3AF6" w:rsidRDefault="00000000">
            <w:pPr>
              <w:spacing w:after="0" w:line="264" w:lineRule="auto"/>
            </w:pPr>
            <w:r>
              <w:rPr>
                <w:rFonts w:ascii="Consolas" w:hAnsi="Consolas"/>
                <w:sz w:val="20"/>
              </w:rPr>
              <w:t>qtwebengine-3rdparty-pdfium</w:t>
            </w:r>
          </w:p>
        </w:tc>
        <w:tc>
          <w:tcPr>
            <w:tcW w:w="1872" w:type="dxa"/>
            <w:shd w:val="clear" w:color="auto" w:fill="F2F5F7"/>
            <w:tcMar>
              <w:top w:w="65" w:type="dxa"/>
              <w:left w:w="90" w:type="dxa"/>
              <w:bottom w:w="65" w:type="dxa"/>
              <w:right w:w="90" w:type="dxa"/>
            </w:tcMar>
            <w:vAlign w:val="center"/>
          </w:tcPr>
          <w:p w14:paraId="27C7A3BF" w14:textId="77777777" w:rsidR="00FF3AF6" w:rsidRDefault="00000000">
            <w:pPr>
              <w:spacing w:after="0" w:line="264" w:lineRule="auto"/>
            </w:pPr>
            <w:r>
              <w:rPr>
                <w:sz w:val="20"/>
              </w:rPr>
              <w:t>.html .txt</w:t>
            </w:r>
          </w:p>
        </w:tc>
      </w:tr>
      <w:tr w:rsidR="00FF3AF6" w14:paraId="0EE404CF" w14:textId="77777777">
        <w:trPr>
          <w:cantSplit/>
          <w:jc w:val="center"/>
        </w:trPr>
        <w:tc>
          <w:tcPr>
            <w:tcW w:w="8294" w:type="dxa"/>
            <w:shd w:val="clear" w:color="auto" w:fill="FFFFFF"/>
            <w:tcMar>
              <w:top w:w="65" w:type="dxa"/>
              <w:left w:w="90" w:type="dxa"/>
              <w:bottom w:w="65" w:type="dxa"/>
              <w:right w:w="90" w:type="dxa"/>
            </w:tcMar>
            <w:vAlign w:val="center"/>
          </w:tcPr>
          <w:p w14:paraId="5BDF4200" w14:textId="77777777" w:rsidR="00FF3AF6" w:rsidRDefault="00000000">
            <w:pPr>
              <w:spacing w:after="0" w:line="264" w:lineRule="auto"/>
            </w:pPr>
            <w:r>
              <w:rPr>
                <w:rFonts w:ascii="Consolas" w:hAnsi="Consolas"/>
                <w:sz w:val="20"/>
              </w:rPr>
              <w:t>qtwebengine-3rdparty-perfetto</w:t>
            </w:r>
          </w:p>
        </w:tc>
        <w:tc>
          <w:tcPr>
            <w:tcW w:w="1872" w:type="dxa"/>
            <w:shd w:val="clear" w:color="auto" w:fill="FFFFFF"/>
            <w:tcMar>
              <w:top w:w="65" w:type="dxa"/>
              <w:left w:w="90" w:type="dxa"/>
              <w:bottom w:w="65" w:type="dxa"/>
              <w:right w:w="90" w:type="dxa"/>
            </w:tcMar>
            <w:vAlign w:val="center"/>
          </w:tcPr>
          <w:p w14:paraId="1EF3ED51" w14:textId="77777777" w:rsidR="00FF3AF6" w:rsidRDefault="00000000">
            <w:pPr>
              <w:spacing w:after="0" w:line="264" w:lineRule="auto"/>
            </w:pPr>
            <w:r>
              <w:rPr>
                <w:sz w:val="20"/>
              </w:rPr>
              <w:t>.html .txt</w:t>
            </w:r>
          </w:p>
        </w:tc>
      </w:tr>
      <w:tr w:rsidR="00FF3AF6" w14:paraId="5B9DCBAF" w14:textId="77777777">
        <w:trPr>
          <w:cantSplit/>
          <w:jc w:val="center"/>
        </w:trPr>
        <w:tc>
          <w:tcPr>
            <w:tcW w:w="8294" w:type="dxa"/>
            <w:shd w:val="clear" w:color="auto" w:fill="F2F5F7"/>
            <w:tcMar>
              <w:top w:w="65" w:type="dxa"/>
              <w:left w:w="90" w:type="dxa"/>
              <w:bottom w:w="65" w:type="dxa"/>
              <w:right w:w="90" w:type="dxa"/>
            </w:tcMar>
            <w:vAlign w:val="center"/>
          </w:tcPr>
          <w:p w14:paraId="5C993E82" w14:textId="77777777" w:rsidR="00FF3AF6" w:rsidRDefault="00000000">
            <w:pPr>
              <w:spacing w:after="0" w:line="264" w:lineRule="auto"/>
            </w:pPr>
            <w:r>
              <w:rPr>
                <w:rFonts w:ascii="Consolas" w:hAnsi="Consolas"/>
                <w:sz w:val="20"/>
              </w:rPr>
              <w:t>qtwebengine-3rdparty-pffft-a-pretty-fast-fft</w:t>
            </w:r>
          </w:p>
        </w:tc>
        <w:tc>
          <w:tcPr>
            <w:tcW w:w="1872" w:type="dxa"/>
            <w:shd w:val="clear" w:color="auto" w:fill="F2F5F7"/>
            <w:tcMar>
              <w:top w:w="65" w:type="dxa"/>
              <w:left w:w="90" w:type="dxa"/>
              <w:bottom w:w="65" w:type="dxa"/>
              <w:right w:w="90" w:type="dxa"/>
            </w:tcMar>
            <w:vAlign w:val="center"/>
          </w:tcPr>
          <w:p w14:paraId="7DFFDBBD" w14:textId="77777777" w:rsidR="00FF3AF6" w:rsidRDefault="00000000">
            <w:pPr>
              <w:spacing w:after="0" w:line="264" w:lineRule="auto"/>
            </w:pPr>
            <w:r>
              <w:rPr>
                <w:sz w:val="20"/>
              </w:rPr>
              <w:t>.html .txt</w:t>
            </w:r>
          </w:p>
        </w:tc>
      </w:tr>
      <w:tr w:rsidR="00FF3AF6" w14:paraId="1BE7FACA" w14:textId="77777777">
        <w:trPr>
          <w:cantSplit/>
          <w:jc w:val="center"/>
        </w:trPr>
        <w:tc>
          <w:tcPr>
            <w:tcW w:w="8294" w:type="dxa"/>
            <w:shd w:val="clear" w:color="auto" w:fill="FFFFFF"/>
            <w:tcMar>
              <w:top w:w="65" w:type="dxa"/>
              <w:left w:w="90" w:type="dxa"/>
              <w:bottom w:w="65" w:type="dxa"/>
              <w:right w:w="90" w:type="dxa"/>
            </w:tcMar>
            <w:vAlign w:val="center"/>
          </w:tcPr>
          <w:p w14:paraId="4F9BD350" w14:textId="77777777" w:rsidR="00FF3AF6" w:rsidRDefault="00000000">
            <w:pPr>
              <w:spacing w:after="0" w:line="264" w:lineRule="auto"/>
            </w:pPr>
            <w:r>
              <w:rPr>
                <w:rFonts w:ascii="Consolas" w:hAnsi="Consolas"/>
                <w:sz w:val="20"/>
              </w:rPr>
              <w:t>qtwebengine-3rdparty-polymer</w:t>
            </w:r>
          </w:p>
        </w:tc>
        <w:tc>
          <w:tcPr>
            <w:tcW w:w="1872" w:type="dxa"/>
            <w:shd w:val="clear" w:color="auto" w:fill="FFFFFF"/>
            <w:tcMar>
              <w:top w:w="65" w:type="dxa"/>
              <w:left w:w="90" w:type="dxa"/>
              <w:bottom w:w="65" w:type="dxa"/>
              <w:right w:w="90" w:type="dxa"/>
            </w:tcMar>
            <w:vAlign w:val="center"/>
          </w:tcPr>
          <w:p w14:paraId="28067CA1" w14:textId="77777777" w:rsidR="00FF3AF6" w:rsidRDefault="00000000">
            <w:pPr>
              <w:spacing w:after="0" w:line="264" w:lineRule="auto"/>
            </w:pPr>
            <w:r>
              <w:rPr>
                <w:sz w:val="20"/>
              </w:rPr>
              <w:t>.html .txt</w:t>
            </w:r>
          </w:p>
        </w:tc>
      </w:tr>
      <w:tr w:rsidR="00FF3AF6" w14:paraId="51FABC04" w14:textId="77777777">
        <w:trPr>
          <w:cantSplit/>
          <w:jc w:val="center"/>
        </w:trPr>
        <w:tc>
          <w:tcPr>
            <w:tcW w:w="8294" w:type="dxa"/>
            <w:shd w:val="clear" w:color="auto" w:fill="F2F5F7"/>
            <w:tcMar>
              <w:top w:w="65" w:type="dxa"/>
              <w:left w:w="90" w:type="dxa"/>
              <w:bottom w:w="65" w:type="dxa"/>
              <w:right w:w="90" w:type="dxa"/>
            </w:tcMar>
            <w:vAlign w:val="center"/>
          </w:tcPr>
          <w:p w14:paraId="2D8CEA1B" w14:textId="77777777" w:rsidR="00FF3AF6" w:rsidRDefault="00000000">
            <w:pPr>
              <w:spacing w:after="0" w:line="264" w:lineRule="auto"/>
            </w:pPr>
            <w:r>
              <w:rPr>
                <w:rFonts w:ascii="Consolas" w:hAnsi="Consolas"/>
                <w:sz w:val="20"/>
              </w:rPr>
              <w:t>qtwebengine-3rdparty-protocol-buffers-javascript</w:t>
            </w:r>
          </w:p>
        </w:tc>
        <w:tc>
          <w:tcPr>
            <w:tcW w:w="1872" w:type="dxa"/>
            <w:shd w:val="clear" w:color="auto" w:fill="F2F5F7"/>
            <w:tcMar>
              <w:top w:w="65" w:type="dxa"/>
              <w:left w:w="90" w:type="dxa"/>
              <w:bottom w:w="65" w:type="dxa"/>
              <w:right w:w="90" w:type="dxa"/>
            </w:tcMar>
            <w:vAlign w:val="center"/>
          </w:tcPr>
          <w:p w14:paraId="11FDD5AB" w14:textId="77777777" w:rsidR="00FF3AF6" w:rsidRDefault="00000000">
            <w:pPr>
              <w:spacing w:after="0" w:line="264" w:lineRule="auto"/>
            </w:pPr>
            <w:r>
              <w:rPr>
                <w:sz w:val="20"/>
              </w:rPr>
              <w:t>.html .txt</w:t>
            </w:r>
          </w:p>
        </w:tc>
      </w:tr>
      <w:tr w:rsidR="00FF3AF6" w14:paraId="19C84EAA" w14:textId="77777777">
        <w:trPr>
          <w:cantSplit/>
          <w:jc w:val="center"/>
        </w:trPr>
        <w:tc>
          <w:tcPr>
            <w:tcW w:w="8294" w:type="dxa"/>
            <w:shd w:val="clear" w:color="auto" w:fill="FFFFFF"/>
            <w:tcMar>
              <w:top w:w="65" w:type="dxa"/>
              <w:left w:w="90" w:type="dxa"/>
              <w:bottom w:w="65" w:type="dxa"/>
              <w:right w:w="90" w:type="dxa"/>
            </w:tcMar>
            <w:vAlign w:val="center"/>
          </w:tcPr>
          <w:p w14:paraId="1B0BB674" w14:textId="77777777" w:rsidR="00FF3AF6" w:rsidRDefault="00000000">
            <w:pPr>
              <w:spacing w:after="0" w:line="264" w:lineRule="auto"/>
            </w:pPr>
            <w:r>
              <w:rPr>
                <w:rFonts w:ascii="Consolas" w:hAnsi="Consolas"/>
                <w:sz w:val="20"/>
              </w:rPr>
              <w:t>qtwebengine-3rdparty-protocol-buffers</w:t>
            </w:r>
          </w:p>
        </w:tc>
        <w:tc>
          <w:tcPr>
            <w:tcW w:w="1872" w:type="dxa"/>
            <w:shd w:val="clear" w:color="auto" w:fill="FFFFFF"/>
            <w:tcMar>
              <w:top w:w="65" w:type="dxa"/>
              <w:left w:w="90" w:type="dxa"/>
              <w:bottom w:w="65" w:type="dxa"/>
              <w:right w:w="90" w:type="dxa"/>
            </w:tcMar>
            <w:vAlign w:val="center"/>
          </w:tcPr>
          <w:p w14:paraId="2B63412E" w14:textId="77777777" w:rsidR="00FF3AF6" w:rsidRDefault="00000000">
            <w:pPr>
              <w:spacing w:after="0" w:line="264" w:lineRule="auto"/>
            </w:pPr>
            <w:r>
              <w:rPr>
                <w:sz w:val="20"/>
              </w:rPr>
              <w:t>.html .txt</w:t>
            </w:r>
          </w:p>
        </w:tc>
      </w:tr>
      <w:tr w:rsidR="00FF3AF6" w14:paraId="388E4A7B" w14:textId="77777777">
        <w:trPr>
          <w:cantSplit/>
          <w:jc w:val="center"/>
        </w:trPr>
        <w:tc>
          <w:tcPr>
            <w:tcW w:w="8294" w:type="dxa"/>
            <w:shd w:val="clear" w:color="auto" w:fill="F2F5F7"/>
            <w:tcMar>
              <w:top w:w="65" w:type="dxa"/>
              <w:left w:w="90" w:type="dxa"/>
              <w:bottom w:w="65" w:type="dxa"/>
              <w:right w:w="90" w:type="dxa"/>
            </w:tcMar>
            <w:vAlign w:val="center"/>
          </w:tcPr>
          <w:p w14:paraId="347E9824" w14:textId="77777777" w:rsidR="00FF3AF6" w:rsidRDefault="00000000">
            <w:pPr>
              <w:spacing w:after="0" w:line="264" w:lineRule="auto"/>
            </w:pPr>
            <w:r>
              <w:rPr>
                <w:rFonts w:ascii="Consolas" w:hAnsi="Consolas"/>
                <w:sz w:val="20"/>
              </w:rPr>
              <w:t>qtwebengine-3rdparty-psm-private-set-membership-client-side</w:t>
            </w:r>
          </w:p>
        </w:tc>
        <w:tc>
          <w:tcPr>
            <w:tcW w:w="1872" w:type="dxa"/>
            <w:shd w:val="clear" w:color="auto" w:fill="F2F5F7"/>
            <w:tcMar>
              <w:top w:w="65" w:type="dxa"/>
              <w:left w:w="90" w:type="dxa"/>
              <w:bottom w:w="65" w:type="dxa"/>
              <w:right w:w="90" w:type="dxa"/>
            </w:tcMar>
            <w:vAlign w:val="center"/>
          </w:tcPr>
          <w:p w14:paraId="779F6262" w14:textId="77777777" w:rsidR="00FF3AF6" w:rsidRDefault="00000000">
            <w:pPr>
              <w:spacing w:after="0" w:line="264" w:lineRule="auto"/>
            </w:pPr>
            <w:r>
              <w:rPr>
                <w:sz w:val="20"/>
              </w:rPr>
              <w:t>.html .txt</w:t>
            </w:r>
          </w:p>
        </w:tc>
      </w:tr>
      <w:tr w:rsidR="00FF3AF6" w14:paraId="35166E73" w14:textId="77777777">
        <w:trPr>
          <w:cantSplit/>
          <w:jc w:val="center"/>
        </w:trPr>
        <w:tc>
          <w:tcPr>
            <w:tcW w:w="8294" w:type="dxa"/>
            <w:shd w:val="clear" w:color="auto" w:fill="FFFFFF"/>
            <w:tcMar>
              <w:top w:w="65" w:type="dxa"/>
              <w:left w:w="90" w:type="dxa"/>
              <w:bottom w:w="65" w:type="dxa"/>
              <w:right w:w="90" w:type="dxa"/>
            </w:tcMar>
            <w:vAlign w:val="center"/>
          </w:tcPr>
          <w:p w14:paraId="45CC1458" w14:textId="77777777" w:rsidR="00FF3AF6" w:rsidRDefault="00000000">
            <w:pPr>
              <w:spacing w:after="0" w:line="264" w:lineRule="auto"/>
            </w:pPr>
            <w:r>
              <w:rPr>
                <w:rFonts w:ascii="Consolas" w:hAnsi="Consolas"/>
                <w:sz w:val="20"/>
              </w:rPr>
              <w:t>qtwebengine-3rdparty-puppeteer-core</w:t>
            </w:r>
          </w:p>
        </w:tc>
        <w:tc>
          <w:tcPr>
            <w:tcW w:w="1872" w:type="dxa"/>
            <w:shd w:val="clear" w:color="auto" w:fill="FFFFFF"/>
            <w:tcMar>
              <w:top w:w="65" w:type="dxa"/>
              <w:left w:w="90" w:type="dxa"/>
              <w:bottom w:w="65" w:type="dxa"/>
              <w:right w:w="90" w:type="dxa"/>
            </w:tcMar>
            <w:vAlign w:val="center"/>
          </w:tcPr>
          <w:p w14:paraId="41354EA2" w14:textId="77777777" w:rsidR="00FF3AF6" w:rsidRDefault="00000000">
            <w:pPr>
              <w:spacing w:after="0" w:line="264" w:lineRule="auto"/>
            </w:pPr>
            <w:r>
              <w:rPr>
                <w:sz w:val="20"/>
              </w:rPr>
              <w:t>.html .txt</w:t>
            </w:r>
          </w:p>
        </w:tc>
      </w:tr>
      <w:tr w:rsidR="00FF3AF6" w14:paraId="21705EC1" w14:textId="77777777">
        <w:trPr>
          <w:cantSplit/>
          <w:jc w:val="center"/>
        </w:trPr>
        <w:tc>
          <w:tcPr>
            <w:tcW w:w="8294" w:type="dxa"/>
            <w:shd w:val="clear" w:color="auto" w:fill="F2F5F7"/>
            <w:tcMar>
              <w:top w:w="65" w:type="dxa"/>
              <w:left w:w="90" w:type="dxa"/>
              <w:bottom w:w="65" w:type="dxa"/>
              <w:right w:w="90" w:type="dxa"/>
            </w:tcMar>
            <w:vAlign w:val="center"/>
          </w:tcPr>
          <w:p w14:paraId="38980433" w14:textId="77777777" w:rsidR="00FF3AF6" w:rsidRDefault="00000000">
            <w:pPr>
              <w:spacing w:after="0" w:line="264" w:lineRule="auto"/>
            </w:pPr>
            <w:r>
              <w:rPr>
                <w:rFonts w:ascii="Consolas" w:hAnsi="Consolas"/>
                <w:sz w:val="20"/>
              </w:rPr>
              <w:t>qtwebengine-3rdparty-puppeteer-replay</w:t>
            </w:r>
          </w:p>
        </w:tc>
        <w:tc>
          <w:tcPr>
            <w:tcW w:w="1872" w:type="dxa"/>
            <w:shd w:val="clear" w:color="auto" w:fill="F2F5F7"/>
            <w:tcMar>
              <w:top w:w="65" w:type="dxa"/>
              <w:left w:w="90" w:type="dxa"/>
              <w:bottom w:w="65" w:type="dxa"/>
              <w:right w:w="90" w:type="dxa"/>
            </w:tcMar>
            <w:vAlign w:val="center"/>
          </w:tcPr>
          <w:p w14:paraId="3AE5EAE0" w14:textId="77777777" w:rsidR="00FF3AF6" w:rsidRDefault="00000000">
            <w:pPr>
              <w:spacing w:after="0" w:line="264" w:lineRule="auto"/>
            </w:pPr>
            <w:r>
              <w:rPr>
                <w:sz w:val="20"/>
              </w:rPr>
              <w:t>.html .txt</w:t>
            </w:r>
          </w:p>
        </w:tc>
      </w:tr>
      <w:tr w:rsidR="00FF3AF6" w14:paraId="6E7EDE8A" w14:textId="77777777">
        <w:trPr>
          <w:cantSplit/>
          <w:jc w:val="center"/>
        </w:trPr>
        <w:tc>
          <w:tcPr>
            <w:tcW w:w="8294" w:type="dxa"/>
            <w:shd w:val="clear" w:color="auto" w:fill="FFFFFF"/>
            <w:tcMar>
              <w:top w:w="65" w:type="dxa"/>
              <w:left w:w="90" w:type="dxa"/>
              <w:bottom w:w="65" w:type="dxa"/>
              <w:right w:w="90" w:type="dxa"/>
            </w:tcMar>
            <w:vAlign w:val="center"/>
          </w:tcPr>
          <w:p w14:paraId="6EEFE19C" w14:textId="77777777" w:rsidR="00FF3AF6" w:rsidRDefault="00000000">
            <w:pPr>
              <w:spacing w:after="0" w:line="264" w:lineRule="auto"/>
            </w:pPr>
            <w:r>
              <w:rPr>
                <w:rFonts w:ascii="Consolas" w:hAnsi="Consolas"/>
                <w:sz w:val="20"/>
              </w:rPr>
              <w:t>qtwebengine-3rdparty-quiche</w:t>
            </w:r>
          </w:p>
        </w:tc>
        <w:tc>
          <w:tcPr>
            <w:tcW w:w="1872" w:type="dxa"/>
            <w:shd w:val="clear" w:color="auto" w:fill="FFFFFF"/>
            <w:tcMar>
              <w:top w:w="65" w:type="dxa"/>
              <w:left w:w="90" w:type="dxa"/>
              <w:bottom w:w="65" w:type="dxa"/>
              <w:right w:w="90" w:type="dxa"/>
            </w:tcMar>
            <w:vAlign w:val="center"/>
          </w:tcPr>
          <w:p w14:paraId="03AF132A" w14:textId="77777777" w:rsidR="00FF3AF6" w:rsidRDefault="00000000">
            <w:pPr>
              <w:spacing w:after="0" w:line="264" w:lineRule="auto"/>
            </w:pPr>
            <w:r>
              <w:rPr>
                <w:sz w:val="20"/>
              </w:rPr>
              <w:t>.html .txt</w:t>
            </w:r>
          </w:p>
        </w:tc>
      </w:tr>
      <w:tr w:rsidR="00FF3AF6" w14:paraId="0F7E448D" w14:textId="77777777">
        <w:trPr>
          <w:cantSplit/>
          <w:jc w:val="center"/>
        </w:trPr>
        <w:tc>
          <w:tcPr>
            <w:tcW w:w="8294" w:type="dxa"/>
            <w:shd w:val="clear" w:color="auto" w:fill="F2F5F7"/>
            <w:tcMar>
              <w:top w:w="65" w:type="dxa"/>
              <w:left w:w="90" w:type="dxa"/>
              <w:bottom w:w="65" w:type="dxa"/>
              <w:right w:w="90" w:type="dxa"/>
            </w:tcMar>
            <w:vAlign w:val="center"/>
          </w:tcPr>
          <w:p w14:paraId="142C3B63" w14:textId="77777777" w:rsidR="00FF3AF6" w:rsidRDefault="00000000">
            <w:pPr>
              <w:spacing w:after="0" w:line="264" w:lineRule="auto"/>
            </w:pPr>
            <w:r>
              <w:rPr>
                <w:rFonts w:ascii="Consolas" w:hAnsi="Consolas"/>
                <w:sz w:val="20"/>
              </w:rPr>
              <w:t>qtwebengine-3rdparty-rapidhash</w:t>
            </w:r>
          </w:p>
        </w:tc>
        <w:tc>
          <w:tcPr>
            <w:tcW w:w="1872" w:type="dxa"/>
            <w:shd w:val="clear" w:color="auto" w:fill="F2F5F7"/>
            <w:tcMar>
              <w:top w:w="65" w:type="dxa"/>
              <w:left w:w="90" w:type="dxa"/>
              <w:bottom w:w="65" w:type="dxa"/>
              <w:right w:w="90" w:type="dxa"/>
            </w:tcMar>
            <w:vAlign w:val="center"/>
          </w:tcPr>
          <w:p w14:paraId="7FEF0420" w14:textId="77777777" w:rsidR="00FF3AF6" w:rsidRDefault="00000000">
            <w:pPr>
              <w:spacing w:after="0" w:line="264" w:lineRule="auto"/>
            </w:pPr>
            <w:r>
              <w:rPr>
                <w:sz w:val="20"/>
              </w:rPr>
              <w:t>.html .txt</w:t>
            </w:r>
          </w:p>
        </w:tc>
      </w:tr>
      <w:tr w:rsidR="00FF3AF6" w14:paraId="7D92AB71" w14:textId="77777777">
        <w:trPr>
          <w:cantSplit/>
          <w:jc w:val="center"/>
        </w:trPr>
        <w:tc>
          <w:tcPr>
            <w:tcW w:w="8294" w:type="dxa"/>
            <w:shd w:val="clear" w:color="auto" w:fill="FFFFFF"/>
            <w:tcMar>
              <w:top w:w="65" w:type="dxa"/>
              <w:left w:w="90" w:type="dxa"/>
              <w:bottom w:w="65" w:type="dxa"/>
              <w:right w:w="90" w:type="dxa"/>
            </w:tcMar>
            <w:vAlign w:val="center"/>
          </w:tcPr>
          <w:p w14:paraId="7A1891B0" w14:textId="77777777" w:rsidR="00FF3AF6" w:rsidRDefault="00000000">
            <w:pPr>
              <w:spacing w:after="0" w:line="264" w:lineRule="auto"/>
            </w:pPr>
            <w:r>
              <w:rPr>
                <w:rFonts w:ascii="Consolas" w:hAnsi="Consolas"/>
                <w:sz w:val="20"/>
              </w:rPr>
              <w:t>qtwebengine-3rdparty-re2-an-efficient-principled-regular-expression-library</w:t>
            </w:r>
          </w:p>
        </w:tc>
        <w:tc>
          <w:tcPr>
            <w:tcW w:w="1872" w:type="dxa"/>
            <w:shd w:val="clear" w:color="auto" w:fill="FFFFFF"/>
            <w:tcMar>
              <w:top w:w="65" w:type="dxa"/>
              <w:left w:w="90" w:type="dxa"/>
              <w:bottom w:w="65" w:type="dxa"/>
              <w:right w:w="90" w:type="dxa"/>
            </w:tcMar>
            <w:vAlign w:val="center"/>
          </w:tcPr>
          <w:p w14:paraId="1B99FD2F" w14:textId="77777777" w:rsidR="00FF3AF6" w:rsidRDefault="00000000">
            <w:pPr>
              <w:spacing w:after="0" w:line="264" w:lineRule="auto"/>
            </w:pPr>
            <w:r>
              <w:rPr>
                <w:sz w:val="20"/>
              </w:rPr>
              <w:t>.html .txt</w:t>
            </w:r>
          </w:p>
        </w:tc>
      </w:tr>
      <w:tr w:rsidR="00FF3AF6" w14:paraId="3DADB3B7" w14:textId="77777777">
        <w:trPr>
          <w:cantSplit/>
          <w:jc w:val="center"/>
        </w:trPr>
        <w:tc>
          <w:tcPr>
            <w:tcW w:w="8294" w:type="dxa"/>
            <w:shd w:val="clear" w:color="auto" w:fill="F2F5F7"/>
            <w:tcMar>
              <w:top w:w="65" w:type="dxa"/>
              <w:left w:w="90" w:type="dxa"/>
              <w:bottom w:w="65" w:type="dxa"/>
              <w:right w:w="90" w:type="dxa"/>
            </w:tcMar>
            <w:vAlign w:val="center"/>
          </w:tcPr>
          <w:p w14:paraId="7EC8172B" w14:textId="77777777" w:rsidR="00FF3AF6" w:rsidRDefault="00000000">
            <w:pPr>
              <w:spacing w:after="0" w:line="264" w:lineRule="auto"/>
            </w:pPr>
            <w:r>
              <w:rPr>
                <w:rFonts w:ascii="Consolas" w:hAnsi="Consolas"/>
                <w:sz w:val="20"/>
              </w:rPr>
              <w:t>qtwebengine-3rdparty-recurrent-neural-network-for-audio-noise-reduction</w:t>
            </w:r>
          </w:p>
        </w:tc>
        <w:tc>
          <w:tcPr>
            <w:tcW w:w="1872" w:type="dxa"/>
            <w:shd w:val="clear" w:color="auto" w:fill="F2F5F7"/>
            <w:tcMar>
              <w:top w:w="65" w:type="dxa"/>
              <w:left w:w="90" w:type="dxa"/>
              <w:bottom w:w="65" w:type="dxa"/>
              <w:right w:w="90" w:type="dxa"/>
            </w:tcMar>
            <w:vAlign w:val="center"/>
          </w:tcPr>
          <w:p w14:paraId="5D2DB60B" w14:textId="77777777" w:rsidR="00FF3AF6" w:rsidRDefault="00000000">
            <w:pPr>
              <w:spacing w:after="0" w:line="264" w:lineRule="auto"/>
            </w:pPr>
            <w:r>
              <w:rPr>
                <w:sz w:val="20"/>
              </w:rPr>
              <w:t>.html .txt</w:t>
            </w:r>
          </w:p>
        </w:tc>
      </w:tr>
      <w:tr w:rsidR="00FF3AF6" w14:paraId="104DFBFE" w14:textId="77777777">
        <w:trPr>
          <w:cantSplit/>
          <w:jc w:val="center"/>
        </w:trPr>
        <w:tc>
          <w:tcPr>
            <w:tcW w:w="8294" w:type="dxa"/>
            <w:shd w:val="clear" w:color="auto" w:fill="FFFFFF"/>
            <w:tcMar>
              <w:top w:w="65" w:type="dxa"/>
              <w:left w:w="90" w:type="dxa"/>
              <w:bottom w:w="65" w:type="dxa"/>
              <w:right w:w="90" w:type="dxa"/>
            </w:tcMar>
            <w:vAlign w:val="center"/>
          </w:tcPr>
          <w:p w14:paraId="4BD446A7" w14:textId="77777777" w:rsidR="00FF3AF6" w:rsidRDefault="00000000">
            <w:pPr>
              <w:spacing w:after="0" w:line="264" w:lineRule="auto"/>
            </w:pPr>
            <w:r>
              <w:rPr>
                <w:rFonts w:ascii="Consolas" w:hAnsi="Consolas"/>
                <w:sz w:val="20"/>
              </w:rPr>
              <w:t>qtwebengine-3rdparty-selenium-atoms</w:t>
            </w:r>
          </w:p>
        </w:tc>
        <w:tc>
          <w:tcPr>
            <w:tcW w:w="1872" w:type="dxa"/>
            <w:shd w:val="clear" w:color="auto" w:fill="FFFFFF"/>
            <w:tcMar>
              <w:top w:w="65" w:type="dxa"/>
              <w:left w:w="90" w:type="dxa"/>
              <w:bottom w:w="65" w:type="dxa"/>
              <w:right w:w="90" w:type="dxa"/>
            </w:tcMar>
            <w:vAlign w:val="center"/>
          </w:tcPr>
          <w:p w14:paraId="29A73FF9" w14:textId="77777777" w:rsidR="00FF3AF6" w:rsidRDefault="00000000">
            <w:pPr>
              <w:spacing w:after="0" w:line="264" w:lineRule="auto"/>
            </w:pPr>
            <w:r>
              <w:rPr>
                <w:sz w:val="20"/>
              </w:rPr>
              <w:t>.html .txt</w:t>
            </w:r>
          </w:p>
        </w:tc>
      </w:tr>
      <w:tr w:rsidR="00FF3AF6" w14:paraId="2DDE7F3F" w14:textId="77777777">
        <w:trPr>
          <w:cantSplit/>
          <w:jc w:val="center"/>
        </w:trPr>
        <w:tc>
          <w:tcPr>
            <w:tcW w:w="8294" w:type="dxa"/>
            <w:shd w:val="clear" w:color="auto" w:fill="F2F5F7"/>
            <w:tcMar>
              <w:top w:w="65" w:type="dxa"/>
              <w:left w:w="90" w:type="dxa"/>
              <w:bottom w:w="65" w:type="dxa"/>
              <w:right w:w="90" w:type="dxa"/>
            </w:tcMar>
            <w:vAlign w:val="center"/>
          </w:tcPr>
          <w:p w14:paraId="1AC8EC28" w14:textId="77777777" w:rsidR="00FF3AF6" w:rsidRDefault="00000000">
            <w:pPr>
              <w:spacing w:after="0" w:line="264" w:lineRule="auto"/>
            </w:pPr>
            <w:r>
              <w:rPr>
                <w:rFonts w:ascii="Consolas" w:hAnsi="Consolas"/>
                <w:sz w:val="20"/>
              </w:rPr>
              <w:lastRenderedPageBreak/>
              <w:t>qtwebengine-3rdparty-simple-homomorphic-encryption-library-with-lattices</w:t>
            </w:r>
          </w:p>
        </w:tc>
        <w:tc>
          <w:tcPr>
            <w:tcW w:w="1872" w:type="dxa"/>
            <w:shd w:val="clear" w:color="auto" w:fill="F2F5F7"/>
            <w:tcMar>
              <w:top w:w="65" w:type="dxa"/>
              <w:left w:w="90" w:type="dxa"/>
              <w:bottom w:w="65" w:type="dxa"/>
              <w:right w:w="90" w:type="dxa"/>
            </w:tcMar>
            <w:vAlign w:val="center"/>
          </w:tcPr>
          <w:p w14:paraId="29188CCE" w14:textId="77777777" w:rsidR="00FF3AF6" w:rsidRDefault="00000000">
            <w:pPr>
              <w:spacing w:after="0" w:line="264" w:lineRule="auto"/>
            </w:pPr>
            <w:r>
              <w:rPr>
                <w:sz w:val="20"/>
              </w:rPr>
              <w:t>.html .txt</w:t>
            </w:r>
          </w:p>
        </w:tc>
      </w:tr>
      <w:tr w:rsidR="00FF3AF6" w14:paraId="1702B0FE" w14:textId="77777777">
        <w:trPr>
          <w:cantSplit/>
          <w:jc w:val="center"/>
        </w:trPr>
        <w:tc>
          <w:tcPr>
            <w:tcW w:w="8294" w:type="dxa"/>
            <w:shd w:val="clear" w:color="auto" w:fill="FFFFFF"/>
            <w:tcMar>
              <w:top w:w="65" w:type="dxa"/>
              <w:left w:w="90" w:type="dxa"/>
              <w:bottom w:w="65" w:type="dxa"/>
              <w:right w:w="90" w:type="dxa"/>
            </w:tcMar>
            <w:vAlign w:val="center"/>
          </w:tcPr>
          <w:p w14:paraId="4BC46782" w14:textId="77777777" w:rsidR="00FF3AF6" w:rsidRDefault="00000000">
            <w:pPr>
              <w:spacing w:after="0" w:line="264" w:lineRule="auto"/>
            </w:pPr>
            <w:r>
              <w:rPr>
                <w:rFonts w:ascii="Consolas" w:hAnsi="Consolas"/>
                <w:sz w:val="20"/>
              </w:rPr>
              <w:t>qtwebengine-3rdparty-sizzle</w:t>
            </w:r>
          </w:p>
        </w:tc>
        <w:tc>
          <w:tcPr>
            <w:tcW w:w="1872" w:type="dxa"/>
            <w:shd w:val="clear" w:color="auto" w:fill="FFFFFF"/>
            <w:tcMar>
              <w:top w:w="65" w:type="dxa"/>
              <w:left w:w="90" w:type="dxa"/>
              <w:bottom w:w="65" w:type="dxa"/>
              <w:right w:w="90" w:type="dxa"/>
            </w:tcMar>
            <w:vAlign w:val="center"/>
          </w:tcPr>
          <w:p w14:paraId="48C3B4FA" w14:textId="77777777" w:rsidR="00FF3AF6" w:rsidRDefault="00000000">
            <w:pPr>
              <w:spacing w:after="0" w:line="264" w:lineRule="auto"/>
            </w:pPr>
            <w:r>
              <w:rPr>
                <w:sz w:val="20"/>
              </w:rPr>
              <w:t>.html .txt</w:t>
            </w:r>
          </w:p>
        </w:tc>
      </w:tr>
      <w:tr w:rsidR="00FF3AF6" w14:paraId="180E70F8" w14:textId="77777777">
        <w:trPr>
          <w:cantSplit/>
          <w:jc w:val="center"/>
        </w:trPr>
        <w:tc>
          <w:tcPr>
            <w:tcW w:w="8294" w:type="dxa"/>
            <w:shd w:val="clear" w:color="auto" w:fill="F2F5F7"/>
            <w:tcMar>
              <w:top w:w="65" w:type="dxa"/>
              <w:left w:w="90" w:type="dxa"/>
              <w:bottom w:w="65" w:type="dxa"/>
              <w:right w:w="90" w:type="dxa"/>
            </w:tcMar>
            <w:vAlign w:val="center"/>
          </w:tcPr>
          <w:p w14:paraId="5D4CAF67" w14:textId="77777777" w:rsidR="00FF3AF6" w:rsidRDefault="00000000">
            <w:pPr>
              <w:spacing w:after="0" w:line="264" w:lineRule="auto"/>
            </w:pPr>
            <w:r>
              <w:rPr>
                <w:rFonts w:ascii="Consolas" w:hAnsi="Consolas"/>
                <w:sz w:val="20"/>
              </w:rPr>
              <w:t>qtwebengine-3rdparty-snappy-a-fast-compressor-decompressor</w:t>
            </w:r>
          </w:p>
        </w:tc>
        <w:tc>
          <w:tcPr>
            <w:tcW w:w="1872" w:type="dxa"/>
            <w:shd w:val="clear" w:color="auto" w:fill="F2F5F7"/>
            <w:tcMar>
              <w:top w:w="65" w:type="dxa"/>
              <w:left w:w="90" w:type="dxa"/>
              <w:bottom w:w="65" w:type="dxa"/>
              <w:right w:w="90" w:type="dxa"/>
            </w:tcMar>
            <w:vAlign w:val="center"/>
          </w:tcPr>
          <w:p w14:paraId="61F1E5EC" w14:textId="77777777" w:rsidR="00FF3AF6" w:rsidRDefault="00000000">
            <w:pPr>
              <w:spacing w:after="0" w:line="264" w:lineRule="auto"/>
            </w:pPr>
            <w:r>
              <w:rPr>
                <w:sz w:val="20"/>
              </w:rPr>
              <w:t>.html .txt</w:t>
            </w:r>
          </w:p>
        </w:tc>
      </w:tr>
      <w:tr w:rsidR="00FF3AF6" w14:paraId="16B43542" w14:textId="77777777">
        <w:trPr>
          <w:cantSplit/>
          <w:jc w:val="center"/>
        </w:trPr>
        <w:tc>
          <w:tcPr>
            <w:tcW w:w="8294" w:type="dxa"/>
            <w:shd w:val="clear" w:color="auto" w:fill="FFFFFF"/>
            <w:tcMar>
              <w:top w:w="65" w:type="dxa"/>
              <w:left w:w="90" w:type="dxa"/>
              <w:bottom w:w="65" w:type="dxa"/>
              <w:right w:w="90" w:type="dxa"/>
            </w:tcMar>
            <w:vAlign w:val="center"/>
          </w:tcPr>
          <w:p w14:paraId="7D109296" w14:textId="77777777" w:rsidR="00FF3AF6" w:rsidRDefault="00000000">
            <w:pPr>
              <w:spacing w:after="0" w:line="264" w:lineRule="auto"/>
            </w:pPr>
            <w:r>
              <w:rPr>
                <w:rFonts w:ascii="Consolas" w:hAnsi="Consolas"/>
                <w:sz w:val="20"/>
              </w:rPr>
              <w:t>qtwebengine-3rdparty-speech-dispatcher</w:t>
            </w:r>
          </w:p>
        </w:tc>
        <w:tc>
          <w:tcPr>
            <w:tcW w:w="1872" w:type="dxa"/>
            <w:shd w:val="clear" w:color="auto" w:fill="FFFFFF"/>
            <w:tcMar>
              <w:top w:w="65" w:type="dxa"/>
              <w:left w:w="90" w:type="dxa"/>
              <w:bottom w:w="65" w:type="dxa"/>
              <w:right w:w="90" w:type="dxa"/>
            </w:tcMar>
            <w:vAlign w:val="center"/>
          </w:tcPr>
          <w:p w14:paraId="7FD4830B" w14:textId="77777777" w:rsidR="00FF3AF6" w:rsidRDefault="00000000">
            <w:pPr>
              <w:spacing w:after="0" w:line="264" w:lineRule="auto"/>
            </w:pPr>
            <w:r>
              <w:rPr>
                <w:sz w:val="20"/>
              </w:rPr>
              <w:t>.html .txt</w:t>
            </w:r>
          </w:p>
        </w:tc>
      </w:tr>
      <w:tr w:rsidR="00FF3AF6" w14:paraId="7D3879FE" w14:textId="77777777">
        <w:trPr>
          <w:cantSplit/>
          <w:jc w:val="center"/>
        </w:trPr>
        <w:tc>
          <w:tcPr>
            <w:tcW w:w="8294" w:type="dxa"/>
            <w:shd w:val="clear" w:color="auto" w:fill="F2F5F7"/>
            <w:tcMar>
              <w:top w:w="65" w:type="dxa"/>
              <w:left w:w="90" w:type="dxa"/>
              <w:bottom w:w="65" w:type="dxa"/>
              <w:right w:w="90" w:type="dxa"/>
            </w:tcMar>
            <w:vAlign w:val="center"/>
          </w:tcPr>
          <w:p w14:paraId="1A6BECFC" w14:textId="77777777" w:rsidR="00FF3AF6" w:rsidRDefault="00000000">
            <w:pPr>
              <w:spacing w:after="0" w:line="264" w:lineRule="auto"/>
            </w:pPr>
            <w:r>
              <w:rPr>
                <w:rFonts w:ascii="Consolas" w:hAnsi="Consolas"/>
                <w:sz w:val="20"/>
              </w:rPr>
              <w:t>qtwebengine-3rdparty-spir-v-headers</w:t>
            </w:r>
          </w:p>
        </w:tc>
        <w:tc>
          <w:tcPr>
            <w:tcW w:w="1872" w:type="dxa"/>
            <w:shd w:val="clear" w:color="auto" w:fill="F2F5F7"/>
            <w:tcMar>
              <w:top w:w="65" w:type="dxa"/>
              <w:left w:w="90" w:type="dxa"/>
              <w:bottom w:w="65" w:type="dxa"/>
              <w:right w:w="90" w:type="dxa"/>
            </w:tcMar>
            <w:vAlign w:val="center"/>
          </w:tcPr>
          <w:p w14:paraId="396F4861" w14:textId="77777777" w:rsidR="00FF3AF6" w:rsidRDefault="00000000">
            <w:pPr>
              <w:spacing w:after="0" w:line="264" w:lineRule="auto"/>
            </w:pPr>
            <w:r>
              <w:rPr>
                <w:sz w:val="20"/>
              </w:rPr>
              <w:t>.html .txt</w:t>
            </w:r>
          </w:p>
        </w:tc>
      </w:tr>
      <w:tr w:rsidR="00FF3AF6" w14:paraId="1679E494" w14:textId="77777777">
        <w:trPr>
          <w:cantSplit/>
          <w:jc w:val="center"/>
        </w:trPr>
        <w:tc>
          <w:tcPr>
            <w:tcW w:w="8294" w:type="dxa"/>
            <w:shd w:val="clear" w:color="auto" w:fill="FFFFFF"/>
            <w:tcMar>
              <w:top w:w="65" w:type="dxa"/>
              <w:left w:w="90" w:type="dxa"/>
              <w:bottom w:w="65" w:type="dxa"/>
              <w:right w:w="90" w:type="dxa"/>
            </w:tcMar>
            <w:vAlign w:val="center"/>
          </w:tcPr>
          <w:p w14:paraId="7AACED6C" w14:textId="77777777" w:rsidR="00FF3AF6" w:rsidRDefault="00000000">
            <w:pPr>
              <w:spacing w:after="0" w:line="264" w:lineRule="auto"/>
            </w:pPr>
            <w:r>
              <w:rPr>
                <w:rFonts w:ascii="Consolas" w:hAnsi="Consolas"/>
                <w:sz w:val="20"/>
              </w:rPr>
              <w:t>qtwebengine-3rdparty-spir-v-tools</w:t>
            </w:r>
          </w:p>
        </w:tc>
        <w:tc>
          <w:tcPr>
            <w:tcW w:w="1872" w:type="dxa"/>
            <w:shd w:val="clear" w:color="auto" w:fill="FFFFFF"/>
            <w:tcMar>
              <w:top w:w="65" w:type="dxa"/>
              <w:left w:w="90" w:type="dxa"/>
              <w:bottom w:w="65" w:type="dxa"/>
              <w:right w:w="90" w:type="dxa"/>
            </w:tcMar>
            <w:vAlign w:val="center"/>
          </w:tcPr>
          <w:p w14:paraId="571D34A8" w14:textId="77777777" w:rsidR="00FF3AF6" w:rsidRDefault="00000000">
            <w:pPr>
              <w:spacing w:after="0" w:line="264" w:lineRule="auto"/>
            </w:pPr>
            <w:r>
              <w:rPr>
                <w:sz w:val="20"/>
              </w:rPr>
              <w:t>.html .txt</w:t>
            </w:r>
          </w:p>
        </w:tc>
      </w:tr>
      <w:tr w:rsidR="00FF3AF6" w14:paraId="7ACFB8EC" w14:textId="77777777">
        <w:trPr>
          <w:cantSplit/>
          <w:jc w:val="center"/>
        </w:trPr>
        <w:tc>
          <w:tcPr>
            <w:tcW w:w="8294" w:type="dxa"/>
            <w:shd w:val="clear" w:color="auto" w:fill="F2F5F7"/>
            <w:tcMar>
              <w:top w:w="65" w:type="dxa"/>
              <w:left w:w="90" w:type="dxa"/>
              <w:bottom w:w="65" w:type="dxa"/>
              <w:right w:w="90" w:type="dxa"/>
            </w:tcMar>
            <w:vAlign w:val="center"/>
          </w:tcPr>
          <w:p w14:paraId="5D42C98C" w14:textId="77777777" w:rsidR="00FF3AF6" w:rsidRDefault="00000000">
            <w:pPr>
              <w:spacing w:after="0" w:line="264" w:lineRule="auto"/>
            </w:pPr>
            <w:r>
              <w:rPr>
                <w:rFonts w:ascii="Consolas" w:hAnsi="Consolas"/>
                <w:sz w:val="20"/>
              </w:rPr>
              <w:t>qtwebengine-3rdparty-sql-sqrt-floor</w:t>
            </w:r>
          </w:p>
        </w:tc>
        <w:tc>
          <w:tcPr>
            <w:tcW w:w="1872" w:type="dxa"/>
            <w:shd w:val="clear" w:color="auto" w:fill="F2F5F7"/>
            <w:tcMar>
              <w:top w:w="65" w:type="dxa"/>
              <w:left w:w="90" w:type="dxa"/>
              <w:bottom w:w="65" w:type="dxa"/>
              <w:right w:w="90" w:type="dxa"/>
            </w:tcMar>
            <w:vAlign w:val="center"/>
          </w:tcPr>
          <w:p w14:paraId="663ADA25" w14:textId="77777777" w:rsidR="00FF3AF6" w:rsidRDefault="00000000">
            <w:pPr>
              <w:spacing w:after="0" w:line="264" w:lineRule="auto"/>
            </w:pPr>
            <w:r>
              <w:rPr>
                <w:sz w:val="20"/>
              </w:rPr>
              <w:t>.html .txt</w:t>
            </w:r>
          </w:p>
        </w:tc>
      </w:tr>
      <w:tr w:rsidR="00FF3AF6" w14:paraId="439EFAEB" w14:textId="77777777">
        <w:trPr>
          <w:cantSplit/>
          <w:jc w:val="center"/>
        </w:trPr>
        <w:tc>
          <w:tcPr>
            <w:tcW w:w="8294" w:type="dxa"/>
            <w:shd w:val="clear" w:color="auto" w:fill="FFFFFF"/>
            <w:tcMar>
              <w:top w:w="65" w:type="dxa"/>
              <w:left w:w="90" w:type="dxa"/>
              <w:bottom w:w="65" w:type="dxa"/>
              <w:right w:w="90" w:type="dxa"/>
            </w:tcMar>
            <w:vAlign w:val="center"/>
          </w:tcPr>
          <w:p w14:paraId="0DF61CC4" w14:textId="77777777" w:rsidR="00FF3AF6" w:rsidRDefault="00000000">
            <w:pPr>
              <w:spacing w:after="0" w:line="264" w:lineRule="auto"/>
            </w:pPr>
            <w:r>
              <w:rPr>
                <w:rFonts w:ascii="Consolas" w:hAnsi="Consolas"/>
                <w:sz w:val="20"/>
              </w:rPr>
              <w:t>qtwebengine-3rdparty-sqlite</w:t>
            </w:r>
          </w:p>
        </w:tc>
        <w:tc>
          <w:tcPr>
            <w:tcW w:w="1872" w:type="dxa"/>
            <w:shd w:val="clear" w:color="auto" w:fill="FFFFFF"/>
            <w:tcMar>
              <w:top w:w="65" w:type="dxa"/>
              <w:left w:w="90" w:type="dxa"/>
              <w:bottom w:w="65" w:type="dxa"/>
              <w:right w:w="90" w:type="dxa"/>
            </w:tcMar>
            <w:vAlign w:val="center"/>
          </w:tcPr>
          <w:p w14:paraId="35BA3564" w14:textId="77777777" w:rsidR="00FF3AF6" w:rsidRDefault="00000000">
            <w:pPr>
              <w:spacing w:after="0" w:line="264" w:lineRule="auto"/>
            </w:pPr>
            <w:r>
              <w:rPr>
                <w:sz w:val="20"/>
              </w:rPr>
              <w:t>.html .txt</w:t>
            </w:r>
          </w:p>
        </w:tc>
      </w:tr>
      <w:tr w:rsidR="00FF3AF6" w14:paraId="33712B00" w14:textId="77777777">
        <w:trPr>
          <w:cantSplit/>
          <w:jc w:val="center"/>
        </w:trPr>
        <w:tc>
          <w:tcPr>
            <w:tcW w:w="8294" w:type="dxa"/>
            <w:shd w:val="clear" w:color="auto" w:fill="F2F5F7"/>
            <w:tcMar>
              <w:top w:w="65" w:type="dxa"/>
              <w:left w:w="90" w:type="dxa"/>
              <w:bottom w:w="65" w:type="dxa"/>
              <w:right w:w="90" w:type="dxa"/>
            </w:tcMar>
            <w:vAlign w:val="center"/>
          </w:tcPr>
          <w:p w14:paraId="450CEF0C" w14:textId="77777777" w:rsidR="00FF3AF6" w:rsidRDefault="00000000">
            <w:pPr>
              <w:spacing w:after="0" w:line="264" w:lineRule="auto"/>
            </w:pPr>
            <w:r>
              <w:rPr>
                <w:rFonts w:ascii="Consolas" w:hAnsi="Consolas"/>
                <w:sz w:val="20"/>
              </w:rPr>
              <w:t>qtwebengine-3rdparty-the-chromium-project</w:t>
            </w:r>
          </w:p>
        </w:tc>
        <w:tc>
          <w:tcPr>
            <w:tcW w:w="1872" w:type="dxa"/>
            <w:shd w:val="clear" w:color="auto" w:fill="F2F5F7"/>
            <w:tcMar>
              <w:top w:w="65" w:type="dxa"/>
              <w:left w:w="90" w:type="dxa"/>
              <w:bottom w:w="65" w:type="dxa"/>
              <w:right w:w="90" w:type="dxa"/>
            </w:tcMar>
            <w:vAlign w:val="center"/>
          </w:tcPr>
          <w:p w14:paraId="1C3B8BDC" w14:textId="77777777" w:rsidR="00FF3AF6" w:rsidRDefault="00000000">
            <w:pPr>
              <w:spacing w:after="0" w:line="264" w:lineRule="auto"/>
            </w:pPr>
            <w:r>
              <w:rPr>
                <w:sz w:val="20"/>
              </w:rPr>
              <w:t>.html .txt</w:t>
            </w:r>
          </w:p>
        </w:tc>
      </w:tr>
      <w:tr w:rsidR="00FF3AF6" w14:paraId="14F74138" w14:textId="77777777">
        <w:trPr>
          <w:cantSplit/>
          <w:jc w:val="center"/>
        </w:trPr>
        <w:tc>
          <w:tcPr>
            <w:tcW w:w="8294" w:type="dxa"/>
            <w:shd w:val="clear" w:color="auto" w:fill="FFFFFF"/>
            <w:tcMar>
              <w:top w:w="65" w:type="dxa"/>
              <w:left w:w="90" w:type="dxa"/>
              <w:bottom w:w="65" w:type="dxa"/>
              <w:right w:w="90" w:type="dxa"/>
            </w:tcMar>
            <w:vAlign w:val="center"/>
          </w:tcPr>
          <w:p w14:paraId="178B5BB2" w14:textId="77777777" w:rsidR="00FF3AF6" w:rsidRDefault="00000000">
            <w:pPr>
              <w:spacing w:after="0" w:line="264" w:lineRule="auto"/>
            </w:pPr>
            <w:r>
              <w:rPr>
                <w:rFonts w:ascii="Consolas" w:hAnsi="Consolas"/>
                <w:sz w:val="20"/>
              </w:rPr>
              <w:t>qtwebengine-3rdparty-the-diff-match-and-patch-libraries-offer-robust-algorithms-to-perform-the-operations-required-for-synchronizing-plain-text</w:t>
            </w:r>
          </w:p>
        </w:tc>
        <w:tc>
          <w:tcPr>
            <w:tcW w:w="1872" w:type="dxa"/>
            <w:shd w:val="clear" w:color="auto" w:fill="FFFFFF"/>
            <w:tcMar>
              <w:top w:w="65" w:type="dxa"/>
              <w:left w:w="90" w:type="dxa"/>
              <w:bottom w:w="65" w:type="dxa"/>
              <w:right w:w="90" w:type="dxa"/>
            </w:tcMar>
            <w:vAlign w:val="center"/>
          </w:tcPr>
          <w:p w14:paraId="58497415" w14:textId="77777777" w:rsidR="00FF3AF6" w:rsidRDefault="00000000">
            <w:pPr>
              <w:spacing w:after="0" w:line="264" w:lineRule="auto"/>
            </w:pPr>
            <w:r>
              <w:rPr>
                <w:sz w:val="20"/>
              </w:rPr>
              <w:t>.html .txt</w:t>
            </w:r>
          </w:p>
        </w:tc>
      </w:tr>
      <w:tr w:rsidR="00FF3AF6" w14:paraId="4BF70D97" w14:textId="77777777">
        <w:trPr>
          <w:cantSplit/>
          <w:jc w:val="center"/>
        </w:trPr>
        <w:tc>
          <w:tcPr>
            <w:tcW w:w="8294" w:type="dxa"/>
            <w:shd w:val="clear" w:color="auto" w:fill="F2F5F7"/>
            <w:tcMar>
              <w:top w:w="65" w:type="dxa"/>
              <w:left w:w="90" w:type="dxa"/>
              <w:bottom w:w="65" w:type="dxa"/>
              <w:right w:w="90" w:type="dxa"/>
            </w:tcMar>
            <w:vAlign w:val="center"/>
          </w:tcPr>
          <w:p w14:paraId="6C8DB0EC" w14:textId="77777777" w:rsidR="00FF3AF6" w:rsidRDefault="00000000">
            <w:pPr>
              <w:spacing w:after="0" w:line="264" w:lineRule="auto"/>
            </w:pPr>
            <w:r>
              <w:rPr>
                <w:rFonts w:ascii="Consolas" w:hAnsi="Consolas"/>
                <w:sz w:val="20"/>
              </w:rPr>
              <w:t>qtwebengine-3rdparty-the-incremental-distributed-point-functions-library</w:t>
            </w:r>
          </w:p>
        </w:tc>
        <w:tc>
          <w:tcPr>
            <w:tcW w:w="1872" w:type="dxa"/>
            <w:shd w:val="clear" w:color="auto" w:fill="F2F5F7"/>
            <w:tcMar>
              <w:top w:w="65" w:type="dxa"/>
              <w:left w:w="90" w:type="dxa"/>
              <w:bottom w:w="65" w:type="dxa"/>
              <w:right w:w="90" w:type="dxa"/>
            </w:tcMar>
            <w:vAlign w:val="center"/>
          </w:tcPr>
          <w:p w14:paraId="12C934B0" w14:textId="77777777" w:rsidR="00FF3AF6" w:rsidRDefault="00000000">
            <w:pPr>
              <w:spacing w:after="0" w:line="264" w:lineRule="auto"/>
            </w:pPr>
            <w:r>
              <w:rPr>
                <w:sz w:val="20"/>
              </w:rPr>
              <w:t>.html .txt</w:t>
            </w:r>
          </w:p>
        </w:tc>
      </w:tr>
      <w:tr w:rsidR="00FF3AF6" w14:paraId="77E59CB0" w14:textId="77777777">
        <w:trPr>
          <w:cantSplit/>
          <w:jc w:val="center"/>
        </w:trPr>
        <w:tc>
          <w:tcPr>
            <w:tcW w:w="8294" w:type="dxa"/>
            <w:shd w:val="clear" w:color="auto" w:fill="FFFFFF"/>
            <w:tcMar>
              <w:top w:w="65" w:type="dxa"/>
              <w:left w:w="90" w:type="dxa"/>
              <w:bottom w:w="65" w:type="dxa"/>
              <w:right w:w="90" w:type="dxa"/>
            </w:tcMar>
            <w:vAlign w:val="center"/>
          </w:tcPr>
          <w:p w14:paraId="5FD148E6" w14:textId="77777777" w:rsidR="00FF3AF6" w:rsidRDefault="00000000">
            <w:pPr>
              <w:spacing w:after="0" w:line="264" w:lineRule="auto"/>
            </w:pPr>
            <w:r>
              <w:rPr>
                <w:rFonts w:ascii="Consolas" w:hAnsi="Consolas"/>
                <w:sz w:val="20"/>
              </w:rPr>
              <w:t>qtwebengine-3rdparty-third-party-web</w:t>
            </w:r>
          </w:p>
        </w:tc>
        <w:tc>
          <w:tcPr>
            <w:tcW w:w="1872" w:type="dxa"/>
            <w:shd w:val="clear" w:color="auto" w:fill="FFFFFF"/>
            <w:tcMar>
              <w:top w:w="65" w:type="dxa"/>
              <w:left w:w="90" w:type="dxa"/>
              <w:bottom w:w="65" w:type="dxa"/>
              <w:right w:w="90" w:type="dxa"/>
            </w:tcMar>
            <w:vAlign w:val="center"/>
          </w:tcPr>
          <w:p w14:paraId="7AE680BC" w14:textId="77777777" w:rsidR="00FF3AF6" w:rsidRDefault="00000000">
            <w:pPr>
              <w:spacing w:after="0" w:line="264" w:lineRule="auto"/>
            </w:pPr>
            <w:r>
              <w:rPr>
                <w:sz w:val="20"/>
              </w:rPr>
              <w:t>.html .txt</w:t>
            </w:r>
          </w:p>
        </w:tc>
      </w:tr>
      <w:tr w:rsidR="00FF3AF6" w14:paraId="120A5F31" w14:textId="77777777">
        <w:trPr>
          <w:cantSplit/>
          <w:jc w:val="center"/>
        </w:trPr>
        <w:tc>
          <w:tcPr>
            <w:tcW w:w="8294" w:type="dxa"/>
            <w:shd w:val="clear" w:color="auto" w:fill="F2F5F7"/>
            <w:tcMar>
              <w:top w:w="65" w:type="dxa"/>
              <w:left w:w="90" w:type="dxa"/>
              <w:bottom w:w="65" w:type="dxa"/>
              <w:right w:w="90" w:type="dxa"/>
            </w:tcMar>
            <w:vAlign w:val="center"/>
          </w:tcPr>
          <w:p w14:paraId="3EB8F776" w14:textId="77777777" w:rsidR="00FF3AF6" w:rsidRDefault="00000000">
            <w:pPr>
              <w:spacing w:after="0" w:line="264" w:lineRule="auto"/>
            </w:pPr>
            <w:r>
              <w:rPr>
                <w:rFonts w:ascii="Consolas" w:hAnsi="Consolas"/>
                <w:sz w:val="20"/>
              </w:rPr>
              <w:t>qtwebengine-3rdparty-uri-template-parser</w:t>
            </w:r>
          </w:p>
        </w:tc>
        <w:tc>
          <w:tcPr>
            <w:tcW w:w="1872" w:type="dxa"/>
            <w:shd w:val="clear" w:color="auto" w:fill="F2F5F7"/>
            <w:tcMar>
              <w:top w:w="65" w:type="dxa"/>
              <w:left w:w="90" w:type="dxa"/>
              <w:bottom w:w="65" w:type="dxa"/>
              <w:right w:w="90" w:type="dxa"/>
            </w:tcMar>
            <w:vAlign w:val="center"/>
          </w:tcPr>
          <w:p w14:paraId="58FA3685" w14:textId="77777777" w:rsidR="00FF3AF6" w:rsidRDefault="00000000">
            <w:pPr>
              <w:spacing w:after="0" w:line="264" w:lineRule="auto"/>
            </w:pPr>
            <w:r>
              <w:rPr>
                <w:sz w:val="20"/>
              </w:rPr>
              <w:t>.html .txt</w:t>
            </w:r>
          </w:p>
        </w:tc>
      </w:tr>
      <w:tr w:rsidR="00FF3AF6" w14:paraId="306F5786" w14:textId="77777777">
        <w:trPr>
          <w:cantSplit/>
          <w:jc w:val="center"/>
        </w:trPr>
        <w:tc>
          <w:tcPr>
            <w:tcW w:w="8294" w:type="dxa"/>
            <w:shd w:val="clear" w:color="auto" w:fill="FFFFFF"/>
            <w:tcMar>
              <w:top w:w="65" w:type="dxa"/>
              <w:left w:w="90" w:type="dxa"/>
              <w:bottom w:w="65" w:type="dxa"/>
              <w:right w:w="90" w:type="dxa"/>
            </w:tcMar>
            <w:vAlign w:val="center"/>
          </w:tcPr>
          <w:p w14:paraId="32F28A3B" w14:textId="77777777" w:rsidR="00FF3AF6" w:rsidRDefault="00000000">
            <w:pPr>
              <w:spacing w:after="0" w:line="264" w:lineRule="auto"/>
            </w:pPr>
            <w:r>
              <w:rPr>
                <w:rFonts w:ascii="Consolas" w:hAnsi="Consolas"/>
                <w:sz w:val="20"/>
              </w:rPr>
              <w:t>qtwebengine-3rdparty-url-pattern-library</w:t>
            </w:r>
          </w:p>
        </w:tc>
        <w:tc>
          <w:tcPr>
            <w:tcW w:w="1872" w:type="dxa"/>
            <w:shd w:val="clear" w:color="auto" w:fill="FFFFFF"/>
            <w:tcMar>
              <w:top w:w="65" w:type="dxa"/>
              <w:left w:w="90" w:type="dxa"/>
              <w:bottom w:w="65" w:type="dxa"/>
              <w:right w:w="90" w:type="dxa"/>
            </w:tcMar>
            <w:vAlign w:val="center"/>
          </w:tcPr>
          <w:p w14:paraId="1DADD273" w14:textId="77777777" w:rsidR="00FF3AF6" w:rsidRDefault="00000000">
            <w:pPr>
              <w:spacing w:after="0" w:line="264" w:lineRule="auto"/>
            </w:pPr>
            <w:r>
              <w:rPr>
                <w:sz w:val="20"/>
              </w:rPr>
              <w:t>.html .txt</w:t>
            </w:r>
          </w:p>
        </w:tc>
      </w:tr>
      <w:tr w:rsidR="00FF3AF6" w14:paraId="1E15B3CA" w14:textId="77777777">
        <w:trPr>
          <w:cantSplit/>
          <w:jc w:val="center"/>
        </w:trPr>
        <w:tc>
          <w:tcPr>
            <w:tcW w:w="8294" w:type="dxa"/>
            <w:shd w:val="clear" w:color="auto" w:fill="F2F5F7"/>
            <w:tcMar>
              <w:top w:w="65" w:type="dxa"/>
              <w:left w:w="90" w:type="dxa"/>
              <w:bottom w:w="65" w:type="dxa"/>
              <w:right w:w="90" w:type="dxa"/>
            </w:tcMar>
            <w:vAlign w:val="center"/>
          </w:tcPr>
          <w:p w14:paraId="3A7D900A" w14:textId="77777777" w:rsidR="00FF3AF6" w:rsidRDefault="00000000">
            <w:pPr>
              <w:spacing w:after="0" w:line="264" w:lineRule="auto"/>
            </w:pPr>
            <w:r>
              <w:rPr>
                <w:rFonts w:ascii="Consolas" w:hAnsi="Consolas"/>
                <w:sz w:val="20"/>
              </w:rPr>
              <w:t>qtwebengine-3rdparty-v8-fork-of-fdlibm</w:t>
            </w:r>
          </w:p>
        </w:tc>
        <w:tc>
          <w:tcPr>
            <w:tcW w:w="1872" w:type="dxa"/>
            <w:shd w:val="clear" w:color="auto" w:fill="F2F5F7"/>
            <w:tcMar>
              <w:top w:w="65" w:type="dxa"/>
              <w:left w:w="90" w:type="dxa"/>
              <w:bottom w:w="65" w:type="dxa"/>
              <w:right w:w="90" w:type="dxa"/>
            </w:tcMar>
            <w:vAlign w:val="center"/>
          </w:tcPr>
          <w:p w14:paraId="7E0B99BC" w14:textId="77777777" w:rsidR="00FF3AF6" w:rsidRDefault="00000000">
            <w:pPr>
              <w:spacing w:after="0" w:line="264" w:lineRule="auto"/>
            </w:pPr>
            <w:r>
              <w:rPr>
                <w:sz w:val="20"/>
              </w:rPr>
              <w:t>.html .txt</w:t>
            </w:r>
          </w:p>
        </w:tc>
      </w:tr>
      <w:tr w:rsidR="00FF3AF6" w14:paraId="0CB8ADFF" w14:textId="77777777">
        <w:trPr>
          <w:cantSplit/>
          <w:jc w:val="center"/>
        </w:trPr>
        <w:tc>
          <w:tcPr>
            <w:tcW w:w="8294" w:type="dxa"/>
            <w:shd w:val="clear" w:color="auto" w:fill="FFFFFF"/>
            <w:tcMar>
              <w:top w:w="65" w:type="dxa"/>
              <w:left w:w="90" w:type="dxa"/>
              <w:bottom w:w="65" w:type="dxa"/>
              <w:right w:w="90" w:type="dxa"/>
            </w:tcMar>
            <w:vAlign w:val="center"/>
          </w:tcPr>
          <w:p w14:paraId="419F14D7" w14:textId="77777777" w:rsidR="00FF3AF6" w:rsidRDefault="00000000">
            <w:pPr>
              <w:spacing w:after="0" w:line="264" w:lineRule="auto"/>
            </w:pPr>
            <w:r>
              <w:rPr>
                <w:rFonts w:ascii="Consolas" w:hAnsi="Consolas"/>
                <w:sz w:val="20"/>
              </w:rPr>
              <w:t>qtwebengine-3rdparty-volk-meta-loader-for-vulkan-api</w:t>
            </w:r>
          </w:p>
        </w:tc>
        <w:tc>
          <w:tcPr>
            <w:tcW w:w="1872" w:type="dxa"/>
            <w:shd w:val="clear" w:color="auto" w:fill="FFFFFF"/>
            <w:tcMar>
              <w:top w:w="65" w:type="dxa"/>
              <w:left w:w="90" w:type="dxa"/>
              <w:bottom w:w="65" w:type="dxa"/>
              <w:right w:w="90" w:type="dxa"/>
            </w:tcMar>
            <w:vAlign w:val="center"/>
          </w:tcPr>
          <w:p w14:paraId="0EEF4863" w14:textId="77777777" w:rsidR="00FF3AF6" w:rsidRDefault="00000000">
            <w:pPr>
              <w:spacing w:after="0" w:line="264" w:lineRule="auto"/>
            </w:pPr>
            <w:r>
              <w:rPr>
                <w:sz w:val="20"/>
              </w:rPr>
              <w:t>.html .txt</w:t>
            </w:r>
          </w:p>
        </w:tc>
      </w:tr>
      <w:tr w:rsidR="00FF3AF6" w14:paraId="54D5917B" w14:textId="77777777">
        <w:trPr>
          <w:cantSplit/>
          <w:jc w:val="center"/>
        </w:trPr>
        <w:tc>
          <w:tcPr>
            <w:tcW w:w="8294" w:type="dxa"/>
            <w:shd w:val="clear" w:color="auto" w:fill="F2F5F7"/>
            <w:tcMar>
              <w:top w:w="65" w:type="dxa"/>
              <w:left w:w="90" w:type="dxa"/>
              <w:bottom w:w="65" w:type="dxa"/>
              <w:right w:w="90" w:type="dxa"/>
            </w:tcMar>
            <w:vAlign w:val="center"/>
          </w:tcPr>
          <w:p w14:paraId="23F7D3AC" w14:textId="77777777" w:rsidR="00FF3AF6" w:rsidRDefault="00000000">
            <w:pPr>
              <w:spacing w:after="0" w:line="264" w:lineRule="auto"/>
            </w:pPr>
            <w:r>
              <w:rPr>
                <w:rFonts w:ascii="Consolas" w:hAnsi="Consolas"/>
                <w:sz w:val="20"/>
              </w:rPr>
              <w:t>qtwebengine-3rdparty-vscode-web-custom-data</w:t>
            </w:r>
          </w:p>
        </w:tc>
        <w:tc>
          <w:tcPr>
            <w:tcW w:w="1872" w:type="dxa"/>
            <w:shd w:val="clear" w:color="auto" w:fill="F2F5F7"/>
            <w:tcMar>
              <w:top w:w="65" w:type="dxa"/>
              <w:left w:w="90" w:type="dxa"/>
              <w:bottom w:w="65" w:type="dxa"/>
              <w:right w:w="90" w:type="dxa"/>
            </w:tcMar>
            <w:vAlign w:val="center"/>
          </w:tcPr>
          <w:p w14:paraId="7580449F" w14:textId="77777777" w:rsidR="00FF3AF6" w:rsidRDefault="00000000">
            <w:pPr>
              <w:spacing w:after="0" w:line="264" w:lineRule="auto"/>
            </w:pPr>
            <w:r>
              <w:rPr>
                <w:sz w:val="20"/>
              </w:rPr>
              <w:t>.html .txt</w:t>
            </w:r>
          </w:p>
        </w:tc>
      </w:tr>
      <w:tr w:rsidR="00FF3AF6" w14:paraId="748F78F4" w14:textId="77777777">
        <w:trPr>
          <w:cantSplit/>
          <w:jc w:val="center"/>
        </w:trPr>
        <w:tc>
          <w:tcPr>
            <w:tcW w:w="8294" w:type="dxa"/>
            <w:shd w:val="clear" w:color="auto" w:fill="FFFFFF"/>
            <w:tcMar>
              <w:top w:w="65" w:type="dxa"/>
              <w:left w:w="90" w:type="dxa"/>
              <w:bottom w:w="65" w:type="dxa"/>
              <w:right w:w="90" w:type="dxa"/>
            </w:tcMar>
            <w:vAlign w:val="center"/>
          </w:tcPr>
          <w:p w14:paraId="203AF021" w14:textId="77777777" w:rsidR="00FF3AF6" w:rsidRDefault="00000000">
            <w:pPr>
              <w:spacing w:after="0" w:line="264" w:lineRule="auto"/>
            </w:pPr>
            <w:r>
              <w:rPr>
                <w:rFonts w:ascii="Consolas" w:hAnsi="Consolas"/>
                <w:sz w:val="20"/>
              </w:rPr>
              <w:t>qtwebengine-3rdparty-vulkan-api-headers</w:t>
            </w:r>
          </w:p>
        </w:tc>
        <w:tc>
          <w:tcPr>
            <w:tcW w:w="1872" w:type="dxa"/>
            <w:shd w:val="clear" w:color="auto" w:fill="FFFFFF"/>
            <w:tcMar>
              <w:top w:w="65" w:type="dxa"/>
              <w:left w:w="90" w:type="dxa"/>
              <w:bottom w:w="65" w:type="dxa"/>
              <w:right w:w="90" w:type="dxa"/>
            </w:tcMar>
            <w:vAlign w:val="center"/>
          </w:tcPr>
          <w:p w14:paraId="101AF0AB" w14:textId="77777777" w:rsidR="00FF3AF6" w:rsidRDefault="00000000">
            <w:pPr>
              <w:spacing w:after="0" w:line="264" w:lineRule="auto"/>
            </w:pPr>
            <w:r>
              <w:rPr>
                <w:sz w:val="20"/>
              </w:rPr>
              <w:t>.html .txt</w:t>
            </w:r>
          </w:p>
        </w:tc>
      </w:tr>
      <w:tr w:rsidR="00FF3AF6" w14:paraId="0A90D8CD" w14:textId="77777777">
        <w:trPr>
          <w:cantSplit/>
          <w:jc w:val="center"/>
        </w:trPr>
        <w:tc>
          <w:tcPr>
            <w:tcW w:w="8294" w:type="dxa"/>
            <w:shd w:val="clear" w:color="auto" w:fill="F2F5F7"/>
            <w:tcMar>
              <w:top w:w="65" w:type="dxa"/>
              <w:left w:w="90" w:type="dxa"/>
              <w:bottom w:w="65" w:type="dxa"/>
              <w:right w:w="90" w:type="dxa"/>
            </w:tcMar>
            <w:vAlign w:val="center"/>
          </w:tcPr>
          <w:p w14:paraId="3F20289E" w14:textId="77777777" w:rsidR="00FF3AF6" w:rsidRDefault="00000000">
            <w:pPr>
              <w:spacing w:after="0" w:line="264" w:lineRule="auto"/>
            </w:pPr>
            <w:r>
              <w:rPr>
                <w:rFonts w:ascii="Consolas" w:hAnsi="Consolas"/>
                <w:sz w:val="20"/>
              </w:rPr>
              <w:t>qtwebengine-3rdparty-vulkan-loader-components</w:t>
            </w:r>
          </w:p>
        </w:tc>
        <w:tc>
          <w:tcPr>
            <w:tcW w:w="1872" w:type="dxa"/>
            <w:shd w:val="clear" w:color="auto" w:fill="F2F5F7"/>
            <w:tcMar>
              <w:top w:w="65" w:type="dxa"/>
              <w:left w:w="90" w:type="dxa"/>
              <w:bottom w:w="65" w:type="dxa"/>
              <w:right w:w="90" w:type="dxa"/>
            </w:tcMar>
            <w:vAlign w:val="center"/>
          </w:tcPr>
          <w:p w14:paraId="4FC31887" w14:textId="77777777" w:rsidR="00FF3AF6" w:rsidRDefault="00000000">
            <w:pPr>
              <w:spacing w:after="0" w:line="264" w:lineRule="auto"/>
            </w:pPr>
            <w:r>
              <w:rPr>
                <w:sz w:val="20"/>
              </w:rPr>
              <w:t>.html .txt</w:t>
            </w:r>
          </w:p>
        </w:tc>
      </w:tr>
      <w:tr w:rsidR="00FF3AF6" w14:paraId="2DBD9C41" w14:textId="77777777">
        <w:trPr>
          <w:cantSplit/>
          <w:jc w:val="center"/>
        </w:trPr>
        <w:tc>
          <w:tcPr>
            <w:tcW w:w="8294" w:type="dxa"/>
            <w:shd w:val="clear" w:color="auto" w:fill="FFFFFF"/>
            <w:tcMar>
              <w:top w:w="65" w:type="dxa"/>
              <w:left w:w="90" w:type="dxa"/>
              <w:bottom w:w="65" w:type="dxa"/>
              <w:right w:w="90" w:type="dxa"/>
            </w:tcMar>
            <w:vAlign w:val="center"/>
          </w:tcPr>
          <w:p w14:paraId="71D9D735" w14:textId="77777777" w:rsidR="00FF3AF6" w:rsidRDefault="00000000">
            <w:pPr>
              <w:spacing w:after="0" w:line="264" w:lineRule="auto"/>
            </w:pPr>
            <w:r>
              <w:rPr>
                <w:rFonts w:ascii="Consolas" w:hAnsi="Consolas"/>
                <w:sz w:val="20"/>
              </w:rPr>
              <w:t>qtwebengine-3rdparty-vulkanmemoryallocator</w:t>
            </w:r>
          </w:p>
        </w:tc>
        <w:tc>
          <w:tcPr>
            <w:tcW w:w="1872" w:type="dxa"/>
            <w:shd w:val="clear" w:color="auto" w:fill="FFFFFF"/>
            <w:tcMar>
              <w:top w:w="65" w:type="dxa"/>
              <w:left w:w="90" w:type="dxa"/>
              <w:bottom w:w="65" w:type="dxa"/>
              <w:right w:w="90" w:type="dxa"/>
            </w:tcMar>
            <w:vAlign w:val="center"/>
          </w:tcPr>
          <w:p w14:paraId="4D2208EF" w14:textId="77777777" w:rsidR="00FF3AF6" w:rsidRDefault="00000000">
            <w:pPr>
              <w:spacing w:after="0" w:line="264" w:lineRule="auto"/>
            </w:pPr>
            <w:r>
              <w:rPr>
                <w:sz w:val="20"/>
              </w:rPr>
              <w:t>.html .txt</w:t>
            </w:r>
          </w:p>
        </w:tc>
      </w:tr>
      <w:tr w:rsidR="00FF3AF6" w14:paraId="55BC02E0" w14:textId="77777777">
        <w:trPr>
          <w:cantSplit/>
          <w:jc w:val="center"/>
        </w:trPr>
        <w:tc>
          <w:tcPr>
            <w:tcW w:w="8294" w:type="dxa"/>
            <w:shd w:val="clear" w:color="auto" w:fill="F2F5F7"/>
            <w:tcMar>
              <w:top w:w="65" w:type="dxa"/>
              <w:left w:w="90" w:type="dxa"/>
              <w:bottom w:w="65" w:type="dxa"/>
              <w:right w:w="90" w:type="dxa"/>
            </w:tcMar>
            <w:vAlign w:val="center"/>
          </w:tcPr>
          <w:p w14:paraId="5E2044E0" w14:textId="77777777" w:rsidR="00FF3AF6" w:rsidRDefault="00000000">
            <w:pPr>
              <w:spacing w:after="0" w:line="264" w:lineRule="auto"/>
            </w:pPr>
            <w:r>
              <w:rPr>
                <w:rFonts w:ascii="Consolas" w:hAnsi="Consolas"/>
                <w:sz w:val="20"/>
              </w:rPr>
              <w:t>qtwebengine-3rdparty-wasmparser</w:t>
            </w:r>
          </w:p>
        </w:tc>
        <w:tc>
          <w:tcPr>
            <w:tcW w:w="1872" w:type="dxa"/>
            <w:shd w:val="clear" w:color="auto" w:fill="F2F5F7"/>
            <w:tcMar>
              <w:top w:w="65" w:type="dxa"/>
              <w:left w:w="90" w:type="dxa"/>
              <w:bottom w:w="65" w:type="dxa"/>
              <w:right w:w="90" w:type="dxa"/>
            </w:tcMar>
            <w:vAlign w:val="center"/>
          </w:tcPr>
          <w:p w14:paraId="16FF285C" w14:textId="77777777" w:rsidR="00FF3AF6" w:rsidRDefault="00000000">
            <w:pPr>
              <w:spacing w:after="0" w:line="264" w:lineRule="auto"/>
            </w:pPr>
            <w:r>
              <w:rPr>
                <w:sz w:val="20"/>
              </w:rPr>
              <w:t>.html .txt</w:t>
            </w:r>
          </w:p>
        </w:tc>
      </w:tr>
      <w:tr w:rsidR="00FF3AF6" w14:paraId="5F328E9E" w14:textId="77777777">
        <w:trPr>
          <w:cantSplit/>
          <w:jc w:val="center"/>
        </w:trPr>
        <w:tc>
          <w:tcPr>
            <w:tcW w:w="8294" w:type="dxa"/>
            <w:shd w:val="clear" w:color="auto" w:fill="FFFFFF"/>
            <w:tcMar>
              <w:top w:w="65" w:type="dxa"/>
              <w:left w:w="90" w:type="dxa"/>
              <w:bottom w:w="65" w:type="dxa"/>
              <w:right w:w="90" w:type="dxa"/>
            </w:tcMar>
            <w:vAlign w:val="center"/>
          </w:tcPr>
          <w:p w14:paraId="28C720B8" w14:textId="77777777" w:rsidR="00FF3AF6" w:rsidRDefault="00000000">
            <w:pPr>
              <w:spacing w:after="0" w:line="264" w:lineRule="auto"/>
            </w:pPr>
            <w:r>
              <w:rPr>
                <w:rFonts w:ascii="Consolas" w:hAnsi="Consolas"/>
                <w:sz w:val="20"/>
              </w:rPr>
              <w:t>qtwebengine-3rdparty-web-vitals</w:t>
            </w:r>
          </w:p>
        </w:tc>
        <w:tc>
          <w:tcPr>
            <w:tcW w:w="1872" w:type="dxa"/>
            <w:shd w:val="clear" w:color="auto" w:fill="FFFFFF"/>
            <w:tcMar>
              <w:top w:w="65" w:type="dxa"/>
              <w:left w:w="90" w:type="dxa"/>
              <w:bottom w:w="65" w:type="dxa"/>
              <w:right w:w="90" w:type="dxa"/>
            </w:tcMar>
            <w:vAlign w:val="center"/>
          </w:tcPr>
          <w:p w14:paraId="7A3F0869" w14:textId="77777777" w:rsidR="00FF3AF6" w:rsidRDefault="00000000">
            <w:pPr>
              <w:spacing w:after="0" w:line="264" w:lineRule="auto"/>
            </w:pPr>
            <w:r>
              <w:rPr>
                <w:sz w:val="20"/>
              </w:rPr>
              <w:t>.html .txt</w:t>
            </w:r>
          </w:p>
        </w:tc>
      </w:tr>
      <w:tr w:rsidR="00FF3AF6" w14:paraId="15BE886E" w14:textId="77777777">
        <w:trPr>
          <w:cantSplit/>
          <w:jc w:val="center"/>
        </w:trPr>
        <w:tc>
          <w:tcPr>
            <w:tcW w:w="8294" w:type="dxa"/>
            <w:shd w:val="clear" w:color="auto" w:fill="F2F5F7"/>
            <w:tcMar>
              <w:top w:w="65" w:type="dxa"/>
              <w:left w:w="90" w:type="dxa"/>
              <w:bottom w:w="65" w:type="dxa"/>
              <w:right w:w="90" w:type="dxa"/>
            </w:tcMar>
            <w:vAlign w:val="center"/>
          </w:tcPr>
          <w:p w14:paraId="31962196" w14:textId="77777777" w:rsidR="00FF3AF6" w:rsidRDefault="00000000">
            <w:pPr>
              <w:spacing w:after="0" w:line="264" w:lineRule="auto"/>
            </w:pPr>
            <w:r>
              <w:rPr>
                <w:rFonts w:ascii="Consolas" w:hAnsi="Consolas"/>
                <w:sz w:val="20"/>
              </w:rPr>
              <w:t>qtwebengine-3rdparty-webkit</w:t>
            </w:r>
          </w:p>
        </w:tc>
        <w:tc>
          <w:tcPr>
            <w:tcW w:w="1872" w:type="dxa"/>
            <w:shd w:val="clear" w:color="auto" w:fill="F2F5F7"/>
            <w:tcMar>
              <w:top w:w="65" w:type="dxa"/>
              <w:left w:w="90" w:type="dxa"/>
              <w:bottom w:w="65" w:type="dxa"/>
              <w:right w:w="90" w:type="dxa"/>
            </w:tcMar>
            <w:vAlign w:val="center"/>
          </w:tcPr>
          <w:p w14:paraId="67933754" w14:textId="77777777" w:rsidR="00FF3AF6" w:rsidRDefault="00000000">
            <w:pPr>
              <w:spacing w:after="0" w:line="264" w:lineRule="auto"/>
            </w:pPr>
            <w:r>
              <w:rPr>
                <w:sz w:val="20"/>
              </w:rPr>
              <w:t>.html .txt</w:t>
            </w:r>
          </w:p>
        </w:tc>
      </w:tr>
      <w:tr w:rsidR="00FF3AF6" w14:paraId="466EFB0D" w14:textId="77777777">
        <w:trPr>
          <w:cantSplit/>
          <w:jc w:val="center"/>
        </w:trPr>
        <w:tc>
          <w:tcPr>
            <w:tcW w:w="8294" w:type="dxa"/>
            <w:shd w:val="clear" w:color="auto" w:fill="FFFFFF"/>
            <w:tcMar>
              <w:top w:w="65" w:type="dxa"/>
              <w:left w:w="90" w:type="dxa"/>
              <w:bottom w:w="65" w:type="dxa"/>
              <w:right w:w="90" w:type="dxa"/>
            </w:tcMar>
            <w:vAlign w:val="center"/>
          </w:tcPr>
          <w:p w14:paraId="4984A18D" w14:textId="77777777" w:rsidR="00FF3AF6" w:rsidRDefault="00000000">
            <w:pPr>
              <w:spacing w:after="0" w:line="264" w:lineRule="auto"/>
            </w:pPr>
            <w:r>
              <w:rPr>
                <w:rFonts w:ascii="Consolas" w:hAnsi="Consolas"/>
                <w:sz w:val="20"/>
              </w:rPr>
              <w:t>qtwebengine-3rdparty-webm-container-parser-and-writer</w:t>
            </w:r>
          </w:p>
        </w:tc>
        <w:tc>
          <w:tcPr>
            <w:tcW w:w="1872" w:type="dxa"/>
            <w:shd w:val="clear" w:color="auto" w:fill="FFFFFF"/>
            <w:tcMar>
              <w:top w:w="65" w:type="dxa"/>
              <w:left w:w="90" w:type="dxa"/>
              <w:bottom w:w="65" w:type="dxa"/>
              <w:right w:w="90" w:type="dxa"/>
            </w:tcMar>
            <w:vAlign w:val="center"/>
          </w:tcPr>
          <w:p w14:paraId="003683E8" w14:textId="77777777" w:rsidR="00FF3AF6" w:rsidRDefault="00000000">
            <w:pPr>
              <w:spacing w:after="0" w:line="264" w:lineRule="auto"/>
            </w:pPr>
            <w:r>
              <w:rPr>
                <w:sz w:val="20"/>
              </w:rPr>
              <w:t>.html .txt</w:t>
            </w:r>
          </w:p>
        </w:tc>
      </w:tr>
      <w:tr w:rsidR="00FF3AF6" w14:paraId="5A87973B" w14:textId="77777777">
        <w:trPr>
          <w:cantSplit/>
          <w:jc w:val="center"/>
        </w:trPr>
        <w:tc>
          <w:tcPr>
            <w:tcW w:w="8294" w:type="dxa"/>
            <w:shd w:val="clear" w:color="auto" w:fill="F2F5F7"/>
            <w:tcMar>
              <w:top w:w="65" w:type="dxa"/>
              <w:left w:w="90" w:type="dxa"/>
              <w:bottom w:w="65" w:type="dxa"/>
              <w:right w:w="90" w:type="dxa"/>
            </w:tcMar>
            <w:vAlign w:val="center"/>
          </w:tcPr>
          <w:p w14:paraId="2AA1FC2A" w14:textId="77777777" w:rsidR="00FF3AF6" w:rsidRDefault="00000000">
            <w:pPr>
              <w:spacing w:after="0" w:line="264" w:lineRule="auto"/>
            </w:pPr>
            <w:r>
              <w:rPr>
                <w:rFonts w:ascii="Consolas" w:hAnsi="Consolas"/>
                <w:sz w:val="20"/>
              </w:rPr>
              <w:t>qtwebengine-3rdparty-webp-image-encoder-decoder</w:t>
            </w:r>
          </w:p>
        </w:tc>
        <w:tc>
          <w:tcPr>
            <w:tcW w:w="1872" w:type="dxa"/>
            <w:shd w:val="clear" w:color="auto" w:fill="F2F5F7"/>
            <w:tcMar>
              <w:top w:w="65" w:type="dxa"/>
              <w:left w:w="90" w:type="dxa"/>
              <w:bottom w:w="65" w:type="dxa"/>
              <w:right w:w="90" w:type="dxa"/>
            </w:tcMar>
            <w:vAlign w:val="center"/>
          </w:tcPr>
          <w:p w14:paraId="2353A257" w14:textId="77777777" w:rsidR="00FF3AF6" w:rsidRDefault="00000000">
            <w:pPr>
              <w:spacing w:after="0" w:line="264" w:lineRule="auto"/>
            </w:pPr>
            <w:r>
              <w:rPr>
                <w:sz w:val="20"/>
              </w:rPr>
              <w:t>.html .txt</w:t>
            </w:r>
          </w:p>
        </w:tc>
      </w:tr>
      <w:tr w:rsidR="00FF3AF6" w14:paraId="11C3376B" w14:textId="77777777">
        <w:trPr>
          <w:cantSplit/>
          <w:jc w:val="center"/>
        </w:trPr>
        <w:tc>
          <w:tcPr>
            <w:tcW w:w="8294" w:type="dxa"/>
            <w:shd w:val="clear" w:color="auto" w:fill="FFFFFF"/>
            <w:tcMar>
              <w:top w:w="65" w:type="dxa"/>
              <w:left w:w="90" w:type="dxa"/>
              <w:bottom w:w="65" w:type="dxa"/>
              <w:right w:w="90" w:type="dxa"/>
            </w:tcMar>
            <w:vAlign w:val="center"/>
          </w:tcPr>
          <w:p w14:paraId="1EC1920B" w14:textId="77777777" w:rsidR="00FF3AF6" w:rsidRDefault="00000000">
            <w:pPr>
              <w:spacing w:after="0" w:line="264" w:lineRule="auto"/>
            </w:pPr>
            <w:r>
              <w:rPr>
                <w:rFonts w:ascii="Consolas" w:hAnsi="Consolas"/>
                <w:sz w:val="20"/>
              </w:rPr>
              <w:t>qtwebengine-3rdparty-webrtc</w:t>
            </w:r>
          </w:p>
        </w:tc>
        <w:tc>
          <w:tcPr>
            <w:tcW w:w="1872" w:type="dxa"/>
            <w:shd w:val="clear" w:color="auto" w:fill="FFFFFF"/>
            <w:tcMar>
              <w:top w:w="65" w:type="dxa"/>
              <w:left w:w="90" w:type="dxa"/>
              <w:bottom w:w="65" w:type="dxa"/>
              <w:right w:w="90" w:type="dxa"/>
            </w:tcMar>
            <w:vAlign w:val="center"/>
          </w:tcPr>
          <w:p w14:paraId="030C8126" w14:textId="77777777" w:rsidR="00FF3AF6" w:rsidRDefault="00000000">
            <w:pPr>
              <w:spacing w:after="0" w:line="264" w:lineRule="auto"/>
            </w:pPr>
            <w:r>
              <w:rPr>
                <w:sz w:val="20"/>
              </w:rPr>
              <w:t>.html .txt</w:t>
            </w:r>
          </w:p>
        </w:tc>
      </w:tr>
      <w:tr w:rsidR="00FF3AF6" w14:paraId="6156D1E7" w14:textId="77777777">
        <w:trPr>
          <w:cantSplit/>
          <w:jc w:val="center"/>
        </w:trPr>
        <w:tc>
          <w:tcPr>
            <w:tcW w:w="8294" w:type="dxa"/>
            <w:shd w:val="clear" w:color="auto" w:fill="F2F5F7"/>
            <w:tcMar>
              <w:top w:w="65" w:type="dxa"/>
              <w:left w:w="90" w:type="dxa"/>
              <w:bottom w:w="65" w:type="dxa"/>
              <w:right w:w="90" w:type="dxa"/>
            </w:tcMar>
            <w:vAlign w:val="center"/>
          </w:tcPr>
          <w:p w14:paraId="0931C896" w14:textId="77777777" w:rsidR="00FF3AF6" w:rsidRDefault="00000000">
            <w:pPr>
              <w:spacing w:after="0" w:line="264" w:lineRule="auto"/>
            </w:pPr>
            <w:r>
              <w:rPr>
                <w:rFonts w:ascii="Consolas" w:hAnsi="Consolas"/>
                <w:sz w:val="20"/>
              </w:rPr>
              <w:t>qtwebengine-3rdparty-wicked-good-xpath</w:t>
            </w:r>
          </w:p>
        </w:tc>
        <w:tc>
          <w:tcPr>
            <w:tcW w:w="1872" w:type="dxa"/>
            <w:shd w:val="clear" w:color="auto" w:fill="F2F5F7"/>
            <w:tcMar>
              <w:top w:w="65" w:type="dxa"/>
              <w:left w:w="90" w:type="dxa"/>
              <w:bottom w:w="65" w:type="dxa"/>
              <w:right w:w="90" w:type="dxa"/>
            </w:tcMar>
            <w:vAlign w:val="center"/>
          </w:tcPr>
          <w:p w14:paraId="55E8DC43" w14:textId="77777777" w:rsidR="00FF3AF6" w:rsidRDefault="00000000">
            <w:pPr>
              <w:spacing w:after="0" w:line="264" w:lineRule="auto"/>
            </w:pPr>
            <w:r>
              <w:rPr>
                <w:sz w:val="20"/>
              </w:rPr>
              <w:t>.html .txt</w:t>
            </w:r>
          </w:p>
        </w:tc>
      </w:tr>
      <w:tr w:rsidR="00FF3AF6" w14:paraId="1948712A" w14:textId="77777777">
        <w:trPr>
          <w:cantSplit/>
          <w:jc w:val="center"/>
        </w:trPr>
        <w:tc>
          <w:tcPr>
            <w:tcW w:w="8294" w:type="dxa"/>
            <w:shd w:val="clear" w:color="auto" w:fill="FFFFFF"/>
            <w:tcMar>
              <w:top w:w="65" w:type="dxa"/>
              <w:left w:w="90" w:type="dxa"/>
              <w:bottom w:w="65" w:type="dxa"/>
              <w:right w:w="90" w:type="dxa"/>
            </w:tcMar>
            <w:vAlign w:val="center"/>
          </w:tcPr>
          <w:p w14:paraId="5ABF6368" w14:textId="77777777" w:rsidR="00FF3AF6" w:rsidRDefault="00000000">
            <w:pPr>
              <w:spacing w:after="0" w:line="264" w:lineRule="auto"/>
            </w:pPr>
            <w:r>
              <w:rPr>
                <w:rFonts w:ascii="Consolas" w:hAnsi="Consolas"/>
                <w:sz w:val="20"/>
              </w:rPr>
              <w:t>qtwebengine-3rdparty-woff2</w:t>
            </w:r>
          </w:p>
        </w:tc>
        <w:tc>
          <w:tcPr>
            <w:tcW w:w="1872" w:type="dxa"/>
            <w:shd w:val="clear" w:color="auto" w:fill="FFFFFF"/>
            <w:tcMar>
              <w:top w:w="65" w:type="dxa"/>
              <w:left w:w="90" w:type="dxa"/>
              <w:bottom w:w="65" w:type="dxa"/>
              <w:right w:w="90" w:type="dxa"/>
            </w:tcMar>
            <w:vAlign w:val="center"/>
          </w:tcPr>
          <w:p w14:paraId="7B557A79" w14:textId="77777777" w:rsidR="00FF3AF6" w:rsidRDefault="00000000">
            <w:pPr>
              <w:spacing w:after="0" w:line="264" w:lineRule="auto"/>
            </w:pPr>
            <w:r>
              <w:rPr>
                <w:sz w:val="20"/>
              </w:rPr>
              <w:t>.html .txt</w:t>
            </w:r>
          </w:p>
        </w:tc>
      </w:tr>
      <w:tr w:rsidR="00FF3AF6" w14:paraId="037C6A2F" w14:textId="77777777">
        <w:trPr>
          <w:cantSplit/>
          <w:jc w:val="center"/>
        </w:trPr>
        <w:tc>
          <w:tcPr>
            <w:tcW w:w="8294" w:type="dxa"/>
            <w:shd w:val="clear" w:color="auto" w:fill="F2F5F7"/>
            <w:tcMar>
              <w:top w:w="65" w:type="dxa"/>
              <w:left w:w="90" w:type="dxa"/>
              <w:bottom w:w="65" w:type="dxa"/>
              <w:right w:w="90" w:type="dxa"/>
            </w:tcMar>
            <w:vAlign w:val="center"/>
          </w:tcPr>
          <w:p w14:paraId="0B2A1FD1" w14:textId="77777777" w:rsidR="00FF3AF6" w:rsidRDefault="00000000">
            <w:pPr>
              <w:spacing w:after="0" w:line="264" w:lineRule="auto"/>
            </w:pPr>
            <w:r>
              <w:rPr>
                <w:rFonts w:ascii="Consolas" w:hAnsi="Consolas"/>
                <w:sz w:val="20"/>
              </w:rPr>
              <w:t>qtwebengine-3rdparty-wuffs-wrangling-untrusted-file-formats-safely</w:t>
            </w:r>
          </w:p>
        </w:tc>
        <w:tc>
          <w:tcPr>
            <w:tcW w:w="1872" w:type="dxa"/>
            <w:shd w:val="clear" w:color="auto" w:fill="F2F5F7"/>
            <w:tcMar>
              <w:top w:w="65" w:type="dxa"/>
              <w:left w:w="90" w:type="dxa"/>
              <w:bottom w:w="65" w:type="dxa"/>
              <w:right w:w="90" w:type="dxa"/>
            </w:tcMar>
            <w:vAlign w:val="center"/>
          </w:tcPr>
          <w:p w14:paraId="6A135A4F" w14:textId="77777777" w:rsidR="00FF3AF6" w:rsidRDefault="00000000">
            <w:pPr>
              <w:spacing w:after="0" w:line="264" w:lineRule="auto"/>
            </w:pPr>
            <w:r>
              <w:rPr>
                <w:sz w:val="20"/>
              </w:rPr>
              <w:t>.html .txt</w:t>
            </w:r>
          </w:p>
        </w:tc>
      </w:tr>
      <w:tr w:rsidR="00FF3AF6" w14:paraId="14BCECFB" w14:textId="77777777">
        <w:trPr>
          <w:cantSplit/>
          <w:jc w:val="center"/>
        </w:trPr>
        <w:tc>
          <w:tcPr>
            <w:tcW w:w="8294" w:type="dxa"/>
            <w:shd w:val="clear" w:color="auto" w:fill="FFFFFF"/>
            <w:tcMar>
              <w:top w:w="65" w:type="dxa"/>
              <w:left w:w="90" w:type="dxa"/>
              <w:bottom w:w="65" w:type="dxa"/>
              <w:right w:w="90" w:type="dxa"/>
            </w:tcMar>
            <w:vAlign w:val="center"/>
          </w:tcPr>
          <w:p w14:paraId="57024C9D" w14:textId="77777777" w:rsidR="00FF3AF6" w:rsidRDefault="00000000">
            <w:pPr>
              <w:spacing w:after="0" w:line="264" w:lineRule="auto"/>
            </w:pPr>
            <w:r>
              <w:rPr>
                <w:rFonts w:ascii="Consolas" w:hAnsi="Consolas"/>
                <w:sz w:val="20"/>
              </w:rPr>
              <w:t>qtwebengine-3rdparty-xdg-user-dirs</w:t>
            </w:r>
          </w:p>
        </w:tc>
        <w:tc>
          <w:tcPr>
            <w:tcW w:w="1872" w:type="dxa"/>
            <w:shd w:val="clear" w:color="auto" w:fill="FFFFFF"/>
            <w:tcMar>
              <w:top w:w="65" w:type="dxa"/>
              <w:left w:w="90" w:type="dxa"/>
              <w:bottom w:w="65" w:type="dxa"/>
              <w:right w:w="90" w:type="dxa"/>
            </w:tcMar>
            <w:vAlign w:val="center"/>
          </w:tcPr>
          <w:p w14:paraId="0E41FE14" w14:textId="77777777" w:rsidR="00FF3AF6" w:rsidRDefault="00000000">
            <w:pPr>
              <w:spacing w:after="0" w:line="264" w:lineRule="auto"/>
            </w:pPr>
            <w:r>
              <w:rPr>
                <w:sz w:val="20"/>
              </w:rPr>
              <w:t>.html .txt</w:t>
            </w:r>
          </w:p>
        </w:tc>
      </w:tr>
      <w:tr w:rsidR="00FF3AF6" w14:paraId="46FF577A" w14:textId="77777777">
        <w:trPr>
          <w:cantSplit/>
          <w:jc w:val="center"/>
        </w:trPr>
        <w:tc>
          <w:tcPr>
            <w:tcW w:w="8294" w:type="dxa"/>
            <w:shd w:val="clear" w:color="auto" w:fill="F2F5F7"/>
            <w:tcMar>
              <w:top w:w="65" w:type="dxa"/>
              <w:left w:w="90" w:type="dxa"/>
              <w:bottom w:w="65" w:type="dxa"/>
              <w:right w:w="90" w:type="dxa"/>
            </w:tcMar>
            <w:vAlign w:val="center"/>
          </w:tcPr>
          <w:p w14:paraId="2EDC1700" w14:textId="77777777" w:rsidR="00FF3AF6" w:rsidRDefault="00000000">
            <w:pPr>
              <w:spacing w:after="0" w:line="264" w:lineRule="auto"/>
            </w:pPr>
            <w:r>
              <w:rPr>
                <w:rFonts w:ascii="Consolas" w:hAnsi="Consolas"/>
                <w:sz w:val="20"/>
              </w:rPr>
              <w:t>qtwebengine-3rdparty-zlib</w:t>
            </w:r>
          </w:p>
        </w:tc>
        <w:tc>
          <w:tcPr>
            <w:tcW w:w="1872" w:type="dxa"/>
            <w:shd w:val="clear" w:color="auto" w:fill="F2F5F7"/>
            <w:tcMar>
              <w:top w:w="65" w:type="dxa"/>
              <w:left w:w="90" w:type="dxa"/>
              <w:bottom w:w="65" w:type="dxa"/>
              <w:right w:w="90" w:type="dxa"/>
            </w:tcMar>
            <w:vAlign w:val="center"/>
          </w:tcPr>
          <w:p w14:paraId="4C6B2F38" w14:textId="77777777" w:rsidR="00FF3AF6" w:rsidRDefault="00000000">
            <w:pPr>
              <w:spacing w:after="0" w:line="264" w:lineRule="auto"/>
            </w:pPr>
            <w:r>
              <w:rPr>
                <w:sz w:val="20"/>
              </w:rPr>
              <w:t>.html .txt</w:t>
            </w:r>
          </w:p>
        </w:tc>
      </w:tr>
      <w:tr w:rsidR="00FF3AF6" w14:paraId="635DDA8C" w14:textId="77777777">
        <w:trPr>
          <w:cantSplit/>
          <w:jc w:val="center"/>
        </w:trPr>
        <w:tc>
          <w:tcPr>
            <w:tcW w:w="8294" w:type="dxa"/>
            <w:shd w:val="clear" w:color="auto" w:fill="FFFFFF"/>
            <w:tcMar>
              <w:top w:w="65" w:type="dxa"/>
              <w:left w:w="90" w:type="dxa"/>
              <w:bottom w:w="65" w:type="dxa"/>
              <w:right w:w="90" w:type="dxa"/>
            </w:tcMar>
            <w:vAlign w:val="center"/>
          </w:tcPr>
          <w:p w14:paraId="4CCBBEE2" w14:textId="77777777" w:rsidR="00FF3AF6" w:rsidRDefault="00000000">
            <w:pPr>
              <w:spacing w:after="0" w:line="264" w:lineRule="auto"/>
            </w:pPr>
            <w:r>
              <w:rPr>
                <w:rFonts w:ascii="Consolas" w:hAnsi="Consolas"/>
                <w:sz w:val="20"/>
              </w:rPr>
              <w:t>qtwebengine-3rdparty-zod</w:t>
            </w:r>
          </w:p>
        </w:tc>
        <w:tc>
          <w:tcPr>
            <w:tcW w:w="1872" w:type="dxa"/>
            <w:shd w:val="clear" w:color="auto" w:fill="FFFFFF"/>
            <w:tcMar>
              <w:top w:w="65" w:type="dxa"/>
              <w:left w:w="90" w:type="dxa"/>
              <w:bottom w:w="65" w:type="dxa"/>
              <w:right w:w="90" w:type="dxa"/>
            </w:tcMar>
            <w:vAlign w:val="center"/>
          </w:tcPr>
          <w:p w14:paraId="3F66BC98" w14:textId="77777777" w:rsidR="00FF3AF6" w:rsidRDefault="00000000">
            <w:pPr>
              <w:spacing w:after="0" w:line="264" w:lineRule="auto"/>
            </w:pPr>
            <w:r>
              <w:rPr>
                <w:sz w:val="20"/>
              </w:rPr>
              <w:t>.html .txt</w:t>
            </w:r>
          </w:p>
        </w:tc>
      </w:tr>
      <w:tr w:rsidR="00FF3AF6" w14:paraId="10F232D0" w14:textId="77777777">
        <w:trPr>
          <w:cantSplit/>
          <w:jc w:val="center"/>
        </w:trPr>
        <w:tc>
          <w:tcPr>
            <w:tcW w:w="8294" w:type="dxa"/>
            <w:shd w:val="clear" w:color="auto" w:fill="F2F5F7"/>
            <w:tcMar>
              <w:top w:w="65" w:type="dxa"/>
              <w:left w:w="90" w:type="dxa"/>
              <w:bottom w:w="65" w:type="dxa"/>
              <w:right w:w="90" w:type="dxa"/>
            </w:tcMar>
            <w:vAlign w:val="center"/>
          </w:tcPr>
          <w:p w14:paraId="22962A11" w14:textId="77777777" w:rsidR="00FF3AF6" w:rsidRDefault="00000000">
            <w:pPr>
              <w:spacing w:after="0" w:line="264" w:lineRule="auto"/>
            </w:pPr>
            <w:r>
              <w:rPr>
                <w:rFonts w:ascii="Consolas" w:hAnsi="Consolas"/>
                <w:sz w:val="20"/>
              </w:rPr>
              <w:lastRenderedPageBreak/>
              <w:t>qtwebengine-3rdparty-zstandard</w:t>
            </w:r>
          </w:p>
        </w:tc>
        <w:tc>
          <w:tcPr>
            <w:tcW w:w="1872" w:type="dxa"/>
            <w:shd w:val="clear" w:color="auto" w:fill="F2F5F7"/>
            <w:tcMar>
              <w:top w:w="65" w:type="dxa"/>
              <w:left w:w="90" w:type="dxa"/>
              <w:bottom w:w="65" w:type="dxa"/>
              <w:right w:w="90" w:type="dxa"/>
            </w:tcMar>
            <w:vAlign w:val="center"/>
          </w:tcPr>
          <w:p w14:paraId="75D895A8" w14:textId="77777777" w:rsidR="00FF3AF6" w:rsidRDefault="00000000">
            <w:pPr>
              <w:spacing w:after="0" w:line="264" w:lineRule="auto"/>
            </w:pPr>
            <w:r>
              <w:rPr>
                <w:sz w:val="20"/>
              </w:rPr>
              <w:t>.html .txt</w:t>
            </w:r>
          </w:p>
        </w:tc>
      </w:tr>
    </w:tbl>
    <w:p w14:paraId="369414E1" w14:textId="77777777" w:rsidR="00FF3AF6" w:rsidRDefault="00000000">
      <w:pPr>
        <w:pStyle w:val="Heading1"/>
        <w:pageBreakBefore/>
      </w:pPr>
      <w:r>
        <w:lastRenderedPageBreak/>
        <w:t>Appendix C Complete unchanged file catalogue</w:t>
      </w:r>
    </w:p>
    <w:p w14:paraId="69F1C1DE" w14:textId="77777777" w:rsidR="00FF3AF6" w:rsidRDefault="00000000">
      <w:r>
        <w:t>All 71 paths below have final file bytes matching the original Git blob identity. This includes six checkpoint/configuration assets outside the 867 tracked-file source identity. Equality was checked from source-kit ZIP bytes and the pinned public tree, rather than inferred from a filename, timestamp or equal size.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82"/>
        <w:gridCol w:w="1584"/>
      </w:tblGrid>
      <w:tr w:rsidR="00FF3AF6" w14:paraId="6C57A250" w14:textId="77777777">
        <w:trPr>
          <w:cantSplit/>
          <w:tblHeader/>
          <w:jc w:val="center"/>
        </w:trPr>
        <w:tc>
          <w:tcPr>
            <w:tcW w:w="8582" w:type="dxa"/>
            <w:shd w:val="clear" w:color="auto" w:fill="18384F"/>
            <w:tcMar>
              <w:top w:w="65" w:type="dxa"/>
              <w:left w:w="90" w:type="dxa"/>
              <w:bottom w:w="65" w:type="dxa"/>
              <w:right w:w="90" w:type="dxa"/>
            </w:tcMar>
            <w:vAlign w:val="center"/>
          </w:tcPr>
          <w:p w14:paraId="7AA76272" w14:textId="77777777" w:rsidR="00FF3AF6" w:rsidRDefault="00000000">
            <w:pPr>
              <w:spacing w:after="0" w:line="264" w:lineRule="auto"/>
            </w:pPr>
            <w:r>
              <w:rPr>
                <w:b/>
                <w:color w:val="FFFFFF"/>
                <w:sz w:val="20"/>
              </w:rPr>
              <w:t>Unchanged original path</w:t>
            </w:r>
          </w:p>
        </w:tc>
        <w:tc>
          <w:tcPr>
            <w:tcW w:w="1584" w:type="dxa"/>
            <w:shd w:val="clear" w:color="auto" w:fill="18384F"/>
            <w:tcMar>
              <w:top w:w="65" w:type="dxa"/>
              <w:left w:w="90" w:type="dxa"/>
              <w:bottom w:w="65" w:type="dxa"/>
              <w:right w:w="90" w:type="dxa"/>
            </w:tcMar>
            <w:vAlign w:val="center"/>
          </w:tcPr>
          <w:p w14:paraId="0278B8D6" w14:textId="77777777" w:rsidR="00FF3AF6" w:rsidRDefault="00000000">
            <w:pPr>
              <w:spacing w:after="0" w:line="264" w:lineRule="auto"/>
            </w:pPr>
            <w:r>
              <w:rPr>
                <w:b/>
                <w:color w:val="FFFFFF"/>
                <w:sz w:val="20"/>
              </w:rPr>
              <w:t>Bytes</w:t>
            </w:r>
          </w:p>
        </w:tc>
      </w:tr>
      <w:tr w:rsidR="00FF3AF6" w14:paraId="7F99B3B9" w14:textId="77777777">
        <w:trPr>
          <w:cantSplit/>
          <w:jc w:val="center"/>
        </w:trPr>
        <w:tc>
          <w:tcPr>
            <w:tcW w:w="8582" w:type="dxa"/>
            <w:shd w:val="clear" w:color="auto" w:fill="FFFFFF"/>
            <w:tcMar>
              <w:top w:w="65" w:type="dxa"/>
              <w:left w:w="90" w:type="dxa"/>
              <w:bottom w:w="65" w:type="dxa"/>
              <w:right w:w="90" w:type="dxa"/>
            </w:tcMar>
            <w:vAlign w:val="center"/>
          </w:tcPr>
          <w:p w14:paraId="78FAB638" w14:textId="77777777" w:rsidR="00FF3AF6" w:rsidRDefault="00000000">
            <w:pPr>
              <w:spacing w:after="0" w:line="264" w:lineRule="auto"/>
            </w:pPr>
            <w:r>
              <w:rPr>
                <w:rFonts w:ascii="Consolas" w:hAnsi="Consolas"/>
                <w:sz w:val="20"/>
              </w:rPr>
              <w:t>LICENSE</w:t>
            </w:r>
          </w:p>
        </w:tc>
        <w:tc>
          <w:tcPr>
            <w:tcW w:w="1584" w:type="dxa"/>
            <w:shd w:val="clear" w:color="auto" w:fill="FFFFFF"/>
            <w:tcMar>
              <w:top w:w="65" w:type="dxa"/>
              <w:left w:w="90" w:type="dxa"/>
              <w:bottom w:w="65" w:type="dxa"/>
              <w:right w:w="90" w:type="dxa"/>
            </w:tcMar>
            <w:vAlign w:val="center"/>
          </w:tcPr>
          <w:p w14:paraId="452D8D7C" w14:textId="77777777" w:rsidR="00FF3AF6" w:rsidRDefault="00000000">
            <w:pPr>
              <w:spacing w:after="0" w:line="264" w:lineRule="auto"/>
            </w:pPr>
            <w:r>
              <w:rPr>
                <w:sz w:val="20"/>
              </w:rPr>
              <w:t>35,149</w:t>
            </w:r>
          </w:p>
        </w:tc>
      </w:tr>
      <w:tr w:rsidR="00FF3AF6" w14:paraId="6C895B12" w14:textId="77777777">
        <w:trPr>
          <w:cantSplit/>
          <w:jc w:val="center"/>
        </w:trPr>
        <w:tc>
          <w:tcPr>
            <w:tcW w:w="8582" w:type="dxa"/>
            <w:shd w:val="clear" w:color="auto" w:fill="F2F5F7"/>
            <w:tcMar>
              <w:top w:w="65" w:type="dxa"/>
              <w:left w:w="90" w:type="dxa"/>
              <w:bottom w:w="65" w:type="dxa"/>
              <w:right w:w="90" w:type="dxa"/>
            </w:tcMar>
            <w:vAlign w:val="center"/>
          </w:tcPr>
          <w:p w14:paraId="4690ACB4" w14:textId="77777777" w:rsidR="00FF3AF6" w:rsidRDefault="00000000">
            <w:pPr>
              <w:spacing w:after="0" w:line="264" w:lineRule="auto"/>
            </w:pPr>
            <w:r>
              <w:rPr>
                <w:rFonts w:ascii="Consolas" w:hAnsi="Consolas"/>
                <w:sz w:val="20"/>
              </w:rPr>
              <w:t>checkpoints/folding_after3x50_04112025/configuration</w:t>
            </w:r>
          </w:p>
        </w:tc>
        <w:tc>
          <w:tcPr>
            <w:tcW w:w="1584" w:type="dxa"/>
            <w:shd w:val="clear" w:color="auto" w:fill="F2F5F7"/>
            <w:tcMar>
              <w:top w:w="65" w:type="dxa"/>
              <w:left w:w="90" w:type="dxa"/>
              <w:bottom w:w="65" w:type="dxa"/>
              <w:right w:w="90" w:type="dxa"/>
            </w:tcMar>
            <w:vAlign w:val="center"/>
          </w:tcPr>
          <w:p w14:paraId="373E4FD4" w14:textId="77777777" w:rsidR="00FF3AF6" w:rsidRDefault="00000000">
            <w:pPr>
              <w:spacing w:after="0" w:line="264" w:lineRule="auto"/>
            </w:pPr>
            <w:r>
              <w:rPr>
                <w:sz w:val="20"/>
              </w:rPr>
              <w:t>206</w:t>
            </w:r>
          </w:p>
        </w:tc>
      </w:tr>
      <w:tr w:rsidR="00FF3AF6" w14:paraId="0DFD55C4" w14:textId="77777777">
        <w:trPr>
          <w:cantSplit/>
          <w:jc w:val="center"/>
        </w:trPr>
        <w:tc>
          <w:tcPr>
            <w:tcW w:w="8582" w:type="dxa"/>
            <w:shd w:val="clear" w:color="auto" w:fill="FFFFFF"/>
            <w:tcMar>
              <w:top w:w="65" w:type="dxa"/>
              <w:left w:w="90" w:type="dxa"/>
              <w:bottom w:w="65" w:type="dxa"/>
              <w:right w:w="90" w:type="dxa"/>
            </w:tcMar>
            <w:vAlign w:val="center"/>
          </w:tcPr>
          <w:p w14:paraId="6C77A052" w14:textId="77777777" w:rsidR="00FF3AF6" w:rsidRDefault="00000000">
            <w:pPr>
              <w:spacing w:after="0" w:line="264" w:lineRule="auto"/>
            </w:pPr>
            <w:r>
              <w:rPr>
                <w:rFonts w:ascii="Consolas" w:hAnsi="Consolas"/>
                <w:sz w:val="20"/>
              </w:rPr>
              <w:t>checkpoints/folding_after3x50_04112025/version_1/checkpoints/epoch=5.ckpt</w:t>
            </w:r>
          </w:p>
        </w:tc>
        <w:tc>
          <w:tcPr>
            <w:tcW w:w="1584" w:type="dxa"/>
            <w:shd w:val="clear" w:color="auto" w:fill="FFFFFF"/>
            <w:tcMar>
              <w:top w:w="65" w:type="dxa"/>
              <w:left w:w="90" w:type="dxa"/>
              <w:bottom w:w="65" w:type="dxa"/>
              <w:right w:w="90" w:type="dxa"/>
            </w:tcMar>
            <w:vAlign w:val="center"/>
          </w:tcPr>
          <w:p w14:paraId="444E6173" w14:textId="77777777" w:rsidR="00FF3AF6" w:rsidRDefault="00000000">
            <w:pPr>
              <w:spacing w:after="0" w:line="264" w:lineRule="auto"/>
            </w:pPr>
            <w:r>
              <w:rPr>
                <w:sz w:val="20"/>
              </w:rPr>
              <w:t>64,142,333</w:t>
            </w:r>
          </w:p>
        </w:tc>
      </w:tr>
      <w:tr w:rsidR="00FF3AF6" w14:paraId="0F6A7135" w14:textId="77777777">
        <w:trPr>
          <w:cantSplit/>
          <w:jc w:val="center"/>
        </w:trPr>
        <w:tc>
          <w:tcPr>
            <w:tcW w:w="8582" w:type="dxa"/>
            <w:shd w:val="clear" w:color="auto" w:fill="F2F5F7"/>
            <w:tcMar>
              <w:top w:w="65" w:type="dxa"/>
              <w:left w:w="90" w:type="dxa"/>
              <w:bottom w:w="65" w:type="dxa"/>
              <w:right w:w="90" w:type="dxa"/>
            </w:tcMar>
            <w:vAlign w:val="center"/>
          </w:tcPr>
          <w:p w14:paraId="4AD003A3" w14:textId="77777777" w:rsidR="00FF3AF6" w:rsidRDefault="00000000">
            <w:pPr>
              <w:spacing w:after="0" w:line="264" w:lineRule="auto"/>
            </w:pPr>
            <w:r>
              <w:rPr>
                <w:rFonts w:ascii="Consolas" w:hAnsi="Consolas"/>
                <w:sz w:val="20"/>
              </w:rPr>
              <w:t>checkpoints/folding_after50_08062024/configuration</w:t>
            </w:r>
          </w:p>
        </w:tc>
        <w:tc>
          <w:tcPr>
            <w:tcW w:w="1584" w:type="dxa"/>
            <w:shd w:val="clear" w:color="auto" w:fill="F2F5F7"/>
            <w:tcMar>
              <w:top w:w="65" w:type="dxa"/>
              <w:left w:w="90" w:type="dxa"/>
              <w:bottom w:w="65" w:type="dxa"/>
              <w:right w:w="90" w:type="dxa"/>
            </w:tcMar>
            <w:vAlign w:val="center"/>
          </w:tcPr>
          <w:p w14:paraId="29287057" w14:textId="77777777" w:rsidR="00FF3AF6" w:rsidRDefault="00000000">
            <w:pPr>
              <w:spacing w:after="0" w:line="264" w:lineRule="auto"/>
            </w:pPr>
            <w:r>
              <w:rPr>
                <w:sz w:val="20"/>
              </w:rPr>
              <w:t>204</w:t>
            </w:r>
          </w:p>
        </w:tc>
      </w:tr>
      <w:tr w:rsidR="00FF3AF6" w14:paraId="622E0029" w14:textId="77777777">
        <w:trPr>
          <w:cantSplit/>
          <w:jc w:val="center"/>
        </w:trPr>
        <w:tc>
          <w:tcPr>
            <w:tcW w:w="8582" w:type="dxa"/>
            <w:shd w:val="clear" w:color="auto" w:fill="FFFFFF"/>
            <w:tcMar>
              <w:top w:w="65" w:type="dxa"/>
              <w:left w:w="90" w:type="dxa"/>
              <w:bottom w:w="65" w:type="dxa"/>
              <w:right w:w="90" w:type="dxa"/>
            </w:tcMar>
            <w:vAlign w:val="center"/>
          </w:tcPr>
          <w:p w14:paraId="0185A931" w14:textId="77777777" w:rsidR="00FF3AF6" w:rsidRDefault="00000000">
            <w:pPr>
              <w:spacing w:after="0" w:line="264" w:lineRule="auto"/>
            </w:pPr>
            <w:r>
              <w:rPr>
                <w:rFonts w:ascii="Consolas" w:hAnsi="Consolas"/>
                <w:sz w:val="20"/>
              </w:rPr>
              <w:t>checkpoints/folding_after50_08062024/version_0/checkpoints/epoch=6.ckpt</w:t>
            </w:r>
          </w:p>
        </w:tc>
        <w:tc>
          <w:tcPr>
            <w:tcW w:w="1584" w:type="dxa"/>
            <w:shd w:val="clear" w:color="auto" w:fill="FFFFFF"/>
            <w:tcMar>
              <w:top w:w="65" w:type="dxa"/>
              <w:left w:w="90" w:type="dxa"/>
              <w:bottom w:w="65" w:type="dxa"/>
              <w:right w:w="90" w:type="dxa"/>
            </w:tcMar>
            <w:vAlign w:val="center"/>
          </w:tcPr>
          <w:p w14:paraId="7FB87358" w14:textId="77777777" w:rsidR="00FF3AF6" w:rsidRDefault="00000000">
            <w:pPr>
              <w:spacing w:after="0" w:line="264" w:lineRule="auto"/>
            </w:pPr>
            <w:r>
              <w:rPr>
                <w:sz w:val="20"/>
              </w:rPr>
              <w:t>52,050,708</w:t>
            </w:r>
          </w:p>
        </w:tc>
      </w:tr>
      <w:tr w:rsidR="00FF3AF6" w14:paraId="43D924D8" w14:textId="77777777">
        <w:trPr>
          <w:cantSplit/>
          <w:jc w:val="center"/>
        </w:trPr>
        <w:tc>
          <w:tcPr>
            <w:tcW w:w="8582" w:type="dxa"/>
            <w:shd w:val="clear" w:color="auto" w:fill="F2F5F7"/>
            <w:tcMar>
              <w:top w:w="65" w:type="dxa"/>
              <w:left w:w="90" w:type="dxa"/>
              <w:bottom w:w="65" w:type="dxa"/>
              <w:right w:w="90" w:type="dxa"/>
            </w:tcMar>
            <w:vAlign w:val="center"/>
          </w:tcPr>
          <w:p w14:paraId="19C920C1" w14:textId="77777777" w:rsidR="00FF3AF6" w:rsidRDefault="00000000">
            <w:pPr>
              <w:spacing w:after="0" w:line="264" w:lineRule="auto"/>
            </w:pPr>
            <w:r>
              <w:rPr>
                <w:rFonts w:ascii="Consolas" w:hAnsi="Consolas"/>
                <w:sz w:val="20"/>
              </w:rPr>
              <w:t>checkpoints/folding_after6x50_04112025/configuration</w:t>
            </w:r>
          </w:p>
        </w:tc>
        <w:tc>
          <w:tcPr>
            <w:tcW w:w="1584" w:type="dxa"/>
            <w:shd w:val="clear" w:color="auto" w:fill="F2F5F7"/>
            <w:tcMar>
              <w:top w:w="65" w:type="dxa"/>
              <w:left w:w="90" w:type="dxa"/>
              <w:bottom w:w="65" w:type="dxa"/>
              <w:right w:w="90" w:type="dxa"/>
            </w:tcMar>
            <w:vAlign w:val="center"/>
          </w:tcPr>
          <w:p w14:paraId="53FA4941" w14:textId="77777777" w:rsidR="00FF3AF6" w:rsidRDefault="00000000">
            <w:pPr>
              <w:spacing w:after="0" w:line="264" w:lineRule="auto"/>
            </w:pPr>
            <w:r>
              <w:rPr>
                <w:sz w:val="20"/>
              </w:rPr>
              <w:t>206</w:t>
            </w:r>
          </w:p>
        </w:tc>
      </w:tr>
      <w:tr w:rsidR="00FF3AF6" w14:paraId="1CA480A7" w14:textId="77777777">
        <w:trPr>
          <w:cantSplit/>
          <w:jc w:val="center"/>
        </w:trPr>
        <w:tc>
          <w:tcPr>
            <w:tcW w:w="8582" w:type="dxa"/>
            <w:shd w:val="clear" w:color="auto" w:fill="FFFFFF"/>
            <w:tcMar>
              <w:top w:w="65" w:type="dxa"/>
              <w:left w:w="90" w:type="dxa"/>
              <w:bottom w:w="65" w:type="dxa"/>
              <w:right w:w="90" w:type="dxa"/>
            </w:tcMar>
            <w:vAlign w:val="center"/>
          </w:tcPr>
          <w:p w14:paraId="7C675153" w14:textId="77777777" w:rsidR="00FF3AF6" w:rsidRDefault="00000000">
            <w:pPr>
              <w:spacing w:after="0" w:line="264" w:lineRule="auto"/>
            </w:pPr>
            <w:r>
              <w:rPr>
                <w:rFonts w:ascii="Consolas" w:hAnsi="Consolas"/>
                <w:sz w:val="20"/>
              </w:rPr>
              <w:t>checkpoints/folding_after6x50_04112025/version_2/checkpoints/epoch=5.ckpt</w:t>
            </w:r>
          </w:p>
        </w:tc>
        <w:tc>
          <w:tcPr>
            <w:tcW w:w="1584" w:type="dxa"/>
            <w:shd w:val="clear" w:color="auto" w:fill="FFFFFF"/>
            <w:tcMar>
              <w:top w:w="65" w:type="dxa"/>
              <w:left w:w="90" w:type="dxa"/>
              <w:bottom w:w="65" w:type="dxa"/>
              <w:right w:w="90" w:type="dxa"/>
            </w:tcMar>
            <w:vAlign w:val="center"/>
          </w:tcPr>
          <w:p w14:paraId="22A7DBB5" w14:textId="77777777" w:rsidR="00FF3AF6" w:rsidRDefault="00000000">
            <w:pPr>
              <w:spacing w:after="0" w:line="264" w:lineRule="auto"/>
            </w:pPr>
            <w:r>
              <w:rPr>
                <w:sz w:val="20"/>
              </w:rPr>
              <w:t>64,183,805</w:t>
            </w:r>
          </w:p>
        </w:tc>
      </w:tr>
      <w:tr w:rsidR="00FF3AF6" w14:paraId="47C97127" w14:textId="77777777">
        <w:trPr>
          <w:cantSplit/>
          <w:jc w:val="center"/>
        </w:trPr>
        <w:tc>
          <w:tcPr>
            <w:tcW w:w="8582" w:type="dxa"/>
            <w:shd w:val="clear" w:color="auto" w:fill="F2F5F7"/>
            <w:tcMar>
              <w:top w:w="65" w:type="dxa"/>
              <w:left w:w="90" w:type="dxa"/>
              <w:bottom w:w="65" w:type="dxa"/>
              <w:right w:w="90" w:type="dxa"/>
            </w:tcMar>
            <w:vAlign w:val="center"/>
          </w:tcPr>
          <w:p w14:paraId="6DE84E99" w14:textId="77777777" w:rsidR="00FF3AF6" w:rsidRDefault="00000000">
            <w:pPr>
              <w:spacing w:after="0" w:line="264" w:lineRule="auto"/>
            </w:pPr>
            <w:r>
              <w:rPr>
                <w:rFonts w:ascii="Consolas" w:hAnsi="Consolas"/>
                <w:sz w:val="20"/>
              </w:rPr>
              <w:t>configs/infer_prev1.conf</w:t>
            </w:r>
          </w:p>
        </w:tc>
        <w:tc>
          <w:tcPr>
            <w:tcW w:w="1584" w:type="dxa"/>
            <w:shd w:val="clear" w:color="auto" w:fill="F2F5F7"/>
            <w:tcMar>
              <w:top w:w="65" w:type="dxa"/>
              <w:left w:w="90" w:type="dxa"/>
              <w:bottom w:w="65" w:type="dxa"/>
              <w:right w:w="90" w:type="dxa"/>
            </w:tcMar>
            <w:vAlign w:val="center"/>
          </w:tcPr>
          <w:p w14:paraId="041C2BD0" w14:textId="77777777" w:rsidR="00FF3AF6" w:rsidRDefault="00000000">
            <w:pPr>
              <w:spacing w:after="0" w:line="264" w:lineRule="auto"/>
            </w:pPr>
            <w:r>
              <w:rPr>
                <w:sz w:val="20"/>
              </w:rPr>
              <w:t>173</w:t>
            </w:r>
          </w:p>
        </w:tc>
      </w:tr>
      <w:tr w:rsidR="00FF3AF6" w14:paraId="4A8C9EEB" w14:textId="77777777">
        <w:trPr>
          <w:cantSplit/>
          <w:jc w:val="center"/>
        </w:trPr>
        <w:tc>
          <w:tcPr>
            <w:tcW w:w="8582" w:type="dxa"/>
            <w:shd w:val="clear" w:color="auto" w:fill="FFFFFF"/>
            <w:tcMar>
              <w:top w:w="65" w:type="dxa"/>
              <w:left w:w="90" w:type="dxa"/>
              <w:bottom w:w="65" w:type="dxa"/>
              <w:right w:w="90" w:type="dxa"/>
            </w:tcMar>
            <w:vAlign w:val="center"/>
          </w:tcPr>
          <w:p w14:paraId="1606AD8D" w14:textId="77777777" w:rsidR="00FF3AF6" w:rsidRDefault="00000000">
            <w:pPr>
              <w:spacing w:after="0" w:line="264" w:lineRule="auto"/>
            </w:pPr>
            <w:r>
              <w:rPr>
                <w:rFonts w:ascii="Consolas" w:hAnsi="Consolas"/>
                <w:sz w:val="20"/>
              </w:rPr>
              <w:t>configs/infer_prev3.conf</w:t>
            </w:r>
          </w:p>
        </w:tc>
        <w:tc>
          <w:tcPr>
            <w:tcW w:w="1584" w:type="dxa"/>
            <w:shd w:val="clear" w:color="auto" w:fill="FFFFFF"/>
            <w:tcMar>
              <w:top w:w="65" w:type="dxa"/>
              <w:left w:w="90" w:type="dxa"/>
              <w:bottom w:w="65" w:type="dxa"/>
              <w:right w:w="90" w:type="dxa"/>
            </w:tcMar>
            <w:vAlign w:val="center"/>
          </w:tcPr>
          <w:p w14:paraId="193CBF89" w14:textId="77777777" w:rsidR="00FF3AF6" w:rsidRDefault="00000000">
            <w:pPr>
              <w:spacing w:after="0" w:line="264" w:lineRule="auto"/>
            </w:pPr>
            <w:r>
              <w:rPr>
                <w:sz w:val="20"/>
              </w:rPr>
              <w:t>173</w:t>
            </w:r>
          </w:p>
        </w:tc>
      </w:tr>
      <w:tr w:rsidR="00FF3AF6" w14:paraId="26295CA8" w14:textId="77777777">
        <w:trPr>
          <w:cantSplit/>
          <w:jc w:val="center"/>
        </w:trPr>
        <w:tc>
          <w:tcPr>
            <w:tcW w:w="8582" w:type="dxa"/>
            <w:shd w:val="clear" w:color="auto" w:fill="F2F5F7"/>
            <w:tcMar>
              <w:top w:w="65" w:type="dxa"/>
              <w:left w:w="90" w:type="dxa"/>
              <w:bottom w:w="65" w:type="dxa"/>
              <w:right w:w="90" w:type="dxa"/>
            </w:tcMar>
            <w:vAlign w:val="center"/>
          </w:tcPr>
          <w:p w14:paraId="0FB98766" w14:textId="77777777" w:rsidR="00FF3AF6" w:rsidRDefault="00000000">
            <w:pPr>
              <w:spacing w:after="0" w:line="264" w:lineRule="auto"/>
            </w:pPr>
            <w:r>
              <w:rPr>
                <w:rFonts w:ascii="Consolas" w:hAnsi="Consolas"/>
                <w:sz w:val="20"/>
              </w:rPr>
              <w:t>configs/infer_prev6.conf</w:t>
            </w:r>
          </w:p>
        </w:tc>
        <w:tc>
          <w:tcPr>
            <w:tcW w:w="1584" w:type="dxa"/>
            <w:shd w:val="clear" w:color="auto" w:fill="F2F5F7"/>
            <w:tcMar>
              <w:top w:w="65" w:type="dxa"/>
              <w:left w:w="90" w:type="dxa"/>
              <w:bottom w:w="65" w:type="dxa"/>
              <w:right w:w="90" w:type="dxa"/>
            </w:tcMar>
            <w:vAlign w:val="center"/>
          </w:tcPr>
          <w:p w14:paraId="5B8C085A" w14:textId="77777777" w:rsidR="00FF3AF6" w:rsidRDefault="00000000">
            <w:pPr>
              <w:spacing w:after="0" w:line="264" w:lineRule="auto"/>
            </w:pPr>
            <w:r>
              <w:rPr>
                <w:sz w:val="20"/>
              </w:rPr>
              <w:t>173</w:t>
            </w:r>
          </w:p>
        </w:tc>
      </w:tr>
      <w:tr w:rsidR="00FF3AF6" w14:paraId="72976DC9" w14:textId="77777777">
        <w:trPr>
          <w:cantSplit/>
          <w:jc w:val="center"/>
        </w:trPr>
        <w:tc>
          <w:tcPr>
            <w:tcW w:w="8582" w:type="dxa"/>
            <w:shd w:val="clear" w:color="auto" w:fill="FFFFFF"/>
            <w:tcMar>
              <w:top w:w="65" w:type="dxa"/>
              <w:left w:w="90" w:type="dxa"/>
              <w:bottom w:w="65" w:type="dxa"/>
              <w:right w:w="90" w:type="dxa"/>
            </w:tcMar>
            <w:vAlign w:val="center"/>
          </w:tcPr>
          <w:p w14:paraId="1BD46B74" w14:textId="77777777" w:rsidR="00FF3AF6" w:rsidRDefault="00000000">
            <w:pPr>
              <w:spacing w:after="0" w:line="264" w:lineRule="auto"/>
            </w:pPr>
            <w:r>
              <w:rPr>
                <w:rFonts w:ascii="Consolas" w:hAnsi="Consolas"/>
                <w:sz w:val="20"/>
              </w:rPr>
              <w:t>data/example_4INW_A/README.md</w:t>
            </w:r>
          </w:p>
        </w:tc>
        <w:tc>
          <w:tcPr>
            <w:tcW w:w="1584" w:type="dxa"/>
            <w:shd w:val="clear" w:color="auto" w:fill="FFFFFF"/>
            <w:tcMar>
              <w:top w:w="65" w:type="dxa"/>
              <w:left w:w="90" w:type="dxa"/>
              <w:bottom w:w="65" w:type="dxa"/>
              <w:right w:w="90" w:type="dxa"/>
            </w:tcMar>
            <w:vAlign w:val="center"/>
          </w:tcPr>
          <w:p w14:paraId="3F2B137D" w14:textId="77777777" w:rsidR="00FF3AF6" w:rsidRDefault="00000000">
            <w:pPr>
              <w:spacing w:after="0" w:line="264" w:lineRule="auto"/>
            </w:pPr>
            <w:r>
              <w:rPr>
                <w:sz w:val="20"/>
              </w:rPr>
              <w:t>621</w:t>
            </w:r>
          </w:p>
        </w:tc>
      </w:tr>
      <w:tr w:rsidR="00FF3AF6" w14:paraId="586F1196" w14:textId="77777777">
        <w:trPr>
          <w:cantSplit/>
          <w:jc w:val="center"/>
        </w:trPr>
        <w:tc>
          <w:tcPr>
            <w:tcW w:w="8582" w:type="dxa"/>
            <w:shd w:val="clear" w:color="auto" w:fill="F2F5F7"/>
            <w:tcMar>
              <w:top w:w="65" w:type="dxa"/>
              <w:left w:w="90" w:type="dxa"/>
              <w:bottom w:w="65" w:type="dxa"/>
              <w:right w:w="90" w:type="dxa"/>
            </w:tcMar>
            <w:vAlign w:val="center"/>
          </w:tcPr>
          <w:p w14:paraId="365BADE2" w14:textId="77777777" w:rsidR="00FF3AF6" w:rsidRDefault="00000000">
            <w:pPr>
              <w:spacing w:after="0" w:line="264" w:lineRule="auto"/>
            </w:pPr>
            <w:r>
              <w:rPr>
                <w:rFonts w:ascii="Consolas" w:hAnsi="Consolas"/>
                <w:sz w:val="20"/>
              </w:rPr>
              <w:t>data/example_4INW_A/embeddings/4INW_A.npz</w:t>
            </w:r>
          </w:p>
        </w:tc>
        <w:tc>
          <w:tcPr>
            <w:tcW w:w="1584" w:type="dxa"/>
            <w:shd w:val="clear" w:color="auto" w:fill="F2F5F7"/>
            <w:tcMar>
              <w:top w:w="65" w:type="dxa"/>
              <w:left w:w="90" w:type="dxa"/>
              <w:bottom w:w="65" w:type="dxa"/>
              <w:right w:w="90" w:type="dxa"/>
            </w:tcMar>
            <w:vAlign w:val="center"/>
          </w:tcPr>
          <w:p w14:paraId="762A864C" w14:textId="77777777" w:rsidR="00FF3AF6" w:rsidRDefault="00000000">
            <w:pPr>
              <w:spacing w:after="0" w:line="264" w:lineRule="auto"/>
            </w:pPr>
            <w:r>
              <w:rPr>
                <w:sz w:val="20"/>
              </w:rPr>
              <w:t>10,250,746</w:t>
            </w:r>
          </w:p>
        </w:tc>
      </w:tr>
      <w:tr w:rsidR="00FF3AF6" w14:paraId="3ACE240E" w14:textId="77777777">
        <w:trPr>
          <w:cantSplit/>
          <w:jc w:val="center"/>
        </w:trPr>
        <w:tc>
          <w:tcPr>
            <w:tcW w:w="8582" w:type="dxa"/>
            <w:shd w:val="clear" w:color="auto" w:fill="FFFFFF"/>
            <w:tcMar>
              <w:top w:w="65" w:type="dxa"/>
              <w:left w:w="90" w:type="dxa"/>
              <w:bottom w:w="65" w:type="dxa"/>
              <w:right w:w="90" w:type="dxa"/>
            </w:tcMar>
            <w:vAlign w:val="center"/>
          </w:tcPr>
          <w:p w14:paraId="38028AA0" w14:textId="77777777" w:rsidR="00FF3AF6" w:rsidRDefault="00000000">
            <w:pPr>
              <w:spacing w:after="0" w:line="264" w:lineRule="auto"/>
            </w:pPr>
            <w:r>
              <w:rPr>
                <w:rFonts w:ascii="Consolas" w:hAnsi="Consolas"/>
                <w:sz w:val="20"/>
              </w:rPr>
              <w:t>data/example_4INW_A/folded_reference.pdb</w:t>
            </w:r>
          </w:p>
        </w:tc>
        <w:tc>
          <w:tcPr>
            <w:tcW w:w="1584" w:type="dxa"/>
            <w:shd w:val="clear" w:color="auto" w:fill="FFFFFF"/>
            <w:tcMar>
              <w:top w:w="65" w:type="dxa"/>
              <w:left w:w="90" w:type="dxa"/>
              <w:bottom w:w="65" w:type="dxa"/>
              <w:right w:w="90" w:type="dxa"/>
            </w:tcMar>
            <w:vAlign w:val="center"/>
          </w:tcPr>
          <w:p w14:paraId="548CDB83" w14:textId="77777777" w:rsidR="00FF3AF6" w:rsidRDefault="00000000">
            <w:pPr>
              <w:spacing w:after="0" w:line="264" w:lineRule="auto"/>
            </w:pPr>
            <w:r>
              <w:rPr>
                <w:sz w:val="20"/>
              </w:rPr>
              <w:t>89,667</w:t>
            </w:r>
          </w:p>
        </w:tc>
      </w:tr>
      <w:tr w:rsidR="00FF3AF6" w14:paraId="1CF68519" w14:textId="77777777">
        <w:trPr>
          <w:cantSplit/>
          <w:jc w:val="center"/>
        </w:trPr>
        <w:tc>
          <w:tcPr>
            <w:tcW w:w="8582" w:type="dxa"/>
            <w:shd w:val="clear" w:color="auto" w:fill="F2F5F7"/>
            <w:tcMar>
              <w:top w:w="65" w:type="dxa"/>
              <w:left w:w="90" w:type="dxa"/>
              <w:bottom w:w="65" w:type="dxa"/>
              <w:right w:w="90" w:type="dxa"/>
            </w:tcMar>
            <w:vAlign w:val="center"/>
          </w:tcPr>
          <w:p w14:paraId="114A0368" w14:textId="77777777" w:rsidR="00FF3AF6" w:rsidRDefault="00000000">
            <w:pPr>
              <w:spacing w:after="0" w:line="264" w:lineRule="auto"/>
            </w:pPr>
            <w:r>
              <w:rPr>
                <w:rFonts w:ascii="Consolas" w:hAnsi="Consolas"/>
                <w:sz w:val="20"/>
              </w:rPr>
              <w:t>data/example_4INW_A/initial_frames/4INW_A_frame_0482.pdb</w:t>
            </w:r>
          </w:p>
        </w:tc>
        <w:tc>
          <w:tcPr>
            <w:tcW w:w="1584" w:type="dxa"/>
            <w:shd w:val="clear" w:color="auto" w:fill="F2F5F7"/>
            <w:tcMar>
              <w:top w:w="65" w:type="dxa"/>
              <w:left w:w="90" w:type="dxa"/>
              <w:bottom w:w="65" w:type="dxa"/>
              <w:right w:w="90" w:type="dxa"/>
            </w:tcMar>
            <w:vAlign w:val="center"/>
          </w:tcPr>
          <w:p w14:paraId="5F7169D9" w14:textId="77777777" w:rsidR="00FF3AF6" w:rsidRDefault="00000000">
            <w:pPr>
              <w:spacing w:after="0" w:line="264" w:lineRule="auto"/>
            </w:pPr>
            <w:r>
              <w:rPr>
                <w:sz w:val="20"/>
              </w:rPr>
              <w:t>178,525</w:t>
            </w:r>
          </w:p>
        </w:tc>
      </w:tr>
      <w:tr w:rsidR="00FF3AF6" w14:paraId="534A21D0" w14:textId="77777777">
        <w:trPr>
          <w:cantSplit/>
          <w:jc w:val="center"/>
        </w:trPr>
        <w:tc>
          <w:tcPr>
            <w:tcW w:w="8582" w:type="dxa"/>
            <w:shd w:val="clear" w:color="auto" w:fill="FFFFFF"/>
            <w:tcMar>
              <w:top w:w="65" w:type="dxa"/>
              <w:left w:w="90" w:type="dxa"/>
              <w:bottom w:w="65" w:type="dxa"/>
              <w:right w:w="90" w:type="dxa"/>
            </w:tcMar>
            <w:vAlign w:val="center"/>
          </w:tcPr>
          <w:p w14:paraId="385CCCB3" w14:textId="77777777" w:rsidR="00FF3AF6" w:rsidRDefault="00000000">
            <w:pPr>
              <w:spacing w:after="0" w:line="264" w:lineRule="auto"/>
            </w:pPr>
            <w:r>
              <w:rPr>
                <w:rFonts w:ascii="Consolas" w:hAnsi="Consolas"/>
                <w:sz w:val="20"/>
              </w:rPr>
              <w:t>data/example_4INW_A/initial_frames/4INW_A_frame_0484.pdb</w:t>
            </w:r>
          </w:p>
        </w:tc>
        <w:tc>
          <w:tcPr>
            <w:tcW w:w="1584" w:type="dxa"/>
            <w:shd w:val="clear" w:color="auto" w:fill="FFFFFF"/>
            <w:tcMar>
              <w:top w:w="65" w:type="dxa"/>
              <w:left w:w="90" w:type="dxa"/>
              <w:bottom w:w="65" w:type="dxa"/>
              <w:right w:w="90" w:type="dxa"/>
            </w:tcMar>
            <w:vAlign w:val="center"/>
          </w:tcPr>
          <w:p w14:paraId="5B25C6D8" w14:textId="77777777" w:rsidR="00FF3AF6" w:rsidRDefault="00000000">
            <w:pPr>
              <w:spacing w:after="0" w:line="264" w:lineRule="auto"/>
            </w:pPr>
            <w:r>
              <w:rPr>
                <w:sz w:val="20"/>
              </w:rPr>
              <w:t>178,525</w:t>
            </w:r>
          </w:p>
        </w:tc>
      </w:tr>
      <w:tr w:rsidR="00FF3AF6" w14:paraId="65C7E6FA" w14:textId="77777777">
        <w:trPr>
          <w:cantSplit/>
          <w:jc w:val="center"/>
        </w:trPr>
        <w:tc>
          <w:tcPr>
            <w:tcW w:w="8582" w:type="dxa"/>
            <w:shd w:val="clear" w:color="auto" w:fill="F2F5F7"/>
            <w:tcMar>
              <w:top w:w="65" w:type="dxa"/>
              <w:left w:w="90" w:type="dxa"/>
              <w:bottom w:w="65" w:type="dxa"/>
              <w:right w:w="90" w:type="dxa"/>
            </w:tcMar>
            <w:vAlign w:val="center"/>
          </w:tcPr>
          <w:p w14:paraId="5DFFFE21" w14:textId="77777777" w:rsidR="00FF3AF6" w:rsidRDefault="00000000">
            <w:pPr>
              <w:spacing w:after="0" w:line="264" w:lineRule="auto"/>
            </w:pPr>
            <w:r>
              <w:rPr>
                <w:rFonts w:ascii="Consolas" w:hAnsi="Consolas"/>
                <w:sz w:val="20"/>
              </w:rPr>
              <w:t>data/example_4INW_A/initial_frames/4INW_A_frame_0486.pdb</w:t>
            </w:r>
          </w:p>
        </w:tc>
        <w:tc>
          <w:tcPr>
            <w:tcW w:w="1584" w:type="dxa"/>
            <w:shd w:val="clear" w:color="auto" w:fill="F2F5F7"/>
            <w:tcMar>
              <w:top w:w="65" w:type="dxa"/>
              <w:left w:w="90" w:type="dxa"/>
              <w:bottom w:w="65" w:type="dxa"/>
              <w:right w:w="90" w:type="dxa"/>
            </w:tcMar>
            <w:vAlign w:val="center"/>
          </w:tcPr>
          <w:p w14:paraId="40C52276" w14:textId="77777777" w:rsidR="00FF3AF6" w:rsidRDefault="00000000">
            <w:pPr>
              <w:spacing w:after="0" w:line="264" w:lineRule="auto"/>
            </w:pPr>
            <w:r>
              <w:rPr>
                <w:sz w:val="20"/>
              </w:rPr>
              <w:t>178,525</w:t>
            </w:r>
          </w:p>
        </w:tc>
      </w:tr>
      <w:tr w:rsidR="00FF3AF6" w14:paraId="0F5EECB2" w14:textId="77777777">
        <w:trPr>
          <w:cantSplit/>
          <w:jc w:val="center"/>
        </w:trPr>
        <w:tc>
          <w:tcPr>
            <w:tcW w:w="8582" w:type="dxa"/>
            <w:shd w:val="clear" w:color="auto" w:fill="FFFFFF"/>
            <w:tcMar>
              <w:top w:w="65" w:type="dxa"/>
              <w:left w:w="90" w:type="dxa"/>
              <w:bottom w:w="65" w:type="dxa"/>
              <w:right w:w="90" w:type="dxa"/>
            </w:tcMar>
            <w:vAlign w:val="center"/>
          </w:tcPr>
          <w:p w14:paraId="40F4E40E" w14:textId="77777777" w:rsidR="00FF3AF6" w:rsidRDefault="00000000">
            <w:pPr>
              <w:spacing w:after="0" w:line="264" w:lineRule="auto"/>
            </w:pPr>
            <w:r>
              <w:rPr>
                <w:rFonts w:ascii="Consolas" w:hAnsi="Consolas"/>
                <w:sz w:val="20"/>
              </w:rPr>
              <w:t>data/example_4INW_A/initial_frames/4INW_A_frame_0488.pdb</w:t>
            </w:r>
          </w:p>
        </w:tc>
        <w:tc>
          <w:tcPr>
            <w:tcW w:w="1584" w:type="dxa"/>
            <w:shd w:val="clear" w:color="auto" w:fill="FFFFFF"/>
            <w:tcMar>
              <w:top w:w="65" w:type="dxa"/>
              <w:left w:w="90" w:type="dxa"/>
              <w:bottom w:w="65" w:type="dxa"/>
              <w:right w:w="90" w:type="dxa"/>
            </w:tcMar>
            <w:vAlign w:val="center"/>
          </w:tcPr>
          <w:p w14:paraId="0DDDC1C2" w14:textId="77777777" w:rsidR="00FF3AF6" w:rsidRDefault="00000000">
            <w:pPr>
              <w:spacing w:after="0" w:line="264" w:lineRule="auto"/>
            </w:pPr>
            <w:r>
              <w:rPr>
                <w:sz w:val="20"/>
              </w:rPr>
              <w:t>178,525</w:t>
            </w:r>
          </w:p>
        </w:tc>
      </w:tr>
      <w:tr w:rsidR="00FF3AF6" w14:paraId="703304B9" w14:textId="77777777">
        <w:trPr>
          <w:cantSplit/>
          <w:jc w:val="center"/>
        </w:trPr>
        <w:tc>
          <w:tcPr>
            <w:tcW w:w="8582" w:type="dxa"/>
            <w:shd w:val="clear" w:color="auto" w:fill="F2F5F7"/>
            <w:tcMar>
              <w:top w:w="65" w:type="dxa"/>
              <w:left w:w="90" w:type="dxa"/>
              <w:bottom w:w="65" w:type="dxa"/>
              <w:right w:w="90" w:type="dxa"/>
            </w:tcMar>
            <w:vAlign w:val="center"/>
          </w:tcPr>
          <w:p w14:paraId="47AB2B80" w14:textId="77777777" w:rsidR="00FF3AF6" w:rsidRDefault="00000000">
            <w:pPr>
              <w:spacing w:after="0" w:line="264" w:lineRule="auto"/>
            </w:pPr>
            <w:r>
              <w:rPr>
                <w:rFonts w:ascii="Consolas" w:hAnsi="Consolas"/>
                <w:sz w:val="20"/>
              </w:rPr>
              <w:t>data/example_4INW_A/initial_frames/4INW_A_frame_0490.pdb</w:t>
            </w:r>
          </w:p>
        </w:tc>
        <w:tc>
          <w:tcPr>
            <w:tcW w:w="1584" w:type="dxa"/>
            <w:shd w:val="clear" w:color="auto" w:fill="F2F5F7"/>
            <w:tcMar>
              <w:top w:w="65" w:type="dxa"/>
              <w:left w:w="90" w:type="dxa"/>
              <w:bottom w:w="65" w:type="dxa"/>
              <w:right w:w="90" w:type="dxa"/>
            </w:tcMar>
            <w:vAlign w:val="center"/>
          </w:tcPr>
          <w:p w14:paraId="0CB0A83E" w14:textId="77777777" w:rsidR="00FF3AF6" w:rsidRDefault="00000000">
            <w:pPr>
              <w:spacing w:after="0" w:line="264" w:lineRule="auto"/>
            </w:pPr>
            <w:r>
              <w:rPr>
                <w:sz w:val="20"/>
              </w:rPr>
              <w:t>178,525</w:t>
            </w:r>
          </w:p>
        </w:tc>
      </w:tr>
      <w:tr w:rsidR="00FF3AF6" w14:paraId="1DCDE61A" w14:textId="77777777">
        <w:trPr>
          <w:cantSplit/>
          <w:jc w:val="center"/>
        </w:trPr>
        <w:tc>
          <w:tcPr>
            <w:tcW w:w="8582" w:type="dxa"/>
            <w:shd w:val="clear" w:color="auto" w:fill="FFFFFF"/>
            <w:tcMar>
              <w:top w:w="65" w:type="dxa"/>
              <w:left w:w="90" w:type="dxa"/>
              <w:bottom w:w="65" w:type="dxa"/>
              <w:right w:w="90" w:type="dxa"/>
            </w:tcMar>
            <w:vAlign w:val="center"/>
          </w:tcPr>
          <w:p w14:paraId="704921DE" w14:textId="77777777" w:rsidR="00FF3AF6" w:rsidRDefault="00000000">
            <w:pPr>
              <w:spacing w:after="0" w:line="264" w:lineRule="auto"/>
            </w:pPr>
            <w:r>
              <w:rPr>
                <w:rFonts w:ascii="Consolas" w:hAnsi="Consolas"/>
                <w:sz w:val="20"/>
              </w:rPr>
              <w:t>data/example_4INW_A/initial_frames/4INW_A_frame_0492.pdb</w:t>
            </w:r>
          </w:p>
        </w:tc>
        <w:tc>
          <w:tcPr>
            <w:tcW w:w="1584" w:type="dxa"/>
            <w:shd w:val="clear" w:color="auto" w:fill="FFFFFF"/>
            <w:tcMar>
              <w:top w:w="65" w:type="dxa"/>
              <w:left w:w="90" w:type="dxa"/>
              <w:bottom w:w="65" w:type="dxa"/>
              <w:right w:w="90" w:type="dxa"/>
            </w:tcMar>
            <w:vAlign w:val="center"/>
          </w:tcPr>
          <w:p w14:paraId="40A53ACF" w14:textId="77777777" w:rsidR="00FF3AF6" w:rsidRDefault="00000000">
            <w:pPr>
              <w:spacing w:after="0" w:line="264" w:lineRule="auto"/>
            </w:pPr>
            <w:r>
              <w:rPr>
                <w:sz w:val="20"/>
              </w:rPr>
              <w:t>178,525</w:t>
            </w:r>
          </w:p>
        </w:tc>
      </w:tr>
      <w:tr w:rsidR="00FF3AF6" w14:paraId="113B0345" w14:textId="77777777">
        <w:trPr>
          <w:cantSplit/>
          <w:jc w:val="center"/>
        </w:trPr>
        <w:tc>
          <w:tcPr>
            <w:tcW w:w="8582" w:type="dxa"/>
            <w:shd w:val="clear" w:color="auto" w:fill="F2F5F7"/>
            <w:tcMar>
              <w:top w:w="65" w:type="dxa"/>
              <w:left w:w="90" w:type="dxa"/>
              <w:bottom w:w="65" w:type="dxa"/>
              <w:right w:w="90" w:type="dxa"/>
            </w:tcMar>
            <w:vAlign w:val="center"/>
          </w:tcPr>
          <w:p w14:paraId="7F01312F" w14:textId="77777777" w:rsidR="00FF3AF6" w:rsidRDefault="00000000">
            <w:pPr>
              <w:spacing w:after="0" w:line="264" w:lineRule="auto"/>
            </w:pPr>
            <w:r>
              <w:rPr>
                <w:rFonts w:ascii="Consolas" w:hAnsi="Consolas"/>
                <w:sz w:val="20"/>
              </w:rPr>
              <w:t>examples/input/example.fasta</w:t>
            </w:r>
          </w:p>
        </w:tc>
        <w:tc>
          <w:tcPr>
            <w:tcW w:w="1584" w:type="dxa"/>
            <w:shd w:val="clear" w:color="auto" w:fill="F2F5F7"/>
            <w:tcMar>
              <w:top w:w="65" w:type="dxa"/>
              <w:left w:w="90" w:type="dxa"/>
              <w:bottom w:w="65" w:type="dxa"/>
              <w:right w:w="90" w:type="dxa"/>
            </w:tcMar>
            <w:vAlign w:val="center"/>
          </w:tcPr>
          <w:p w14:paraId="6BC8CBB0" w14:textId="77777777" w:rsidR="00FF3AF6" w:rsidRDefault="00000000">
            <w:pPr>
              <w:spacing w:after="0" w:line="264" w:lineRule="auto"/>
            </w:pPr>
            <w:r>
              <w:rPr>
                <w:sz w:val="20"/>
              </w:rPr>
              <w:t>93</w:t>
            </w:r>
          </w:p>
        </w:tc>
      </w:tr>
      <w:tr w:rsidR="00FF3AF6" w14:paraId="5AB6D5C3" w14:textId="77777777">
        <w:trPr>
          <w:cantSplit/>
          <w:jc w:val="center"/>
        </w:trPr>
        <w:tc>
          <w:tcPr>
            <w:tcW w:w="8582" w:type="dxa"/>
            <w:shd w:val="clear" w:color="auto" w:fill="FFFFFF"/>
            <w:tcMar>
              <w:top w:w="65" w:type="dxa"/>
              <w:left w:w="90" w:type="dxa"/>
              <w:bottom w:w="65" w:type="dxa"/>
              <w:right w:w="90" w:type="dxa"/>
            </w:tcMar>
            <w:vAlign w:val="center"/>
          </w:tcPr>
          <w:p w14:paraId="1FF929F0" w14:textId="77777777" w:rsidR="00FF3AF6" w:rsidRDefault="00000000">
            <w:pPr>
              <w:spacing w:after="0" w:line="264" w:lineRule="auto"/>
            </w:pPr>
            <w:r>
              <w:rPr>
                <w:rFonts w:ascii="Consolas" w:hAnsi="Consolas"/>
                <w:sz w:val="20"/>
              </w:rPr>
              <w:t>pathfold/__init__.py</w:t>
            </w:r>
          </w:p>
        </w:tc>
        <w:tc>
          <w:tcPr>
            <w:tcW w:w="1584" w:type="dxa"/>
            <w:shd w:val="clear" w:color="auto" w:fill="FFFFFF"/>
            <w:tcMar>
              <w:top w:w="65" w:type="dxa"/>
              <w:left w:w="90" w:type="dxa"/>
              <w:bottom w:w="65" w:type="dxa"/>
              <w:right w:w="90" w:type="dxa"/>
            </w:tcMar>
            <w:vAlign w:val="center"/>
          </w:tcPr>
          <w:p w14:paraId="34CA94AF" w14:textId="77777777" w:rsidR="00FF3AF6" w:rsidRDefault="00000000">
            <w:pPr>
              <w:spacing w:after="0" w:line="264" w:lineRule="auto"/>
            </w:pPr>
            <w:r>
              <w:rPr>
                <w:sz w:val="20"/>
              </w:rPr>
              <w:t>82</w:t>
            </w:r>
          </w:p>
        </w:tc>
      </w:tr>
      <w:tr w:rsidR="00FF3AF6" w14:paraId="2FD95C36" w14:textId="77777777">
        <w:trPr>
          <w:cantSplit/>
          <w:jc w:val="center"/>
        </w:trPr>
        <w:tc>
          <w:tcPr>
            <w:tcW w:w="8582" w:type="dxa"/>
            <w:shd w:val="clear" w:color="auto" w:fill="F2F5F7"/>
            <w:tcMar>
              <w:top w:w="65" w:type="dxa"/>
              <w:left w:w="90" w:type="dxa"/>
              <w:bottom w:w="65" w:type="dxa"/>
              <w:right w:w="90" w:type="dxa"/>
            </w:tcMar>
            <w:vAlign w:val="center"/>
          </w:tcPr>
          <w:p w14:paraId="33339207" w14:textId="77777777" w:rsidR="00FF3AF6" w:rsidRDefault="00000000">
            <w:pPr>
              <w:spacing w:after="0" w:line="264" w:lineRule="auto"/>
            </w:pPr>
            <w:r>
              <w:rPr>
                <w:rFonts w:ascii="Consolas" w:hAnsi="Consolas"/>
                <w:sz w:val="20"/>
              </w:rPr>
              <w:t>pathfold/config.py</w:t>
            </w:r>
          </w:p>
        </w:tc>
        <w:tc>
          <w:tcPr>
            <w:tcW w:w="1584" w:type="dxa"/>
            <w:shd w:val="clear" w:color="auto" w:fill="F2F5F7"/>
            <w:tcMar>
              <w:top w:w="65" w:type="dxa"/>
              <w:left w:w="90" w:type="dxa"/>
              <w:bottom w:w="65" w:type="dxa"/>
              <w:right w:w="90" w:type="dxa"/>
            </w:tcMar>
            <w:vAlign w:val="center"/>
          </w:tcPr>
          <w:p w14:paraId="5C75D781" w14:textId="77777777" w:rsidR="00FF3AF6" w:rsidRDefault="00000000">
            <w:pPr>
              <w:spacing w:after="0" w:line="264" w:lineRule="auto"/>
            </w:pPr>
            <w:r>
              <w:rPr>
                <w:sz w:val="20"/>
              </w:rPr>
              <w:t>4,534</w:t>
            </w:r>
          </w:p>
        </w:tc>
      </w:tr>
      <w:tr w:rsidR="00FF3AF6" w14:paraId="64FDAE32" w14:textId="77777777">
        <w:trPr>
          <w:cantSplit/>
          <w:jc w:val="center"/>
        </w:trPr>
        <w:tc>
          <w:tcPr>
            <w:tcW w:w="8582" w:type="dxa"/>
            <w:shd w:val="clear" w:color="auto" w:fill="FFFFFF"/>
            <w:tcMar>
              <w:top w:w="65" w:type="dxa"/>
              <w:left w:w="90" w:type="dxa"/>
              <w:bottom w:w="65" w:type="dxa"/>
              <w:right w:w="90" w:type="dxa"/>
            </w:tcMar>
            <w:vAlign w:val="center"/>
          </w:tcPr>
          <w:p w14:paraId="40B3501F" w14:textId="77777777" w:rsidR="00FF3AF6" w:rsidRDefault="00000000">
            <w:pPr>
              <w:spacing w:after="0" w:line="264" w:lineRule="auto"/>
            </w:pPr>
            <w:r>
              <w:rPr>
                <w:rFonts w:ascii="Consolas" w:hAnsi="Consolas"/>
                <w:sz w:val="20"/>
              </w:rPr>
              <w:t>pathfold/diffusion/__init__.py</w:t>
            </w:r>
          </w:p>
        </w:tc>
        <w:tc>
          <w:tcPr>
            <w:tcW w:w="1584" w:type="dxa"/>
            <w:shd w:val="clear" w:color="auto" w:fill="FFFFFF"/>
            <w:tcMar>
              <w:top w:w="65" w:type="dxa"/>
              <w:left w:w="90" w:type="dxa"/>
              <w:bottom w:w="65" w:type="dxa"/>
              <w:right w:w="90" w:type="dxa"/>
            </w:tcMar>
            <w:vAlign w:val="center"/>
          </w:tcPr>
          <w:p w14:paraId="3A157A32" w14:textId="77777777" w:rsidR="00FF3AF6" w:rsidRDefault="00000000">
            <w:pPr>
              <w:spacing w:after="0" w:line="264" w:lineRule="auto"/>
            </w:pPr>
            <w:r>
              <w:rPr>
                <w:sz w:val="20"/>
              </w:rPr>
              <w:t>225</w:t>
            </w:r>
          </w:p>
        </w:tc>
      </w:tr>
      <w:tr w:rsidR="00FF3AF6" w14:paraId="5F76E10C" w14:textId="77777777">
        <w:trPr>
          <w:cantSplit/>
          <w:jc w:val="center"/>
        </w:trPr>
        <w:tc>
          <w:tcPr>
            <w:tcW w:w="8582" w:type="dxa"/>
            <w:shd w:val="clear" w:color="auto" w:fill="F2F5F7"/>
            <w:tcMar>
              <w:top w:w="65" w:type="dxa"/>
              <w:left w:w="90" w:type="dxa"/>
              <w:bottom w:w="65" w:type="dxa"/>
              <w:right w:w="90" w:type="dxa"/>
            </w:tcMar>
            <w:vAlign w:val="center"/>
          </w:tcPr>
          <w:p w14:paraId="7310B2CA" w14:textId="77777777" w:rsidR="00FF3AF6" w:rsidRDefault="00000000">
            <w:pPr>
              <w:spacing w:after="0" w:line="264" w:lineRule="auto"/>
            </w:pPr>
            <w:r>
              <w:rPr>
                <w:rFonts w:ascii="Consolas" w:hAnsi="Consolas"/>
                <w:sz w:val="20"/>
              </w:rPr>
              <w:t>pathfold/diffusion/diffusion.py</w:t>
            </w:r>
          </w:p>
        </w:tc>
        <w:tc>
          <w:tcPr>
            <w:tcW w:w="1584" w:type="dxa"/>
            <w:shd w:val="clear" w:color="auto" w:fill="F2F5F7"/>
            <w:tcMar>
              <w:top w:w="65" w:type="dxa"/>
              <w:left w:w="90" w:type="dxa"/>
              <w:bottom w:w="65" w:type="dxa"/>
              <w:right w:w="90" w:type="dxa"/>
            </w:tcMar>
            <w:vAlign w:val="center"/>
          </w:tcPr>
          <w:p w14:paraId="62A7EE89" w14:textId="77777777" w:rsidR="00FF3AF6" w:rsidRDefault="00000000">
            <w:pPr>
              <w:spacing w:after="0" w:line="264" w:lineRule="auto"/>
            </w:pPr>
            <w:r>
              <w:rPr>
                <w:sz w:val="20"/>
              </w:rPr>
              <w:t>2,660</w:t>
            </w:r>
          </w:p>
        </w:tc>
      </w:tr>
      <w:tr w:rsidR="00FF3AF6" w14:paraId="3114CB46" w14:textId="77777777">
        <w:trPr>
          <w:cantSplit/>
          <w:jc w:val="center"/>
        </w:trPr>
        <w:tc>
          <w:tcPr>
            <w:tcW w:w="8582" w:type="dxa"/>
            <w:shd w:val="clear" w:color="auto" w:fill="FFFFFF"/>
            <w:tcMar>
              <w:top w:w="65" w:type="dxa"/>
              <w:left w:w="90" w:type="dxa"/>
              <w:bottom w:w="65" w:type="dxa"/>
              <w:right w:w="90" w:type="dxa"/>
            </w:tcMar>
            <w:vAlign w:val="center"/>
          </w:tcPr>
          <w:p w14:paraId="6EA47D0C" w14:textId="77777777" w:rsidR="00FF3AF6" w:rsidRPr="00A44742" w:rsidRDefault="00000000">
            <w:pPr>
              <w:spacing w:after="0" w:line="264" w:lineRule="auto"/>
              <w:rPr>
                <w:lang w:val="it-IT"/>
              </w:rPr>
            </w:pPr>
            <w:r w:rsidRPr="00A44742">
              <w:rPr>
                <w:rFonts w:ascii="Consolas" w:hAnsi="Consolas"/>
                <w:sz w:val="20"/>
                <w:lang w:val="it-IT"/>
              </w:rPr>
              <w:t>pathfold/diffusion/diffusion_frame.py</w:t>
            </w:r>
          </w:p>
        </w:tc>
        <w:tc>
          <w:tcPr>
            <w:tcW w:w="1584" w:type="dxa"/>
            <w:shd w:val="clear" w:color="auto" w:fill="FFFFFF"/>
            <w:tcMar>
              <w:top w:w="65" w:type="dxa"/>
              <w:left w:w="90" w:type="dxa"/>
              <w:bottom w:w="65" w:type="dxa"/>
              <w:right w:w="90" w:type="dxa"/>
            </w:tcMar>
            <w:vAlign w:val="center"/>
          </w:tcPr>
          <w:p w14:paraId="375E2095" w14:textId="77777777" w:rsidR="00FF3AF6" w:rsidRDefault="00000000">
            <w:pPr>
              <w:spacing w:after="0" w:line="264" w:lineRule="auto"/>
            </w:pPr>
            <w:r>
              <w:rPr>
                <w:sz w:val="20"/>
              </w:rPr>
              <w:t>2,666</w:t>
            </w:r>
          </w:p>
        </w:tc>
      </w:tr>
      <w:tr w:rsidR="00FF3AF6" w14:paraId="792BBA24" w14:textId="77777777">
        <w:trPr>
          <w:cantSplit/>
          <w:jc w:val="center"/>
        </w:trPr>
        <w:tc>
          <w:tcPr>
            <w:tcW w:w="8582" w:type="dxa"/>
            <w:shd w:val="clear" w:color="auto" w:fill="F2F5F7"/>
            <w:tcMar>
              <w:top w:w="65" w:type="dxa"/>
              <w:left w:w="90" w:type="dxa"/>
              <w:bottom w:w="65" w:type="dxa"/>
              <w:right w:w="90" w:type="dxa"/>
            </w:tcMar>
            <w:vAlign w:val="center"/>
          </w:tcPr>
          <w:p w14:paraId="05C6F96D" w14:textId="77777777" w:rsidR="00FF3AF6" w:rsidRDefault="00000000">
            <w:pPr>
              <w:spacing w:after="0" w:line="264" w:lineRule="auto"/>
            </w:pPr>
            <w:r>
              <w:rPr>
                <w:rFonts w:ascii="Consolas" w:hAnsi="Consolas"/>
                <w:sz w:val="20"/>
              </w:rPr>
              <w:t>pathfold/diffusion/pathfold.py</w:t>
            </w:r>
          </w:p>
        </w:tc>
        <w:tc>
          <w:tcPr>
            <w:tcW w:w="1584" w:type="dxa"/>
            <w:shd w:val="clear" w:color="auto" w:fill="F2F5F7"/>
            <w:tcMar>
              <w:top w:w="65" w:type="dxa"/>
              <w:left w:w="90" w:type="dxa"/>
              <w:bottom w:w="65" w:type="dxa"/>
              <w:right w:w="90" w:type="dxa"/>
            </w:tcMar>
            <w:vAlign w:val="center"/>
          </w:tcPr>
          <w:p w14:paraId="3D5B7887" w14:textId="77777777" w:rsidR="00FF3AF6" w:rsidRDefault="00000000">
            <w:pPr>
              <w:spacing w:after="0" w:line="264" w:lineRule="auto"/>
            </w:pPr>
            <w:r>
              <w:rPr>
                <w:sz w:val="20"/>
              </w:rPr>
              <w:t>4,286</w:t>
            </w:r>
          </w:p>
        </w:tc>
      </w:tr>
      <w:tr w:rsidR="00FF3AF6" w14:paraId="31247FC7" w14:textId="77777777">
        <w:trPr>
          <w:cantSplit/>
          <w:jc w:val="center"/>
        </w:trPr>
        <w:tc>
          <w:tcPr>
            <w:tcW w:w="8582" w:type="dxa"/>
            <w:shd w:val="clear" w:color="auto" w:fill="FFFFFF"/>
            <w:tcMar>
              <w:top w:w="65" w:type="dxa"/>
              <w:left w:w="90" w:type="dxa"/>
              <w:bottom w:w="65" w:type="dxa"/>
              <w:right w:w="90" w:type="dxa"/>
            </w:tcMar>
            <w:vAlign w:val="center"/>
          </w:tcPr>
          <w:p w14:paraId="1D90F4E3" w14:textId="77777777" w:rsidR="00FF3AF6" w:rsidRDefault="00000000">
            <w:pPr>
              <w:spacing w:after="0" w:line="264" w:lineRule="auto"/>
            </w:pPr>
            <w:r>
              <w:rPr>
                <w:rFonts w:ascii="Consolas" w:hAnsi="Consolas"/>
                <w:sz w:val="20"/>
              </w:rPr>
              <w:t>pathfold/diffusion/pathfold_frame.py</w:t>
            </w:r>
          </w:p>
        </w:tc>
        <w:tc>
          <w:tcPr>
            <w:tcW w:w="1584" w:type="dxa"/>
            <w:shd w:val="clear" w:color="auto" w:fill="FFFFFF"/>
            <w:tcMar>
              <w:top w:w="65" w:type="dxa"/>
              <w:left w:w="90" w:type="dxa"/>
              <w:bottom w:w="65" w:type="dxa"/>
              <w:right w:w="90" w:type="dxa"/>
            </w:tcMar>
            <w:vAlign w:val="center"/>
          </w:tcPr>
          <w:p w14:paraId="5D0F5B0A" w14:textId="77777777" w:rsidR="00FF3AF6" w:rsidRDefault="00000000">
            <w:pPr>
              <w:spacing w:after="0" w:line="264" w:lineRule="auto"/>
            </w:pPr>
            <w:r>
              <w:rPr>
                <w:sz w:val="20"/>
              </w:rPr>
              <w:t>4,302</w:t>
            </w:r>
          </w:p>
        </w:tc>
      </w:tr>
      <w:tr w:rsidR="00FF3AF6" w14:paraId="06F23D07" w14:textId="77777777">
        <w:trPr>
          <w:cantSplit/>
          <w:jc w:val="center"/>
        </w:trPr>
        <w:tc>
          <w:tcPr>
            <w:tcW w:w="8582" w:type="dxa"/>
            <w:shd w:val="clear" w:color="auto" w:fill="F2F5F7"/>
            <w:tcMar>
              <w:top w:w="65" w:type="dxa"/>
              <w:left w:w="90" w:type="dxa"/>
              <w:bottom w:w="65" w:type="dxa"/>
              <w:right w:w="90" w:type="dxa"/>
            </w:tcMar>
            <w:vAlign w:val="center"/>
          </w:tcPr>
          <w:p w14:paraId="6046B368" w14:textId="77777777" w:rsidR="00FF3AF6" w:rsidRDefault="00000000">
            <w:pPr>
              <w:spacing w:after="0" w:line="264" w:lineRule="auto"/>
            </w:pPr>
            <w:r>
              <w:rPr>
                <w:rFonts w:ascii="Consolas" w:hAnsi="Consolas"/>
                <w:sz w:val="20"/>
              </w:rPr>
              <w:t>pathfold/diffusion/schedule.py</w:t>
            </w:r>
          </w:p>
        </w:tc>
        <w:tc>
          <w:tcPr>
            <w:tcW w:w="1584" w:type="dxa"/>
            <w:shd w:val="clear" w:color="auto" w:fill="F2F5F7"/>
            <w:tcMar>
              <w:top w:w="65" w:type="dxa"/>
              <w:left w:w="90" w:type="dxa"/>
              <w:bottom w:w="65" w:type="dxa"/>
              <w:right w:w="90" w:type="dxa"/>
            </w:tcMar>
            <w:vAlign w:val="center"/>
          </w:tcPr>
          <w:p w14:paraId="135D8CE1" w14:textId="77777777" w:rsidR="00FF3AF6" w:rsidRDefault="00000000">
            <w:pPr>
              <w:spacing w:after="0" w:line="264" w:lineRule="auto"/>
            </w:pPr>
            <w:r>
              <w:rPr>
                <w:sz w:val="20"/>
              </w:rPr>
              <w:t>710</w:t>
            </w:r>
          </w:p>
        </w:tc>
      </w:tr>
      <w:tr w:rsidR="00FF3AF6" w14:paraId="4655FC19" w14:textId="77777777">
        <w:trPr>
          <w:cantSplit/>
          <w:jc w:val="center"/>
        </w:trPr>
        <w:tc>
          <w:tcPr>
            <w:tcW w:w="8582" w:type="dxa"/>
            <w:shd w:val="clear" w:color="auto" w:fill="FFFFFF"/>
            <w:tcMar>
              <w:top w:w="65" w:type="dxa"/>
              <w:left w:w="90" w:type="dxa"/>
              <w:bottom w:w="65" w:type="dxa"/>
              <w:right w:w="90" w:type="dxa"/>
            </w:tcMar>
            <w:vAlign w:val="center"/>
          </w:tcPr>
          <w:p w14:paraId="161BEC3E" w14:textId="77777777" w:rsidR="00FF3AF6" w:rsidRDefault="00000000">
            <w:pPr>
              <w:spacing w:after="0" w:line="264" w:lineRule="auto"/>
            </w:pPr>
            <w:r>
              <w:rPr>
                <w:rFonts w:ascii="Consolas" w:hAnsi="Consolas"/>
                <w:sz w:val="20"/>
              </w:rPr>
              <w:lastRenderedPageBreak/>
              <w:t>pathfold/inference/__init__.py</w:t>
            </w:r>
          </w:p>
        </w:tc>
        <w:tc>
          <w:tcPr>
            <w:tcW w:w="1584" w:type="dxa"/>
            <w:shd w:val="clear" w:color="auto" w:fill="FFFFFF"/>
            <w:tcMar>
              <w:top w:w="65" w:type="dxa"/>
              <w:left w:w="90" w:type="dxa"/>
              <w:bottom w:w="65" w:type="dxa"/>
              <w:right w:w="90" w:type="dxa"/>
            </w:tcMar>
            <w:vAlign w:val="center"/>
          </w:tcPr>
          <w:p w14:paraId="4842D0ED" w14:textId="77777777" w:rsidR="00FF3AF6" w:rsidRDefault="00000000">
            <w:pPr>
              <w:spacing w:after="0" w:line="264" w:lineRule="auto"/>
            </w:pPr>
            <w:r>
              <w:rPr>
                <w:sz w:val="20"/>
              </w:rPr>
              <w:t>40</w:t>
            </w:r>
          </w:p>
        </w:tc>
      </w:tr>
      <w:tr w:rsidR="00FF3AF6" w14:paraId="23E597C3" w14:textId="77777777">
        <w:trPr>
          <w:cantSplit/>
          <w:jc w:val="center"/>
        </w:trPr>
        <w:tc>
          <w:tcPr>
            <w:tcW w:w="8582" w:type="dxa"/>
            <w:shd w:val="clear" w:color="auto" w:fill="F2F5F7"/>
            <w:tcMar>
              <w:top w:w="65" w:type="dxa"/>
              <w:left w:w="90" w:type="dxa"/>
              <w:bottom w:w="65" w:type="dxa"/>
              <w:right w:w="90" w:type="dxa"/>
            </w:tcMar>
            <w:vAlign w:val="center"/>
          </w:tcPr>
          <w:p w14:paraId="6BB5296A" w14:textId="77777777" w:rsidR="00FF3AF6" w:rsidRDefault="00000000">
            <w:pPr>
              <w:spacing w:after="0" w:line="264" w:lineRule="auto"/>
            </w:pPr>
            <w:r>
              <w:rPr>
                <w:rFonts w:ascii="Consolas" w:hAnsi="Consolas"/>
                <w:sz w:val="20"/>
              </w:rPr>
              <w:t>pathfold/model/__init__.py</w:t>
            </w:r>
          </w:p>
        </w:tc>
        <w:tc>
          <w:tcPr>
            <w:tcW w:w="1584" w:type="dxa"/>
            <w:shd w:val="clear" w:color="auto" w:fill="F2F5F7"/>
            <w:tcMar>
              <w:top w:w="65" w:type="dxa"/>
              <w:left w:w="90" w:type="dxa"/>
              <w:bottom w:w="65" w:type="dxa"/>
              <w:right w:w="90" w:type="dxa"/>
            </w:tcMar>
            <w:vAlign w:val="center"/>
          </w:tcPr>
          <w:p w14:paraId="2002BBA6" w14:textId="77777777" w:rsidR="00FF3AF6" w:rsidRDefault="00000000">
            <w:pPr>
              <w:spacing w:after="0" w:line="264" w:lineRule="auto"/>
            </w:pPr>
            <w:r>
              <w:rPr>
                <w:sz w:val="20"/>
              </w:rPr>
              <w:t>0</w:t>
            </w:r>
          </w:p>
        </w:tc>
      </w:tr>
      <w:tr w:rsidR="00FF3AF6" w14:paraId="1E24C249" w14:textId="77777777">
        <w:trPr>
          <w:cantSplit/>
          <w:jc w:val="center"/>
        </w:trPr>
        <w:tc>
          <w:tcPr>
            <w:tcW w:w="8582" w:type="dxa"/>
            <w:shd w:val="clear" w:color="auto" w:fill="FFFFFF"/>
            <w:tcMar>
              <w:top w:w="65" w:type="dxa"/>
              <w:left w:w="90" w:type="dxa"/>
              <w:bottom w:w="65" w:type="dxa"/>
              <w:right w:w="90" w:type="dxa"/>
            </w:tcMar>
            <w:vAlign w:val="center"/>
          </w:tcPr>
          <w:p w14:paraId="39FBE01E" w14:textId="77777777" w:rsidR="00FF3AF6" w:rsidRDefault="00000000">
            <w:pPr>
              <w:spacing w:after="0" w:line="264" w:lineRule="auto"/>
            </w:pPr>
            <w:r>
              <w:rPr>
                <w:rFonts w:ascii="Consolas" w:hAnsi="Consolas"/>
                <w:sz w:val="20"/>
              </w:rPr>
              <w:t>pathfold/model/conlstm.py</w:t>
            </w:r>
          </w:p>
        </w:tc>
        <w:tc>
          <w:tcPr>
            <w:tcW w:w="1584" w:type="dxa"/>
            <w:shd w:val="clear" w:color="auto" w:fill="FFFFFF"/>
            <w:tcMar>
              <w:top w:w="65" w:type="dxa"/>
              <w:left w:w="90" w:type="dxa"/>
              <w:bottom w:w="65" w:type="dxa"/>
              <w:right w:w="90" w:type="dxa"/>
            </w:tcMar>
            <w:vAlign w:val="center"/>
          </w:tcPr>
          <w:p w14:paraId="0ED1B54B" w14:textId="77777777" w:rsidR="00FF3AF6" w:rsidRDefault="00000000">
            <w:pPr>
              <w:spacing w:after="0" w:line="264" w:lineRule="auto"/>
            </w:pPr>
            <w:r>
              <w:rPr>
                <w:sz w:val="20"/>
              </w:rPr>
              <w:t>6,909</w:t>
            </w:r>
          </w:p>
        </w:tc>
      </w:tr>
      <w:tr w:rsidR="00FF3AF6" w14:paraId="18197908" w14:textId="77777777">
        <w:trPr>
          <w:cantSplit/>
          <w:jc w:val="center"/>
        </w:trPr>
        <w:tc>
          <w:tcPr>
            <w:tcW w:w="8582" w:type="dxa"/>
            <w:shd w:val="clear" w:color="auto" w:fill="F2F5F7"/>
            <w:tcMar>
              <w:top w:w="65" w:type="dxa"/>
              <w:left w:w="90" w:type="dxa"/>
              <w:bottom w:w="65" w:type="dxa"/>
              <w:right w:w="90" w:type="dxa"/>
            </w:tcMar>
            <w:vAlign w:val="center"/>
          </w:tcPr>
          <w:p w14:paraId="033E1B4D" w14:textId="77777777" w:rsidR="00FF3AF6" w:rsidRDefault="00000000">
            <w:pPr>
              <w:spacing w:after="0" w:line="264" w:lineRule="auto"/>
            </w:pPr>
            <w:r>
              <w:rPr>
                <w:rFonts w:ascii="Consolas" w:hAnsi="Consolas"/>
                <w:sz w:val="20"/>
              </w:rPr>
              <w:t>pathfold/model/model.py</w:t>
            </w:r>
          </w:p>
        </w:tc>
        <w:tc>
          <w:tcPr>
            <w:tcW w:w="1584" w:type="dxa"/>
            <w:shd w:val="clear" w:color="auto" w:fill="F2F5F7"/>
            <w:tcMar>
              <w:top w:w="65" w:type="dxa"/>
              <w:left w:w="90" w:type="dxa"/>
              <w:bottom w:w="65" w:type="dxa"/>
              <w:right w:w="90" w:type="dxa"/>
            </w:tcMar>
            <w:vAlign w:val="center"/>
          </w:tcPr>
          <w:p w14:paraId="00AA15F8" w14:textId="77777777" w:rsidR="00FF3AF6" w:rsidRDefault="00000000">
            <w:pPr>
              <w:spacing w:after="0" w:line="264" w:lineRule="auto"/>
            </w:pPr>
            <w:r>
              <w:rPr>
                <w:sz w:val="20"/>
              </w:rPr>
              <w:t>2,559</w:t>
            </w:r>
          </w:p>
        </w:tc>
      </w:tr>
      <w:tr w:rsidR="00FF3AF6" w14:paraId="25A91D20" w14:textId="77777777">
        <w:trPr>
          <w:cantSplit/>
          <w:jc w:val="center"/>
        </w:trPr>
        <w:tc>
          <w:tcPr>
            <w:tcW w:w="8582" w:type="dxa"/>
            <w:shd w:val="clear" w:color="auto" w:fill="FFFFFF"/>
            <w:tcMar>
              <w:top w:w="65" w:type="dxa"/>
              <w:left w:w="90" w:type="dxa"/>
              <w:bottom w:w="65" w:type="dxa"/>
              <w:right w:w="90" w:type="dxa"/>
            </w:tcMar>
            <w:vAlign w:val="center"/>
          </w:tcPr>
          <w:p w14:paraId="2444D948" w14:textId="77777777" w:rsidR="00FF3AF6" w:rsidRDefault="00000000">
            <w:pPr>
              <w:spacing w:after="0" w:line="264" w:lineRule="auto"/>
            </w:pPr>
            <w:r>
              <w:rPr>
                <w:rFonts w:ascii="Consolas" w:hAnsi="Consolas"/>
                <w:sz w:val="20"/>
              </w:rPr>
              <w:t>pathfold/model/model_frame.py</w:t>
            </w:r>
          </w:p>
        </w:tc>
        <w:tc>
          <w:tcPr>
            <w:tcW w:w="1584" w:type="dxa"/>
            <w:shd w:val="clear" w:color="auto" w:fill="FFFFFF"/>
            <w:tcMar>
              <w:top w:w="65" w:type="dxa"/>
              <w:left w:w="90" w:type="dxa"/>
              <w:bottom w:w="65" w:type="dxa"/>
              <w:right w:w="90" w:type="dxa"/>
            </w:tcMar>
            <w:vAlign w:val="center"/>
          </w:tcPr>
          <w:p w14:paraId="00505A69" w14:textId="77777777" w:rsidR="00FF3AF6" w:rsidRDefault="00000000">
            <w:pPr>
              <w:spacing w:after="0" w:line="264" w:lineRule="auto"/>
            </w:pPr>
            <w:r>
              <w:rPr>
                <w:sz w:val="20"/>
              </w:rPr>
              <w:t>5,280</w:t>
            </w:r>
          </w:p>
        </w:tc>
      </w:tr>
      <w:tr w:rsidR="00FF3AF6" w14:paraId="1B1136B6" w14:textId="77777777">
        <w:trPr>
          <w:cantSplit/>
          <w:jc w:val="center"/>
        </w:trPr>
        <w:tc>
          <w:tcPr>
            <w:tcW w:w="8582" w:type="dxa"/>
            <w:shd w:val="clear" w:color="auto" w:fill="F2F5F7"/>
            <w:tcMar>
              <w:top w:w="65" w:type="dxa"/>
              <w:left w:w="90" w:type="dxa"/>
              <w:bottom w:w="65" w:type="dxa"/>
              <w:right w:w="90" w:type="dxa"/>
            </w:tcMar>
            <w:vAlign w:val="center"/>
          </w:tcPr>
          <w:p w14:paraId="63CF2A31" w14:textId="77777777" w:rsidR="00FF3AF6" w:rsidRDefault="00000000">
            <w:pPr>
              <w:spacing w:after="0" w:line="264" w:lineRule="auto"/>
            </w:pPr>
            <w:r>
              <w:rPr>
                <w:rFonts w:ascii="Consolas" w:hAnsi="Consolas"/>
                <w:sz w:val="20"/>
              </w:rPr>
              <w:t>pathfold/model/modules/backbone_update.py</w:t>
            </w:r>
          </w:p>
        </w:tc>
        <w:tc>
          <w:tcPr>
            <w:tcW w:w="1584" w:type="dxa"/>
            <w:shd w:val="clear" w:color="auto" w:fill="F2F5F7"/>
            <w:tcMar>
              <w:top w:w="65" w:type="dxa"/>
              <w:left w:w="90" w:type="dxa"/>
              <w:bottom w:w="65" w:type="dxa"/>
              <w:right w:w="90" w:type="dxa"/>
            </w:tcMar>
            <w:vAlign w:val="center"/>
          </w:tcPr>
          <w:p w14:paraId="1D9292AA" w14:textId="77777777" w:rsidR="00FF3AF6" w:rsidRDefault="00000000">
            <w:pPr>
              <w:spacing w:after="0" w:line="264" w:lineRule="auto"/>
            </w:pPr>
            <w:r>
              <w:rPr>
                <w:sz w:val="20"/>
              </w:rPr>
              <w:t>1,911</w:t>
            </w:r>
          </w:p>
        </w:tc>
      </w:tr>
      <w:tr w:rsidR="00FF3AF6" w14:paraId="1007FE81" w14:textId="77777777">
        <w:trPr>
          <w:cantSplit/>
          <w:jc w:val="center"/>
        </w:trPr>
        <w:tc>
          <w:tcPr>
            <w:tcW w:w="8582" w:type="dxa"/>
            <w:shd w:val="clear" w:color="auto" w:fill="FFFFFF"/>
            <w:tcMar>
              <w:top w:w="65" w:type="dxa"/>
              <w:left w:w="90" w:type="dxa"/>
              <w:bottom w:w="65" w:type="dxa"/>
              <w:right w:w="90" w:type="dxa"/>
            </w:tcMar>
            <w:vAlign w:val="center"/>
          </w:tcPr>
          <w:p w14:paraId="7E6CAB5F" w14:textId="77777777" w:rsidR="00FF3AF6" w:rsidRDefault="00000000">
            <w:pPr>
              <w:spacing w:after="0" w:line="264" w:lineRule="auto"/>
            </w:pPr>
            <w:r>
              <w:rPr>
                <w:rFonts w:ascii="Consolas" w:hAnsi="Consolas"/>
                <w:sz w:val="20"/>
              </w:rPr>
              <w:t>pathfold/model/modules/dropout.py</w:t>
            </w:r>
          </w:p>
        </w:tc>
        <w:tc>
          <w:tcPr>
            <w:tcW w:w="1584" w:type="dxa"/>
            <w:shd w:val="clear" w:color="auto" w:fill="FFFFFF"/>
            <w:tcMar>
              <w:top w:w="65" w:type="dxa"/>
              <w:left w:w="90" w:type="dxa"/>
              <w:bottom w:w="65" w:type="dxa"/>
              <w:right w:w="90" w:type="dxa"/>
            </w:tcMar>
            <w:vAlign w:val="center"/>
          </w:tcPr>
          <w:p w14:paraId="29F751C0" w14:textId="77777777" w:rsidR="00FF3AF6" w:rsidRDefault="00000000">
            <w:pPr>
              <w:spacing w:after="0" w:line="264" w:lineRule="auto"/>
            </w:pPr>
            <w:r>
              <w:rPr>
                <w:sz w:val="20"/>
              </w:rPr>
              <w:t>2,357</w:t>
            </w:r>
          </w:p>
        </w:tc>
      </w:tr>
      <w:tr w:rsidR="00FF3AF6" w14:paraId="78958C6D" w14:textId="77777777">
        <w:trPr>
          <w:cantSplit/>
          <w:jc w:val="center"/>
        </w:trPr>
        <w:tc>
          <w:tcPr>
            <w:tcW w:w="8582" w:type="dxa"/>
            <w:shd w:val="clear" w:color="auto" w:fill="F2F5F7"/>
            <w:tcMar>
              <w:top w:w="65" w:type="dxa"/>
              <w:left w:w="90" w:type="dxa"/>
              <w:bottom w:w="65" w:type="dxa"/>
              <w:right w:w="90" w:type="dxa"/>
            </w:tcMar>
            <w:vAlign w:val="center"/>
          </w:tcPr>
          <w:p w14:paraId="1DBB66D8" w14:textId="77777777" w:rsidR="00FF3AF6" w:rsidRDefault="00000000">
            <w:pPr>
              <w:spacing w:after="0" w:line="264" w:lineRule="auto"/>
            </w:pPr>
            <w:r>
              <w:rPr>
                <w:rFonts w:ascii="Consolas" w:hAnsi="Consolas"/>
                <w:sz w:val="20"/>
              </w:rPr>
              <w:t>pathfold/model/modules/invariant_point_attention.py</w:t>
            </w:r>
          </w:p>
        </w:tc>
        <w:tc>
          <w:tcPr>
            <w:tcW w:w="1584" w:type="dxa"/>
            <w:shd w:val="clear" w:color="auto" w:fill="F2F5F7"/>
            <w:tcMar>
              <w:top w:w="65" w:type="dxa"/>
              <w:left w:w="90" w:type="dxa"/>
              <w:bottom w:w="65" w:type="dxa"/>
              <w:right w:w="90" w:type="dxa"/>
            </w:tcMar>
            <w:vAlign w:val="center"/>
          </w:tcPr>
          <w:p w14:paraId="396526FD" w14:textId="77777777" w:rsidR="00FF3AF6" w:rsidRDefault="00000000">
            <w:pPr>
              <w:spacing w:after="0" w:line="264" w:lineRule="auto"/>
            </w:pPr>
            <w:r>
              <w:rPr>
                <w:sz w:val="20"/>
              </w:rPr>
              <w:t>8,166</w:t>
            </w:r>
          </w:p>
        </w:tc>
      </w:tr>
      <w:tr w:rsidR="00FF3AF6" w14:paraId="420FB5D3" w14:textId="77777777">
        <w:trPr>
          <w:cantSplit/>
          <w:jc w:val="center"/>
        </w:trPr>
        <w:tc>
          <w:tcPr>
            <w:tcW w:w="8582" w:type="dxa"/>
            <w:shd w:val="clear" w:color="auto" w:fill="FFFFFF"/>
            <w:tcMar>
              <w:top w:w="65" w:type="dxa"/>
              <w:left w:w="90" w:type="dxa"/>
              <w:bottom w:w="65" w:type="dxa"/>
              <w:right w:w="90" w:type="dxa"/>
            </w:tcMar>
            <w:vAlign w:val="center"/>
          </w:tcPr>
          <w:p w14:paraId="1C392D9B" w14:textId="77777777" w:rsidR="00FF3AF6" w:rsidRDefault="00000000">
            <w:pPr>
              <w:spacing w:after="0" w:line="264" w:lineRule="auto"/>
            </w:pPr>
            <w:r>
              <w:rPr>
                <w:rFonts w:ascii="Consolas" w:hAnsi="Consolas"/>
                <w:sz w:val="20"/>
              </w:rPr>
              <w:t>pathfold/model/modules/pair_transition.py</w:t>
            </w:r>
          </w:p>
        </w:tc>
        <w:tc>
          <w:tcPr>
            <w:tcW w:w="1584" w:type="dxa"/>
            <w:shd w:val="clear" w:color="auto" w:fill="FFFFFF"/>
            <w:tcMar>
              <w:top w:w="65" w:type="dxa"/>
              <w:left w:w="90" w:type="dxa"/>
              <w:bottom w:w="65" w:type="dxa"/>
              <w:right w:w="90" w:type="dxa"/>
            </w:tcMar>
            <w:vAlign w:val="center"/>
          </w:tcPr>
          <w:p w14:paraId="58975E76" w14:textId="77777777" w:rsidR="00FF3AF6" w:rsidRDefault="00000000">
            <w:pPr>
              <w:spacing w:after="0" w:line="264" w:lineRule="auto"/>
            </w:pPr>
            <w:r>
              <w:rPr>
                <w:sz w:val="20"/>
              </w:rPr>
              <w:t>2,641</w:t>
            </w:r>
          </w:p>
        </w:tc>
      </w:tr>
      <w:tr w:rsidR="00FF3AF6" w14:paraId="1579D067" w14:textId="77777777">
        <w:trPr>
          <w:cantSplit/>
          <w:jc w:val="center"/>
        </w:trPr>
        <w:tc>
          <w:tcPr>
            <w:tcW w:w="8582" w:type="dxa"/>
            <w:shd w:val="clear" w:color="auto" w:fill="F2F5F7"/>
            <w:tcMar>
              <w:top w:w="65" w:type="dxa"/>
              <w:left w:w="90" w:type="dxa"/>
              <w:bottom w:w="65" w:type="dxa"/>
              <w:right w:w="90" w:type="dxa"/>
            </w:tcMar>
            <w:vAlign w:val="center"/>
          </w:tcPr>
          <w:p w14:paraId="6FBF3B23" w14:textId="77777777" w:rsidR="00FF3AF6" w:rsidRDefault="00000000">
            <w:pPr>
              <w:spacing w:after="0" w:line="264" w:lineRule="auto"/>
            </w:pPr>
            <w:r>
              <w:rPr>
                <w:rFonts w:ascii="Consolas" w:hAnsi="Consolas"/>
                <w:sz w:val="20"/>
              </w:rPr>
              <w:t>pathfold/model/modules/primitives.py</w:t>
            </w:r>
          </w:p>
        </w:tc>
        <w:tc>
          <w:tcPr>
            <w:tcW w:w="1584" w:type="dxa"/>
            <w:shd w:val="clear" w:color="auto" w:fill="F2F5F7"/>
            <w:tcMar>
              <w:top w:w="65" w:type="dxa"/>
              <w:left w:w="90" w:type="dxa"/>
              <w:bottom w:w="65" w:type="dxa"/>
              <w:right w:w="90" w:type="dxa"/>
            </w:tcMar>
            <w:vAlign w:val="center"/>
          </w:tcPr>
          <w:p w14:paraId="164CA59A" w14:textId="77777777" w:rsidR="00FF3AF6" w:rsidRDefault="00000000">
            <w:pPr>
              <w:spacing w:after="0" w:line="264" w:lineRule="auto"/>
            </w:pPr>
            <w:r>
              <w:rPr>
                <w:sz w:val="20"/>
              </w:rPr>
              <w:t>8,335</w:t>
            </w:r>
          </w:p>
        </w:tc>
      </w:tr>
      <w:tr w:rsidR="00FF3AF6" w14:paraId="0A0A76AC" w14:textId="77777777">
        <w:trPr>
          <w:cantSplit/>
          <w:jc w:val="center"/>
        </w:trPr>
        <w:tc>
          <w:tcPr>
            <w:tcW w:w="8582" w:type="dxa"/>
            <w:shd w:val="clear" w:color="auto" w:fill="FFFFFF"/>
            <w:tcMar>
              <w:top w:w="65" w:type="dxa"/>
              <w:left w:w="90" w:type="dxa"/>
              <w:bottom w:w="65" w:type="dxa"/>
              <w:right w:w="90" w:type="dxa"/>
            </w:tcMar>
            <w:vAlign w:val="center"/>
          </w:tcPr>
          <w:p w14:paraId="7D3CAF85" w14:textId="77777777" w:rsidR="00FF3AF6" w:rsidRDefault="00000000">
            <w:pPr>
              <w:spacing w:after="0" w:line="264" w:lineRule="auto"/>
            </w:pPr>
            <w:r>
              <w:rPr>
                <w:rFonts w:ascii="Consolas" w:hAnsi="Consolas"/>
                <w:sz w:val="20"/>
              </w:rPr>
              <w:t>pathfold/model/modules/structure_transition.py</w:t>
            </w:r>
          </w:p>
        </w:tc>
        <w:tc>
          <w:tcPr>
            <w:tcW w:w="1584" w:type="dxa"/>
            <w:shd w:val="clear" w:color="auto" w:fill="FFFFFF"/>
            <w:tcMar>
              <w:top w:w="65" w:type="dxa"/>
              <w:left w:w="90" w:type="dxa"/>
              <w:bottom w:w="65" w:type="dxa"/>
              <w:right w:w="90" w:type="dxa"/>
            </w:tcMar>
            <w:vAlign w:val="center"/>
          </w:tcPr>
          <w:p w14:paraId="1C2672AF" w14:textId="77777777" w:rsidR="00FF3AF6" w:rsidRDefault="00000000">
            <w:pPr>
              <w:spacing w:after="0" w:line="264" w:lineRule="auto"/>
            </w:pPr>
            <w:r>
              <w:rPr>
                <w:sz w:val="20"/>
              </w:rPr>
              <w:t>1,999</w:t>
            </w:r>
          </w:p>
        </w:tc>
      </w:tr>
      <w:tr w:rsidR="00FF3AF6" w14:paraId="67E64C6B" w14:textId="77777777">
        <w:trPr>
          <w:cantSplit/>
          <w:jc w:val="center"/>
        </w:trPr>
        <w:tc>
          <w:tcPr>
            <w:tcW w:w="8582" w:type="dxa"/>
            <w:shd w:val="clear" w:color="auto" w:fill="F2F5F7"/>
            <w:tcMar>
              <w:top w:w="65" w:type="dxa"/>
              <w:left w:w="90" w:type="dxa"/>
              <w:bottom w:w="65" w:type="dxa"/>
              <w:right w:w="90" w:type="dxa"/>
            </w:tcMar>
            <w:vAlign w:val="center"/>
          </w:tcPr>
          <w:p w14:paraId="4E7768D2" w14:textId="77777777" w:rsidR="00FF3AF6" w:rsidRDefault="00000000">
            <w:pPr>
              <w:spacing w:after="0" w:line="264" w:lineRule="auto"/>
            </w:pPr>
            <w:r>
              <w:rPr>
                <w:rFonts w:ascii="Consolas" w:hAnsi="Consolas"/>
                <w:sz w:val="20"/>
              </w:rPr>
              <w:t>pathfold/model/modules/triangular_attention.py</w:t>
            </w:r>
          </w:p>
        </w:tc>
        <w:tc>
          <w:tcPr>
            <w:tcW w:w="1584" w:type="dxa"/>
            <w:shd w:val="clear" w:color="auto" w:fill="F2F5F7"/>
            <w:tcMar>
              <w:top w:w="65" w:type="dxa"/>
              <w:left w:w="90" w:type="dxa"/>
              <w:bottom w:w="65" w:type="dxa"/>
              <w:right w:w="90" w:type="dxa"/>
            </w:tcMar>
            <w:vAlign w:val="center"/>
          </w:tcPr>
          <w:p w14:paraId="55FD0CF1" w14:textId="77777777" w:rsidR="00FF3AF6" w:rsidRDefault="00000000">
            <w:pPr>
              <w:spacing w:after="0" w:line="264" w:lineRule="auto"/>
            </w:pPr>
            <w:r>
              <w:rPr>
                <w:sz w:val="20"/>
              </w:rPr>
              <w:t>4,082</w:t>
            </w:r>
          </w:p>
        </w:tc>
      </w:tr>
      <w:tr w:rsidR="00FF3AF6" w14:paraId="0785D9B3" w14:textId="77777777">
        <w:trPr>
          <w:cantSplit/>
          <w:jc w:val="center"/>
        </w:trPr>
        <w:tc>
          <w:tcPr>
            <w:tcW w:w="8582" w:type="dxa"/>
            <w:shd w:val="clear" w:color="auto" w:fill="FFFFFF"/>
            <w:tcMar>
              <w:top w:w="65" w:type="dxa"/>
              <w:left w:w="90" w:type="dxa"/>
              <w:bottom w:w="65" w:type="dxa"/>
              <w:right w:w="90" w:type="dxa"/>
            </w:tcMar>
            <w:vAlign w:val="center"/>
          </w:tcPr>
          <w:p w14:paraId="090EA108" w14:textId="77777777" w:rsidR="00FF3AF6" w:rsidRDefault="00000000">
            <w:pPr>
              <w:spacing w:after="0" w:line="264" w:lineRule="auto"/>
            </w:pPr>
            <w:r>
              <w:rPr>
                <w:rFonts w:ascii="Consolas" w:hAnsi="Consolas"/>
                <w:sz w:val="20"/>
              </w:rPr>
              <w:t>pathfold/model/modules/triangular_multiplicative_update.py</w:t>
            </w:r>
          </w:p>
        </w:tc>
        <w:tc>
          <w:tcPr>
            <w:tcW w:w="1584" w:type="dxa"/>
            <w:shd w:val="clear" w:color="auto" w:fill="FFFFFF"/>
            <w:tcMar>
              <w:top w:w="65" w:type="dxa"/>
              <w:left w:w="90" w:type="dxa"/>
              <w:bottom w:w="65" w:type="dxa"/>
              <w:right w:w="90" w:type="dxa"/>
            </w:tcMar>
            <w:vAlign w:val="center"/>
          </w:tcPr>
          <w:p w14:paraId="11446290" w14:textId="77777777" w:rsidR="00FF3AF6" w:rsidRDefault="00000000">
            <w:pPr>
              <w:spacing w:after="0" w:line="264" w:lineRule="auto"/>
            </w:pPr>
            <w:r>
              <w:rPr>
                <w:sz w:val="20"/>
              </w:rPr>
              <w:t>3,995</w:t>
            </w:r>
          </w:p>
        </w:tc>
      </w:tr>
      <w:tr w:rsidR="00FF3AF6" w14:paraId="417C9EA6" w14:textId="77777777">
        <w:trPr>
          <w:cantSplit/>
          <w:jc w:val="center"/>
        </w:trPr>
        <w:tc>
          <w:tcPr>
            <w:tcW w:w="8582" w:type="dxa"/>
            <w:shd w:val="clear" w:color="auto" w:fill="F2F5F7"/>
            <w:tcMar>
              <w:top w:w="65" w:type="dxa"/>
              <w:left w:w="90" w:type="dxa"/>
              <w:bottom w:w="65" w:type="dxa"/>
              <w:right w:w="90" w:type="dxa"/>
            </w:tcMar>
            <w:vAlign w:val="center"/>
          </w:tcPr>
          <w:p w14:paraId="34FD6206" w14:textId="77777777" w:rsidR="00FF3AF6" w:rsidRDefault="00000000">
            <w:pPr>
              <w:spacing w:after="0" w:line="264" w:lineRule="auto"/>
            </w:pPr>
            <w:r>
              <w:rPr>
                <w:rFonts w:ascii="Consolas" w:hAnsi="Consolas"/>
                <w:sz w:val="20"/>
              </w:rPr>
              <w:t>pathfold/model/pair_feature_net.py</w:t>
            </w:r>
          </w:p>
        </w:tc>
        <w:tc>
          <w:tcPr>
            <w:tcW w:w="1584" w:type="dxa"/>
            <w:shd w:val="clear" w:color="auto" w:fill="F2F5F7"/>
            <w:tcMar>
              <w:top w:w="65" w:type="dxa"/>
              <w:left w:w="90" w:type="dxa"/>
              <w:bottom w:w="65" w:type="dxa"/>
              <w:right w:w="90" w:type="dxa"/>
            </w:tcMar>
            <w:vAlign w:val="center"/>
          </w:tcPr>
          <w:p w14:paraId="77A64A48" w14:textId="77777777" w:rsidR="00FF3AF6" w:rsidRDefault="00000000">
            <w:pPr>
              <w:spacing w:after="0" w:line="264" w:lineRule="auto"/>
            </w:pPr>
            <w:r>
              <w:rPr>
                <w:sz w:val="20"/>
              </w:rPr>
              <w:t>1,687</w:t>
            </w:r>
          </w:p>
        </w:tc>
      </w:tr>
      <w:tr w:rsidR="00FF3AF6" w14:paraId="088B244B" w14:textId="77777777">
        <w:trPr>
          <w:cantSplit/>
          <w:jc w:val="center"/>
        </w:trPr>
        <w:tc>
          <w:tcPr>
            <w:tcW w:w="8582" w:type="dxa"/>
            <w:shd w:val="clear" w:color="auto" w:fill="FFFFFF"/>
            <w:tcMar>
              <w:top w:w="65" w:type="dxa"/>
              <w:left w:w="90" w:type="dxa"/>
              <w:bottom w:w="65" w:type="dxa"/>
              <w:right w:w="90" w:type="dxa"/>
            </w:tcMar>
            <w:vAlign w:val="center"/>
          </w:tcPr>
          <w:p w14:paraId="64DF0EC2" w14:textId="77777777" w:rsidR="00FF3AF6" w:rsidRDefault="00000000">
            <w:pPr>
              <w:spacing w:after="0" w:line="264" w:lineRule="auto"/>
            </w:pPr>
            <w:r>
              <w:rPr>
                <w:rFonts w:ascii="Consolas" w:hAnsi="Consolas"/>
                <w:sz w:val="20"/>
              </w:rPr>
              <w:t>pathfold/model/pair_transform_net.py</w:t>
            </w:r>
          </w:p>
        </w:tc>
        <w:tc>
          <w:tcPr>
            <w:tcW w:w="1584" w:type="dxa"/>
            <w:shd w:val="clear" w:color="auto" w:fill="FFFFFF"/>
            <w:tcMar>
              <w:top w:w="65" w:type="dxa"/>
              <w:left w:w="90" w:type="dxa"/>
              <w:bottom w:w="65" w:type="dxa"/>
              <w:right w:w="90" w:type="dxa"/>
            </w:tcMar>
            <w:vAlign w:val="center"/>
          </w:tcPr>
          <w:p w14:paraId="5C461B1E" w14:textId="77777777" w:rsidR="00FF3AF6" w:rsidRDefault="00000000">
            <w:pPr>
              <w:spacing w:after="0" w:line="264" w:lineRule="auto"/>
            </w:pPr>
            <w:r>
              <w:rPr>
                <w:sz w:val="20"/>
              </w:rPr>
              <w:t>2,447</w:t>
            </w:r>
          </w:p>
        </w:tc>
      </w:tr>
      <w:tr w:rsidR="00FF3AF6" w14:paraId="3D0140F7" w14:textId="77777777">
        <w:trPr>
          <w:cantSplit/>
          <w:jc w:val="center"/>
        </w:trPr>
        <w:tc>
          <w:tcPr>
            <w:tcW w:w="8582" w:type="dxa"/>
            <w:shd w:val="clear" w:color="auto" w:fill="F2F5F7"/>
            <w:tcMar>
              <w:top w:w="65" w:type="dxa"/>
              <w:left w:w="90" w:type="dxa"/>
              <w:bottom w:w="65" w:type="dxa"/>
              <w:right w:w="90" w:type="dxa"/>
            </w:tcMar>
            <w:vAlign w:val="center"/>
          </w:tcPr>
          <w:p w14:paraId="5CFC1548" w14:textId="77777777" w:rsidR="00FF3AF6" w:rsidRDefault="00000000">
            <w:pPr>
              <w:spacing w:after="0" w:line="264" w:lineRule="auto"/>
            </w:pPr>
            <w:r>
              <w:rPr>
                <w:rFonts w:ascii="Consolas" w:hAnsi="Consolas"/>
                <w:sz w:val="20"/>
              </w:rPr>
              <w:t>pathfold/model/single_feature_net.py</w:t>
            </w:r>
          </w:p>
        </w:tc>
        <w:tc>
          <w:tcPr>
            <w:tcW w:w="1584" w:type="dxa"/>
            <w:shd w:val="clear" w:color="auto" w:fill="F2F5F7"/>
            <w:tcMar>
              <w:top w:w="65" w:type="dxa"/>
              <w:left w:w="90" w:type="dxa"/>
              <w:bottom w:w="65" w:type="dxa"/>
              <w:right w:w="90" w:type="dxa"/>
            </w:tcMar>
            <w:vAlign w:val="center"/>
          </w:tcPr>
          <w:p w14:paraId="4DC9424C" w14:textId="77777777" w:rsidR="00FF3AF6" w:rsidRDefault="00000000">
            <w:pPr>
              <w:spacing w:after="0" w:line="264" w:lineRule="auto"/>
            </w:pPr>
            <w:r>
              <w:rPr>
                <w:sz w:val="20"/>
              </w:rPr>
              <w:t>1,084</w:t>
            </w:r>
          </w:p>
        </w:tc>
      </w:tr>
      <w:tr w:rsidR="00FF3AF6" w14:paraId="3529F299" w14:textId="77777777">
        <w:trPr>
          <w:cantSplit/>
          <w:jc w:val="center"/>
        </w:trPr>
        <w:tc>
          <w:tcPr>
            <w:tcW w:w="8582" w:type="dxa"/>
            <w:shd w:val="clear" w:color="auto" w:fill="FFFFFF"/>
            <w:tcMar>
              <w:top w:w="65" w:type="dxa"/>
              <w:left w:w="90" w:type="dxa"/>
              <w:bottom w:w="65" w:type="dxa"/>
              <w:right w:w="90" w:type="dxa"/>
            </w:tcMar>
            <w:vAlign w:val="center"/>
          </w:tcPr>
          <w:p w14:paraId="74261806" w14:textId="77777777" w:rsidR="00FF3AF6" w:rsidRDefault="00000000">
            <w:pPr>
              <w:spacing w:after="0" w:line="264" w:lineRule="auto"/>
            </w:pPr>
            <w:r>
              <w:rPr>
                <w:rFonts w:ascii="Consolas" w:hAnsi="Consolas"/>
                <w:sz w:val="20"/>
              </w:rPr>
              <w:t>pathfold/model/structure_net.py</w:t>
            </w:r>
          </w:p>
        </w:tc>
        <w:tc>
          <w:tcPr>
            <w:tcW w:w="1584" w:type="dxa"/>
            <w:shd w:val="clear" w:color="auto" w:fill="FFFFFF"/>
            <w:tcMar>
              <w:top w:w="65" w:type="dxa"/>
              <w:left w:w="90" w:type="dxa"/>
              <w:bottom w:w="65" w:type="dxa"/>
              <w:right w:w="90" w:type="dxa"/>
            </w:tcMar>
            <w:vAlign w:val="center"/>
          </w:tcPr>
          <w:p w14:paraId="74748547" w14:textId="77777777" w:rsidR="00FF3AF6" w:rsidRDefault="00000000">
            <w:pPr>
              <w:spacing w:after="0" w:line="264" w:lineRule="auto"/>
            </w:pPr>
            <w:r>
              <w:rPr>
                <w:sz w:val="20"/>
              </w:rPr>
              <w:t>1,912</w:t>
            </w:r>
          </w:p>
        </w:tc>
      </w:tr>
      <w:tr w:rsidR="00FF3AF6" w14:paraId="0E4F9FFC" w14:textId="77777777">
        <w:trPr>
          <w:cantSplit/>
          <w:jc w:val="center"/>
        </w:trPr>
        <w:tc>
          <w:tcPr>
            <w:tcW w:w="8582" w:type="dxa"/>
            <w:shd w:val="clear" w:color="auto" w:fill="F2F5F7"/>
            <w:tcMar>
              <w:top w:w="65" w:type="dxa"/>
              <w:left w:w="90" w:type="dxa"/>
              <w:bottom w:w="65" w:type="dxa"/>
              <w:right w:w="90" w:type="dxa"/>
            </w:tcMar>
            <w:vAlign w:val="center"/>
          </w:tcPr>
          <w:p w14:paraId="254CB086" w14:textId="77777777" w:rsidR="00FF3AF6" w:rsidRDefault="00000000">
            <w:pPr>
              <w:spacing w:after="0" w:line="264" w:lineRule="auto"/>
            </w:pPr>
            <w:r>
              <w:rPr>
                <w:rFonts w:ascii="Consolas" w:hAnsi="Consolas"/>
                <w:sz w:val="20"/>
              </w:rPr>
              <w:t>pathfold/model/template.py</w:t>
            </w:r>
          </w:p>
        </w:tc>
        <w:tc>
          <w:tcPr>
            <w:tcW w:w="1584" w:type="dxa"/>
            <w:shd w:val="clear" w:color="auto" w:fill="F2F5F7"/>
            <w:tcMar>
              <w:top w:w="65" w:type="dxa"/>
              <w:left w:w="90" w:type="dxa"/>
              <w:bottom w:w="65" w:type="dxa"/>
              <w:right w:w="90" w:type="dxa"/>
            </w:tcMar>
            <w:vAlign w:val="center"/>
          </w:tcPr>
          <w:p w14:paraId="0A1CCF76" w14:textId="77777777" w:rsidR="00FF3AF6" w:rsidRDefault="00000000">
            <w:pPr>
              <w:spacing w:after="0" w:line="264" w:lineRule="auto"/>
            </w:pPr>
            <w:r>
              <w:rPr>
                <w:sz w:val="20"/>
              </w:rPr>
              <w:t>372</w:t>
            </w:r>
          </w:p>
        </w:tc>
      </w:tr>
      <w:tr w:rsidR="00FF3AF6" w14:paraId="5644631C" w14:textId="77777777">
        <w:trPr>
          <w:cantSplit/>
          <w:jc w:val="center"/>
        </w:trPr>
        <w:tc>
          <w:tcPr>
            <w:tcW w:w="8582" w:type="dxa"/>
            <w:shd w:val="clear" w:color="auto" w:fill="FFFFFF"/>
            <w:tcMar>
              <w:top w:w="65" w:type="dxa"/>
              <w:left w:w="90" w:type="dxa"/>
              <w:bottom w:w="65" w:type="dxa"/>
              <w:right w:w="90" w:type="dxa"/>
            </w:tcMar>
            <w:vAlign w:val="center"/>
          </w:tcPr>
          <w:p w14:paraId="1FB95047" w14:textId="77777777" w:rsidR="00FF3AF6" w:rsidRDefault="00000000">
            <w:pPr>
              <w:spacing w:after="0" w:line="264" w:lineRule="auto"/>
            </w:pPr>
            <w:r>
              <w:rPr>
                <w:rFonts w:ascii="Consolas" w:hAnsi="Consolas"/>
                <w:sz w:val="20"/>
              </w:rPr>
              <w:t>pathfold/training/__init__.py</w:t>
            </w:r>
          </w:p>
        </w:tc>
        <w:tc>
          <w:tcPr>
            <w:tcW w:w="1584" w:type="dxa"/>
            <w:shd w:val="clear" w:color="auto" w:fill="FFFFFF"/>
            <w:tcMar>
              <w:top w:w="65" w:type="dxa"/>
              <w:left w:w="90" w:type="dxa"/>
              <w:bottom w:w="65" w:type="dxa"/>
              <w:right w:w="90" w:type="dxa"/>
            </w:tcMar>
            <w:vAlign w:val="center"/>
          </w:tcPr>
          <w:p w14:paraId="23498372" w14:textId="77777777" w:rsidR="00FF3AF6" w:rsidRDefault="00000000">
            <w:pPr>
              <w:spacing w:after="0" w:line="264" w:lineRule="auto"/>
            </w:pPr>
            <w:r>
              <w:rPr>
                <w:sz w:val="20"/>
              </w:rPr>
              <w:t>172</w:t>
            </w:r>
          </w:p>
        </w:tc>
      </w:tr>
      <w:tr w:rsidR="00FF3AF6" w14:paraId="372AB3C6" w14:textId="77777777">
        <w:trPr>
          <w:cantSplit/>
          <w:jc w:val="center"/>
        </w:trPr>
        <w:tc>
          <w:tcPr>
            <w:tcW w:w="8582" w:type="dxa"/>
            <w:shd w:val="clear" w:color="auto" w:fill="F2F5F7"/>
            <w:tcMar>
              <w:top w:w="65" w:type="dxa"/>
              <w:left w:w="90" w:type="dxa"/>
              <w:bottom w:w="65" w:type="dxa"/>
              <w:right w:w="90" w:type="dxa"/>
            </w:tcMar>
            <w:vAlign w:val="center"/>
          </w:tcPr>
          <w:p w14:paraId="189B19F1" w14:textId="77777777" w:rsidR="00FF3AF6" w:rsidRDefault="00000000">
            <w:pPr>
              <w:spacing w:after="0" w:line="264" w:lineRule="auto"/>
            </w:pPr>
            <w:r>
              <w:rPr>
                <w:rFonts w:ascii="Consolas" w:hAnsi="Consolas"/>
                <w:sz w:val="20"/>
              </w:rPr>
              <w:t>pathfold/util_af/__init__.py</w:t>
            </w:r>
          </w:p>
        </w:tc>
        <w:tc>
          <w:tcPr>
            <w:tcW w:w="1584" w:type="dxa"/>
            <w:shd w:val="clear" w:color="auto" w:fill="F2F5F7"/>
            <w:tcMar>
              <w:top w:w="65" w:type="dxa"/>
              <w:left w:w="90" w:type="dxa"/>
              <w:bottom w:w="65" w:type="dxa"/>
              <w:right w:w="90" w:type="dxa"/>
            </w:tcMar>
            <w:vAlign w:val="center"/>
          </w:tcPr>
          <w:p w14:paraId="113EF431" w14:textId="77777777" w:rsidR="00FF3AF6" w:rsidRDefault="00000000">
            <w:pPr>
              <w:spacing w:after="0" w:line="264" w:lineRule="auto"/>
            </w:pPr>
            <w:r>
              <w:rPr>
                <w:sz w:val="20"/>
              </w:rPr>
              <w:t>0</w:t>
            </w:r>
          </w:p>
        </w:tc>
      </w:tr>
      <w:tr w:rsidR="00FF3AF6" w14:paraId="5459EC3A" w14:textId="77777777">
        <w:trPr>
          <w:cantSplit/>
          <w:jc w:val="center"/>
        </w:trPr>
        <w:tc>
          <w:tcPr>
            <w:tcW w:w="8582" w:type="dxa"/>
            <w:shd w:val="clear" w:color="auto" w:fill="FFFFFF"/>
            <w:tcMar>
              <w:top w:w="65" w:type="dxa"/>
              <w:left w:w="90" w:type="dxa"/>
              <w:bottom w:w="65" w:type="dxa"/>
              <w:right w:w="90" w:type="dxa"/>
            </w:tcMar>
            <w:vAlign w:val="center"/>
          </w:tcPr>
          <w:p w14:paraId="7C3F80B4" w14:textId="77777777" w:rsidR="00FF3AF6" w:rsidRDefault="00000000">
            <w:pPr>
              <w:spacing w:after="0" w:line="264" w:lineRule="auto"/>
            </w:pPr>
            <w:r>
              <w:rPr>
                <w:rFonts w:ascii="Consolas" w:hAnsi="Consolas"/>
                <w:sz w:val="20"/>
              </w:rPr>
              <w:t>pathfold/util_af/protein.py</w:t>
            </w:r>
          </w:p>
        </w:tc>
        <w:tc>
          <w:tcPr>
            <w:tcW w:w="1584" w:type="dxa"/>
            <w:shd w:val="clear" w:color="auto" w:fill="FFFFFF"/>
            <w:tcMar>
              <w:top w:w="65" w:type="dxa"/>
              <w:left w:w="90" w:type="dxa"/>
              <w:bottom w:w="65" w:type="dxa"/>
              <w:right w:w="90" w:type="dxa"/>
            </w:tcMar>
            <w:vAlign w:val="center"/>
          </w:tcPr>
          <w:p w14:paraId="2B396810" w14:textId="77777777" w:rsidR="00FF3AF6" w:rsidRDefault="00000000">
            <w:pPr>
              <w:spacing w:after="0" w:line="264" w:lineRule="auto"/>
            </w:pPr>
            <w:r>
              <w:rPr>
                <w:sz w:val="20"/>
              </w:rPr>
              <w:t>7,747</w:t>
            </w:r>
          </w:p>
        </w:tc>
      </w:tr>
      <w:tr w:rsidR="00FF3AF6" w14:paraId="3D742FA6" w14:textId="77777777">
        <w:trPr>
          <w:cantSplit/>
          <w:jc w:val="center"/>
        </w:trPr>
        <w:tc>
          <w:tcPr>
            <w:tcW w:w="8582" w:type="dxa"/>
            <w:shd w:val="clear" w:color="auto" w:fill="F2F5F7"/>
            <w:tcMar>
              <w:top w:w="65" w:type="dxa"/>
              <w:left w:w="90" w:type="dxa"/>
              <w:bottom w:w="65" w:type="dxa"/>
              <w:right w:w="90" w:type="dxa"/>
            </w:tcMar>
            <w:vAlign w:val="center"/>
          </w:tcPr>
          <w:p w14:paraId="18C852AD" w14:textId="77777777" w:rsidR="00FF3AF6" w:rsidRDefault="00000000">
            <w:pPr>
              <w:spacing w:after="0" w:line="264" w:lineRule="auto"/>
            </w:pPr>
            <w:r>
              <w:rPr>
                <w:rFonts w:ascii="Consolas" w:hAnsi="Consolas"/>
                <w:sz w:val="20"/>
              </w:rPr>
              <w:t>pathfold/util_af/residue_constants.py</w:t>
            </w:r>
          </w:p>
        </w:tc>
        <w:tc>
          <w:tcPr>
            <w:tcW w:w="1584" w:type="dxa"/>
            <w:shd w:val="clear" w:color="auto" w:fill="F2F5F7"/>
            <w:tcMar>
              <w:top w:w="65" w:type="dxa"/>
              <w:left w:w="90" w:type="dxa"/>
              <w:bottom w:w="65" w:type="dxa"/>
              <w:right w:w="90" w:type="dxa"/>
            </w:tcMar>
            <w:vAlign w:val="center"/>
          </w:tcPr>
          <w:p w14:paraId="58187603" w14:textId="77777777" w:rsidR="00FF3AF6" w:rsidRDefault="00000000">
            <w:pPr>
              <w:spacing w:after="0" w:line="264" w:lineRule="auto"/>
            </w:pPr>
            <w:r>
              <w:rPr>
                <w:sz w:val="20"/>
              </w:rPr>
              <w:t>34,925</w:t>
            </w:r>
          </w:p>
        </w:tc>
      </w:tr>
      <w:tr w:rsidR="00FF3AF6" w14:paraId="24EDBF06" w14:textId="77777777">
        <w:trPr>
          <w:cantSplit/>
          <w:jc w:val="center"/>
        </w:trPr>
        <w:tc>
          <w:tcPr>
            <w:tcW w:w="8582" w:type="dxa"/>
            <w:shd w:val="clear" w:color="auto" w:fill="FFFFFF"/>
            <w:tcMar>
              <w:top w:w="65" w:type="dxa"/>
              <w:left w:w="90" w:type="dxa"/>
              <w:bottom w:w="65" w:type="dxa"/>
              <w:right w:w="90" w:type="dxa"/>
            </w:tcMar>
            <w:vAlign w:val="center"/>
          </w:tcPr>
          <w:p w14:paraId="2D54D5FD" w14:textId="77777777" w:rsidR="00FF3AF6" w:rsidRDefault="00000000">
            <w:pPr>
              <w:spacing w:after="0" w:line="264" w:lineRule="auto"/>
            </w:pPr>
            <w:r>
              <w:rPr>
                <w:rFonts w:ascii="Consolas" w:hAnsi="Consolas"/>
                <w:sz w:val="20"/>
              </w:rPr>
              <w:t>pathfold/utils/__init__.py</w:t>
            </w:r>
          </w:p>
        </w:tc>
        <w:tc>
          <w:tcPr>
            <w:tcW w:w="1584" w:type="dxa"/>
            <w:shd w:val="clear" w:color="auto" w:fill="FFFFFF"/>
            <w:tcMar>
              <w:top w:w="65" w:type="dxa"/>
              <w:left w:w="90" w:type="dxa"/>
              <w:bottom w:w="65" w:type="dxa"/>
              <w:right w:w="90" w:type="dxa"/>
            </w:tcMar>
            <w:vAlign w:val="center"/>
          </w:tcPr>
          <w:p w14:paraId="2AA206DB" w14:textId="77777777" w:rsidR="00FF3AF6" w:rsidRDefault="00000000">
            <w:pPr>
              <w:spacing w:after="0" w:line="264" w:lineRule="auto"/>
            </w:pPr>
            <w:r>
              <w:rPr>
                <w:sz w:val="20"/>
              </w:rPr>
              <w:t>0</w:t>
            </w:r>
          </w:p>
        </w:tc>
      </w:tr>
      <w:tr w:rsidR="00FF3AF6" w14:paraId="4ECDE338" w14:textId="77777777">
        <w:trPr>
          <w:cantSplit/>
          <w:jc w:val="center"/>
        </w:trPr>
        <w:tc>
          <w:tcPr>
            <w:tcW w:w="8582" w:type="dxa"/>
            <w:shd w:val="clear" w:color="auto" w:fill="F2F5F7"/>
            <w:tcMar>
              <w:top w:w="65" w:type="dxa"/>
              <w:left w:w="90" w:type="dxa"/>
              <w:bottom w:w="65" w:type="dxa"/>
              <w:right w:w="90" w:type="dxa"/>
            </w:tcMar>
            <w:vAlign w:val="center"/>
          </w:tcPr>
          <w:p w14:paraId="4FC61D40" w14:textId="77777777" w:rsidR="00FF3AF6" w:rsidRDefault="00000000">
            <w:pPr>
              <w:spacing w:after="0" w:line="264" w:lineRule="auto"/>
            </w:pPr>
            <w:r>
              <w:rPr>
                <w:rFonts w:ascii="Consolas" w:hAnsi="Consolas"/>
                <w:sz w:val="20"/>
              </w:rPr>
              <w:t>pathfold/utils/affine_utils.py</w:t>
            </w:r>
          </w:p>
        </w:tc>
        <w:tc>
          <w:tcPr>
            <w:tcW w:w="1584" w:type="dxa"/>
            <w:shd w:val="clear" w:color="auto" w:fill="F2F5F7"/>
            <w:tcMar>
              <w:top w:w="65" w:type="dxa"/>
              <w:left w:w="90" w:type="dxa"/>
              <w:bottom w:w="65" w:type="dxa"/>
              <w:right w:w="90" w:type="dxa"/>
            </w:tcMar>
            <w:vAlign w:val="center"/>
          </w:tcPr>
          <w:p w14:paraId="7E5CF271" w14:textId="77777777" w:rsidR="00FF3AF6" w:rsidRDefault="00000000">
            <w:pPr>
              <w:spacing w:after="0" w:line="264" w:lineRule="auto"/>
            </w:pPr>
            <w:r>
              <w:rPr>
                <w:sz w:val="20"/>
              </w:rPr>
              <w:t>10,938</w:t>
            </w:r>
          </w:p>
        </w:tc>
      </w:tr>
      <w:tr w:rsidR="00FF3AF6" w14:paraId="0525ECD7" w14:textId="77777777">
        <w:trPr>
          <w:cantSplit/>
          <w:jc w:val="center"/>
        </w:trPr>
        <w:tc>
          <w:tcPr>
            <w:tcW w:w="8582" w:type="dxa"/>
            <w:shd w:val="clear" w:color="auto" w:fill="FFFFFF"/>
            <w:tcMar>
              <w:top w:w="65" w:type="dxa"/>
              <w:left w:w="90" w:type="dxa"/>
              <w:bottom w:w="65" w:type="dxa"/>
              <w:right w:w="90" w:type="dxa"/>
            </w:tcMar>
            <w:vAlign w:val="center"/>
          </w:tcPr>
          <w:p w14:paraId="4B92B316" w14:textId="77777777" w:rsidR="00FF3AF6" w:rsidRDefault="00000000">
            <w:pPr>
              <w:spacing w:after="0" w:line="264" w:lineRule="auto"/>
            </w:pPr>
            <w:r>
              <w:rPr>
                <w:rFonts w:ascii="Consolas" w:hAnsi="Consolas"/>
                <w:sz w:val="20"/>
              </w:rPr>
              <w:t>pathfold/utils/encoding.py</w:t>
            </w:r>
          </w:p>
        </w:tc>
        <w:tc>
          <w:tcPr>
            <w:tcW w:w="1584" w:type="dxa"/>
            <w:shd w:val="clear" w:color="auto" w:fill="FFFFFF"/>
            <w:tcMar>
              <w:top w:w="65" w:type="dxa"/>
              <w:left w:w="90" w:type="dxa"/>
              <w:bottom w:w="65" w:type="dxa"/>
              <w:right w:w="90" w:type="dxa"/>
            </w:tcMar>
            <w:vAlign w:val="center"/>
          </w:tcPr>
          <w:p w14:paraId="55ED215E" w14:textId="77777777" w:rsidR="00FF3AF6" w:rsidRDefault="00000000">
            <w:pPr>
              <w:spacing w:after="0" w:line="264" w:lineRule="auto"/>
            </w:pPr>
            <w:r>
              <w:rPr>
                <w:sz w:val="20"/>
              </w:rPr>
              <w:t>907</w:t>
            </w:r>
          </w:p>
        </w:tc>
      </w:tr>
      <w:tr w:rsidR="00FF3AF6" w14:paraId="3AFEE423" w14:textId="77777777">
        <w:trPr>
          <w:cantSplit/>
          <w:jc w:val="center"/>
        </w:trPr>
        <w:tc>
          <w:tcPr>
            <w:tcW w:w="8582" w:type="dxa"/>
            <w:shd w:val="clear" w:color="auto" w:fill="F2F5F7"/>
            <w:tcMar>
              <w:top w:w="65" w:type="dxa"/>
              <w:left w:w="90" w:type="dxa"/>
              <w:bottom w:w="65" w:type="dxa"/>
              <w:right w:w="90" w:type="dxa"/>
            </w:tcMar>
            <w:vAlign w:val="center"/>
          </w:tcPr>
          <w:p w14:paraId="1AFBB7D8" w14:textId="77777777" w:rsidR="00FF3AF6" w:rsidRDefault="00000000">
            <w:pPr>
              <w:spacing w:after="0" w:line="264" w:lineRule="auto"/>
            </w:pPr>
            <w:r>
              <w:rPr>
                <w:rFonts w:ascii="Consolas" w:hAnsi="Consolas"/>
                <w:sz w:val="20"/>
              </w:rPr>
              <w:t>pathfold/utils/loss.py</w:t>
            </w:r>
          </w:p>
        </w:tc>
        <w:tc>
          <w:tcPr>
            <w:tcW w:w="1584" w:type="dxa"/>
            <w:shd w:val="clear" w:color="auto" w:fill="F2F5F7"/>
            <w:tcMar>
              <w:top w:w="65" w:type="dxa"/>
              <w:left w:w="90" w:type="dxa"/>
              <w:bottom w:w="65" w:type="dxa"/>
              <w:right w:w="90" w:type="dxa"/>
            </w:tcMar>
            <w:vAlign w:val="center"/>
          </w:tcPr>
          <w:p w14:paraId="45C894BD" w14:textId="77777777" w:rsidR="00FF3AF6" w:rsidRDefault="00000000">
            <w:pPr>
              <w:spacing w:after="0" w:line="264" w:lineRule="auto"/>
            </w:pPr>
            <w:r>
              <w:rPr>
                <w:sz w:val="20"/>
              </w:rPr>
              <w:t>169</w:t>
            </w:r>
          </w:p>
        </w:tc>
      </w:tr>
      <w:tr w:rsidR="00FF3AF6" w14:paraId="425C3CA5" w14:textId="77777777">
        <w:trPr>
          <w:cantSplit/>
          <w:jc w:val="center"/>
        </w:trPr>
        <w:tc>
          <w:tcPr>
            <w:tcW w:w="8582" w:type="dxa"/>
            <w:shd w:val="clear" w:color="auto" w:fill="FFFFFF"/>
            <w:tcMar>
              <w:top w:w="65" w:type="dxa"/>
              <w:left w:w="90" w:type="dxa"/>
              <w:bottom w:w="65" w:type="dxa"/>
              <w:right w:w="90" w:type="dxa"/>
            </w:tcMar>
            <w:vAlign w:val="center"/>
          </w:tcPr>
          <w:p w14:paraId="5F82E582" w14:textId="77777777" w:rsidR="00FF3AF6" w:rsidRDefault="00000000">
            <w:pPr>
              <w:spacing w:after="0" w:line="264" w:lineRule="auto"/>
            </w:pPr>
            <w:r>
              <w:rPr>
                <w:rFonts w:ascii="Consolas" w:hAnsi="Consolas"/>
                <w:sz w:val="20"/>
              </w:rPr>
              <w:t>pathfold/utils/tensor_utils.py</w:t>
            </w:r>
          </w:p>
        </w:tc>
        <w:tc>
          <w:tcPr>
            <w:tcW w:w="1584" w:type="dxa"/>
            <w:shd w:val="clear" w:color="auto" w:fill="FFFFFF"/>
            <w:tcMar>
              <w:top w:w="65" w:type="dxa"/>
              <w:left w:w="90" w:type="dxa"/>
              <w:bottom w:w="65" w:type="dxa"/>
              <w:right w:w="90" w:type="dxa"/>
            </w:tcMar>
            <w:vAlign w:val="center"/>
          </w:tcPr>
          <w:p w14:paraId="3BABA16A" w14:textId="77777777" w:rsidR="00FF3AF6" w:rsidRDefault="00000000">
            <w:pPr>
              <w:spacing w:after="0" w:line="264" w:lineRule="auto"/>
            </w:pPr>
            <w:r>
              <w:rPr>
                <w:sz w:val="20"/>
              </w:rPr>
              <w:t>6,929</w:t>
            </w:r>
          </w:p>
        </w:tc>
      </w:tr>
      <w:tr w:rsidR="00FF3AF6" w14:paraId="3040AB43" w14:textId="77777777">
        <w:trPr>
          <w:cantSplit/>
          <w:jc w:val="center"/>
        </w:trPr>
        <w:tc>
          <w:tcPr>
            <w:tcW w:w="8582" w:type="dxa"/>
            <w:shd w:val="clear" w:color="auto" w:fill="F2F5F7"/>
            <w:tcMar>
              <w:top w:w="65" w:type="dxa"/>
              <w:left w:w="90" w:type="dxa"/>
              <w:bottom w:w="65" w:type="dxa"/>
              <w:right w:w="90" w:type="dxa"/>
            </w:tcMar>
            <w:vAlign w:val="center"/>
          </w:tcPr>
          <w:p w14:paraId="678F5750" w14:textId="77777777" w:rsidR="00FF3AF6" w:rsidRDefault="00000000">
            <w:pPr>
              <w:spacing w:after="0" w:line="264" w:lineRule="auto"/>
            </w:pPr>
            <w:r>
              <w:rPr>
                <w:rFonts w:ascii="Consolas" w:hAnsi="Consolas"/>
                <w:sz w:val="20"/>
              </w:rPr>
              <w:t>pathscorer/readme.md</w:t>
            </w:r>
          </w:p>
        </w:tc>
        <w:tc>
          <w:tcPr>
            <w:tcW w:w="1584" w:type="dxa"/>
            <w:shd w:val="clear" w:color="auto" w:fill="F2F5F7"/>
            <w:tcMar>
              <w:top w:w="65" w:type="dxa"/>
              <w:left w:w="90" w:type="dxa"/>
              <w:bottom w:w="65" w:type="dxa"/>
              <w:right w:w="90" w:type="dxa"/>
            </w:tcMar>
            <w:vAlign w:val="center"/>
          </w:tcPr>
          <w:p w14:paraId="01157BF2" w14:textId="77777777" w:rsidR="00FF3AF6" w:rsidRDefault="00000000">
            <w:pPr>
              <w:spacing w:after="0" w:line="264" w:lineRule="auto"/>
            </w:pPr>
            <w:r>
              <w:rPr>
                <w:sz w:val="20"/>
              </w:rPr>
              <w:t>4,816</w:t>
            </w:r>
          </w:p>
        </w:tc>
      </w:tr>
      <w:tr w:rsidR="00FF3AF6" w14:paraId="75F434D7" w14:textId="77777777">
        <w:trPr>
          <w:cantSplit/>
          <w:jc w:val="center"/>
        </w:trPr>
        <w:tc>
          <w:tcPr>
            <w:tcW w:w="8582" w:type="dxa"/>
            <w:shd w:val="clear" w:color="auto" w:fill="FFFFFF"/>
            <w:tcMar>
              <w:top w:w="65" w:type="dxa"/>
              <w:left w:w="90" w:type="dxa"/>
              <w:bottom w:w="65" w:type="dxa"/>
              <w:right w:w="90" w:type="dxa"/>
            </w:tcMar>
            <w:vAlign w:val="center"/>
          </w:tcPr>
          <w:p w14:paraId="3BF6F398" w14:textId="77777777" w:rsidR="00FF3AF6" w:rsidRDefault="00000000">
            <w:pPr>
              <w:spacing w:after="0" w:line="264" w:lineRule="auto"/>
            </w:pPr>
            <w:r>
              <w:rPr>
                <w:rFonts w:ascii="Consolas" w:hAnsi="Consolas"/>
                <w:sz w:val="20"/>
              </w:rPr>
              <w:t>pathscorer/sample_inputs/4JOI_D_gt_frames.pdb</w:t>
            </w:r>
          </w:p>
        </w:tc>
        <w:tc>
          <w:tcPr>
            <w:tcW w:w="1584" w:type="dxa"/>
            <w:shd w:val="clear" w:color="auto" w:fill="FFFFFF"/>
            <w:tcMar>
              <w:top w:w="65" w:type="dxa"/>
              <w:left w:w="90" w:type="dxa"/>
              <w:bottom w:w="65" w:type="dxa"/>
              <w:right w:w="90" w:type="dxa"/>
            </w:tcMar>
            <w:vAlign w:val="center"/>
          </w:tcPr>
          <w:p w14:paraId="0BEBF3CA" w14:textId="77777777" w:rsidR="00FF3AF6" w:rsidRDefault="00000000">
            <w:pPr>
              <w:spacing w:after="0" w:line="264" w:lineRule="auto"/>
            </w:pPr>
            <w:r>
              <w:rPr>
                <w:sz w:val="20"/>
              </w:rPr>
              <w:t>70,966,327</w:t>
            </w:r>
          </w:p>
        </w:tc>
      </w:tr>
      <w:tr w:rsidR="00FF3AF6" w14:paraId="035B2CF7" w14:textId="77777777">
        <w:trPr>
          <w:cantSplit/>
          <w:jc w:val="center"/>
        </w:trPr>
        <w:tc>
          <w:tcPr>
            <w:tcW w:w="8582" w:type="dxa"/>
            <w:shd w:val="clear" w:color="auto" w:fill="F2F5F7"/>
            <w:tcMar>
              <w:top w:w="65" w:type="dxa"/>
              <w:left w:w="90" w:type="dxa"/>
              <w:bottom w:w="65" w:type="dxa"/>
              <w:right w:w="90" w:type="dxa"/>
            </w:tcMar>
            <w:vAlign w:val="center"/>
          </w:tcPr>
          <w:p w14:paraId="349C1F9B" w14:textId="77777777" w:rsidR="00FF3AF6" w:rsidRDefault="00000000">
            <w:pPr>
              <w:spacing w:after="0" w:line="264" w:lineRule="auto"/>
            </w:pPr>
            <w:r>
              <w:rPr>
                <w:rFonts w:ascii="Consolas" w:hAnsi="Consolas"/>
                <w:sz w:val="20"/>
              </w:rPr>
              <w:t>pathscorer/sample_inputs/4JOI_D_predicted_frames/4JOI_D_0_epoch_6.pdb</w:t>
            </w:r>
          </w:p>
        </w:tc>
        <w:tc>
          <w:tcPr>
            <w:tcW w:w="1584" w:type="dxa"/>
            <w:shd w:val="clear" w:color="auto" w:fill="F2F5F7"/>
            <w:tcMar>
              <w:top w:w="65" w:type="dxa"/>
              <w:left w:w="90" w:type="dxa"/>
              <w:bottom w:w="65" w:type="dxa"/>
              <w:right w:w="90" w:type="dxa"/>
            </w:tcMar>
            <w:vAlign w:val="center"/>
          </w:tcPr>
          <w:p w14:paraId="64754EC1" w14:textId="77777777" w:rsidR="00FF3AF6" w:rsidRDefault="00000000">
            <w:pPr>
              <w:spacing w:after="0" w:line="264" w:lineRule="auto"/>
            </w:pPr>
            <w:r>
              <w:rPr>
                <w:sz w:val="20"/>
              </w:rPr>
              <w:t>9,959</w:t>
            </w:r>
          </w:p>
        </w:tc>
      </w:tr>
      <w:tr w:rsidR="00FF3AF6" w14:paraId="7B928564" w14:textId="77777777">
        <w:trPr>
          <w:cantSplit/>
          <w:jc w:val="center"/>
        </w:trPr>
        <w:tc>
          <w:tcPr>
            <w:tcW w:w="8582" w:type="dxa"/>
            <w:shd w:val="clear" w:color="auto" w:fill="FFFFFF"/>
            <w:tcMar>
              <w:top w:w="65" w:type="dxa"/>
              <w:left w:w="90" w:type="dxa"/>
              <w:bottom w:w="65" w:type="dxa"/>
              <w:right w:w="90" w:type="dxa"/>
            </w:tcMar>
            <w:vAlign w:val="center"/>
          </w:tcPr>
          <w:p w14:paraId="5BD8B3F4" w14:textId="77777777" w:rsidR="00FF3AF6" w:rsidRDefault="00000000">
            <w:pPr>
              <w:spacing w:after="0" w:line="264" w:lineRule="auto"/>
            </w:pPr>
            <w:r>
              <w:rPr>
                <w:rFonts w:ascii="Consolas" w:hAnsi="Consolas"/>
                <w:sz w:val="20"/>
              </w:rPr>
              <w:t>pathscorer/sample_inputs/4JOI_D_predicted_frames/4JOI_D_10_epoch_6.pdb</w:t>
            </w:r>
          </w:p>
        </w:tc>
        <w:tc>
          <w:tcPr>
            <w:tcW w:w="1584" w:type="dxa"/>
            <w:shd w:val="clear" w:color="auto" w:fill="FFFFFF"/>
            <w:tcMar>
              <w:top w:w="65" w:type="dxa"/>
              <w:left w:w="90" w:type="dxa"/>
              <w:bottom w:w="65" w:type="dxa"/>
              <w:right w:w="90" w:type="dxa"/>
            </w:tcMar>
            <w:vAlign w:val="center"/>
          </w:tcPr>
          <w:p w14:paraId="237C88A2" w14:textId="77777777" w:rsidR="00FF3AF6" w:rsidRDefault="00000000">
            <w:pPr>
              <w:spacing w:after="0" w:line="264" w:lineRule="auto"/>
            </w:pPr>
            <w:r>
              <w:rPr>
                <w:sz w:val="20"/>
              </w:rPr>
              <w:t>76,109</w:t>
            </w:r>
          </w:p>
        </w:tc>
      </w:tr>
      <w:tr w:rsidR="00FF3AF6" w14:paraId="1F9F25E1" w14:textId="77777777">
        <w:trPr>
          <w:cantSplit/>
          <w:jc w:val="center"/>
        </w:trPr>
        <w:tc>
          <w:tcPr>
            <w:tcW w:w="8582" w:type="dxa"/>
            <w:shd w:val="clear" w:color="auto" w:fill="F2F5F7"/>
            <w:tcMar>
              <w:top w:w="65" w:type="dxa"/>
              <w:left w:w="90" w:type="dxa"/>
              <w:bottom w:w="65" w:type="dxa"/>
              <w:right w:w="90" w:type="dxa"/>
            </w:tcMar>
            <w:vAlign w:val="center"/>
          </w:tcPr>
          <w:p w14:paraId="3F1445AA" w14:textId="77777777" w:rsidR="00FF3AF6" w:rsidRDefault="00000000">
            <w:pPr>
              <w:spacing w:after="0" w:line="264" w:lineRule="auto"/>
            </w:pPr>
            <w:r>
              <w:rPr>
                <w:rFonts w:ascii="Consolas" w:hAnsi="Consolas"/>
                <w:sz w:val="20"/>
              </w:rPr>
              <w:t>pathscorer/sample_inputs/4JOI_D_predicted_frames/4JOI_D_11_epoch_6.pdb</w:t>
            </w:r>
          </w:p>
        </w:tc>
        <w:tc>
          <w:tcPr>
            <w:tcW w:w="1584" w:type="dxa"/>
            <w:shd w:val="clear" w:color="auto" w:fill="F2F5F7"/>
            <w:tcMar>
              <w:top w:w="65" w:type="dxa"/>
              <w:left w:w="90" w:type="dxa"/>
              <w:bottom w:w="65" w:type="dxa"/>
              <w:right w:w="90" w:type="dxa"/>
            </w:tcMar>
            <w:vAlign w:val="center"/>
          </w:tcPr>
          <w:p w14:paraId="07C159D0" w14:textId="77777777" w:rsidR="00FF3AF6" w:rsidRDefault="00000000">
            <w:pPr>
              <w:spacing w:after="0" w:line="264" w:lineRule="auto"/>
            </w:pPr>
            <w:r>
              <w:rPr>
                <w:sz w:val="20"/>
              </w:rPr>
              <w:t>9,720</w:t>
            </w:r>
          </w:p>
        </w:tc>
      </w:tr>
      <w:tr w:rsidR="00FF3AF6" w14:paraId="41D7D979" w14:textId="77777777">
        <w:trPr>
          <w:cantSplit/>
          <w:jc w:val="center"/>
        </w:trPr>
        <w:tc>
          <w:tcPr>
            <w:tcW w:w="8582" w:type="dxa"/>
            <w:shd w:val="clear" w:color="auto" w:fill="FFFFFF"/>
            <w:tcMar>
              <w:top w:w="65" w:type="dxa"/>
              <w:left w:w="90" w:type="dxa"/>
              <w:bottom w:w="65" w:type="dxa"/>
              <w:right w:w="90" w:type="dxa"/>
            </w:tcMar>
            <w:vAlign w:val="center"/>
          </w:tcPr>
          <w:p w14:paraId="377CEDC0" w14:textId="77777777" w:rsidR="00FF3AF6" w:rsidRDefault="00000000">
            <w:pPr>
              <w:spacing w:after="0" w:line="264" w:lineRule="auto"/>
            </w:pPr>
            <w:r>
              <w:rPr>
                <w:rFonts w:ascii="Consolas" w:hAnsi="Consolas"/>
                <w:sz w:val="20"/>
              </w:rPr>
              <w:t>pathscorer/sample_inputs/4JOI_D_predicted_frames/4JOI_D_1_epoch_6.pdb</w:t>
            </w:r>
          </w:p>
        </w:tc>
        <w:tc>
          <w:tcPr>
            <w:tcW w:w="1584" w:type="dxa"/>
            <w:shd w:val="clear" w:color="auto" w:fill="FFFFFF"/>
            <w:tcMar>
              <w:top w:w="65" w:type="dxa"/>
              <w:left w:w="90" w:type="dxa"/>
              <w:bottom w:w="65" w:type="dxa"/>
              <w:right w:w="90" w:type="dxa"/>
            </w:tcMar>
            <w:vAlign w:val="center"/>
          </w:tcPr>
          <w:p w14:paraId="4EB99D64" w14:textId="77777777" w:rsidR="00FF3AF6" w:rsidRDefault="00000000">
            <w:pPr>
              <w:spacing w:after="0" w:line="264" w:lineRule="auto"/>
            </w:pPr>
            <w:r>
              <w:rPr>
                <w:sz w:val="20"/>
              </w:rPr>
              <w:t>76,109</w:t>
            </w:r>
          </w:p>
        </w:tc>
      </w:tr>
      <w:tr w:rsidR="00FF3AF6" w14:paraId="3F876008" w14:textId="77777777">
        <w:trPr>
          <w:cantSplit/>
          <w:jc w:val="center"/>
        </w:trPr>
        <w:tc>
          <w:tcPr>
            <w:tcW w:w="8582" w:type="dxa"/>
            <w:shd w:val="clear" w:color="auto" w:fill="F2F5F7"/>
            <w:tcMar>
              <w:top w:w="65" w:type="dxa"/>
              <w:left w:w="90" w:type="dxa"/>
              <w:bottom w:w="65" w:type="dxa"/>
              <w:right w:w="90" w:type="dxa"/>
            </w:tcMar>
            <w:vAlign w:val="center"/>
          </w:tcPr>
          <w:p w14:paraId="10BED020" w14:textId="77777777" w:rsidR="00FF3AF6" w:rsidRDefault="00000000">
            <w:pPr>
              <w:spacing w:after="0" w:line="264" w:lineRule="auto"/>
            </w:pPr>
            <w:r>
              <w:rPr>
                <w:rFonts w:ascii="Consolas" w:hAnsi="Consolas"/>
                <w:sz w:val="20"/>
              </w:rPr>
              <w:t>pathscorer/sample_inputs/4JOI_D_predicted_frames/4JOI_D_2_epoch_6.pdb</w:t>
            </w:r>
          </w:p>
        </w:tc>
        <w:tc>
          <w:tcPr>
            <w:tcW w:w="1584" w:type="dxa"/>
            <w:shd w:val="clear" w:color="auto" w:fill="F2F5F7"/>
            <w:tcMar>
              <w:top w:w="65" w:type="dxa"/>
              <w:left w:w="90" w:type="dxa"/>
              <w:bottom w:w="65" w:type="dxa"/>
              <w:right w:w="90" w:type="dxa"/>
            </w:tcMar>
            <w:vAlign w:val="center"/>
          </w:tcPr>
          <w:p w14:paraId="034314F3" w14:textId="77777777" w:rsidR="00FF3AF6" w:rsidRDefault="00000000">
            <w:pPr>
              <w:spacing w:after="0" w:line="264" w:lineRule="auto"/>
            </w:pPr>
            <w:r>
              <w:rPr>
                <w:sz w:val="20"/>
              </w:rPr>
              <w:t>76,109</w:t>
            </w:r>
          </w:p>
        </w:tc>
      </w:tr>
      <w:tr w:rsidR="00FF3AF6" w14:paraId="2DDB3001" w14:textId="77777777">
        <w:trPr>
          <w:cantSplit/>
          <w:jc w:val="center"/>
        </w:trPr>
        <w:tc>
          <w:tcPr>
            <w:tcW w:w="8582" w:type="dxa"/>
            <w:shd w:val="clear" w:color="auto" w:fill="FFFFFF"/>
            <w:tcMar>
              <w:top w:w="65" w:type="dxa"/>
              <w:left w:w="90" w:type="dxa"/>
              <w:bottom w:w="65" w:type="dxa"/>
              <w:right w:w="90" w:type="dxa"/>
            </w:tcMar>
            <w:vAlign w:val="center"/>
          </w:tcPr>
          <w:p w14:paraId="477BDDC3" w14:textId="77777777" w:rsidR="00FF3AF6" w:rsidRDefault="00000000">
            <w:pPr>
              <w:spacing w:after="0" w:line="264" w:lineRule="auto"/>
            </w:pPr>
            <w:r>
              <w:rPr>
                <w:rFonts w:ascii="Consolas" w:hAnsi="Consolas"/>
                <w:sz w:val="20"/>
              </w:rPr>
              <w:lastRenderedPageBreak/>
              <w:t>pathscorer/sample_inputs/4JOI_D_predicted_frames/4JOI_D_3_epoch_6.pdb</w:t>
            </w:r>
          </w:p>
        </w:tc>
        <w:tc>
          <w:tcPr>
            <w:tcW w:w="1584" w:type="dxa"/>
            <w:shd w:val="clear" w:color="auto" w:fill="FFFFFF"/>
            <w:tcMar>
              <w:top w:w="65" w:type="dxa"/>
              <w:left w:w="90" w:type="dxa"/>
              <w:bottom w:w="65" w:type="dxa"/>
              <w:right w:w="90" w:type="dxa"/>
            </w:tcMar>
            <w:vAlign w:val="center"/>
          </w:tcPr>
          <w:p w14:paraId="75F75DEC" w14:textId="77777777" w:rsidR="00FF3AF6" w:rsidRDefault="00000000">
            <w:pPr>
              <w:spacing w:after="0" w:line="264" w:lineRule="auto"/>
            </w:pPr>
            <w:r>
              <w:rPr>
                <w:sz w:val="20"/>
              </w:rPr>
              <w:t>76,109</w:t>
            </w:r>
          </w:p>
        </w:tc>
      </w:tr>
      <w:tr w:rsidR="00FF3AF6" w14:paraId="58C266D2" w14:textId="77777777">
        <w:trPr>
          <w:cantSplit/>
          <w:jc w:val="center"/>
        </w:trPr>
        <w:tc>
          <w:tcPr>
            <w:tcW w:w="8582" w:type="dxa"/>
            <w:shd w:val="clear" w:color="auto" w:fill="F2F5F7"/>
            <w:tcMar>
              <w:top w:w="65" w:type="dxa"/>
              <w:left w:w="90" w:type="dxa"/>
              <w:bottom w:w="65" w:type="dxa"/>
              <w:right w:w="90" w:type="dxa"/>
            </w:tcMar>
            <w:vAlign w:val="center"/>
          </w:tcPr>
          <w:p w14:paraId="4CCD6736" w14:textId="77777777" w:rsidR="00FF3AF6" w:rsidRDefault="00000000">
            <w:pPr>
              <w:spacing w:after="0" w:line="264" w:lineRule="auto"/>
            </w:pPr>
            <w:r>
              <w:rPr>
                <w:rFonts w:ascii="Consolas" w:hAnsi="Consolas"/>
                <w:sz w:val="20"/>
              </w:rPr>
              <w:t>pathscorer/sample_inputs/4JOI_D_predicted_frames/4JOI_D_4_epoch_6.pdb</w:t>
            </w:r>
          </w:p>
        </w:tc>
        <w:tc>
          <w:tcPr>
            <w:tcW w:w="1584" w:type="dxa"/>
            <w:shd w:val="clear" w:color="auto" w:fill="F2F5F7"/>
            <w:tcMar>
              <w:top w:w="65" w:type="dxa"/>
              <w:left w:w="90" w:type="dxa"/>
              <w:bottom w:w="65" w:type="dxa"/>
              <w:right w:w="90" w:type="dxa"/>
            </w:tcMar>
            <w:vAlign w:val="center"/>
          </w:tcPr>
          <w:p w14:paraId="7EFD5C14" w14:textId="77777777" w:rsidR="00FF3AF6" w:rsidRDefault="00000000">
            <w:pPr>
              <w:spacing w:after="0" w:line="264" w:lineRule="auto"/>
            </w:pPr>
            <w:r>
              <w:rPr>
                <w:sz w:val="20"/>
              </w:rPr>
              <w:t>76,109</w:t>
            </w:r>
          </w:p>
        </w:tc>
      </w:tr>
      <w:tr w:rsidR="00FF3AF6" w14:paraId="4BA21243" w14:textId="77777777">
        <w:trPr>
          <w:cantSplit/>
          <w:jc w:val="center"/>
        </w:trPr>
        <w:tc>
          <w:tcPr>
            <w:tcW w:w="8582" w:type="dxa"/>
            <w:shd w:val="clear" w:color="auto" w:fill="FFFFFF"/>
            <w:tcMar>
              <w:top w:w="65" w:type="dxa"/>
              <w:left w:w="90" w:type="dxa"/>
              <w:bottom w:w="65" w:type="dxa"/>
              <w:right w:w="90" w:type="dxa"/>
            </w:tcMar>
            <w:vAlign w:val="center"/>
          </w:tcPr>
          <w:p w14:paraId="34EF745C" w14:textId="77777777" w:rsidR="00FF3AF6" w:rsidRDefault="00000000">
            <w:pPr>
              <w:spacing w:after="0" w:line="264" w:lineRule="auto"/>
            </w:pPr>
            <w:r>
              <w:rPr>
                <w:rFonts w:ascii="Consolas" w:hAnsi="Consolas"/>
                <w:sz w:val="20"/>
              </w:rPr>
              <w:t>pathscorer/sample_inputs/4JOI_D_predicted_frames/4JOI_D_5_epoch_6.pdb</w:t>
            </w:r>
          </w:p>
        </w:tc>
        <w:tc>
          <w:tcPr>
            <w:tcW w:w="1584" w:type="dxa"/>
            <w:shd w:val="clear" w:color="auto" w:fill="FFFFFF"/>
            <w:tcMar>
              <w:top w:w="65" w:type="dxa"/>
              <w:left w:w="90" w:type="dxa"/>
              <w:bottom w:w="65" w:type="dxa"/>
              <w:right w:w="90" w:type="dxa"/>
            </w:tcMar>
            <w:vAlign w:val="center"/>
          </w:tcPr>
          <w:p w14:paraId="614FC0BE" w14:textId="77777777" w:rsidR="00FF3AF6" w:rsidRDefault="00000000">
            <w:pPr>
              <w:spacing w:after="0" w:line="264" w:lineRule="auto"/>
            </w:pPr>
            <w:r>
              <w:rPr>
                <w:sz w:val="20"/>
              </w:rPr>
              <w:t>76,109</w:t>
            </w:r>
          </w:p>
        </w:tc>
      </w:tr>
      <w:tr w:rsidR="00FF3AF6" w14:paraId="3CD8C04C" w14:textId="77777777">
        <w:trPr>
          <w:cantSplit/>
          <w:jc w:val="center"/>
        </w:trPr>
        <w:tc>
          <w:tcPr>
            <w:tcW w:w="8582" w:type="dxa"/>
            <w:shd w:val="clear" w:color="auto" w:fill="F2F5F7"/>
            <w:tcMar>
              <w:top w:w="65" w:type="dxa"/>
              <w:left w:w="90" w:type="dxa"/>
              <w:bottom w:w="65" w:type="dxa"/>
              <w:right w:w="90" w:type="dxa"/>
            </w:tcMar>
            <w:vAlign w:val="center"/>
          </w:tcPr>
          <w:p w14:paraId="23A37AFE" w14:textId="77777777" w:rsidR="00FF3AF6" w:rsidRDefault="00000000">
            <w:pPr>
              <w:spacing w:after="0" w:line="264" w:lineRule="auto"/>
            </w:pPr>
            <w:r>
              <w:rPr>
                <w:rFonts w:ascii="Consolas" w:hAnsi="Consolas"/>
                <w:sz w:val="20"/>
              </w:rPr>
              <w:t>pathscorer/sample_inputs/4JOI_D_predicted_frames/4JOI_D_6_epoch_6.pdb</w:t>
            </w:r>
          </w:p>
        </w:tc>
        <w:tc>
          <w:tcPr>
            <w:tcW w:w="1584" w:type="dxa"/>
            <w:shd w:val="clear" w:color="auto" w:fill="F2F5F7"/>
            <w:tcMar>
              <w:top w:w="65" w:type="dxa"/>
              <w:left w:w="90" w:type="dxa"/>
              <w:bottom w:w="65" w:type="dxa"/>
              <w:right w:w="90" w:type="dxa"/>
            </w:tcMar>
            <w:vAlign w:val="center"/>
          </w:tcPr>
          <w:p w14:paraId="51B23644" w14:textId="77777777" w:rsidR="00FF3AF6" w:rsidRDefault="00000000">
            <w:pPr>
              <w:spacing w:after="0" w:line="264" w:lineRule="auto"/>
            </w:pPr>
            <w:r>
              <w:rPr>
                <w:sz w:val="20"/>
              </w:rPr>
              <w:t>76,109</w:t>
            </w:r>
          </w:p>
        </w:tc>
      </w:tr>
      <w:tr w:rsidR="00FF3AF6" w14:paraId="4E256E97" w14:textId="77777777">
        <w:trPr>
          <w:cantSplit/>
          <w:jc w:val="center"/>
        </w:trPr>
        <w:tc>
          <w:tcPr>
            <w:tcW w:w="8582" w:type="dxa"/>
            <w:shd w:val="clear" w:color="auto" w:fill="FFFFFF"/>
            <w:tcMar>
              <w:top w:w="65" w:type="dxa"/>
              <w:left w:w="90" w:type="dxa"/>
              <w:bottom w:w="65" w:type="dxa"/>
              <w:right w:w="90" w:type="dxa"/>
            </w:tcMar>
            <w:vAlign w:val="center"/>
          </w:tcPr>
          <w:p w14:paraId="6255E52B" w14:textId="77777777" w:rsidR="00FF3AF6" w:rsidRDefault="00000000">
            <w:pPr>
              <w:spacing w:after="0" w:line="264" w:lineRule="auto"/>
            </w:pPr>
            <w:r>
              <w:rPr>
                <w:rFonts w:ascii="Consolas" w:hAnsi="Consolas"/>
                <w:sz w:val="20"/>
              </w:rPr>
              <w:t>pathscorer/sample_inputs/4JOI_D_predicted_frames/4JOI_D_7_epoch_6.pdb</w:t>
            </w:r>
          </w:p>
        </w:tc>
        <w:tc>
          <w:tcPr>
            <w:tcW w:w="1584" w:type="dxa"/>
            <w:shd w:val="clear" w:color="auto" w:fill="FFFFFF"/>
            <w:tcMar>
              <w:top w:w="65" w:type="dxa"/>
              <w:left w:w="90" w:type="dxa"/>
              <w:bottom w:w="65" w:type="dxa"/>
              <w:right w:w="90" w:type="dxa"/>
            </w:tcMar>
            <w:vAlign w:val="center"/>
          </w:tcPr>
          <w:p w14:paraId="1445A05B" w14:textId="77777777" w:rsidR="00FF3AF6" w:rsidRDefault="00000000">
            <w:pPr>
              <w:spacing w:after="0" w:line="264" w:lineRule="auto"/>
            </w:pPr>
            <w:r>
              <w:rPr>
                <w:sz w:val="20"/>
              </w:rPr>
              <w:t>76,109</w:t>
            </w:r>
          </w:p>
        </w:tc>
      </w:tr>
      <w:tr w:rsidR="00FF3AF6" w14:paraId="62D55EC8" w14:textId="77777777">
        <w:trPr>
          <w:cantSplit/>
          <w:jc w:val="center"/>
        </w:trPr>
        <w:tc>
          <w:tcPr>
            <w:tcW w:w="8582" w:type="dxa"/>
            <w:shd w:val="clear" w:color="auto" w:fill="F2F5F7"/>
            <w:tcMar>
              <w:top w:w="65" w:type="dxa"/>
              <w:left w:w="90" w:type="dxa"/>
              <w:bottom w:w="65" w:type="dxa"/>
              <w:right w:w="90" w:type="dxa"/>
            </w:tcMar>
            <w:vAlign w:val="center"/>
          </w:tcPr>
          <w:p w14:paraId="0D108527" w14:textId="77777777" w:rsidR="00FF3AF6" w:rsidRDefault="00000000">
            <w:pPr>
              <w:spacing w:after="0" w:line="264" w:lineRule="auto"/>
            </w:pPr>
            <w:r>
              <w:rPr>
                <w:rFonts w:ascii="Consolas" w:hAnsi="Consolas"/>
                <w:sz w:val="20"/>
              </w:rPr>
              <w:t>pathscorer/sample_inputs/4JOI_D_predicted_frames/4JOI_D_8_epoch_6.pdb</w:t>
            </w:r>
          </w:p>
        </w:tc>
        <w:tc>
          <w:tcPr>
            <w:tcW w:w="1584" w:type="dxa"/>
            <w:shd w:val="clear" w:color="auto" w:fill="F2F5F7"/>
            <w:tcMar>
              <w:top w:w="65" w:type="dxa"/>
              <w:left w:w="90" w:type="dxa"/>
              <w:bottom w:w="65" w:type="dxa"/>
              <w:right w:w="90" w:type="dxa"/>
            </w:tcMar>
            <w:vAlign w:val="center"/>
          </w:tcPr>
          <w:p w14:paraId="4DD0EB08" w14:textId="77777777" w:rsidR="00FF3AF6" w:rsidRDefault="00000000">
            <w:pPr>
              <w:spacing w:after="0" w:line="264" w:lineRule="auto"/>
            </w:pPr>
            <w:r>
              <w:rPr>
                <w:sz w:val="20"/>
              </w:rPr>
              <w:t>76,109</w:t>
            </w:r>
          </w:p>
        </w:tc>
      </w:tr>
      <w:tr w:rsidR="00FF3AF6" w14:paraId="08605B41" w14:textId="77777777">
        <w:trPr>
          <w:cantSplit/>
          <w:jc w:val="center"/>
        </w:trPr>
        <w:tc>
          <w:tcPr>
            <w:tcW w:w="8582" w:type="dxa"/>
            <w:shd w:val="clear" w:color="auto" w:fill="FFFFFF"/>
            <w:tcMar>
              <w:top w:w="65" w:type="dxa"/>
              <w:left w:w="90" w:type="dxa"/>
              <w:bottom w:w="65" w:type="dxa"/>
              <w:right w:w="90" w:type="dxa"/>
            </w:tcMar>
            <w:vAlign w:val="center"/>
          </w:tcPr>
          <w:p w14:paraId="2EA2066F" w14:textId="77777777" w:rsidR="00FF3AF6" w:rsidRDefault="00000000">
            <w:pPr>
              <w:spacing w:after="0" w:line="264" w:lineRule="auto"/>
            </w:pPr>
            <w:r>
              <w:rPr>
                <w:rFonts w:ascii="Consolas" w:hAnsi="Consolas"/>
                <w:sz w:val="20"/>
              </w:rPr>
              <w:t>pathscorer/sample_inputs/4JOI_D_predicted_frames/4JOI_D_9_epoch_6.pdb</w:t>
            </w:r>
          </w:p>
        </w:tc>
        <w:tc>
          <w:tcPr>
            <w:tcW w:w="1584" w:type="dxa"/>
            <w:shd w:val="clear" w:color="auto" w:fill="FFFFFF"/>
            <w:tcMar>
              <w:top w:w="65" w:type="dxa"/>
              <w:left w:w="90" w:type="dxa"/>
              <w:bottom w:w="65" w:type="dxa"/>
              <w:right w:w="90" w:type="dxa"/>
            </w:tcMar>
            <w:vAlign w:val="center"/>
          </w:tcPr>
          <w:p w14:paraId="18DD99C2" w14:textId="77777777" w:rsidR="00FF3AF6" w:rsidRDefault="00000000">
            <w:pPr>
              <w:spacing w:after="0" w:line="264" w:lineRule="auto"/>
            </w:pPr>
            <w:r>
              <w:rPr>
                <w:sz w:val="20"/>
              </w:rPr>
              <w:t>76,109</w:t>
            </w:r>
          </w:p>
        </w:tc>
      </w:tr>
      <w:tr w:rsidR="00FF3AF6" w14:paraId="3B6AE341" w14:textId="77777777">
        <w:trPr>
          <w:cantSplit/>
          <w:jc w:val="center"/>
        </w:trPr>
        <w:tc>
          <w:tcPr>
            <w:tcW w:w="8582" w:type="dxa"/>
            <w:shd w:val="clear" w:color="auto" w:fill="F2F5F7"/>
            <w:tcMar>
              <w:top w:w="65" w:type="dxa"/>
              <w:left w:w="90" w:type="dxa"/>
              <w:bottom w:w="65" w:type="dxa"/>
              <w:right w:w="90" w:type="dxa"/>
            </w:tcMar>
            <w:vAlign w:val="center"/>
          </w:tcPr>
          <w:p w14:paraId="739993CB" w14:textId="77777777" w:rsidR="00FF3AF6" w:rsidRDefault="00000000">
            <w:pPr>
              <w:spacing w:after="0" w:line="264" w:lineRule="auto"/>
            </w:pPr>
            <w:r>
              <w:rPr>
                <w:rFonts w:ascii="Consolas" w:hAnsi="Consolas"/>
                <w:sz w:val="20"/>
              </w:rPr>
              <w:t>requirements.txt</w:t>
            </w:r>
          </w:p>
        </w:tc>
        <w:tc>
          <w:tcPr>
            <w:tcW w:w="1584" w:type="dxa"/>
            <w:shd w:val="clear" w:color="auto" w:fill="F2F5F7"/>
            <w:tcMar>
              <w:top w:w="65" w:type="dxa"/>
              <w:left w:w="90" w:type="dxa"/>
              <w:bottom w:w="65" w:type="dxa"/>
              <w:right w:w="90" w:type="dxa"/>
            </w:tcMar>
            <w:vAlign w:val="center"/>
          </w:tcPr>
          <w:p w14:paraId="65C7C203" w14:textId="77777777" w:rsidR="00FF3AF6" w:rsidRDefault="00000000">
            <w:pPr>
              <w:spacing w:after="0" w:line="264" w:lineRule="auto"/>
            </w:pPr>
            <w:r>
              <w:rPr>
                <w:sz w:val="20"/>
              </w:rPr>
              <w:t>78</w:t>
            </w:r>
          </w:p>
        </w:tc>
      </w:tr>
      <w:tr w:rsidR="00FF3AF6" w14:paraId="67857AE4" w14:textId="77777777">
        <w:trPr>
          <w:cantSplit/>
          <w:jc w:val="center"/>
        </w:trPr>
        <w:tc>
          <w:tcPr>
            <w:tcW w:w="8582" w:type="dxa"/>
            <w:shd w:val="clear" w:color="auto" w:fill="FFFFFF"/>
            <w:tcMar>
              <w:top w:w="65" w:type="dxa"/>
              <w:left w:w="90" w:type="dxa"/>
              <w:bottom w:w="65" w:type="dxa"/>
              <w:right w:w="90" w:type="dxa"/>
            </w:tcMar>
            <w:vAlign w:val="center"/>
          </w:tcPr>
          <w:p w14:paraId="0E9CF940" w14:textId="77777777" w:rsidR="00FF3AF6" w:rsidRDefault="00000000">
            <w:pPr>
              <w:spacing w:after="0" w:line="264" w:lineRule="auto"/>
            </w:pPr>
            <w:r>
              <w:rPr>
                <w:rFonts w:ascii="Consolas" w:hAnsi="Consolas"/>
                <w:sz w:val="20"/>
              </w:rPr>
              <w:t>tests/test_imports.py</w:t>
            </w:r>
          </w:p>
        </w:tc>
        <w:tc>
          <w:tcPr>
            <w:tcW w:w="1584" w:type="dxa"/>
            <w:shd w:val="clear" w:color="auto" w:fill="FFFFFF"/>
            <w:tcMar>
              <w:top w:w="65" w:type="dxa"/>
              <w:left w:w="90" w:type="dxa"/>
              <w:bottom w:w="65" w:type="dxa"/>
              <w:right w:w="90" w:type="dxa"/>
            </w:tcMar>
            <w:vAlign w:val="center"/>
          </w:tcPr>
          <w:p w14:paraId="3712CE6A" w14:textId="77777777" w:rsidR="00FF3AF6" w:rsidRDefault="00000000">
            <w:pPr>
              <w:spacing w:after="0" w:line="264" w:lineRule="auto"/>
            </w:pPr>
            <w:r>
              <w:rPr>
                <w:sz w:val="20"/>
              </w:rPr>
              <w:t>271</w:t>
            </w:r>
          </w:p>
        </w:tc>
      </w:tr>
    </w:tbl>
    <w:p w14:paraId="06C87A7D" w14:textId="77777777" w:rsidR="00FF3AF6" w:rsidRDefault="00FF3AF6">
      <w:pPr>
        <w:spacing w:after="60"/>
      </w:pPr>
    </w:p>
    <w:p w14:paraId="540FB1F9" w14:textId="4ADAA1FB" w:rsidR="00FF3AF6" w:rsidRDefault="00000000">
      <w:r>
        <w:t xml:space="preserve">The original license remains GPL-3.0. Model checkpoint SHA-256 values are listed in Chapter 2. </w:t>
      </w:r>
    </w:p>
    <w:p w14:paraId="792B8FDF" w14:textId="77777777" w:rsidR="00FF3AF6" w:rsidRDefault="00000000">
      <w:pPr>
        <w:pStyle w:val="Heading1"/>
        <w:pageBreakBefore/>
      </w:pPr>
      <w:r>
        <w:lastRenderedPageBreak/>
        <w:t>Appendix D Complete change and acceptance register</w:t>
      </w:r>
    </w:p>
    <w:p w14:paraId="173B45DD" w14:textId="456D3609" w:rsidR="00FF3AF6" w:rsidRDefault="00000000">
      <w:r>
        <w:t xml:space="preserve">The final </w:t>
      </w:r>
      <w:r w:rsidR="000C7C96">
        <w:t>version</w:t>
      </w:r>
      <w:r>
        <w:t xml:space="preserve"> ledger has 160 entries: the original 110 requirement IDs and 50 appended defect/change IDs. The source-kit ledger contains 157 entries through N047; final packaging records add N048, N049 and N050. “Scoped pass” means passed for the recorded component/profile only. “Open broader gate” preserves the complete acceptance requirement even where component code exists. This register is an implementation plan/status index, not a declaration that all items describe wholly new algorithms.</w:t>
      </w:r>
    </w:p>
    <w:p w14:paraId="57F3FFD5" w14:textId="77777777" w:rsidR="00FF3AF6" w:rsidRDefault="00000000">
      <w:pPr>
        <w:pStyle w:val="Heading2"/>
      </w:pPr>
      <w:r>
        <w:t>Original requirement 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6941"/>
        <w:gridCol w:w="2318"/>
      </w:tblGrid>
      <w:tr w:rsidR="00FF3AF6" w14:paraId="1C535012" w14:textId="77777777">
        <w:trPr>
          <w:cantSplit/>
          <w:tblHeader/>
          <w:jc w:val="center"/>
        </w:trPr>
        <w:tc>
          <w:tcPr>
            <w:tcW w:w="907" w:type="dxa"/>
            <w:shd w:val="clear" w:color="auto" w:fill="18384F"/>
            <w:tcMar>
              <w:top w:w="65" w:type="dxa"/>
              <w:left w:w="90" w:type="dxa"/>
              <w:bottom w:w="65" w:type="dxa"/>
              <w:right w:w="90" w:type="dxa"/>
            </w:tcMar>
            <w:vAlign w:val="center"/>
          </w:tcPr>
          <w:p w14:paraId="46AA7255" w14:textId="77777777" w:rsidR="00FF3AF6" w:rsidRDefault="00000000">
            <w:pPr>
              <w:spacing w:after="0" w:line="264" w:lineRule="auto"/>
            </w:pPr>
            <w:r>
              <w:rPr>
                <w:b/>
                <w:color w:val="FFFFFF"/>
                <w:sz w:val="20"/>
              </w:rPr>
              <w:t>ID</w:t>
            </w:r>
          </w:p>
        </w:tc>
        <w:tc>
          <w:tcPr>
            <w:tcW w:w="6941" w:type="dxa"/>
            <w:shd w:val="clear" w:color="auto" w:fill="18384F"/>
            <w:tcMar>
              <w:top w:w="65" w:type="dxa"/>
              <w:left w:w="90" w:type="dxa"/>
              <w:bottom w:w="65" w:type="dxa"/>
              <w:right w:w="90" w:type="dxa"/>
            </w:tcMar>
            <w:vAlign w:val="center"/>
          </w:tcPr>
          <w:p w14:paraId="13F10C8F" w14:textId="77777777" w:rsidR="00FF3AF6" w:rsidRDefault="00000000">
            <w:pPr>
              <w:spacing w:after="0" w:line="264" w:lineRule="auto"/>
            </w:pPr>
            <w:r>
              <w:rPr>
                <w:b/>
                <w:color w:val="FFFFFF"/>
                <w:sz w:val="20"/>
              </w:rPr>
              <w:t>Requirement or change</w:t>
            </w:r>
          </w:p>
        </w:tc>
        <w:tc>
          <w:tcPr>
            <w:tcW w:w="2318" w:type="dxa"/>
            <w:shd w:val="clear" w:color="auto" w:fill="18384F"/>
            <w:tcMar>
              <w:top w:w="65" w:type="dxa"/>
              <w:left w:w="90" w:type="dxa"/>
              <w:bottom w:w="65" w:type="dxa"/>
              <w:right w:w="90" w:type="dxa"/>
            </w:tcMar>
            <w:vAlign w:val="center"/>
          </w:tcPr>
          <w:p w14:paraId="217B9016" w14:textId="77777777" w:rsidR="00FF3AF6" w:rsidRDefault="00000000">
            <w:pPr>
              <w:spacing w:after="0" w:line="264" w:lineRule="auto"/>
            </w:pPr>
            <w:r>
              <w:rPr>
                <w:b/>
                <w:color w:val="FFFFFF"/>
                <w:sz w:val="20"/>
              </w:rPr>
              <w:t>Recorded status</w:t>
            </w:r>
          </w:p>
        </w:tc>
      </w:tr>
      <w:tr w:rsidR="00FF3AF6" w14:paraId="6558329E" w14:textId="77777777">
        <w:trPr>
          <w:cantSplit/>
          <w:jc w:val="center"/>
        </w:trPr>
        <w:tc>
          <w:tcPr>
            <w:tcW w:w="907" w:type="dxa"/>
            <w:shd w:val="clear" w:color="auto" w:fill="FFFFFF"/>
            <w:tcMar>
              <w:top w:w="65" w:type="dxa"/>
              <w:left w:w="90" w:type="dxa"/>
              <w:bottom w:w="65" w:type="dxa"/>
              <w:right w:w="90" w:type="dxa"/>
            </w:tcMar>
            <w:vAlign w:val="center"/>
          </w:tcPr>
          <w:p w14:paraId="43337F3B" w14:textId="77777777" w:rsidR="00FF3AF6" w:rsidRDefault="00000000">
            <w:pPr>
              <w:spacing w:after="0" w:line="264" w:lineRule="auto"/>
            </w:pPr>
            <w:r>
              <w:rPr>
                <w:sz w:val="20"/>
              </w:rPr>
              <w:t>C01</w:t>
            </w:r>
          </w:p>
        </w:tc>
        <w:tc>
          <w:tcPr>
            <w:tcW w:w="6941" w:type="dxa"/>
            <w:shd w:val="clear" w:color="auto" w:fill="FFFFFF"/>
            <w:tcMar>
              <w:top w:w="65" w:type="dxa"/>
              <w:left w:w="90" w:type="dxa"/>
              <w:bottom w:w="65" w:type="dxa"/>
              <w:right w:w="90" w:type="dxa"/>
            </w:tcMar>
            <w:vAlign w:val="center"/>
          </w:tcPr>
          <w:p w14:paraId="29A4D938" w14:textId="77777777" w:rsidR="00FF3AF6" w:rsidRDefault="00000000">
            <w:pPr>
              <w:spacing w:after="0" w:line="264" w:lineRule="auto"/>
            </w:pPr>
            <w:r>
              <w:rPr>
                <w:sz w:val="20"/>
              </w:rPr>
              <w:t>Write honest Cα structures</w:t>
            </w:r>
          </w:p>
        </w:tc>
        <w:tc>
          <w:tcPr>
            <w:tcW w:w="2318" w:type="dxa"/>
            <w:shd w:val="clear" w:color="auto" w:fill="FFFFFF"/>
            <w:tcMar>
              <w:top w:w="65" w:type="dxa"/>
              <w:left w:w="90" w:type="dxa"/>
              <w:bottom w:w="65" w:type="dxa"/>
              <w:right w:w="90" w:type="dxa"/>
            </w:tcMar>
            <w:vAlign w:val="center"/>
          </w:tcPr>
          <w:p w14:paraId="342E0A91" w14:textId="77777777" w:rsidR="00FF3AF6" w:rsidRDefault="00000000">
            <w:pPr>
              <w:spacing w:after="0" w:line="264" w:lineRule="auto"/>
            </w:pPr>
            <w:r>
              <w:rPr>
                <w:sz w:val="20"/>
              </w:rPr>
              <w:t>Scoped pass</w:t>
            </w:r>
          </w:p>
        </w:tc>
      </w:tr>
      <w:tr w:rsidR="00FF3AF6" w14:paraId="751C2D46" w14:textId="77777777">
        <w:trPr>
          <w:cantSplit/>
          <w:jc w:val="center"/>
        </w:trPr>
        <w:tc>
          <w:tcPr>
            <w:tcW w:w="907" w:type="dxa"/>
            <w:shd w:val="clear" w:color="auto" w:fill="F2F5F7"/>
            <w:tcMar>
              <w:top w:w="65" w:type="dxa"/>
              <w:left w:w="90" w:type="dxa"/>
              <w:bottom w:w="65" w:type="dxa"/>
              <w:right w:w="90" w:type="dxa"/>
            </w:tcMar>
            <w:vAlign w:val="center"/>
          </w:tcPr>
          <w:p w14:paraId="039ABE5B" w14:textId="77777777" w:rsidR="00FF3AF6" w:rsidRDefault="00000000">
            <w:pPr>
              <w:spacing w:after="0" w:line="264" w:lineRule="auto"/>
            </w:pPr>
            <w:r>
              <w:rPr>
                <w:sz w:val="20"/>
              </w:rPr>
              <w:t>C02</w:t>
            </w:r>
          </w:p>
        </w:tc>
        <w:tc>
          <w:tcPr>
            <w:tcW w:w="6941" w:type="dxa"/>
            <w:shd w:val="clear" w:color="auto" w:fill="F2F5F7"/>
            <w:tcMar>
              <w:top w:w="65" w:type="dxa"/>
              <w:left w:w="90" w:type="dxa"/>
              <w:bottom w:w="65" w:type="dxa"/>
              <w:right w:w="90" w:type="dxa"/>
            </w:tcMar>
            <w:vAlign w:val="center"/>
          </w:tcPr>
          <w:p w14:paraId="62854C33" w14:textId="77777777" w:rsidR="00FF3AF6" w:rsidRDefault="00000000">
            <w:pPr>
              <w:spacing w:after="0" w:line="264" w:lineRule="auto"/>
            </w:pPr>
            <w:r>
              <w:rPr>
                <w:sz w:val="20"/>
              </w:rPr>
              <w:t>Correct numeric file formats</w:t>
            </w:r>
          </w:p>
        </w:tc>
        <w:tc>
          <w:tcPr>
            <w:tcW w:w="2318" w:type="dxa"/>
            <w:shd w:val="clear" w:color="auto" w:fill="F2F5F7"/>
            <w:tcMar>
              <w:top w:w="65" w:type="dxa"/>
              <w:left w:w="90" w:type="dxa"/>
              <w:bottom w:w="65" w:type="dxa"/>
              <w:right w:w="90" w:type="dxa"/>
            </w:tcMar>
            <w:vAlign w:val="center"/>
          </w:tcPr>
          <w:p w14:paraId="2EC921A3" w14:textId="77777777" w:rsidR="00FF3AF6" w:rsidRDefault="00000000">
            <w:pPr>
              <w:spacing w:after="0" w:line="264" w:lineRule="auto"/>
            </w:pPr>
            <w:r>
              <w:rPr>
                <w:sz w:val="20"/>
              </w:rPr>
              <w:t>Scoped pass</w:t>
            </w:r>
          </w:p>
        </w:tc>
      </w:tr>
      <w:tr w:rsidR="00FF3AF6" w14:paraId="721693BB" w14:textId="77777777">
        <w:trPr>
          <w:cantSplit/>
          <w:jc w:val="center"/>
        </w:trPr>
        <w:tc>
          <w:tcPr>
            <w:tcW w:w="907" w:type="dxa"/>
            <w:shd w:val="clear" w:color="auto" w:fill="FFFFFF"/>
            <w:tcMar>
              <w:top w:w="65" w:type="dxa"/>
              <w:left w:w="90" w:type="dxa"/>
              <w:bottom w:w="65" w:type="dxa"/>
              <w:right w:w="90" w:type="dxa"/>
            </w:tcMar>
            <w:vAlign w:val="center"/>
          </w:tcPr>
          <w:p w14:paraId="5501C612" w14:textId="77777777" w:rsidR="00FF3AF6" w:rsidRDefault="00000000">
            <w:pPr>
              <w:spacing w:after="0" w:line="264" w:lineRule="auto"/>
            </w:pPr>
            <w:r>
              <w:rPr>
                <w:sz w:val="20"/>
              </w:rPr>
              <w:t>C03</w:t>
            </w:r>
          </w:p>
        </w:tc>
        <w:tc>
          <w:tcPr>
            <w:tcW w:w="6941" w:type="dxa"/>
            <w:shd w:val="clear" w:color="auto" w:fill="FFFFFF"/>
            <w:tcMar>
              <w:top w:w="65" w:type="dxa"/>
              <w:left w:w="90" w:type="dxa"/>
              <w:bottom w:w="65" w:type="dxa"/>
              <w:right w:w="90" w:type="dxa"/>
            </w:tcMar>
            <w:vAlign w:val="center"/>
          </w:tcPr>
          <w:p w14:paraId="40189341" w14:textId="77777777" w:rsidR="00FF3AF6" w:rsidRDefault="00000000">
            <w:pPr>
              <w:spacing w:after="0" w:line="264" w:lineRule="auto"/>
            </w:pPr>
            <w:r>
              <w:rPr>
                <w:sz w:val="20"/>
              </w:rPr>
              <w:t>Remove inherited model confidence</w:t>
            </w:r>
          </w:p>
        </w:tc>
        <w:tc>
          <w:tcPr>
            <w:tcW w:w="2318" w:type="dxa"/>
            <w:shd w:val="clear" w:color="auto" w:fill="FFFFFF"/>
            <w:tcMar>
              <w:top w:w="65" w:type="dxa"/>
              <w:left w:w="90" w:type="dxa"/>
              <w:bottom w:w="65" w:type="dxa"/>
              <w:right w:w="90" w:type="dxa"/>
            </w:tcMar>
            <w:vAlign w:val="center"/>
          </w:tcPr>
          <w:p w14:paraId="09D601FA" w14:textId="77777777" w:rsidR="00FF3AF6" w:rsidRDefault="00000000">
            <w:pPr>
              <w:spacing w:after="0" w:line="264" w:lineRule="auto"/>
            </w:pPr>
            <w:r>
              <w:rPr>
                <w:sz w:val="20"/>
              </w:rPr>
              <w:t>Scoped pass</w:t>
            </w:r>
          </w:p>
        </w:tc>
      </w:tr>
      <w:tr w:rsidR="00FF3AF6" w14:paraId="50F3FF26" w14:textId="77777777">
        <w:trPr>
          <w:cantSplit/>
          <w:jc w:val="center"/>
        </w:trPr>
        <w:tc>
          <w:tcPr>
            <w:tcW w:w="907" w:type="dxa"/>
            <w:shd w:val="clear" w:color="auto" w:fill="F2F5F7"/>
            <w:tcMar>
              <w:top w:w="65" w:type="dxa"/>
              <w:left w:w="90" w:type="dxa"/>
              <w:bottom w:w="65" w:type="dxa"/>
              <w:right w:w="90" w:type="dxa"/>
            </w:tcMar>
            <w:vAlign w:val="center"/>
          </w:tcPr>
          <w:p w14:paraId="672E6AD0" w14:textId="77777777" w:rsidR="00FF3AF6" w:rsidRDefault="00000000">
            <w:pPr>
              <w:spacing w:after="0" w:line="264" w:lineRule="auto"/>
            </w:pPr>
            <w:r>
              <w:rPr>
                <w:sz w:val="20"/>
              </w:rPr>
              <w:t>C04</w:t>
            </w:r>
          </w:p>
        </w:tc>
        <w:tc>
          <w:tcPr>
            <w:tcW w:w="6941" w:type="dxa"/>
            <w:shd w:val="clear" w:color="auto" w:fill="F2F5F7"/>
            <w:tcMar>
              <w:top w:w="65" w:type="dxa"/>
              <w:left w:w="90" w:type="dxa"/>
              <w:bottom w:w="65" w:type="dxa"/>
              <w:right w:w="90" w:type="dxa"/>
            </w:tcMar>
            <w:vAlign w:val="center"/>
          </w:tcPr>
          <w:p w14:paraId="7AC48D64" w14:textId="77777777" w:rsidR="00FF3AF6" w:rsidRDefault="00000000">
            <w:pPr>
              <w:spacing w:after="0" w:line="264" w:lineRule="auto"/>
            </w:pPr>
            <w:r>
              <w:rPr>
                <w:sz w:val="20"/>
              </w:rPr>
              <w:t>Introduce versioned data contracts</w:t>
            </w:r>
          </w:p>
        </w:tc>
        <w:tc>
          <w:tcPr>
            <w:tcW w:w="2318" w:type="dxa"/>
            <w:shd w:val="clear" w:color="auto" w:fill="F2F5F7"/>
            <w:tcMar>
              <w:top w:w="65" w:type="dxa"/>
              <w:left w:w="90" w:type="dxa"/>
              <w:bottom w:w="65" w:type="dxa"/>
              <w:right w:w="90" w:type="dxa"/>
            </w:tcMar>
            <w:vAlign w:val="center"/>
          </w:tcPr>
          <w:p w14:paraId="617141BE" w14:textId="77777777" w:rsidR="00FF3AF6" w:rsidRDefault="00000000">
            <w:pPr>
              <w:spacing w:after="0" w:line="264" w:lineRule="auto"/>
            </w:pPr>
            <w:r>
              <w:rPr>
                <w:sz w:val="20"/>
              </w:rPr>
              <w:t>Scoped pass</w:t>
            </w:r>
          </w:p>
        </w:tc>
      </w:tr>
      <w:tr w:rsidR="00FF3AF6" w14:paraId="4748AC66" w14:textId="77777777">
        <w:trPr>
          <w:cantSplit/>
          <w:jc w:val="center"/>
        </w:trPr>
        <w:tc>
          <w:tcPr>
            <w:tcW w:w="907" w:type="dxa"/>
            <w:shd w:val="clear" w:color="auto" w:fill="FFFFFF"/>
            <w:tcMar>
              <w:top w:w="65" w:type="dxa"/>
              <w:left w:w="90" w:type="dxa"/>
              <w:bottom w:w="65" w:type="dxa"/>
              <w:right w:w="90" w:type="dxa"/>
            </w:tcMar>
            <w:vAlign w:val="center"/>
          </w:tcPr>
          <w:p w14:paraId="3B902893" w14:textId="77777777" w:rsidR="00FF3AF6" w:rsidRDefault="00000000">
            <w:pPr>
              <w:spacing w:after="0" w:line="264" w:lineRule="auto"/>
            </w:pPr>
            <w:r>
              <w:rPr>
                <w:sz w:val="20"/>
              </w:rPr>
              <w:t>C05</w:t>
            </w:r>
          </w:p>
        </w:tc>
        <w:tc>
          <w:tcPr>
            <w:tcW w:w="6941" w:type="dxa"/>
            <w:shd w:val="clear" w:color="auto" w:fill="FFFFFF"/>
            <w:tcMar>
              <w:top w:w="65" w:type="dxa"/>
              <w:left w:w="90" w:type="dxa"/>
              <w:bottom w:w="65" w:type="dxa"/>
              <w:right w:w="90" w:type="dxa"/>
            </w:tcMar>
            <w:vAlign w:val="center"/>
          </w:tcPr>
          <w:p w14:paraId="24716C17" w14:textId="77777777" w:rsidR="00FF3AF6" w:rsidRDefault="00000000">
            <w:pPr>
              <w:spacing w:after="0" w:line="264" w:lineRule="auto"/>
            </w:pPr>
            <w:r>
              <w:rPr>
                <w:sz w:val="20"/>
              </w:rPr>
              <w:t>Canonical residue and atom mapping</w:t>
            </w:r>
          </w:p>
        </w:tc>
        <w:tc>
          <w:tcPr>
            <w:tcW w:w="2318" w:type="dxa"/>
            <w:shd w:val="clear" w:color="auto" w:fill="FFFFFF"/>
            <w:tcMar>
              <w:top w:w="65" w:type="dxa"/>
              <w:left w:w="90" w:type="dxa"/>
              <w:bottom w:w="65" w:type="dxa"/>
              <w:right w:w="90" w:type="dxa"/>
            </w:tcMar>
            <w:vAlign w:val="center"/>
          </w:tcPr>
          <w:p w14:paraId="2E4C7C48" w14:textId="77777777" w:rsidR="00FF3AF6" w:rsidRDefault="00000000">
            <w:pPr>
              <w:spacing w:after="0" w:line="264" w:lineRule="auto"/>
            </w:pPr>
            <w:r>
              <w:rPr>
                <w:sz w:val="20"/>
              </w:rPr>
              <w:t>Scoped pass</w:t>
            </w:r>
          </w:p>
        </w:tc>
      </w:tr>
      <w:tr w:rsidR="00FF3AF6" w14:paraId="3AB3352C" w14:textId="77777777">
        <w:trPr>
          <w:cantSplit/>
          <w:jc w:val="center"/>
        </w:trPr>
        <w:tc>
          <w:tcPr>
            <w:tcW w:w="907" w:type="dxa"/>
            <w:shd w:val="clear" w:color="auto" w:fill="F2F5F7"/>
            <w:tcMar>
              <w:top w:w="65" w:type="dxa"/>
              <w:left w:w="90" w:type="dxa"/>
              <w:bottom w:w="65" w:type="dxa"/>
              <w:right w:w="90" w:type="dxa"/>
            </w:tcMar>
            <w:vAlign w:val="center"/>
          </w:tcPr>
          <w:p w14:paraId="4A0AA184" w14:textId="77777777" w:rsidR="00FF3AF6" w:rsidRDefault="00000000">
            <w:pPr>
              <w:spacing w:after="0" w:line="264" w:lineRule="auto"/>
            </w:pPr>
            <w:r>
              <w:rPr>
                <w:sz w:val="20"/>
              </w:rPr>
              <w:t>C06</w:t>
            </w:r>
          </w:p>
        </w:tc>
        <w:tc>
          <w:tcPr>
            <w:tcW w:w="6941" w:type="dxa"/>
            <w:shd w:val="clear" w:color="auto" w:fill="F2F5F7"/>
            <w:tcMar>
              <w:top w:w="65" w:type="dxa"/>
              <w:left w:w="90" w:type="dxa"/>
              <w:bottom w:w="65" w:type="dxa"/>
              <w:right w:w="90" w:type="dxa"/>
            </w:tcMar>
            <w:vAlign w:val="center"/>
          </w:tcPr>
          <w:p w14:paraId="14E32457" w14:textId="77777777" w:rsidR="00FF3AF6" w:rsidRDefault="00000000">
            <w:pPr>
              <w:spacing w:after="0" w:line="264" w:lineRule="auto"/>
            </w:pPr>
            <w:r>
              <w:rPr>
                <w:sz w:val="20"/>
              </w:rPr>
              <w:t>Manifest-based frame order</w:t>
            </w:r>
          </w:p>
        </w:tc>
        <w:tc>
          <w:tcPr>
            <w:tcW w:w="2318" w:type="dxa"/>
            <w:shd w:val="clear" w:color="auto" w:fill="F2F5F7"/>
            <w:tcMar>
              <w:top w:w="65" w:type="dxa"/>
              <w:left w:w="90" w:type="dxa"/>
              <w:bottom w:w="65" w:type="dxa"/>
              <w:right w:w="90" w:type="dxa"/>
            </w:tcMar>
            <w:vAlign w:val="center"/>
          </w:tcPr>
          <w:p w14:paraId="68F5D9D8" w14:textId="77777777" w:rsidR="00FF3AF6" w:rsidRDefault="00000000">
            <w:pPr>
              <w:spacing w:after="0" w:line="264" w:lineRule="auto"/>
            </w:pPr>
            <w:r>
              <w:rPr>
                <w:sz w:val="20"/>
              </w:rPr>
              <w:t>Scoped pass</w:t>
            </w:r>
          </w:p>
        </w:tc>
      </w:tr>
      <w:tr w:rsidR="00FF3AF6" w14:paraId="167C8581" w14:textId="77777777">
        <w:trPr>
          <w:cantSplit/>
          <w:jc w:val="center"/>
        </w:trPr>
        <w:tc>
          <w:tcPr>
            <w:tcW w:w="907" w:type="dxa"/>
            <w:shd w:val="clear" w:color="auto" w:fill="FFFFFF"/>
            <w:tcMar>
              <w:top w:w="65" w:type="dxa"/>
              <w:left w:w="90" w:type="dxa"/>
              <w:bottom w:w="65" w:type="dxa"/>
              <w:right w:w="90" w:type="dxa"/>
            </w:tcMar>
            <w:vAlign w:val="center"/>
          </w:tcPr>
          <w:p w14:paraId="080B9C93" w14:textId="77777777" w:rsidR="00FF3AF6" w:rsidRDefault="00000000">
            <w:pPr>
              <w:spacing w:after="0" w:line="264" w:lineRule="auto"/>
            </w:pPr>
            <w:r>
              <w:rPr>
                <w:sz w:val="20"/>
              </w:rPr>
              <w:t>C07</w:t>
            </w:r>
          </w:p>
        </w:tc>
        <w:tc>
          <w:tcPr>
            <w:tcW w:w="6941" w:type="dxa"/>
            <w:shd w:val="clear" w:color="auto" w:fill="FFFFFF"/>
            <w:tcMar>
              <w:top w:w="65" w:type="dxa"/>
              <w:left w:w="90" w:type="dxa"/>
              <w:bottom w:w="65" w:type="dxa"/>
              <w:right w:w="90" w:type="dxa"/>
            </w:tcMar>
            <w:vAlign w:val="center"/>
          </w:tcPr>
          <w:p w14:paraId="408260BC" w14:textId="77777777" w:rsidR="00FF3AF6" w:rsidRDefault="00000000">
            <w:pPr>
              <w:spacing w:after="0" w:line="264" w:lineRule="auto"/>
            </w:pPr>
            <w:r>
              <w:rPr>
                <w:sz w:val="20"/>
              </w:rPr>
              <w:t>Explicit pathway direction</w:t>
            </w:r>
          </w:p>
        </w:tc>
        <w:tc>
          <w:tcPr>
            <w:tcW w:w="2318" w:type="dxa"/>
            <w:shd w:val="clear" w:color="auto" w:fill="FFFFFF"/>
            <w:tcMar>
              <w:top w:w="65" w:type="dxa"/>
              <w:left w:w="90" w:type="dxa"/>
              <w:bottom w:w="65" w:type="dxa"/>
              <w:right w:w="90" w:type="dxa"/>
            </w:tcMar>
            <w:vAlign w:val="center"/>
          </w:tcPr>
          <w:p w14:paraId="64C5E203" w14:textId="77777777" w:rsidR="00FF3AF6" w:rsidRDefault="00000000">
            <w:pPr>
              <w:spacing w:after="0" w:line="264" w:lineRule="auto"/>
            </w:pPr>
            <w:r>
              <w:rPr>
                <w:sz w:val="20"/>
              </w:rPr>
              <w:t>Scoped pass</w:t>
            </w:r>
          </w:p>
        </w:tc>
      </w:tr>
      <w:tr w:rsidR="00FF3AF6" w14:paraId="3E65578E" w14:textId="77777777">
        <w:trPr>
          <w:cantSplit/>
          <w:jc w:val="center"/>
        </w:trPr>
        <w:tc>
          <w:tcPr>
            <w:tcW w:w="907" w:type="dxa"/>
            <w:shd w:val="clear" w:color="auto" w:fill="F2F5F7"/>
            <w:tcMar>
              <w:top w:w="65" w:type="dxa"/>
              <w:left w:w="90" w:type="dxa"/>
              <w:bottom w:w="65" w:type="dxa"/>
              <w:right w:w="90" w:type="dxa"/>
            </w:tcMar>
            <w:vAlign w:val="center"/>
          </w:tcPr>
          <w:p w14:paraId="421A555E" w14:textId="77777777" w:rsidR="00FF3AF6" w:rsidRDefault="00000000">
            <w:pPr>
              <w:spacing w:after="0" w:line="264" w:lineRule="auto"/>
            </w:pPr>
            <w:r>
              <w:rPr>
                <w:sz w:val="20"/>
              </w:rPr>
              <w:t>C08</w:t>
            </w:r>
          </w:p>
        </w:tc>
        <w:tc>
          <w:tcPr>
            <w:tcW w:w="6941" w:type="dxa"/>
            <w:shd w:val="clear" w:color="auto" w:fill="F2F5F7"/>
            <w:tcMar>
              <w:top w:w="65" w:type="dxa"/>
              <w:left w:w="90" w:type="dxa"/>
              <w:bottom w:w="65" w:type="dxa"/>
              <w:right w:w="90" w:type="dxa"/>
            </w:tcMar>
            <w:vAlign w:val="center"/>
          </w:tcPr>
          <w:p w14:paraId="0749D723" w14:textId="77777777" w:rsidR="00FF3AF6" w:rsidRDefault="00000000">
            <w:pPr>
              <w:spacing w:after="0" w:line="264" w:lineRule="auto"/>
            </w:pPr>
            <w:r>
              <w:rPr>
                <w:sz w:val="20"/>
              </w:rPr>
              <w:t>Bounded contact metric suite</w:t>
            </w:r>
          </w:p>
        </w:tc>
        <w:tc>
          <w:tcPr>
            <w:tcW w:w="2318" w:type="dxa"/>
            <w:shd w:val="clear" w:color="auto" w:fill="F2F5F7"/>
            <w:tcMar>
              <w:top w:w="65" w:type="dxa"/>
              <w:left w:w="90" w:type="dxa"/>
              <w:bottom w:w="65" w:type="dxa"/>
              <w:right w:w="90" w:type="dxa"/>
            </w:tcMar>
            <w:vAlign w:val="center"/>
          </w:tcPr>
          <w:p w14:paraId="36CF00FA" w14:textId="77777777" w:rsidR="00FF3AF6" w:rsidRDefault="00000000">
            <w:pPr>
              <w:spacing w:after="0" w:line="264" w:lineRule="auto"/>
            </w:pPr>
            <w:r>
              <w:rPr>
                <w:sz w:val="20"/>
              </w:rPr>
              <w:t>Scoped pass</w:t>
            </w:r>
          </w:p>
        </w:tc>
      </w:tr>
      <w:tr w:rsidR="00FF3AF6" w14:paraId="77EC8D9D" w14:textId="77777777">
        <w:trPr>
          <w:cantSplit/>
          <w:jc w:val="center"/>
        </w:trPr>
        <w:tc>
          <w:tcPr>
            <w:tcW w:w="907" w:type="dxa"/>
            <w:shd w:val="clear" w:color="auto" w:fill="FFFFFF"/>
            <w:tcMar>
              <w:top w:w="65" w:type="dxa"/>
              <w:left w:w="90" w:type="dxa"/>
              <w:bottom w:w="65" w:type="dxa"/>
              <w:right w:w="90" w:type="dxa"/>
            </w:tcMar>
            <w:vAlign w:val="center"/>
          </w:tcPr>
          <w:p w14:paraId="50DCA92B" w14:textId="77777777" w:rsidR="00FF3AF6" w:rsidRDefault="00000000">
            <w:pPr>
              <w:spacing w:after="0" w:line="264" w:lineRule="auto"/>
            </w:pPr>
            <w:r>
              <w:rPr>
                <w:sz w:val="20"/>
              </w:rPr>
              <w:t>C09</w:t>
            </w:r>
          </w:p>
        </w:tc>
        <w:tc>
          <w:tcPr>
            <w:tcW w:w="6941" w:type="dxa"/>
            <w:shd w:val="clear" w:color="auto" w:fill="FFFFFF"/>
            <w:tcMar>
              <w:top w:w="65" w:type="dxa"/>
              <w:left w:w="90" w:type="dxa"/>
              <w:bottom w:w="65" w:type="dxa"/>
              <w:right w:w="90" w:type="dxa"/>
            </w:tcMar>
            <w:vAlign w:val="center"/>
          </w:tcPr>
          <w:p w14:paraId="3C52B482" w14:textId="77777777" w:rsidR="00FF3AF6" w:rsidRDefault="00000000">
            <w:pPr>
              <w:spacing w:after="0" w:line="264" w:lineRule="auto"/>
            </w:pPr>
            <w:r>
              <w:rPr>
                <w:sz w:val="20"/>
              </w:rPr>
              <w:t>Verify trajectory alignment objective</w:t>
            </w:r>
          </w:p>
        </w:tc>
        <w:tc>
          <w:tcPr>
            <w:tcW w:w="2318" w:type="dxa"/>
            <w:shd w:val="clear" w:color="auto" w:fill="FFFFFF"/>
            <w:tcMar>
              <w:top w:w="65" w:type="dxa"/>
              <w:left w:w="90" w:type="dxa"/>
              <w:bottom w:w="65" w:type="dxa"/>
              <w:right w:w="90" w:type="dxa"/>
            </w:tcMar>
            <w:vAlign w:val="center"/>
          </w:tcPr>
          <w:p w14:paraId="4BE3A98E" w14:textId="77777777" w:rsidR="00FF3AF6" w:rsidRDefault="00000000">
            <w:pPr>
              <w:spacing w:after="0" w:line="264" w:lineRule="auto"/>
            </w:pPr>
            <w:r>
              <w:rPr>
                <w:sz w:val="20"/>
              </w:rPr>
              <w:t>Scoped pass</w:t>
            </w:r>
          </w:p>
        </w:tc>
      </w:tr>
      <w:tr w:rsidR="00FF3AF6" w14:paraId="47817FE4" w14:textId="77777777">
        <w:trPr>
          <w:cantSplit/>
          <w:jc w:val="center"/>
        </w:trPr>
        <w:tc>
          <w:tcPr>
            <w:tcW w:w="907" w:type="dxa"/>
            <w:shd w:val="clear" w:color="auto" w:fill="F2F5F7"/>
            <w:tcMar>
              <w:top w:w="65" w:type="dxa"/>
              <w:left w:w="90" w:type="dxa"/>
              <w:bottom w:w="65" w:type="dxa"/>
              <w:right w:w="90" w:type="dxa"/>
            </w:tcMar>
            <w:vAlign w:val="center"/>
          </w:tcPr>
          <w:p w14:paraId="4901C8DB" w14:textId="77777777" w:rsidR="00FF3AF6" w:rsidRDefault="00000000">
            <w:pPr>
              <w:spacing w:after="0" w:line="264" w:lineRule="auto"/>
            </w:pPr>
            <w:r>
              <w:rPr>
                <w:sz w:val="20"/>
              </w:rPr>
              <w:t>C10</w:t>
            </w:r>
          </w:p>
        </w:tc>
        <w:tc>
          <w:tcPr>
            <w:tcW w:w="6941" w:type="dxa"/>
            <w:shd w:val="clear" w:color="auto" w:fill="F2F5F7"/>
            <w:tcMar>
              <w:top w:w="65" w:type="dxa"/>
              <w:left w:w="90" w:type="dxa"/>
              <w:bottom w:w="65" w:type="dxa"/>
              <w:right w:w="90" w:type="dxa"/>
            </w:tcMar>
            <w:vAlign w:val="center"/>
          </w:tcPr>
          <w:p w14:paraId="6483471C" w14:textId="77777777" w:rsidR="00FF3AF6" w:rsidRDefault="00000000">
            <w:pPr>
              <w:spacing w:after="0" w:line="264" w:lineRule="auto"/>
            </w:pPr>
            <w:r>
              <w:rPr>
                <w:sz w:val="20"/>
              </w:rPr>
              <w:t>Version penalty logic</w:t>
            </w:r>
          </w:p>
        </w:tc>
        <w:tc>
          <w:tcPr>
            <w:tcW w:w="2318" w:type="dxa"/>
            <w:shd w:val="clear" w:color="auto" w:fill="F2F5F7"/>
            <w:tcMar>
              <w:top w:w="65" w:type="dxa"/>
              <w:left w:w="90" w:type="dxa"/>
              <w:bottom w:w="65" w:type="dxa"/>
              <w:right w:w="90" w:type="dxa"/>
            </w:tcMar>
            <w:vAlign w:val="center"/>
          </w:tcPr>
          <w:p w14:paraId="1B4BD6F0" w14:textId="77777777" w:rsidR="00FF3AF6" w:rsidRDefault="00000000">
            <w:pPr>
              <w:spacing w:after="0" w:line="264" w:lineRule="auto"/>
            </w:pPr>
            <w:r>
              <w:rPr>
                <w:sz w:val="20"/>
              </w:rPr>
              <w:t>Scoped pass</w:t>
            </w:r>
          </w:p>
        </w:tc>
      </w:tr>
      <w:tr w:rsidR="00FF3AF6" w14:paraId="731BF406" w14:textId="77777777">
        <w:trPr>
          <w:cantSplit/>
          <w:jc w:val="center"/>
        </w:trPr>
        <w:tc>
          <w:tcPr>
            <w:tcW w:w="907" w:type="dxa"/>
            <w:shd w:val="clear" w:color="auto" w:fill="FFFFFF"/>
            <w:tcMar>
              <w:top w:w="65" w:type="dxa"/>
              <w:left w:w="90" w:type="dxa"/>
              <w:bottom w:w="65" w:type="dxa"/>
              <w:right w:w="90" w:type="dxa"/>
            </w:tcMar>
            <w:vAlign w:val="center"/>
          </w:tcPr>
          <w:p w14:paraId="4E142B57" w14:textId="77777777" w:rsidR="00FF3AF6" w:rsidRDefault="00000000">
            <w:pPr>
              <w:spacing w:after="0" w:line="264" w:lineRule="auto"/>
            </w:pPr>
            <w:r>
              <w:rPr>
                <w:sz w:val="20"/>
              </w:rPr>
              <w:t>C11</w:t>
            </w:r>
          </w:p>
        </w:tc>
        <w:tc>
          <w:tcPr>
            <w:tcW w:w="6941" w:type="dxa"/>
            <w:shd w:val="clear" w:color="auto" w:fill="FFFFFF"/>
            <w:tcMar>
              <w:top w:w="65" w:type="dxa"/>
              <w:left w:w="90" w:type="dxa"/>
              <w:bottom w:w="65" w:type="dxa"/>
              <w:right w:w="90" w:type="dxa"/>
            </w:tcMar>
            <w:vAlign w:val="center"/>
          </w:tcPr>
          <w:p w14:paraId="76CF7674" w14:textId="77777777" w:rsidR="00FF3AF6" w:rsidRDefault="00000000">
            <w:pPr>
              <w:spacing w:after="0" w:line="264" w:lineRule="auto"/>
            </w:pPr>
            <w:r>
              <w:rPr>
                <w:sz w:val="20"/>
              </w:rPr>
              <w:t>Make checkpoint identity authoritative</w:t>
            </w:r>
          </w:p>
        </w:tc>
        <w:tc>
          <w:tcPr>
            <w:tcW w:w="2318" w:type="dxa"/>
            <w:shd w:val="clear" w:color="auto" w:fill="FFFFFF"/>
            <w:tcMar>
              <w:top w:w="65" w:type="dxa"/>
              <w:left w:w="90" w:type="dxa"/>
              <w:bottom w:w="65" w:type="dxa"/>
              <w:right w:w="90" w:type="dxa"/>
            </w:tcMar>
            <w:vAlign w:val="center"/>
          </w:tcPr>
          <w:p w14:paraId="100035C8" w14:textId="77777777" w:rsidR="00FF3AF6" w:rsidRDefault="00000000">
            <w:pPr>
              <w:spacing w:after="0" w:line="264" w:lineRule="auto"/>
            </w:pPr>
            <w:r>
              <w:rPr>
                <w:sz w:val="20"/>
              </w:rPr>
              <w:t>Scoped pass</w:t>
            </w:r>
          </w:p>
        </w:tc>
      </w:tr>
      <w:tr w:rsidR="00FF3AF6" w14:paraId="7A23CF2E" w14:textId="77777777">
        <w:trPr>
          <w:cantSplit/>
          <w:jc w:val="center"/>
        </w:trPr>
        <w:tc>
          <w:tcPr>
            <w:tcW w:w="907" w:type="dxa"/>
            <w:shd w:val="clear" w:color="auto" w:fill="F2F5F7"/>
            <w:tcMar>
              <w:top w:w="65" w:type="dxa"/>
              <w:left w:w="90" w:type="dxa"/>
              <w:bottom w:w="65" w:type="dxa"/>
              <w:right w:w="90" w:type="dxa"/>
            </w:tcMar>
            <w:vAlign w:val="center"/>
          </w:tcPr>
          <w:p w14:paraId="126D7721" w14:textId="77777777" w:rsidR="00FF3AF6" w:rsidRDefault="00000000">
            <w:pPr>
              <w:spacing w:after="0" w:line="264" w:lineRule="auto"/>
            </w:pPr>
            <w:r>
              <w:rPr>
                <w:sz w:val="20"/>
              </w:rPr>
              <w:t>C12</w:t>
            </w:r>
          </w:p>
        </w:tc>
        <w:tc>
          <w:tcPr>
            <w:tcW w:w="6941" w:type="dxa"/>
            <w:shd w:val="clear" w:color="auto" w:fill="F2F5F7"/>
            <w:tcMar>
              <w:top w:w="65" w:type="dxa"/>
              <w:left w:w="90" w:type="dxa"/>
              <w:bottom w:w="65" w:type="dxa"/>
              <w:right w:w="90" w:type="dxa"/>
            </w:tcMar>
            <w:vAlign w:val="center"/>
          </w:tcPr>
          <w:p w14:paraId="0C7FE4AA" w14:textId="77777777" w:rsidR="00FF3AF6" w:rsidRDefault="00000000">
            <w:pPr>
              <w:spacing w:after="0" w:line="264" w:lineRule="auto"/>
            </w:pPr>
            <w:r>
              <w:rPr>
                <w:sz w:val="20"/>
              </w:rPr>
              <w:t>Establish inference mode</w:t>
            </w:r>
          </w:p>
        </w:tc>
        <w:tc>
          <w:tcPr>
            <w:tcW w:w="2318" w:type="dxa"/>
            <w:shd w:val="clear" w:color="auto" w:fill="F2F5F7"/>
            <w:tcMar>
              <w:top w:w="65" w:type="dxa"/>
              <w:left w:w="90" w:type="dxa"/>
              <w:bottom w:w="65" w:type="dxa"/>
              <w:right w:w="90" w:type="dxa"/>
            </w:tcMar>
            <w:vAlign w:val="center"/>
          </w:tcPr>
          <w:p w14:paraId="2173FFAA" w14:textId="77777777" w:rsidR="00FF3AF6" w:rsidRDefault="00000000">
            <w:pPr>
              <w:spacing w:after="0" w:line="264" w:lineRule="auto"/>
            </w:pPr>
            <w:r>
              <w:rPr>
                <w:sz w:val="20"/>
              </w:rPr>
              <w:t>Scoped pass</w:t>
            </w:r>
          </w:p>
        </w:tc>
      </w:tr>
      <w:tr w:rsidR="00FF3AF6" w14:paraId="290DAC85" w14:textId="77777777">
        <w:trPr>
          <w:cantSplit/>
          <w:jc w:val="center"/>
        </w:trPr>
        <w:tc>
          <w:tcPr>
            <w:tcW w:w="907" w:type="dxa"/>
            <w:shd w:val="clear" w:color="auto" w:fill="FFFFFF"/>
            <w:tcMar>
              <w:top w:w="65" w:type="dxa"/>
              <w:left w:w="90" w:type="dxa"/>
              <w:bottom w:w="65" w:type="dxa"/>
              <w:right w:w="90" w:type="dxa"/>
            </w:tcMar>
            <w:vAlign w:val="center"/>
          </w:tcPr>
          <w:p w14:paraId="4AD02147" w14:textId="77777777" w:rsidR="00FF3AF6" w:rsidRDefault="00000000">
            <w:pPr>
              <w:spacing w:after="0" w:line="264" w:lineRule="auto"/>
            </w:pPr>
            <w:r>
              <w:rPr>
                <w:sz w:val="20"/>
              </w:rPr>
              <w:t>C13</w:t>
            </w:r>
          </w:p>
        </w:tc>
        <w:tc>
          <w:tcPr>
            <w:tcW w:w="6941" w:type="dxa"/>
            <w:shd w:val="clear" w:color="auto" w:fill="FFFFFF"/>
            <w:tcMar>
              <w:top w:w="65" w:type="dxa"/>
              <w:left w:w="90" w:type="dxa"/>
              <w:bottom w:w="65" w:type="dxa"/>
              <w:right w:w="90" w:type="dxa"/>
            </w:tcMar>
            <w:vAlign w:val="center"/>
          </w:tcPr>
          <w:p w14:paraId="2D998D84" w14:textId="77777777" w:rsidR="00FF3AF6" w:rsidRDefault="00000000">
            <w:pPr>
              <w:spacing w:after="0" w:line="264" w:lineRule="auto"/>
            </w:pPr>
            <w:r>
              <w:rPr>
                <w:sz w:val="20"/>
              </w:rPr>
              <w:t>Validate conditioning features</w:t>
            </w:r>
          </w:p>
        </w:tc>
        <w:tc>
          <w:tcPr>
            <w:tcW w:w="2318" w:type="dxa"/>
            <w:shd w:val="clear" w:color="auto" w:fill="FFFFFF"/>
            <w:tcMar>
              <w:top w:w="65" w:type="dxa"/>
              <w:left w:w="90" w:type="dxa"/>
              <w:bottom w:w="65" w:type="dxa"/>
              <w:right w:w="90" w:type="dxa"/>
            </w:tcMar>
            <w:vAlign w:val="center"/>
          </w:tcPr>
          <w:p w14:paraId="76D6C9EE" w14:textId="77777777" w:rsidR="00FF3AF6" w:rsidRDefault="00000000">
            <w:pPr>
              <w:spacing w:after="0" w:line="264" w:lineRule="auto"/>
            </w:pPr>
            <w:r>
              <w:rPr>
                <w:sz w:val="20"/>
              </w:rPr>
              <w:t>Scoped pass</w:t>
            </w:r>
          </w:p>
        </w:tc>
      </w:tr>
      <w:tr w:rsidR="00FF3AF6" w14:paraId="4D571944" w14:textId="77777777">
        <w:trPr>
          <w:cantSplit/>
          <w:jc w:val="center"/>
        </w:trPr>
        <w:tc>
          <w:tcPr>
            <w:tcW w:w="907" w:type="dxa"/>
            <w:shd w:val="clear" w:color="auto" w:fill="F2F5F7"/>
            <w:tcMar>
              <w:top w:w="65" w:type="dxa"/>
              <w:left w:w="90" w:type="dxa"/>
              <w:bottom w:w="65" w:type="dxa"/>
              <w:right w:w="90" w:type="dxa"/>
            </w:tcMar>
            <w:vAlign w:val="center"/>
          </w:tcPr>
          <w:p w14:paraId="0CA023F1" w14:textId="77777777" w:rsidR="00FF3AF6" w:rsidRDefault="00000000">
            <w:pPr>
              <w:spacing w:after="0" w:line="264" w:lineRule="auto"/>
            </w:pPr>
            <w:r>
              <w:rPr>
                <w:sz w:val="20"/>
              </w:rPr>
              <w:t>C14</w:t>
            </w:r>
          </w:p>
        </w:tc>
        <w:tc>
          <w:tcPr>
            <w:tcW w:w="6941" w:type="dxa"/>
            <w:shd w:val="clear" w:color="auto" w:fill="F2F5F7"/>
            <w:tcMar>
              <w:top w:w="65" w:type="dxa"/>
              <w:left w:w="90" w:type="dxa"/>
              <w:bottom w:w="65" w:type="dxa"/>
              <w:right w:w="90" w:type="dxa"/>
            </w:tcMar>
            <w:vAlign w:val="center"/>
          </w:tcPr>
          <w:p w14:paraId="768F7BCF" w14:textId="77777777" w:rsidR="00FF3AF6" w:rsidRDefault="00000000">
            <w:pPr>
              <w:spacing w:after="0" w:line="264" w:lineRule="auto"/>
            </w:pPr>
            <w:r>
              <w:rPr>
                <w:sz w:val="20"/>
              </w:rPr>
              <w:t>Version effective presets</w:t>
            </w:r>
          </w:p>
        </w:tc>
        <w:tc>
          <w:tcPr>
            <w:tcW w:w="2318" w:type="dxa"/>
            <w:shd w:val="clear" w:color="auto" w:fill="F2F5F7"/>
            <w:tcMar>
              <w:top w:w="65" w:type="dxa"/>
              <w:left w:w="90" w:type="dxa"/>
              <w:bottom w:w="65" w:type="dxa"/>
              <w:right w:w="90" w:type="dxa"/>
            </w:tcMar>
            <w:vAlign w:val="center"/>
          </w:tcPr>
          <w:p w14:paraId="798DBB4B" w14:textId="77777777" w:rsidR="00FF3AF6" w:rsidRDefault="00000000">
            <w:pPr>
              <w:spacing w:after="0" w:line="264" w:lineRule="auto"/>
            </w:pPr>
            <w:r>
              <w:rPr>
                <w:sz w:val="20"/>
              </w:rPr>
              <w:t>Scoped pass</w:t>
            </w:r>
          </w:p>
        </w:tc>
      </w:tr>
      <w:tr w:rsidR="00FF3AF6" w14:paraId="49B6CF53" w14:textId="77777777">
        <w:trPr>
          <w:cantSplit/>
          <w:jc w:val="center"/>
        </w:trPr>
        <w:tc>
          <w:tcPr>
            <w:tcW w:w="907" w:type="dxa"/>
            <w:shd w:val="clear" w:color="auto" w:fill="FFFFFF"/>
            <w:tcMar>
              <w:top w:w="65" w:type="dxa"/>
              <w:left w:w="90" w:type="dxa"/>
              <w:bottom w:w="65" w:type="dxa"/>
              <w:right w:w="90" w:type="dxa"/>
            </w:tcMar>
            <w:vAlign w:val="center"/>
          </w:tcPr>
          <w:p w14:paraId="21712AA2" w14:textId="77777777" w:rsidR="00FF3AF6" w:rsidRDefault="00000000">
            <w:pPr>
              <w:spacing w:after="0" w:line="264" w:lineRule="auto"/>
            </w:pPr>
            <w:r>
              <w:rPr>
                <w:sz w:val="20"/>
              </w:rPr>
              <w:t>C15</w:t>
            </w:r>
          </w:p>
        </w:tc>
        <w:tc>
          <w:tcPr>
            <w:tcW w:w="6941" w:type="dxa"/>
            <w:shd w:val="clear" w:color="auto" w:fill="FFFFFF"/>
            <w:tcMar>
              <w:top w:w="65" w:type="dxa"/>
              <w:left w:w="90" w:type="dxa"/>
              <w:bottom w:w="65" w:type="dxa"/>
              <w:right w:w="90" w:type="dxa"/>
            </w:tcMar>
            <w:vAlign w:val="center"/>
          </w:tcPr>
          <w:p w14:paraId="0D7D5608" w14:textId="77777777" w:rsidR="00FF3AF6" w:rsidRDefault="00000000">
            <w:pPr>
              <w:spacing w:after="0" w:line="264" w:lineRule="auto"/>
            </w:pPr>
            <w:r>
              <w:rPr>
                <w:sz w:val="20"/>
              </w:rPr>
              <w:t>Record frame roles</w:t>
            </w:r>
          </w:p>
        </w:tc>
        <w:tc>
          <w:tcPr>
            <w:tcW w:w="2318" w:type="dxa"/>
            <w:shd w:val="clear" w:color="auto" w:fill="FFFFFF"/>
            <w:tcMar>
              <w:top w:w="65" w:type="dxa"/>
              <w:left w:w="90" w:type="dxa"/>
              <w:bottom w:w="65" w:type="dxa"/>
              <w:right w:w="90" w:type="dxa"/>
            </w:tcMar>
            <w:vAlign w:val="center"/>
          </w:tcPr>
          <w:p w14:paraId="1C5A27D5" w14:textId="77777777" w:rsidR="00FF3AF6" w:rsidRDefault="00000000">
            <w:pPr>
              <w:spacing w:after="0" w:line="264" w:lineRule="auto"/>
            </w:pPr>
            <w:r>
              <w:rPr>
                <w:sz w:val="20"/>
              </w:rPr>
              <w:t>Scoped pass</w:t>
            </w:r>
          </w:p>
        </w:tc>
      </w:tr>
      <w:tr w:rsidR="00FF3AF6" w14:paraId="6E83A180" w14:textId="77777777">
        <w:trPr>
          <w:cantSplit/>
          <w:jc w:val="center"/>
        </w:trPr>
        <w:tc>
          <w:tcPr>
            <w:tcW w:w="907" w:type="dxa"/>
            <w:shd w:val="clear" w:color="auto" w:fill="F2F5F7"/>
            <w:tcMar>
              <w:top w:w="65" w:type="dxa"/>
              <w:left w:w="90" w:type="dxa"/>
              <w:bottom w:w="65" w:type="dxa"/>
              <w:right w:w="90" w:type="dxa"/>
            </w:tcMar>
            <w:vAlign w:val="center"/>
          </w:tcPr>
          <w:p w14:paraId="053C7ECB" w14:textId="77777777" w:rsidR="00FF3AF6" w:rsidRDefault="00000000">
            <w:pPr>
              <w:spacing w:after="0" w:line="264" w:lineRule="auto"/>
            </w:pPr>
            <w:r>
              <w:rPr>
                <w:sz w:val="20"/>
              </w:rPr>
              <w:t>C16</w:t>
            </w:r>
          </w:p>
        </w:tc>
        <w:tc>
          <w:tcPr>
            <w:tcW w:w="6941" w:type="dxa"/>
            <w:shd w:val="clear" w:color="auto" w:fill="F2F5F7"/>
            <w:tcMar>
              <w:top w:w="65" w:type="dxa"/>
              <w:left w:w="90" w:type="dxa"/>
              <w:bottom w:w="65" w:type="dxa"/>
              <w:right w:w="90" w:type="dxa"/>
            </w:tcMar>
            <w:vAlign w:val="center"/>
          </w:tcPr>
          <w:p w14:paraId="7CD8EAD7" w14:textId="77777777" w:rsidR="00FF3AF6" w:rsidRDefault="00000000">
            <w:pPr>
              <w:spacing w:after="0" w:line="264" w:lineRule="auto"/>
            </w:pPr>
            <w:r>
              <w:rPr>
                <w:sz w:val="20"/>
              </w:rPr>
              <w:t>Non-destructive archive migration</w:t>
            </w:r>
          </w:p>
        </w:tc>
        <w:tc>
          <w:tcPr>
            <w:tcW w:w="2318" w:type="dxa"/>
            <w:shd w:val="clear" w:color="auto" w:fill="F2F5F7"/>
            <w:tcMar>
              <w:top w:w="65" w:type="dxa"/>
              <w:left w:w="90" w:type="dxa"/>
              <w:bottom w:w="65" w:type="dxa"/>
              <w:right w:w="90" w:type="dxa"/>
            </w:tcMar>
            <w:vAlign w:val="center"/>
          </w:tcPr>
          <w:p w14:paraId="28B623AE" w14:textId="77777777" w:rsidR="00FF3AF6" w:rsidRDefault="00000000">
            <w:pPr>
              <w:spacing w:after="0" w:line="264" w:lineRule="auto"/>
            </w:pPr>
            <w:r>
              <w:rPr>
                <w:sz w:val="20"/>
              </w:rPr>
              <w:t>Scoped pass</w:t>
            </w:r>
          </w:p>
        </w:tc>
      </w:tr>
      <w:tr w:rsidR="00FF3AF6" w14:paraId="2F91DDC4" w14:textId="77777777">
        <w:trPr>
          <w:cantSplit/>
          <w:jc w:val="center"/>
        </w:trPr>
        <w:tc>
          <w:tcPr>
            <w:tcW w:w="907" w:type="dxa"/>
            <w:shd w:val="clear" w:color="auto" w:fill="FFFFFF"/>
            <w:tcMar>
              <w:top w:w="65" w:type="dxa"/>
              <w:left w:w="90" w:type="dxa"/>
              <w:bottom w:w="65" w:type="dxa"/>
              <w:right w:w="90" w:type="dxa"/>
            </w:tcMar>
            <w:vAlign w:val="center"/>
          </w:tcPr>
          <w:p w14:paraId="4AD79CCB" w14:textId="77777777" w:rsidR="00FF3AF6" w:rsidRDefault="00000000">
            <w:pPr>
              <w:spacing w:after="0" w:line="264" w:lineRule="auto"/>
            </w:pPr>
            <w:r>
              <w:rPr>
                <w:sz w:val="20"/>
              </w:rPr>
              <w:t>C17</w:t>
            </w:r>
          </w:p>
        </w:tc>
        <w:tc>
          <w:tcPr>
            <w:tcW w:w="6941" w:type="dxa"/>
            <w:shd w:val="clear" w:color="auto" w:fill="FFFFFF"/>
            <w:tcMar>
              <w:top w:w="65" w:type="dxa"/>
              <w:left w:w="90" w:type="dxa"/>
              <w:bottom w:w="65" w:type="dxa"/>
              <w:right w:w="90" w:type="dxa"/>
            </w:tcMar>
            <w:vAlign w:val="center"/>
          </w:tcPr>
          <w:p w14:paraId="4CA6E3CC" w14:textId="77777777" w:rsidR="00FF3AF6" w:rsidRDefault="00000000">
            <w:pPr>
              <w:spacing w:after="0" w:line="264" w:lineRule="auto"/>
            </w:pPr>
            <w:r>
              <w:rPr>
                <w:sz w:val="20"/>
              </w:rPr>
              <w:t>Uncouple scoring from PyMOL</w:t>
            </w:r>
          </w:p>
        </w:tc>
        <w:tc>
          <w:tcPr>
            <w:tcW w:w="2318" w:type="dxa"/>
            <w:shd w:val="clear" w:color="auto" w:fill="FFFFFF"/>
            <w:tcMar>
              <w:top w:w="65" w:type="dxa"/>
              <w:left w:w="90" w:type="dxa"/>
              <w:bottom w:w="65" w:type="dxa"/>
              <w:right w:w="90" w:type="dxa"/>
            </w:tcMar>
            <w:vAlign w:val="center"/>
          </w:tcPr>
          <w:p w14:paraId="397DF0F6" w14:textId="77777777" w:rsidR="00FF3AF6" w:rsidRDefault="00000000">
            <w:pPr>
              <w:spacing w:after="0" w:line="264" w:lineRule="auto"/>
            </w:pPr>
            <w:r>
              <w:rPr>
                <w:sz w:val="20"/>
              </w:rPr>
              <w:t>Scoped pass</w:t>
            </w:r>
          </w:p>
        </w:tc>
      </w:tr>
      <w:tr w:rsidR="00FF3AF6" w14:paraId="606E6379" w14:textId="77777777">
        <w:trPr>
          <w:cantSplit/>
          <w:jc w:val="center"/>
        </w:trPr>
        <w:tc>
          <w:tcPr>
            <w:tcW w:w="907" w:type="dxa"/>
            <w:shd w:val="clear" w:color="auto" w:fill="F2F5F7"/>
            <w:tcMar>
              <w:top w:w="65" w:type="dxa"/>
              <w:left w:w="90" w:type="dxa"/>
              <w:bottom w:w="65" w:type="dxa"/>
              <w:right w:w="90" w:type="dxa"/>
            </w:tcMar>
            <w:vAlign w:val="center"/>
          </w:tcPr>
          <w:p w14:paraId="09F57E39" w14:textId="77777777" w:rsidR="00FF3AF6" w:rsidRDefault="00000000">
            <w:pPr>
              <w:spacing w:after="0" w:line="264" w:lineRule="auto"/>
            </w:pPr>
            <w:r>
              <w:rPr>
                <w:sz w:val="20"/>
              </w:rPr>
              <w:t>C18</w:t>
            </w:r>
          </w:p>
        </w:tc>
        <w:tc>
          <w:tcPr>
            <w:tcW w:w="6941" w:type="dxa"/>
            <w:shd w:val="clear" w:color="auto" w:fill="F2F5F7"/>
            <w:tcMar>
              <w:top w:w="65" w:type="dxa"/>
              <w:left w:w="90" w:type="dxa"/>
              <w:bottom w:w="65" w:type="dxa"/>
              <w:right w:w="90" w:type="dxa"/>
            </w:tcMar>
            <w:vAlign w:val="center"/>
          </w:tcPr>
          <w:p w14:paraId="29F81844" w14:textId="77777777" w:rsidR="00FF3AF6" w:rsidRDefault="00000000">
            <w:pPr>
              <w:spacing w:after="0" w:line="264" w:lineRule="auto"/>
            </w:pPr>
            <w:r>
              <w:rPr>
                <w:sz w:val="20"/>
              </w:rPr>
              <w:t>Atomic immutable run storage</w:t>
            </w:r>
          </w:p>
        </w:tc>
        <w:tc>
          <w:tcPr>
            <w:tcW w:w="2318" w:type="dxa"/>
            <w:shd w:val="clear" w:color="auto" w:fill="F2F5F7"/>
            <w:tcMar>
              <w:top w:w="65" w:type="dxa"/>
              <w:left w:w="90" w:type="dxa"/>
              <w:bottom w:w="65" w:type="dxa"/>
              <w:right w:w="90" w:type="dxa"/>
            </w:tcMar>
            <w:vAlign w:val="center"/>
          </w:tcPr>
          <w:p w14:paraId="2DC7AE17" w14:textId="77777777" w:rsidR="00FF3AF6" w:rsidRDefault="00000000">
            <w:pPr>
              <w:spacing w:after="0" w:line="264" w:lineRule="auto"/>
            </w:pPr>
            <w:r>
              <w:rPr>
                <w:sz w:val="20"/>
              </w:rPr>
              <w:t>Scoped pass</w:t>
            </w:r>
          </w:p>
        </w:tc>
      </w:tr>
      <w:tr w:rsidR="00FF3AF6" w14:paraId="4295CA3B" w14:textId="77777777">
        <w:trPr>
          <w:cantSplit/>
          <w:jc w:val="center"/>
        </w:trPr>
        <w:tc>
          <w:tcPr>
            <w:tcW w:w="907" w:type="dxa"/>
            <w:shd w:val="clear" w:color="auto" w:fill="FFFFFF"/>
            <w:tcMar>
              <w:top w:w="65" w:type="dxa"/>
              <w:left w:w="90" w:type="dxa"/>
              <w:bottom w:w="65" w:type="dxa"/>
              <w:right w:w="90" w:type="dxa"/>
            </w:tcMar>
            <w:vAlign w:val="center"/>
          </w:tcPr>
          <w:p w14:paraId="05EAFEDD" w14:textId="77777777" w:rsidR="00FF3AF6" w:rsidRDefault="00000000">
            <w:pPr>
              <w:spacing w:after="0" w:line="264" w:lineRule="auto"/>
            </w:pPr>
            <w:r>
              <w:rPr>
                <w:sz w:val="20"/>
              </w:rPr>
              <w:t>M01</w:t>
            </w:r>
          </w:p>
        </w:tc>
        <w:tc>
          <w:tcPr>
            <w:tcW w:w="6941" w:type="dxa"/>
            <w:shd w:val="clear" w:color="auto" w:fill="FFFFFF"/>
            <w:tcMar>
              <w:top w:w="65" w:type="dxa"/>
              <w:left w:w="90" w:type="dxa"/>
              <w:bottom w:w="65" w:type="dxa"/>
              <w:right w:w="90" w:type="dxa"/>
            </w:tcMar>
            <w:vAlign w:val="center"/>
          </w:tcPr>
          <w:p w14:paraId="234018F6" w14:textId="77777777" w:rsidR="00FF3AF6" w:rsidRDefault="00000000">
            <w:pPr>
              <w:spacing w:after="0" w:line="264" w:lineRule="auto"/>
            </w:pPr>
            <w:r>
              <w:rPr>
                <w:sz w:val="20"/>
              </w:rPr>
              <w:t>Audit every candidate decision</w:t>
            </w:r>
          </w:p>
        </w:tc>
        <w:tc>
          <w:tcPr>
            <w:tcW w:w="2318" w:type="dxa"/>
            <w:shd w:val="clear" w:color="auto" w:fill="FFFFFF"/>
            <w:tcMar>
              <w:top w:w="65" w:type="dxa"/>
              <w:left w:w="90" w:type="dxa"/>
              <w:bottom w:w="65" w:type="dxa"/>
              <w:right w:w="90" w:type="dxa"/>
            </w:tcMar>
            <w:vAlign w:val="center"/>
          </w:tcPr>
          <w:p w14:paraId="6D0A6371" w14:textId="77777777" w:rsidR="00FF3AF6" w:rsidRDefault="00000000">
            <w:pPr>
              <w:spacing w:after="0" w:line="264" w:lineRule="auto"/>
            </w:pPr>
            <w:r>
              <w:rPr>
                <w:sz w:val="20"/>
              </w:rPr>
              <w:t>Scoped pass</w:t>
            </w:r>
          </w:p>
        </w:tc>
      </w:tr>
      <w:tr w:rsidR="00FF3AF6" w14:paraId="214B1CF7" w14:textId="77777777">
        <w:trPr>
          <w:cantSplit/>
          <w:jc w:val="center"/>
        </w:trPr>
        <w:tc>
          <w:tcPr>
            <w:tcW w:w="907" w:type="dxa"/>
            <w:shd w:val="clear" w:color="auto" w:fill="F2F5F7"/>
            <w:tcMar>
              <w:top w:w="65" w:type="dxa"/>
              <w:left w:w="90" w:type="dxa"/>
              <w:bottom w:w="65" w:type="dxa"/>
              <w:right w:w="90" w:type="dxa"/>
            </w:tcMar>
            <w:vAlign w:val="center"/>
          </w:tcPr>
          <w:p w14:paraId="077C0DBB" w14:textId="77777777" w:rsidR="00FF3AF6" w:rsidRDefault="00000000">
            <w:pPr>
              <w:spacing w:after="0" w:line="264" w:lineRule="auto"/>
            </w:pPr>
            <w:r>
              <w:rPr>
                <w:sz w:val="20"/>
              </w:rPr>
              <w:t>M02</w:t>
            </w:r>
          </w:p>
        </w:tc>
        <w:tc>
          <w:tcPr>
            <w:tcW w:w="6941" w:type="dxa"/>
            <w:shd w:val="clear" w:color="auto" w:fill="F2F5F7"/>
            <w:tcMar>
              <w:top w:w="65" w:type="dxa"/>
              <w:left w:w="90" w:type="dxa"/>
              <w:bottom w:w="65" w:type="dxa"/>
              <w:right w:w="90" w:type="dxa"/>
            </w:tcMar>
            <w:vAlign w:val="center"/>
          </w:tcPr>
          <w:p w14:paraId="3D277FAC" w14:textId="77777777" w:rsidR="00FF3AF6" w:rsidRDefault="00000000">
            <w:pPr>
              <w:spacing w:after="0" w:line="264" w:lineRule="auto"/>
            </w:pPr>
            <w:r>
              <w:rPr>
                <w:sz w:val="20"/>
              </w:rPr>
              <w:t>Preserve trained contact semantics</w:t>
            </w:r>
          </w:p>
        </w:tc>
        <w:tc>
          <w:tcPr>
            <w:tcW w:w="2318" w:type="dxa"/>
            <w:shd w:val="clear" w:color="auto" w:fill="F2F5F7"/>
            <w:tcMar>
              <w:top w:w="65" w:type="dxa"/>
              <w:left w:w="90" w:type="dxa"/>
              <w:bottom w:w="65" w:type="dxa"/>
              <w:right w:w="90" w:type="dxa"/>
            </w:tcMar>
            <w:vAlign w:val="center"/>
          </w:tcPr>
          <w:p w14:paraId="2F59C0ED" w14:textId="77777777" w:rsidR="00FF3AF6" w:rsidRDefault="00000000">
            <w:pPr>
              <w:spacing w:after="0" w:line="264" w:lineRule="auto"/>
            </w:pPr>
            <w:r>
              <w:rPr>
                <w:sz w:val="20"/>
              </w:rPr>
              <w:t>Scoped pass</w:t>
            </w:r>
          </w:p>
        </w:tc>
      </w:tr>
      <w:tr w:rsidR="00FF3AF6" w14:paraId="67885FD6" w14:textId="77777777">
        <w:trPr>
          <w:cantSplit/>
          <w:jc w:val="center"/>
        </w:trPr>
        <w:tc>
          <w:tcPr>
            <w:tcW w:w="907" w:type="dxa"/>
            <w:shd w:val="clear" w:color="auto" w:fill="FFFFFF"/>
            <w:tcMar>
              <w:top w:w="65" w:type="dxa"/>
              <w:left w:w="90" w:type="dxa"/>
              <w:bottom w:w="65" w:type="dxa"/>
              <w:right w:w="90" w:type="dxa"/>
            </w:tcMar>
            <w:vAlign w:val="center"/>
          </w:tcPr>
          <w:p w14:paraId="59A2F38A" w14:textId="77777777" w:rsidR="00FF3AF6" w:rsidRDefault="00000000">
            <w:pPr>
              <w:spacing w:after="0" w:line="264" w:lineRule="auto"/>
            </w:pPr>
            <w:r>
              <w:rPr>
                <w:sz w:val="20"/>
              </w:rPr>
              <w:t>M03</w:t>
            </w:r>
          </w:p>
        </w:tc>
        <w:tc>
          <w:tcPr>
            <w:tcW w:w="6941" w:type="dxa"/>
            <w:shd w:val="clear" w:color="auto" w:fill="FFFFFF"/>
            <w:tcMar>
              <w:top w:w="65" w:type="dxa"/>
              <w:left w:w="90" w:type="dxa"/>
              <w:bottom w:w="65" w:type="dxa"/>
              <w:right w:w="90" w:type="dxa"/>
            </w:tcMar>
            <w:vAlign w:val="center"/>
          </w:tcPr>
          <w:p w14:paraId="5B65DDBB" w14:textId="77777777" w:rsidR="00FF3AF6" w:rsidRDefault="00000000">
            <w:pPr>
              <w:spacing w:after="0" w:line="264" w:lineRule="auto"/>
            </w:pPr>
            <w:r>
              <w:rPr>
                <w:sz w:val="20"/>
              </w:rPr>
              <w:t>Screen coarse geometry</w:t>
            </w:r>
          </w:p>
        </w:tc>
        <w:tc>
          <w:tcPr>
            <w:tcW w:w="2318" w:type="dxa"/>
            <w:shd w:val="clear" w:color="auto" w:fill="FFFFFF"/>
            <w:tcMar>
              <w:top w:w="65" w:type="dxa"/>
              <w:left w:w="90" w:type="dxa"/>
              <w:bottom w:w="65" w:type="dxa"/>
              <w:right w:w="90" w:type="dxa"/>
            </w:tcMar>
            <w:vAlign w:val="center"/>
          </w:tcPr>
          <w:p w14:paraId="6DF83EA6" w14:textId="77777777" w:rsidR="00FF3AF6" w:rsidRDefault="00000000">
            <w:pPr>
              <w:spacing w:after="0" w:line="264" w:lineRule="auto"/>
            </w:pPr>
            <w:r>
              <w:rPr>
                <w:sz w:val="20"/>
              </w:rPr>
              <w:t>Scoped pass</w:t>
            </w:r>
          </w:p>
        </w:tc>
      </w:tr>
      <w:tr w:rsidR="00FF3AF6" w14:paraId="01E1CD25" w14:textId="77777777">
        <w:trPr>
          <w:cantSplit/>
          <w:jc w:val="center"/>
        </w:trPr>
        <w:tc>
          <w:tcPr>
            <w:tcW w:w="907" w:type="dxa"/>
            <w:shd w:val="clear" w:color="auto" w:fill="F2F5F7"/>
            <w:tcMar>
              <w:top w:w="65" w:type="dxa"/>
              <w:left w:w="90" w:type="dxa"/>
              <w:bottom w:w="65" w:type="dxa"/>
              <w:right w:w="90" w:type="dxa"/>
            </w:tcMar>
            <w:vAlign w:val="center"/>
          </w:tcPr>
          <w:p w14:paraId="75D1868E" w14:textId="77777777" w:rsidR="00FF3AF6" w:rsidRDefault="00000000">
            <w:pPr>
              <w:spacing w:after="0" w:line="264" w:lineRule="auto"/>
            </w:pPr>
            <w:r>
              <w:rPr>
                <w:sz w:val="20"/>
              </w:rPr>
              <w:t>M04</w:t>
            </w:r>
          </w:p>
        </w:tc>
        <w:tc>
          <w:tcPr>
            <w:tcW w:w="6941" w:type="dxa"/>
            <w:shd w:val="clear" w:color="auto" w:fill="F2F5F7"/>
            <w:tcMar>
              <w:top w:w="65" w:type="dxa"/>
              <w:left w:w="90" w:type="dxa"/>
              <w:bottom w:w="65" w:type="dxa"/>
              <w:right w:w="90" w:type="dxa"/>
            </w:tcMar>
            <w:vAlign w:val="center"/>
          </w:tcPr>
          <w:p w14:paraId="0223F26C" w14:textId="77777777" w:rsidR="00FF3AF6" w:rsidRDefault="00000000">
            <w:pPr>
              <w:spacing w:after="0" w:line="264" w:lineRule="auto"/>
            </w:pPr>
            <w:r>
              <w:rPr>
                <w:sz w:val="20"/>
              </w:rPr>
              <w:t>Explain termination</w:t>
            </w:r>
          </w:p>
        </w:tc>
        <w:tc>
          <w:tcPr>
            <w:tcW w:w="2318" w:type="dxa"/>
            <w:shd w:val="clear" w:color="auto" w:fill="F2F5F7"/>
            <w:tcMar>
              <w:top w:w="65" w:type="dxa"/>
              <w:left w:w="90" w:type="dxa"/>
              <w:bottom w:w="65" w:type="dxa"/>
              <w:right w:w="90" w:type="dxa"/>
            </w:tcMar>
            <w:vAlign w:val="center"/>
          </w:tcPr>
          <w:p w14:paraId="3817BE06" w14:textId="77777777" w:rsidR="00FF3AF6" w:rsidRDefault="00000000">
            <w:pPr>
              <w:spacing w:after="0" w:line="264" w:lineRule="auto"/>
            </w:pPr>
            <w:r>
              <w:rPr>
                <w:sz w:val="20"/>
              </w:rPr>
              <w:t>Scoped pass</w:t>
            </w:r>
          </w:p>
        </w:tc>
      </w:tr>
      <w:tr w:rsidR="00FF3AF6" w14:paraId="29198E62" w14:textId="77777777">
        <w:trPr>
          <w:cantSplit/>
          <w:jc w:val="center"/>
        </w:trPr>
        <w:tc>
          <w:tcPr>
            <w:tcW w:w="907" w:type="dxa"/>
            <w:shd w:val="clear" w:color="auto" w:fill="FFFFFF"/>
            <w:tcMar>
              <w:top w:w="65" w:type="dxa"/>
              <w:left w:w="90" w:type="dxa"/>
              <w:bottom w:w="65" w:type="dxa"/>
              <w:right w:w="90" w:type="dxa"/>
            </w:tcMar>
            <w:vAlign w:val="center"/>
          </w:tcPr>
          <w:p w14:paraId="4E87AA34" w14:textId="77777777" w:rsidR="00FF3AF6" w:rsidRDefault="00000000">
            <w:pPr>
              <w:spacing w:after="0" w:line="264" w:lineRule="auto"/>
            </w:pPr>
            <w:r>
              <w:rPr>
                <w:sz w:val="20"/>
              </w:rPr>
              <w:t>M05</w:t>
            </w:r>
          </w:p>
        </w:tc>
        <w:tc>
          <w:tcPr>
            <w:tcW w:w="6941" w:type="dxa"/>
            <w:shd w:val="clear" w:color="auto" w:fill="FFFFFF"/>
            <w:tcMar>
              <w:top w:w="65" w:type="dxa"/>
              <w:left w:w="90" w:type="dxa"/>
              <w:bottom w:w="65" w:type="dxa"/>
              <w:right w:w="90" w:type="dxa"/>
            </w:tcMar>
            <w:vAlign w:val="center"/>
          </w:tcPr>
          <w:p w14:paraId="45997BB6" w14:textId="77777777" w:rsidR="00FF3AF6" w:rsidRDefault="00000000">
            <w:pPr>
              <w:spacing w:after="0" w:line="264" w:lineRule="auto"/>
            </w:pPr>
            <w:r>
              <w:rPr>
                <w:sz w:val="20"/>
              </w:rPr>
              <w:t>Diverse beam selection</w:t>
            </w:r>
          </w:p>
        </w:tc>
        <w:tc>
          <w:tcPr>
            <w:tcW w:w="2318" w:type="dxa"/>
            <w:shd w:val="clear" w:color="auto" w:fill="FFFFFF"/>
            <w:tcMar>
              <w:top w:w="65" w:type="dxa"/>
              <w:left w:w="90" w:type="dxa"/>
              <w:bottom w:w="65" w:type="dxa"/>
              <w:right w:w="90" w:type="dxa"/>
            </w:tcMar>
            <w:vAlign w:val="center"/>
          </w:tcPr>
          <w:p w14:paraId="2C2BD866" w14:textId="77777777" w:rsidR="00FF3AF6" w:rsidRDefault="00000000">
            <w:pPr>
              <w:spacing w:after="0" w:line="264" w:lineRule="auto"/>
            </w:pPr>
            <w:r>
              <w:rPr>
                <w:sz w:val="20"/>
              </w:rPr>
              <w:t>Open broader gate</w:t>
            </w:r>
          </w:p>
        </w:tc>
      </w:tr>
      <w:tr w:rsidR="00FF3AF6" w14:paraId="6FC16808" w14:textId="77777777">
        <w:trPr>
          <w:cantSplit/>
          <w:jc w:val="center"/>
        </w:trPr>
        <w:tc>
          <w:tcPr>
            <w:tcW w:w="907" w:type="dxa"/>
            <w:shd w:val="clear" w:color="auto" w:fill="F2F5F7"/>
            <w:tcMar>
              <w:top w:w="65" w:type="dxa"/>
              <w:left w:w="90" w:type="dxa"/>
              <w:bottom w:w="65" w:type="dxa"/>
              <w:right w:w="90" w:type="dxa"/>
            </w:tcMar>
            <w:vAlign w:val="center"/>
          </w:tcPr>
          <w:p w14:paraId="54780A76" w14:textId="77777777" w:rsidR="00FF3AF6" w:rsidRDefault="00000000">
            <w:pPr>
              <w:spacing w:after="0" w:line="264" w:lineRule="auto"/>
            </w:pPr>
            <w:r>
              <w:rPr>
                <w:sz w:val="20"/>
              </w:rPr>
              <w:t>M06</w:t>
            </w:r>
          </w:p>
        </w:tc>
        <w:tc>
          <w:tcPr>
            <w:tcW w:w="6941" w:type="dxa"/>
            <w:shd w:val="clear" w:color="auto" w:fill="F2F5F7"/>
            <w:tcMar>
              <w:top w:w="65" w:type="dxa"/>
              <w:left w:w="90" w:type="dxa"/>
              <w:bottom w:w="65" w:type="dxa"/>
              <w:right w:w="90" w:type="dxa"/>
            </w:tcMar>
            <w:vAlign w:val="center"/>
          </w:tcPr>
          <w:p w14:paraId="1C3627F0" w14:textId="77777777" w:rsidR="00FF3AF6" w:rsidRDefault="00000000">
            <w:pPr>
              <w:spacing w:after="0" w:line="264" w:lineRule="auto"/>
            </w:pPr>
            <w:r>
              <w:rPr>
                <w:sz w:val="20"/>
              </w:rPr>
              <w:t>Bounded backtracking and cycle detection</w:t>
            </w:r>
          </w:p>
        </w:tc>
        <w:tc>
          <w:tcPr>
            <w:tcW w:w="2318" w:type="dxa"/>
            <w:shd w:val="clear" w:color="auto" w:fill="F2F5F7"/>
            <w:tcMar>
              <w:top w:w="65" w:type="dxa"/>
              <w:left w:w="90" w:type="dxa"/>
              <w:bottom w:w="65" w:type="dxa"/>
              <w:right w:w="90" w:type="dxa"/>
            </w:tcMar>
            <w:vAlign w:val="center"/>
          </w:tcPr>
          <w:p w14:paraId="64A6D835" w14:textId="77777777" w:rsidR="00FF3AF6" w:rsidRDefault="00000000">
            <w:pPr>
              <w:spacing w:after="0" w:line="264" w:lineRule="auto"/>
            </w:pPr>
            <w:r>
              <w:rPr>
                <w:sz w:val="20"/>
              </w:rPr>
              <w:t>Scoped pass</w:t>
            </w:r>
          </w:p>
        </w:tc>
      </w:tr>
      <w:tr w:rsidR="00FF3AF6" w14:paraId="001FE81A" w14:textId="77777777">
        <w:trPr>
          <w:cantSplit/>
          <w:jc w:val="center"/>
        </w:trPr>
        <w:tc>
          <w:tcPr>
            <w:tcW w:w="907" w:type="dxa"/>
            <w:shd w:val="clear" w:color="auto" w:fill="FFFFFF"/>
            <w:tcMar>
              <w:top w:w="65" w:type="dxa"/>
              <w:left w:w="90" w:type="dxa"/>
              <w:bottom w:w="65" w:type="dxa"/>
              <w:right w:w="90" w:type="dxa"/>
            </w:tcMar>
            <w:vAlign w:val="center"/>
          </w:tcPr>
          <w:p w14:paraId="69C0E1A1" w14:textId="77777777" w:rsidR="00FF3AF6" w:rsidRDefault="00000000">
            <w:pPr>
              <w:spacing w:after="0" w:line="264" w:lineRule="auto"/>
            </w:pPr>
            <w:r>
              <w:rPr>
                <w:sz w:val="20"/>
              </w:rPr>
              <w:t>M07</w:t>
            </w:r>
          </w:p>
        </w:tc>
        <w:tc>
          <w:tcPr>
            <w:tcW w:w="6941" w:type="dxa"/>
            <w:shd w:val="clear" w:color="auto" w:fill="FFFFFF"/>
            <w:tcMar>
              <w:top w:w="65" w:type="dxa"/>
              <w:left w:w="90" w:type="dxa"/>
              <w:bottom w:w="65" w:type="dxa"/>
              <w:right w:w="90" w:type="dxa"/>
            </w:tcMar>
            <w:vAlign w:val="center"/>
          </w:tcPr>
          <w:p w14:paraId="279CDEE4" w14:textId="77777777" w:rsidR="00FF3AF6" w:rsidRDefault="00000000">
            <w:pPr>
              <w:spacing w:after="0" w:line="264" w:lineRule="auto"/>
            </w:pPr>
            <w:r>
              <w:rPr>
                <w:sz w:val="20"/>
              </w:rPr>
              <w:t>Adaptive candidate budgets</w:t>
            </w:r>
          </w:p>
        </w:tc>
        <w:tc>
          <w:tcPr>
            <w:tcW w:w="2318" w:type="dxa"/>
            <w:shd w:val="clear" w:color="auto" w:fill="FFFFFF"/>
            <w:tcMar>
              <w:top w:w="65" w:type="dxa"/>
              <w:left w:w="90" w:type="dxa"/>
              <w:bottom w:w="65" w:type="dxa"/>
              <w:right w:w="90" w:type="dxa"/>
            </w:tcMar>
            <w:vAlign w:val="center"/>
          </w:tcPr>
          <w:p w14:paraId="481F9EE7" w14:textId="77777777" w:rsidR="00FF3AF6" w:rsidRDefault="00000000">
            <w:pPr>
              <w:spacing w:after="0" w:line="264" w:lineRule="auto"/>
            </w:pPr>
            <w:r>
              <w:rPr>
                <w:sz w:val="20"/>
              </w:rPr>
              <w:t>Open broader gate</w:t>
            </w:r>
          </w:p>
        </w:tc>
      </w:tr>
      <w:tr w:rsidR="00FF3AF6" w14:paraId="6AAD682B" w14:textId="77777777">
        <w:trPr>
          <w:cantSplit/>
          <w:jc w:val="center"/>
        </w:trPr>
        <w:tc>
          <w:tcPr>
            <w:tcW w:w="907" w:type="dxa"/>
            <w:shd w:val="clear" w:color="auto" w:fill="F2F5F7"/>
            <w:tcMar>
              <w:top w:w="65" w:type="dxa"/>
              <w:left w:w="90" w:type="dxa"/>
              <w:bottom w:w="65" w:type="dxa"/>
              <w:right w:w="90" w:type="dxa"/>
            </w:tcMar>
            <w:vAlign w:val="center"/>
          </w:tcPr>
          <w:p w14:paraId="6317DB4D" w14:textId="77777777" w:rsidR="00FF3AF6" w:rsidRDefault="00000000">
            <w:pPr>
              <w:spacing w:after="0" w:line="264" w:lineRule="auto"/>
            </w:pPr>
            <w:r>
              <w:rPr>
                <w:sz w:val="20"/>
              </w:rPr>
              <w:lastRenderedPageBreak/>
              <w:t>M08</w:t>
            </w:r>
          </w:p>
        </w:tc>
        <w:tc>
          <w:tcPr>
            <w:tcW w:w="6941" w:type="dxa"/>
            <w:shd w:val="clear" w:color="auto" w:fill="F2F5F7"/>
            <w:tcMar>
              <w:top w:w="65" w:type="dxa"/>
              <w:left w:w="90" w:type="dxa"/>
              <w:bottom w:w="65" w:type="dxa"/>
              <w:right w:w="90" w:type="dxa"/>
            </w:tcMar>
            <w:vAlign w:val="center"/>
          </w:tcPr>
          <w:p w14:paraId="2544F91C" w14:textId="77777777" w:rsidR="00FF3AF6" w:rsidRDefault="00000000">
            <w:pPr>
              <w:spacing w:after="0" w:line="264" w:lineRule="auto"/>
            </w:pPr>
            <w:r>
              <w:rPr>
                <w:sz w:val="20"/>
              </w:rPr>
              <w:t>Variable history with masks</w:t>
            </w:r>
          </w:p>
        </w:tc>
        <w:tc>
          <w:tcPr>
            <w:tcW w:w="2318" w:type="dxa"/>
            <w:shd w:val="clear" w:color="auto" w:fill="F2F5F7"/>
            <w:tcMar>
              <w:top w:w="65" w:type="dxa"/>
              <w:left w:w="90" w:type="dxa"/>
              <w:bottom w:w="65" w:type="dxa"/>
              <w:right w:w="90" w:type="dxa"/>
            </w:tcMar>
            <w:vAlign w:val="center"/>
          </w:tcPr>
          <w:p w14:paraId="62156AC1" w14:textId="77777777" w:rsidR="00FF3AF6" w:rsidRDefault="00000000">
            <w:pPr>
              <w:spacing w:after="0" w:line="264" w:lineRule="auto"/>
            </w:pPr>
            <w:r>
              <w:rPr>
                <w:sz w:val="20"/>
              </w:rPr>
              <w:t>Open broader gate</w:t>
            </w:r>
          </w:p>
        </w:tc>
      </w:tr>
      <w:tr w:rsidR="00FF3AF6" w14:paraId="6A68F991" w14:textId="77777777">
        <w:trPr>
          <w:cantSplit/>
          <w:jc w:val="center"/>
        </w:trPr>
        <w:tc>
          <w:tcPr>
            <w:tcW w:w="907" w:type="dxa"/>
            <w:shd w:val="clear" w:color="auto" w:fill="FFFFFF"/>
            <w:tcMar>
              <w:top w:w="65" w:type="dxa"/>
              <w:left w:w="90" w:type="dxa"/>
              <w:bottom w:w="65" w:type="dxa"/>
              <w:right w:w="90" w:type="dxa"/>
            </w:tcMar>
            <w:vAlign w:val="center"/>
          </w:tcPr>
          <w:p w14:paraId="198235B4" w14:textId="77777777" w:rsidR="00FF3AF6" w:rsidRDefault="00000000">
            <w:pPr>
              <w:spacing w:after="0" w:line="264" w:lineRule="auto"/>
            </w:pPr>
            <w:r>
              <w:rPr>
                <w:sz w:val="20"/>
              </w:rPr>
              <w:t>M09</w:t>
            </w:r>
          </w:p>
        </w:tc>
        <w:tc>
          <w:tcPr>
            <w:tcW w:w="6941" w:type="dxa"/>
            <w:shd w:val="clear" w:color="auto" w:fill="FFFFFF"/>
            <w:tcMar>
              <w:top w:w="65" w:type="dxa"/>
              <w:left w:w="90" w:type="dxa"/>
              <w:bottom w:w="65" w:type="dxa"/>
              <w:right w:w="90" w:type="dxa"/>
            </w:tcMar>
            <w:vAlign w:val="center"/>
          </w:tcPr>
          <w:p w14:paraId="33530C70" w14:textId="77777777" w:rsidR="00FF3AF6" w:rsidRDefault="00000000">
            <w:pPr>
              <w:spacing w:after="0" w:line="264" w:lineRule="auto"/>
            </w:pPr>
            <w:r>
              <w:rPr>
                <w:sz w:val="20"/>
              </w:rPr>
              <w:t>Evaluate temporal architectures</w:t>
            </w:r>
          </w:p>
        </w:tc>
        <w:tc>
          <w:tcPr>
            <w:tcW w:w="2318" w:type="dxa"/>
            <w:shd w:val="clear" w:color="auto" w:fill="FFFFFF"/>
            <w:tcMar>
              <w:top w:w="65" w:type="dxa"/>
              <w:left w:w="90" w:type="dxa"/>
              <w:bottom w:w="65" w:type="dxa"/>
              <w:right w:w="90" w:type="dxa"/>
            </w:tcMar>
            <w:vAlign w:val="center"/>
          </w:tcPr>
          <w:p w14:paraId="1410FA8F" w14:textId="77777777" w:rsidR="00FF3AF6" w:rsidRDefault="00000000">
            <w:pPr>
              <w:spacing w:after="0" w:line="264" w:lineRule="auto"/>
            </w:pPr>
            <w:r>
              <w:rPr>
                <w:sz w:val="20"/>
              </w:rPr>
              <w:t>Open broader gate</w:t>
            </w:r>
          </w:p>
        </w:tc>
      </w:tr>
      <w:tr w:rsidR="00FF3AF6" w14:paraId="3598E218" w14:textId="77777777">
        <w:trPr>
          <w:cantSplit/>
          <w:jc w:val="center"/>
        </w:trPr>
        <w:tc>
          <w:tcPr>
            <w:tcW w:w="907" w:type="dxa"/>
            <w:shd w:val="clear" w:color="auto" w:fill="F2F5F7"/>
            <w:tcMar>
              <w:top w:w="65" w:type="dxa"/>
              <w:left w:w="90" w:type="dxa"/>
              <w:bottom w:w="65" w:type="dxa"/>
              <w:right w:w="90" w:type="dxa"/>
            </w:tcMar>
            <w:vAlign w:val="center"/>
          </w:tcPr>
          <w:p w14:paraId="583B23AA" w14:textId="77777777" w:rsidR="00FF3AF6" w:rsidRDefault="00000000">
            <w:pPr>
              <w:spacing w:after="0" w:line="264" w:lineRule="auto"/>
            </w:pPr>
            <w:r>
              <w:rPr>
                <w:sz w:val="20"/>
              </w:rPr>
              <w:t>M10</w:t>
            </w:r>
          </w:p>
        </w:tc>
        <w:tc>
          <w:tcPr>
            <w:tcW w:w="6941" w:type="dxa"/>
            <w:shd w:val="clear" w:color="auto" w:fill="F2F5F7"/>
            <w:tcMar>
              <w:top w:w="65" w:type="dxa"/>
              <w:left w:w="90" w:type="dxa"/>
              <w:bottom w:w="65" w:type="dxa"/>
              <w:right w:w="90" w:type="dxa"/>
            </w:tcMar>
            <w:vAlign w:val="center"/>
          </w:tcPr>
          <w:p w14:paraId="6FD4117D" w14:textId="77777777" w:rsidR="00FF3AF6" w:rsidRDefault="00000000">
            <w:pPr>
              <w:spacing w:after="0" w:line="264" w:lineRule="auto"/>
            </w:pPr>
            <w:r>
              <w:rPr>
                <w:sz w:val="20"/>
              </w:rPr>
              <w:t>Calibrate ensemble uncertainty</w:t>
            </w:r>
          </w:p>
        </w:tc>
        <w:tc>
          <w:tcPr>
            <w:tcW w:w="2318" w:type="dxa"/>
            <w:shd w:val="clear" w:color="auto" w:fill="F2F5F7"/>
            <w:tcMar>
              <w:top w:w="65" w:type="dxa"/>
              <w:left w:w="90" w:type="dxa"/>
              <w:bottom w:w="65" w:type="dxa"/>
              <w:right w:w="90" w:type="dxa"/>
            </w:tcMar>
            <w:vAlign w:val="center"/>
          </w:tcPr>
          <w:p w14:paraId="35AFD55B" w14:textId="77777777" w:rsidR="00FF3AF6" w:rsidRDefault="00000000">
            <w:pPr>
              <w:spacing w:after="0" w:line="264" w:lineRule="auto"/>
            </w:pPr>
            <w:r>
              <w:rPr>
                <w:sz w:val="20"/>
              </w:rPr>
              <w:t>Open broader gate</w:t>
            </w:r>
          </w:p>
        </w:tc>
      </w:tr>
      <w:tr w:rsidR="00FF3AF6" w14:paraId="16581E23" w14:textId="77777777">
        <w:trPr>
          <w:cantSplit/>
          <w:jc w:val="center"/>
        </w:trPr>
        <w:tc>
          <w:tcPr>
            <w:tcW w:w="907" w:type="dxa"/>
            <w:shd w:val="clear" w:color="auto" w:fill="FFFFFF"/>
            <w:tcMar>
              <w:top w:w="65" w:type="dxa"/>
              <w:left w:w="90" w:type="dxa"/>
              <w:bottom w:w="65" w:type="dxa"/>
              <w:right w:w="90" w:type="dxa"/>
            </w:tcMar>
            <w:vAlign w:val="center"/>
          </w:tcPr>
          <w:p w14:paraId="45268AFC" w14:textId="77777777" w:rsidR="00FF3AF6" w:rsidRDefault="00000000">
            <w:pPr>
              <w:spacing w:after="0" w:line="264" w:lineRule="auto"/>
            </w:pPr>
            <w:r>
              <w:rPr>
                <w:sz w:val="20"/>
              </w:rPr>
              <w:t>M11</w:t>
            </w:r>
          </w:p>
        </w:tc>
        <w:tc>
          <w:tcPr>
            <w:tcW w:w="6941" w:type="dxa"/>
            <w:shd w:val="clear" w:color="auto" w:fill="FFFFFF"/>
            <w:tcMar>
              <w:top w:w="65" w:type="dxa"/>
              <w:left w:w="90" w:type="dxa"/>
              <w:bottom w:w="65" w:type="dxa"/>
              <w:right w:w="90" w:type="dxa"/>
            </w:tcMar>
            <w:vAlign w:val="center"/>
          </w:tcPr>
          <w:p w14:paraId="72AEBE56" w14:textId="77777777" w:rsidR="00FF3AF6" w:rsidRDefault="00000000">
            <w:pPr>
              <w:spacing w:after="0" w:line="264" w:lineRule="auto"/>
            </w:pPr>
            <w:r>
              <w:rPr>
                <w:sz w:val="20"/>
              </w:rPr>
              <w:t>Test endpoint sensitivity</w:t>
            </w:r>
          </w:p>
        </w:tc>
        <w:tc>
          <w:tcPr>
            <w:tcW w:w="2318" w:type="dxa"/>
            <w:shd w:val="clear" w:color="auto" w:fill="FFFFFF"/>
            <w:tcMar>
              <w:top w:w="65" w:type="dxa"/>
              <w:left w:w="90" w:type="dxa"/>
              <w:bottom w:w="65" w:type="dxa"/>
              <w:right w:w="90" w:type="dxa"/>
            </w:tcMar>
            <w:vAlign w:val="center"/>
          </w:tcPr>
          <w:p w14:paraId="34C8CC73" w14:textId="77777777" w:rsidR="00FF3AF6" w:rsidRDefault="00000000">
            <w:pPr>
              <w:spacing w:after="0" w:line="264" w:lineRule="auto"/>
            </w:pPr>
            <w:r>
              <w:rPr>
                <w:sz w:val="20"/>
              </w:rPr>
              <w:t>Open broader gate</w:t>
            </w:r>
          </w:p>
        </w:tc>
      </w:tr>
      <w:tr w:rsidR="00FF3AF6" w14:paraId="71B0A6C0" w14:textId="77777777">
        <w:trPr>
          <w:cantSplit/>
          <w:jc w:val="center"/>
        </w:trPr>
        <w:tc>
          <w:tcPr>
            <w:tcW w:w="907" w:type="dxa"/>
            <w:shd w:val="clear" w:color="auto" w:fill="F2F5F7"/>
            <w:tcMar>
              <w:top w:w="65" w:type="dxa"/>
              <w:left w:w="90" w:type="dxa"/>
              <w:bottom w:w="65" w:type="dxa"/>
              <w:right w:w="90" w:type="dxa"/>
            </w:tcMar>
            <w:vAlign w:val="center"/>
          </w:tcPr>
          <w:p w14:paraId="4D88EDB2" w14:textId="77777777" w:rsidR="00FF3AF6" w:rsidRDefault="00000000">
            <w:pPr>
              <w:spacing w:after="0" w:line="264" w:lineRule="auto"/>
            </w:pPr>
            <w:r>
              <w:rPr>
                <w:sz w:val="20"/>
              </w:rPr>
              <w:t>M12</w:t>
            </w:r>
          </w:p>
        </w:tc>
        <w:tc>
          <w:tcPr>
            <w:tcW w:w="6941" w:type="dxa"/>
            <w:shd w:val="clear" w:color="auto" w:fill="F2F5F7"/>
            <w:tcMar>
              <w:top w:w="65" w:type="dxa"/>
              <w:left w:w="90" w:type="dxa"/>
              <w:bottom w:w="65" w:type="dxa"/>
              <w:right w:w="90" w:type="dxa"/>
            </w:tcMar>
            <w:vAlign w:val="center"/>
          </w:tcPr>
          <w:p w14:paraId="19139C5C" w14:textId="77777777" w:rsidR="00FF3AF6" w:rsidRDefault="00000000">
            <w:pPr>
              <w:spacing w:after="0" w:line="264" w:lineRule="auto"/>
            </w:pPr>
            <w:r>
              <w:rPr>
                <w:sz w:val="20"/>
              </w:rPr>
              <w:t>Reconstruction and relaxation derivatives</w:t>
            </w:r>
          </w:p>
        </w:tc>
        <w:tc>
          <w:tcPr>
            <w:tcW w:w="2318" w:type="dxa"/>
            <w:shd w:val="clear" w:color="auto" w:fill="F2F5F7"/>
            <w:tcMar>
              <w:top w:w="65" w:type="dxa"/>
              <w:left w:w="90" w:type="dxa"/>
              <w:bottom w:w="65" w:type="dxa"/>
              <w:right w:w="90" w:type="dxa"/>
            </w:tcMar>
            <w:vAlign w:val="center"/>
          </w:tcPr>
          <w:p w14:paraId="20622EF8" w14:textId="77777777" w:rsidR="00FF3AF6" w:rsidRDefault="00000000">
            <w:pPr>
              <w:spacing w:after="0" w:line="264" w:lineRule="auto"/>
            </w:pPr>
            <w:r>
              <w:rPr>
                <w:sz w:val="20"/>
              </w:rPr>
              <w:t>Scoped pass</w:t>
            </w:r>
          </w:p>
        </w:tc>
      </w:tr>
      <w:tr w:rsidR="00FF3AF6" w14:paraId="6580B923" w14:textId="77777777">
        <w:trPr>
          <w:cantSplit/>
          <w:jc w:val="center"/>
        </w:trPr>
        <w:tc>
          <w:tcPr>
            <w:tcW w:w="907" w:type="dxa"/>
            <w:shd w:val="clear" w:color="auto" w:fill="FFFFFF"/>
            <w:tcMar>
              <w:top w:w="65" w:type="dxa"/>
              <w:left w:w="90" w:type="dxa"/>
              <w:bottom w:w="65" w:type="dxa"/>
              <w:right w:w="90" w:type="dxa"/>
            </w:tcMar>
            <w:vAlign w:val="center"/>
          </w:tcPr>
          <w:p w14:paraId="20F9F89B" w14:textId="77777777" w:rsidR="00FF3AF6" w:rsidRDefault="00000000">
            <w:pPr>
              <w:spacing w:after="0" w:line="264" w:lineRule="auto"/>
            </w:pPr>
            <w:r>
              <w:rPr>
                <w:sz w:val="20"/>
              </w:rPr>
              <w:t>M13</w:t>
            </w:r>
          </w:p>
        </w:tc>
        <w:tc>
          <w:tcPr>
            <w:tcW w:w="6941" w:type="dxa"/>
            <w:shd w:val="clear" w:color="auto" w:fill="FFFFFF"/>
            <w:tcMar>
              <w:top w:w="65" w:type="dxa"/>
              <w:left w:w="90" w:type="dxa"/>
              <w:bottom w:w="65" w:type="dxa"/>
              <w:right w:w="90" w:type="dxa"/>
            </w:tcMar>
            <w:vAlign w:val="center"/>
          </w:tcPr>
          <w:p w14:paraId="30C318AB" w14:textId="77777777" w:rsidR="00FF3AF6" w:rsidRDefault="00000000">
            <w:pPr>
              <w:spacing w:after="0" w:line="264" w:lineRule="auto"/>
            </w:pPr>
            <w:r>
              <w:rPr>
                <w:sz w:val="20"/>
              </w:rPr>
              <w:t>Broaden validation data</w:t>
            </w:r>
          </w:p>
        </w:tc>
        <w:tc>
          <w:tcPr>
            <w:tcW w:w="2318" w:type="dxa"/>
            <w:shd w:val="clear" w:color="auto" w:fill="FFFFFF"/>
            <w:tcMar>
              <w:top w:w="65" w:type="dxa"/>
              <w:left w:w="90" w:type="dxa"/>
              <w:bottom w:w="65" w:type="dxa"/>
              <w:right w:w="90" w:type="dxa"/>
            </w:tcMar>
            <w:vAlign w:val="center"/>
          </w:tcPr>
          <w:p w14:paraId="4796211A" w14:textId="77777777" w:rsidR="00FF3AF6" w:rsidRDefault="00000000">
            <w:pPr>
              <w:spacing w:after="0" w:line="264" w:lineRule="auto"/>
            </w:pPr>
            <w:r>
              <w:rPr>
                <w:sz w:val="20"/>
              </w:rPr>
              <w:t>Open broader gate</w:t>
            </w:r>
          </w:p>
        </w:tc>
      </w:tr>
      <w:tr w:rsidR="00FF3AF6" w14:paraId="396C0FCC" w14:textId="77777777">
        <w:trPr>
          <w:cantSplit/>
          <w:jc w:val="center"/>
        </w:trPr>
        <w:tc>
          <w:tcPr>
            <w:tcW w:w="907" w:type="dxa"/>
            <w:shd w:val="clear" w:color="auto" w:fill="F2F5F7"/>
            <w:tcMar>
              <w:top w:w="65" w:type="dxa"/>
              <w:left w:w="90" w:type="dxa"/>
              <w:bottom w:w="65" w:type="dxa"/>
              <w:right w:w="90" w:type="dxa"/>
            </w:tcMar>
            <w:vAlign w:val="center"/>
          </w:tcPr>
          <w:p w14:paraId="164B53A0" w14:textId="77777777" w:rsidR="00FF3AF6" w:rsidRDefault="00000000">
            <w:pPr>
              <w:spacing w:after="0" w:line="264" w:lineRule="auto"/>
            </w:pPr>
            <w:r>
              <w:rPr>
                <w:sz w:val="20"/>
              </w:rPr>
              <w:t>M14</w:t>
            </w:r>
          </w:p>
        </w:tc>
        <w:tc>
          <w:tcPr>
            <w:tcW w:w="6941" w:type="dxa"/>
            <w:shd w:val="clear" w:color="auto" w:fill="F2F5F7"/>
            <w:tcMar>
              <w:top w:w="65" w:type="dxa"/>
              <w:left w:w="90" w:type="dxa"/>
              <w:bottom w:w="65" w:type="dxa"/>
              <w:right w:w="90" w:type="dxa"/>
            </w:tcMar>
            <w:vAlign w:val="center"/>
          </w:tcPr>
          <w:p w14:paraId="62D3E7C8" w14:textId="77777777" w:rsidR="00FF3AF6" w:rsidRDefault="00000000">
            <w:pPr>
              <w:spacing w:after="0" w:line="264" w:lineRule="auto"/>
            </w:pPr>
            <w:r>
              <w:rPr>
                <w:sz w:val="20"/>
              </w:rPr>
              <w:t>Refine Φ-like comparison</w:t>
            </w:r>
          </w:p>
        </w:tc>
        <w:tc>
          <w:tcPr>
            <w:tcW w:w="2318" w:type="dxa"/>
            <w:shd w:val="clear" w:color="auto" w:fill="F2F5F7"/>
            <w:tcMar>
              <w:top w:w="65" w:type="dxa"/>
              <w:left w:w="90" w:type="dxa"/>
              <w:bottom w:w="65" w:type="dxa"/>
              <w:right w:w="90" w:type="dxa"/>
            </w:tcMar>
            <w:vAlign w:val="center"/>
          </w:tcPr>
          <w:p w14:paraId="766FC882" w14:textId="77777777" w:rsidR="00FF3AF6" w:rsidRDefault="00000000">
            <w:pPr>
              <w:spacing w:after="0" w:line="264" w:lineRule="auto"/>
            </w:pPr>
            <w:r>
              <w:rPr>
                <w:sz w:val="20"/>
              </w:rPr>
              <w:t>Open broader gate</w:t>
            </w:r>
          </w:p>
        </w:tc>
      </w:tr>
      <w:tr w:rsidR="00FF3AF6" w14:paraId="334E6EA5" w14:textId="77777777">
        <w:trPr>
          <w:cantSplit/>
          <w:jc w:val="center"/>
        </w:trPr>
        <w:tc>
          <w:tcPr>
            <w:tcW w:w="907" w:type="dxa"/>
            <w:shd w:val="clear" w:color="auto" w:fill="FFFFFF"/>
            <w:tcMar>
              <w:top w:w="65" w:type="dxa"/>
              <w:left w:w="90" w:type="dxa"/>
              <w:bottom w:w="65" w:type="dxa"/>
              <w:right w:w="90" w:type="dxa"/>
            </w:tcMar>
            <w:vAlign w:val="center"/>
          </w:tcPr>
          <w:p w14:paraId="01A6E698" w14:textId="77777777" w:rsidR="00FF3AF6" w:rsidRDefault="00000000">
            <w:pPr>
              <w:spacing w:after="0" w:line="264" w:lineRule="auto"/>
            </w:pPr>
            <w:r>
              <w:rPr>
                <w:sz w:val="20"/>
              </w:rPr>
              <w:t>H01</w:t>
            </w:r>
          </w:p>
        </w:tc>
        <w:tc>
          <w:tcPr>
            <w:tcW w:w="6941" w:type="dxa"/>
            <w:shd w:val="clear" w:color="auto" w:fill="FFFFFF"/>
            <w:tcMar>
              <w:top w:w="65" w:type="dxa"/>
              <w:left w:w="90" w:type="dxa"/>
              <w:bottom w:w="65" w:type="dxa"/>
              <w:right w:w="90" w:type="dxa"/>
            </w:tcMar>
            <w:vAlign w:val="center"/>
          </w:tcPr>
          <w:p w14:paraId="7AE914C1" w14:textId="77777777" w:rsidR="00FF3AF6" w:rsidRDefault="00000000">
            <w:pPr>
              <w:spacing w:after="0" w:line="264" w:lineRule="auto"/>
            </w:pPr>
            <w:r>
              <w:rPr>
                <w:sz w:val="20"/>
              </w:rPr>
              <w:t>Central device policy</w:t>
            </w:r>
          </w:p>
        </w:tc>
        <w:tc>
          <w:tcPr>
            <w:tcW w:w="2318" w:type="dxa"/>
            <w:shd w:val="clear" w:color="auto" w:fill="FFFFFF"/>
            <w:tcMar>
              <w:top w:w="65" w:type="dxa"/>
              <w:left w:w="90" w:type="dxa"/>
              <w:bottom w:w="65" w:type="dxa"/>
              <w:right w:w="90" w:type="dxa"/>
            </w:tcMar>
            <w:vAlign w:val="center"/>
          </w:tcPr>
          <w:p w14:paraId="5ACE3184" w14:textId="77777777" w:rsidR="00FF3AF6" w:rsidRDefault="00000000">
            <w:pPr>
              <w:spacing w:after="0" w:line="264" w:lineRule="auto"/>
            </w:pPr>
            <w:r>
              <w:rPr>
                <w:sz w:val="20"/>
              </w:rPr>
              <w:t>Open broader gate</w:t>
            </w:r>
          </w:p>
        </w:tc>
      </w:tr>
      <w:tr w:rsidR="00FF3AF6" w14:paraId="4B8EC0B1" w14:textId="77777777">
        <w:trPr>
          <w:cantSplit/>
          <w:jc w:val="center"/>
        </w:trPr>
        <w:tc>
          <w:tcPr>
            <w:tcW w:w="907" w:type="dxa"/>
            <w:shd w:val="clear" w:color="auto" w:fill="F2F5F7"/>
            <w:tcMar>
              <w:top w:w="65" w:type="dxa"/>
              <w:left w:w="90" w:type="dxa"/>
              <w:bottom w:w="65" w:type="dxa"/>
              <w:right w:w="90" w:type="dxa"/>
            </w:tcMar>
            <w:vAlign w:val="center"/>
          </w:tcPr>
          <w:p w14:paraId="62F773AD" w14:textId="77777777" w:rsidR="00FF3AF6" w:rsidRDefault="00000000">
            <w:pPr>
              <w:spacing w:after="0" w:line="264" w:lineRule="auto"/>
            </w:pPr>
            <w:r>
              <w:rPr>
                <w:sz w:val="20"/>
              </w:rPr>
              <w:t>H02</w:t>
            </w:r>
          </w:p>
        </w:tc>
        <w:tc>
          <w:tcPr>
            <w:tcW w:w="6941" w:type="dxa"/>
            <w:shd w:val="clear" w:color="auto" w:fill="F2F5F7"/>
            <w:tcMar>
              <w:top w:w="65" w:type="dxa"/>
              <w:left w:w="90" w:type="dxa"/>
              <w:bottom w:w="65" w:type="dxa"/>
              <w:right w:w="90" w:type="dxa"/>
            </w:tcMar>
            <w:vAlign w:val="center"/>
          </w:tcPr>
          <w:p w14:paraId="4A1D957B" w14:textId="77777777" w:rsidR="00FF3AF6" w:rsidRDefault="00000000">
            <w:pPr>
              <w:spacing w:after="0" w:line="264" w:lineRule="auto"/>
            </w:pPr>
            <w:r>
              <w:rPr>
                <w:sz w:val="20"/>
              </w:rPr>
              <w:t>Capability diagnostics</w:t>
            </w:r>
          </w:p>
        </w:tc>
        <w:tc>
          <w:tcPr>
            <w:tcW w:w="2318" w:type="dxa"/>
            <w:shd w:val="clear" w:color="auto" w:fill="F2F5F7"/>
            <w:tcMar>
              <w:top w:w="65" w:type="dxa"/>
              <w:left w:w="90" w:type="dxa"/>
              <w:bottom w:w="65" w:type="dxa"/>
              <w:right w:w="90" w:type="dxa"/>
            </w:tcMar>
            <w:vAlign w:val="center"/>
          </w:tcPr>
          <w:p w14:paraId="6BFC5D28" w14:textId="77777777" w:rsidR="00FF3AF6" w:rsidRDefault="00000000">
            <w:pPr>
              <w:spacing w:after="0" w:line="264" w:lineRule="auto"/>
            </w:pPr>
            <w:r>
              <w:rPr>
                <w:sz w:val="20"/>
              </w:rPr>
              <w:t>Scoped pass</w:t>
            </w:r>
          </w:p>
        </w:tc>
      </w:tr>
      <w:tr w:rsidR="00FF3AF6" w14:paraId="4BFF3EB3" w14:textId="77777777">
        <w:trPr>
          <w:cantSplit/>
          <w:jc w:val="center"/>
        </w:trPr>
        <w:tc>
          <w:tcPr>
            <w:tcW w:w="907" w:type="dxa"/>
            <w:shd w:val="clear" w:color="auto" w:fill="FFFFFF"/>
            <w:tcMar>
              <w:top w:w="65" w:type="dxa"/>
              <w:left w:w="90" w:type="dxa"/>
              <w:bottom w:w="65" w:type="dxa"/>
              <w:right w:w="90" w:type="dxa"/>
            </w:tcMar>
            <w:vAlign w:val="center"/>
          </w:tcPr>
          <w:p w14:paraId="3E831533" w14:textId="77777777" w:rsidR="00FF3AF6" w:rsidRDefault="00000000">
            <w:pPr>
              <w:spacing w:after="0" w:line="264" w:lineRule="auto"/>
            </w:pPr>
            <w:r>
              <w:rPr>
                <w:sz w:val="20"/>
              </w:rPr>
              <w:t>H03</w:t>
            </w:r>
          </w:p>
        </w:tc>
        <w:tc>
          <w:tcPr>
            <w:tcW w:w="6941" w:type="dxa"/>
            <w:shd w:val="clear" w:color="auto" w:fill="FFFFFF"/>
            <w:tcMar>
              <w:top w:w="65" w:type="dxa"/>
              <w:left w:w="90" w:type="dxa"/>
              <w:bottom w:w="65" w:type="dxa"/>
              <w:right w:w="90" w:type="dxa"/>
            </w:tcMar>
            <w:vAlign w:val="center"/>
          </w:tcPr>
          <w:p w14:paraId="45D129A2" w14:textId="77777777" w:rsidR="00FF3AF6" w:rsidRDefault="00000000">
            <w:pPr>
              <w:spacing w:after="0" w:line="264" w:lineRule="auto"/>
            </w:pPr>
            <w:r>
              <w:rPr>
                <w:sz w:val="20"/>
              </w:rPr>
              <w:t>Qualify CPU inference</w:t>
            </w:r>
          </w:p>
        </w:tc>
        <w:tc>
          <w:tcPr>
            <w:tcW w:w="2318" w:type="dxa"/>
            <w:shd w:val="clear" w:color="auto" w:fill="FFFFFF"/>
            <w:tcMar>
              <w:top w:w="65" w:type="dxa"/>
              <w:left w:w="90" w:type="dxa"/>
              <w:bottom w:w="65" w:type="dxa"/>
              <w:right w:w="90" w:type="dxa"/>
            </w:tcMar>
            <w:vAlign w:val="center"/>
          </w:tcPr>
          <w:p w14:paraId="0436F91B" w14:textId="77777777" w:rsidR="00FF3AF6" w:rsidRDefault="00000000">
            <w:pPr>
              <w:spacing w:after="0" w:line="264" w:lineRule="auto"/>
            </w:pPr>
            <w:r>
              <w:rPr>
                <w:sz w:val="20"/>
              </w:rPr>
              <w:t>Scoped pass</w:t>
            </w:r>
          </w:p>
        </w:tc>
      </w:tr>
      <w:tr w:rsidR="00FF3AF6" w14:paraId="78AC4D95" w14:textId="77777777">
        <w:trPr>
          <w:cantSplit/>
          <w:jc w:val="center"/>
        </w:trPr>
        <w:tc>
          <w:tcPr>
            <w:tcW w:w="907" w:type="dxa"/>
            <w:shd w:val="clear" w:color="auto" w:fill="F2F5F7"/>
            <w:tcMar>
              <w:top w:w="65" w:type="dxa"/>
              <w:left w:w="90" w:type="dxa"/>
              <w:bottom w:w="65" w:type="dxa"/>
              <w:right w:w="90" w:type="dxa"/>
            </w:tcMar>
            <w:vAlign w:val="center"/>
          </w:tcPr>
          <w:p w14:paraId="1A153438" w14:textId="77777777" w:rsidR="00FF3AF6" w:rsidRDefault="00000000">
            <w:pPr>
              <w:spacing w:after="0" w:line="264" w:lineRule="auto"/>
            </w:pPr>
            <w:r>
              <w:rPr>
                <w:sz w:val="20"/>
              </w:rPr>
              <w:t>H04</w:t>
            </w:r>
          </w:p>
        </w:tc>
        <w:tc>
          <w:tcPr>
            <w:tcW w:w="6941" w:type="dxa"/>
            <w:shd w:val="clear" w:color="auto" w:fill="F2F5F7"/>
            <w:tcMar>
              <w:top w:w="65" w:type="dxa"/>
              <w:left w:w="90" w:type="dxa"/>
              <w:bottom w:w="65" w:type="dxa"/>
              <w:right w:w="90" w:type="dxa"/>
            </w:tcMar>
            <w:vAlign w:val="center"/>
          </w:tcPr>
          <w:p w14:paraId="3A80FDFE" w14:textId="77777777" w:rsidR="00FF3AF6" w:rsidRDefault="00000000">
            <w:pPr>
              <w:spacing w:after="0" w:line="264" w:lineRule="auto"/>
            </w:pPr>
            <w:r>
              <w:rPr>
                <w:sz w:val="20"/>
              </w:rPr>
              <w:t>Qualify NVIDIA engines</w:t>
            </w:r>
          </w:p>
        </w:tc>
        <w:tc>
          <w:tcPr>
            <w:tcW w:w="2318" w:type="dxa"/>
            <w:shd w:val="clear" w:color="auto" w:fill="F2F5F7"/>
            <w:tcMar>
              <w:top w:w="65" w:type="dxa"/>
              <w:left w:w="90" w:type="dxa"/>
              <w:bottom w:w="65" w:type="dxa"/>
              <w:right w:w="90" w:type="dxa"/>
            </w:tcMar>
            <w:vAlign w:val="center"/>
          </w:tcPr>
          <w:p w14:paraId="019CD537" w14:textId="77777777" w:rsidR="00FF3AF6" w:rsidRDefault="00000000">
            <w:pPr>
              <w:spacing w:after="0" w:line="264" w:lineRule="auto"/>
            </w:pPr>
            <w:r>
              <w:rPr>
                <w:sz w:val="20"/>
              </w:rPr>
              <w:t>Open broader gate</w:t>
            </w:r>
          </w:p>
        </w:tc>
      </w:tr>
      <w:tr w:rsidR="00FF3AF6" w14:paraId="111C214A" w14:textId="77777777">
        <w:trPr>
          <w:cantSplit/>
          <w:jc w:val="center"/>
        </w:trPr>
        <w:tc>
          <w:tcPr>
            <w:tcW w:w="907" w:type="dxa"/>
            <w:shd w:val="clear" w:color="auto" w:fill="FFFFFF"/>
            <w:tcMar>
              <w:top w:w="65" w:type="dxa"/>
              <w:left w:w="90" w:type="dxa"/>
              <w:bottom w:w="65" w:type="dxa"/>
              <w:right w:w="90" w:type="dxa"/>
            </w:tcMar>
            <w:vAlign w:val="center"/>
          </w:tcPr>
          <w:p w14:paraId="05294C96" w14:textId="77777777" w:rsidR="00FF3AF6" w:rsidRDefault="00000000">
            <w:pPr>
              <w:spacing w:after="0" w:line="264" w:lineRule="auto"/>
            </w:pPr>
            <w:r>
              <w:rPr>
                <w:sz w:val="20"/>
              </w:rPr>
              <w:t>H05</w:t>
            </w:r>
          </w:p>
        </w:tc>
        <w:tc>
          <w:tcPr>
            <w:tcW w:w="6941" w:type="dxa"/>
            <w:shd w:val="clear" w:color="auto" w:fill="FFFFFF"/>
            <w:tcMar>
              <w:top w:w="65" w:type="dxa"/>
              <w:left w:w="90" w:type="dxa"/>
              <w:bottom w:w="65" w:type="dxa"/>
              <w:right w:w="90" w:type="dxa"/>
            </w:tcMar>
            <w:vAlign w:val="center"/>
          </w:tcPr>
          <w:p w14:paraId="1C6BD476" w14:textId="77777777" w:rsidR="00FF3AF6" w:rsidRDefault="00000000">
            <w:pPr>
              <w:spacing w:after="0" w:line="264" w:lineRule="auto"/>
            </w:pPr>
            <w:r>
              <w:rPr>
                <w:sz w:val="20"/>
              </w:rPr>
              <w:t>Qualify AMD Linux engines</w:t>
            </w:r>
          </w:p>
        </w:tc>
        <w:tc>
          <w:tcPr>
            <w:tcW w:w="2318" w:type="dxa"/>
            <w:shd w:val="clear" w:color="auto" w:fill="FFFFFF"/>
            <w:tcMar>
              <w:top w:w="65" w:type="dxa"/>
              <w:left w:w="90" w:type="dxa"/>
              <w:bottom w:w="65" w:type="dxa"/>
              <w:right w:w="90" w:type="dxa"/>
            </w:tcMar>
            <w:vAlign w:val="center"/>
          </w:tcPr>
          <w:p w14:paraId="6FC26EA8" w14:textId="77777777" w:rsidR="00FF3AF6" w:rsidRDefault="00000000">
            <w:pPr>
              <w:spacing w:after="0" w:line="264" w:lineRule="auto"/>
            </w:pPr>
            <w:r>
              <w:rPr>
                <w:sz w:val="20"/>
              </w:rPr>
              <w:t>Open broader gate</w:t>
            </w:r>
          </w:p>
        </w:tc>
      </w:tr>
      <w:tr w:rsidR="00FF3AF6" w14:paraId="66F0A74A" w14:textId="77777777">
        <w:trPr>
          <w:cantSplit/>
          <w:jc w:val="center"/>
        </w:trPr>
        <w:tc>
          <w:tcPr>
            <w:tcW w:w="907" w:type="dxa"/>
            <w:shd w:val="clear" w:color="auto" w:fill="F2F5F7"/>
            <w:tcMar>
              <w:top w:w="65" w:type="dxa"/>
              <w:left w:w="90" w:type="dxa"/>
              <w:bottom w:w="65" w:type="dxa"/>
              <w:right w:w="90" w:type="dxa"/>
            </w:tcMar>
            <w:vAlign w:val="center"/>
          </w:tcPr>
          <w:p w14:paraId="7F35C9E7" w14:textId="77777777" w:rsidR="00FF3AF6" w:rsidRDefault="00000000">
            <w:pPr>
              <w:spacing w:after="0" w:line="264" w:lineRule="auto"/>
            </w:pPr>
            <w:r>
              <w:rPr>
                <w:sz w:val="20"/>
              </w:rPr>
              <w:t>H06</w:t>
            </w:r>
          </w:p>
        </w:tc>
        <w:tc>
          <w:tcPr>
            <w:tcW w:w="6941" w:type="dxa"/>
            <w:shd w:val="clear" w:color="auto" w:fill="F2F5F7"/>
            <w:tcMar>
              <w:top w:w="65" w:type="dxa"/>
              <w:left w:w="90" w:type="dxa"/>
              <w:bottom w:w="65" w:type="dxa"/>
              <w:right w:w="90" w:type="dxa"/>
            </w:tcMar>
            <w:vAlign w:val="center"/>
          </w:tcPr>
          <w:p w14:paraId="4D8FA1B2" w14:textId="77777777" w:rsidR="00FF3AF6" w:rsidRDefault="00000000">
            <w:pPr>
              <w:spacing w:after="0" w:line="264" w:lineRule="auto"/>
            </w:pPr>
            <w:r>
              <w:rPr>
                <w:sz w:val="20"/>
              </w:rPr>
              <w:t>Qualify selected AMD Windows engines</w:t>
            </w:r>
          </w:p>
        </w:tc>
        <w:tc>
          <w:tcPr>
            <w:tcW w:w="2318" w:type="dxa"/>
            <w:shd w:val="clear" w:color="auto" w:fill="F2F5F7"/>
            <w:tcMar>
              <w:top w:w="65" w:type="dxa"/>
              <w:left w:w="90" w:type="dxa"/>
              <w:bottom w:w="65" w:type="dxa"/>
              <w:right w:w="90" w:type="dxa"/>
            </w:tcMar>
            <w:vAlign w:val="center"/>
          </w:tcPr>
          <w:p w14:paraId="1A3B1065" w14:textId="77777777" w:rsidR="00FF3AF6" w:rsidRDefault="00000000">
            <w:pPr>
              <w:spacing w:after="0" w:line="264" w:lineRule="auto"/>
            </w:pPr>
            <w:r>
              <w:rPr>
                <w:sz w:val="20"/>
              </w:rPr>
              <w:t>Open broader gate</w:t>
            </w:r>
          </w:p>
        </w:tc>
      </w:tr>
      <w:tr w:rsidR="00FF3AF6" w14:paraId="43F3E357" w14:textId="77777777">
        <w:trPr>
          <w:cantSplit/>
          <w:jc w:val="center"/>
        </w:trPr>
        <w:tc>
          <w:tcPr>
            <w:tcW w:w="907" w:type="dxa"/>
            <w:shd w:val="clear" w:color="auto" w:fill="FFFFFF"/>
            <w:tcMar>
              <w:top w:w="65" w:type="dxa"/>
              <w:left w:w="90" w:type="dxa"/>
              <w:bottom w:w="65" w:type="dxa"/>
              <w:right w:w="90" w:type="dxa"/>
            </w:tcMar>
            <w:vAlign w:val="center"/>
          </w:tcPr>
          <w:p w14:paraId="394EAF5B" w14:textId="77777777" w:rsidR="00FF3AF6" w:rsidRDefault="00000000">
            <w:pPr>
              <w:spacing w:after="0" w:line="264" w:lineRule="auto"/>
            </w:pPr>
            <w:r>
              <w:rPr>
                <w:sz w:val="20"/>
              </w:rPr>
              <w:t>H07</w:t>
            </w:r>
          </w:p>
        </w:tc>
        <w:tc>
          <w:tcPr>
            <w:tcW w:w="6941" w:type="dxa"/>
            <w:shd w:val="clear" w:color="auto" w:fill="FFFFFF"/>
            <w:tcMar>
              <w:top w:w="65" w:type="dxa"/>
              <w:left w:w="90" w:type="dxa"/>
              <w:bottom w:w="65" w:type="dxa"/>
              <w:right w:w="90" w:type="dxa"/>
            </w:tcMar>
            <w:vAlign w:val="center"/>
          </w:tcPr>
          <w:p w14:paraId="1AA9F800" w14:textId="77777777" w:rsidR="00FF3AF6" w:rsidRDefault="00000000">
            <w:pPr>
              <w:spacing w:after="0" w:line="264" w:lineRule="auto"/>
            </w:pPr>
            <w:r>
              <w:rPr>
                <w:sz w:val="20"/>
              </w:rPr>
              <w:t>Qualify Intel XPU engines</w:t>
            </w:r>
          </w:p>
        </w:tc>
        <w:tc>
          <w:tcPr>
            <w:tcW w:w="2318" w:type="dxa"/>
            <w:shd w:val="clear" w:color="auto" w:fill="FFFFFF"/>
            <w:tcMar>
              <w:top w:w="65" w:type="dxa"/>
              <w:left w:w="90" w:type="dxa"/>
              <w:bottom w:w="65" w:type="dxa"/>
              <w:right w:w="90" w:type="dxa"/>
            </w:tcMar>
            <w:vAlign w:val="center"/>
          </w:tcPr>
          <w:p w14:paraId="059BC57C" w14:textId="77777777" w:rsidR="00FF3AF6" w:rsidRDefault="00000000">
            <w:pPr>
              <w:spacing w:after="0" w:line="264" w:lineRule="auto"/>
            </w:pPr>
            <w:r>
              <w:rPr>
                <w:sz w:val="20"/>
              </w:rPr>
              <w:t>Open broader gate</w:t>
            </w:r>
          </w:p>
        </w:tc>
      </w:tr>
      <w:tr w:rsidR="00FF3AF6" w14:paraId="1EFC0470" w14:textId="77777777">
        <w:trPr>
          <w:cantSplit/>
          <w:jc w:val="center"/>
        </w:trPr>
        <w:tc>
          <w:tcPr>
            <w:tcW w:w="907" w:type="dxa"/>
            <w:shd w:val="clear" w:color="auto" w:fill="F2F5F7"/>
            <w:tcMar>
              <w:top w:w="65" w:type="dxa"/>
              <w:left w:w="90" w:type="dxa"/>
              <w:bottom w:w="65" w:type="dxa"/>
              <w:right w:w="90" w:type="dxa"/>
            </w:tcMar>
            <w:vAlign w:val="center"/>
          </w:tcPr>
          <w:p w14:paraId="7E654A68" w14:textId="77777777" w:rsidR="00FF3AF6" w:rsidRDefault="00000000">
            <w:pPr>
              <w:spacing w:after="0" w:line="264" w:lineRule="auto"/>
            </w:pPr>
            <w:r>
              <w:rPr>
                <w:sz w:val="20"/>
              </w:rPr>
              <w:t>H08</w:t>
            </w:r>
          </w:p>
        </w:tc>
        <w:tc>
          <w:tcPr>
            <w:tcW w:w="6941" w:type="dxa"/>
            <w:shd w:val="clear" w:color="auto" w:fill="F2F5F7"/>
            <w:tcMar>
              <w:top w:w="65" w:type="dxa"/>
              <w:left w:w="90" w:type="dxa"/>
              <w:bottom w:w="65" w:type="dxa"/>
              <w:right w:w="90" w:type="dxa"/>
            </w:tcMar>
            <w:vAlign w:val="center"/>
          </w:tcPr>
          <w:p w14:paraId="0EE474C4" w14:textId="77777777" w:rsidR="00FF3AF6" w:rsidRDefault="00000000">
            <w:pPr>
              <w:spacing w:after="0" w:line="264" w:lineRule="auto"/>
            </w:pPr>
            <w:r>
              <w:rPr>
                <w:sz w:val="20"/>
              </w:rPr>
              <w:t>Memory-aware microbatching</w:t>
            </w:r>
          </w:p>
        </w:tc>
        <w:tc>
          <w:tcPr>
            <w:tcW w:w="2318" w:type="dxa"/>
            <w:shd w:val="clear" w:color="auto" w:fill="F2F5F7"/>
            <w:tcMar>
              <w:top w:w="65" w:type="dxa"/>
              <w:left w:w="90" w:type="dxa"/>
              <w:bottom w:w="65" w:type="dxa"/>
              <w:right w:w="90" w:type="dxa"/>
            </w:tcMar>
            <w:vAlign w:val="center"/>
          </w:tcPr>
          <w:p w14:paraId="6D6035C7" w14:textId="77777777" w:rsidR="00FF3AF6" w:rsidRDefault="00000000">
            <w:pPr>
              <w:spacing w:after="0" w:line="264" w:lineRule="auto"/>
            </w:pPr>
            <w:r>
              <w:rPr>
                <w:sz w:val="20"/>
              </w:rPr>
              <w:t>Scoped pass</w:t>
            </w:r>
          </w:p>
        </w:tc>
      </w:tr>
      <w:tr w:rsidR="00FF3AF6" w14:paraId="41A7D99E" w14:textId="77777777">
        <w:trPr>
          <w:cantSplit/>
          <w:jc w:val="center"/>
        </w:trPr>
        <w:tc>
          <w:tcPr>
            <w:tcW w:w="907" w:type="dxa"/>
            <w:shd w:val="clear" w:color="auto" w:fill="FFFFFF"/>
            <w:tcMar>
              <w:top w:w="65" w:type="dxa"/>
              <w:left w:w="90" w:type="dxa"/>
              <w:bottom w:w="65" w:type="dxa"/>
              <w:right w:w="90" w:type="dxa"/>
            </w:tcMar>
            <w:vAlign w:val="center"/>
          </w:tcPr>
          <w:p w14:paraId="4542FAF4" w14:textId="77777777" w:rsidR="00FF3AF6" w:rsidRDefault="00000000">
            <w:pPr>
              <w:spacing w:after="0" w:line="264" w:lineRule="auto"/>
            </w:pPr>
            <w:r>
              <w:rPr>
                <w:sz w:val="20"/>
              </w:rPr>
              <w:t>H09</w:t>
            </w:r>
          </w:p>
        </w:tc>
        <w:tc>
          <w:tcPr>
            <w:tcW w:w="6941" w:type="dxa"/>
            <w:shd w:val="clear" w:color="auto" w:fill="FFFFFF"/>
            <w:tcMar>
              <w:top w:w="65" w:type="dxa"/>
              <w:left w:w="90" w:type="dxa"/>
              <w:bottom w:w="65" w:type="dxa"/>
              <w:right w:w="90" w:type="dxa"/>
            </w:tcMar>
            <w:vAlign w:val="center"/>
          </w:tcPr>
          <w:p w14:paraId="35A23A4F" w14:textId="77777777" w:rsidR="00FF3AF6" w:rsidRDefault="00000000">
            <w:pPr>
              <w:spacing w:after="0" w:line="264" w:lineRule="auto"/>
            </w:pPr>
            <w:r>
              <w:rPr>
                <w:sz w:val="20"/>
              </w:rPr>
              <w:t>Per-candidate seed schedule</w:t>
            </w:r>
          </w:p>
        </w:tc>
        <w:tc>
          <w:tcPr>
            <w:tcW w:w="2318" w:type="dxa"/>
            <w:shd w:val="clear" w:color="auto" w:fill="FFFFFF"/>
            <w:tcMar>
              <w:top w:w="65" w:type="dxa"/>
              <w:left w:w="90" w:type="dxa"/>
              <w:bottom w:w="65" w:type="dxa"/>
              <w:right w:w="90" w:type="dxa"/>
            </w:tcMar>
            <w:vAlign w:val="center"/>
          </w:tcPr>
          <w:p w14:paraId="2BA3B01C" w14:textId="77777777" w:rsidR="00FF3AF6" w:rsidRDefault="00000000">
            <w:pPr>
              <w:spacing w:after="0" w:line="264" w:lineRule="auto"/>
            </w:pPr>
            <w:r>
              <w:rPr>
                <w:sz w:val="20"/>
              </w:rPr>
              <w:t>Scoped pass</w:t>
            </w:r>
          </w:p>
        </w:tc>
      </w:tr>
      <w:tr w:rsidR="00FF3AF6" w14:paraId="385C1BC7" w14:textId="77777777">
        <w:trPr>
          <w:cantSplit/>
          <w:jc w:val="center"/>
        </w:trPr>
        <w:tc>
          <w:tcPr>
            <w:tcW w:w="907" w:type="dxa"/>
            <w:shd w:val="clear" w:color="auto" w:fill="F2F5F7"/>
            <w:tcMar>
              <w:top w:w="65" w:type="dxa"/>
              <w:left w:w="90" w:type="dxa"/>
              <w:bottom w:w="65" w:type="dxa"/>
              <w:right w:w="90" w:type="dxa"/>
            </w:tcMar>
            <w:vAlign w:val="center"/>
          </w:tcPr>
          <w:p w14:paraId="5F546C1F" w14:textId="77777777" w:rsidR="00FF3AF6" w:rsidRDefault="00000000">
            <w:pPr>
              <w:spacing w:after="0" w:line="264" w:lineRule="auto"/>
            </w:pPr>
            <w:r>
              <w:rPr>
                <w:sz w:val="20"/>
              </w:rPr>
              <w:t>H10</w:t>
            </w:r>
          </w:p>
        </w:tc>
        <w:tc>
          <w:tcPr>
            <w:tcW w:w="6941" w:type="dxa"/>
            <w:shd w:val="clear" w:color="auto" w:fill="F2F5F7"/>
            <w:tcMar>
              <w:top w:w="65" w:type="dxa"/>
              <w:left w:w="90" w:type="dxa"/>
              <w:bottom w:w="65" w:type="dxa"/>
              <w:right w:w="90" w:type="dxa"/>
            </w:tcMar>
            <w:vAlign w:val="center"/>
          </w:tcPr>
          <w:p w14:paraId="44C4C66A" w14:textId="77777777" w:rsidR="00FF3AF6" w:rsidRDefault="00000000">
            <w:pPr>
              <w:spacing w:after="0" w:line="264" w:lineRule="auto"/>
            </w:pPr>
            <w:r>
              <w:rPr>
                <w:sz w:val="20"/>
              </w:rPr>
              <w:t>Selective mixed precision</w:t>
            </w:r>
          </w:p>
        </w:tc>
        <w:tc>
          <w:tcPr>
            <w:tcW w:w="2318" w:type="dxa"/>
            <w:shd w:val="clear" w:color="auto" w:fill="F2F5F7"/>
            <w:tcMar>
              <w:top w:w="65" w:type="dxa"/>
              <w:left w:w="90" w:type="dxa"/>
              <w:bottom w:w="65" w:type="dxa"/>
              <w:right w:w="90" w:type="dxa"/>
            </w:tcMar>
            <w:vAlign w:val="center"/>
          </w:tcPr>
          <w:p w14:paraId="4BFCB297" w14:textId="77777777" w:rsidR="00FF3AF6" w:rsidRDefault="00000000">
            <w:pPr>
              <w:spacing w:after="0" w:line="264" w:lineRule="auto"/>
            </w:pPr>
            <w:r>
              <w:rPr>
                <w:sz w:val="20"/>
              </w:rPr>
              <w:t>Open broader gate</w:t>
            </w:r>
          </w:p>
        </w:tc>
      </w:tr>
      <w:tr w:rsidR="00FF3AF6" w14:paraId="40CDC51C" w14:textId="77777777">
        <w:trPr>
          <w:cantSplit/>
          <w:jc w:val="center"/>
        </w:trPr>
        <w:tc>
          <w:tcPr>
            <w:tcW w:w="907" w:type="dxa"/>
            <w:shd w:val="clear" w:color="auto" w:fill="FFFFFF"/>
            <w:tcMar>
              <w:top w:w="65" w:type="dxa"/>
              <w:left w:w="90" w:type="dxa"/>
              <w:bottom w:w="65" w:type="dxa"/>
              <w:right w:w="90" w:type="dxa"/>
            </w:tcMar>
            <w:vAlign w:val="center"/>
          </w:tcPr>
          <w:p w14:paraId="40A281BA" w14:textId="77777777" w:rsidR="00FF3AF6" w:rsidRDefault="00000000">
            <w:pPr>
              <w:spacing w:after="0" w:line="264" w:lineRule="auto"/>
            </w:pPr>
            <w:r>
              <w:rPr>
                <w:sz w:val="20"/>
              </w:rPr>
              <w:t>H11</w:t>
            </w:r>
          </w:p>
        </w:tc>
        <w:tc>
          <w:tcPr>
            <w:tcW w:w="6941" w:type="dxa"/>
            <w:shd w:val="clear" w:color="auto" w:fill="FFFFFF"/>
            <w:tcMar>
              <w:top w:w="65" w:type="dxa"/>
              <w:left w:w="90" w:type="dxa"/>
              <w:bottom w:w="65" w:type="dxa"/>
              <w:right w:w="90" w:type="dxa"/>
            </w:tcMar>
            <w:vAlign w:val="center"/>
          </w:tcPr>
          <w:p w14:paraId="35578DA5" w14:textId="77777777" w:rsidR="00FF3AF6" w:rsidRDefault="00000000">
            <w:pPr>
              <w:spacing w:after="0" w:line="264" w:lineRule="auto"/>
            </w:pPr>
            <w:r>
              <w:rPr>
                <w:sz w:val="20"/>
              </w:rPr>
              <w:t>Embedding and analysis caches</w:t>
            </w:r>
          </w:p>
        </w:tc>
        <w:tc>
          <w:tcPr>
            <w:tcW w:w="2318" w:type="dxa"/>
            <w:shd w:val="clear" w:color="auto" w:fill="FFFFFF"/>
            <w:tcMar>
              <w:top w:w="65" w:type="dxa"/>
              <w:left w:w="90" w:type="dxa"/>
              <w:bottom w:w="65" w:type="dxa"/>
              <w:right w:w="90" w:type="dxa"/>
            </w:tcMar>
            <w:vAlign w:val="center"/>
          </w:tcPr>
          <w:p w14:paraId="7AE1BAF2" w14:textId="77777777" w:rsidR="00FF3AF6" w:rsidRDefault="00000000">
            <w:pPr>
              <w:spacing w:after="0" w:line="264" w:lineRule="auto"/>
            </w:pPr>
            <w:r>
              <w:rPr>
                <w:sz w:val="20"/>
              </w:rPr>
              <w:t>Scoped pass</w:t>
            </w:r>
          </w:p>
        </w:tc>
      </w:tr>
      <w:tr w:rsidR="00FF3AF6" w14:paraId="1BA7366E" w14:textId="77777777">
        <w:trPr>
          <w:cantSplit/>
          <w:jc w:val="center"/>
        </w:trPr>
        <w:tc>
          <w:tcPr>
            <w:tcW w:w="907" w:type="dxa"/>
            <w:shd w:val="clear" w:color="auto" w:fill="F2F5F7"/>
            <w:tcMar>
              <w:top w:w="65" w:type="dxa"/>
              <w:left w:w="90" w:type="dxa"/>
              <w:bottom w:w="65" w:type="dxa"/>
              <w:right w:w="90" w:type="dxa"/>
            </w:tcMar>
            <w:vAlign w:val="center"/>
          </w:tcPr>
          <w:p w14:paraId="310F8BEE" w14:textId="77777777" w:rsidR="00FF3AF6" w:rsidRDefault="00000000">
            <w:pPr>
              <w:spacing w:after="0" w:line="264" w:lineRule="auto"/>
            </w:pPr>
            <w:r>
              <w:rPr>
                <w:sz w:val="20"/>
              </w:rPr>
              <w:t>H12</w:t>
            </w:r>
          </w:p>
        </w:tc>
        <w:tc>
          <w:tcPr>
            <w:tcW w:w="6941" w:type="dxa"/>
            <w:shd w:val="clear" w:color="auto" w:fill="F2F5F7"/>
            <w:tcMar>
              <w:top w:w="65" w:type="dxa"/>
              <w:left w:w="90" w:type="dxa"/>
              <w:bottom w:w="65" w:type="dxa"/>
              <w:right w:w="90" w:type="dxa"/>
            </w:tcMar>
            <w:vAlign w:val="center"/>
          </w:tcPr>
          <w:p w14:paraId="3C77EB40" w14:textId="77777777" w:rsidR="00FF3AF6" w:rsidRDefault="00000000">
            <w:pPr>
              <w:spacing w:after="0" w:line="264" w:lineRule="auto"/>
            </w:pPr>
            <w:r>
              <w:rPr>
                <w:sz w:val="20"/>
              </w:rPr>
              <w:t>Profile compiler and kernel optimizations</w:t>
            </w:r>
          </w:p>
        </w:tc>
        <w:tc>
          <w:tcPr>
            <w:tcW w:w="2318" w:type="dxa"/>
            <w:shd w:val="clear" w:color="auto" w:fill="F2F5F7"/>
            <w:tcMar>
              <w:top w:w="65" w:type="dxa"/>
              <w:left w:w="90" w:type="dxa"/>
              <w:bottom w:w="65" w:type="dxa"/>
              <w:right w:w="90" w:type="dxa"/>
            </w:tcMar>
            <w:vAlign w:val="center"/>
          </w:tcPr>
          <w:p w14:paraId="5F88BC28" w14:textId="77777777" w:rsidR="00FF3AF6" w:rsidRDefault="00000000">
            <w:pPr>
              <w:spacing w:after="0" w:line="264" w:lineRule="auto"/>
            </w:pPr>
            <w:r>
              <w:rPr>
                <w:sz w:val="20"/>
              </w:rPr>
              <w:t>Open broader gate</w:t>
            </w:r>
          </w:p>
        </w:tc>
      </w:tr>
      <w:tr w:rsidR="00FF3AF6" w14:paraId="543BB8ED" w14:textId="77777777">
        <w:trPr>
          <w:cantSplit/>
          <w:jc w:val="center"/>
        </w:trPr>
        <w:tc>
          <w:tcPr>
            <w:tcW w:w="907" w:type="dxa"/>
            <w:shd w:val="clear" w:color="auto" w:fill="FFFFFF"/>
            <w:tcMar>
              <w:top w:w="65" w:type="dxa"/>
              <w:left w:w="90" w:type="dxa"/>
              <w:bottom w:w="65" w:type="dxa"/>
              <w:right w:w="90" w:type="dxa"/>
            </w:tcMar>
            <w:vAlign w:val="center"/>
          </w:tcPr>
          <w:p w14:paraId="78DFE303" w14:textId="77777777" w:rsidR="00FF3AF6" w:rsidRDefault="00000000">
            <w:pPr>
              <w:spacing w:after="0" w:line="264" w:lineRule="auto"/>
            </w:pPr>
            <w:r>
              <w:rPr>
                <w:sz w:val="20"/>
              </w:rPr>
              <w:t>H13</w:t>
            </w:r>
          </w:p>
        </w:tc>
        <w:tc>
          <w:tcPr>
            <w:tcW w:w="6941" w:type="dxa"/>
            <w:shd w:val="clear" w:color="auto" w:fill="FFFFFF"/>
            <w:tcMar>
              <w:top w:w="65" w:type="dxa"/>
              <w:left w:w="90" w:type="dxa"/>
              <w:bottom w:w="65" w:type="dxa"/>
              <w:right w:w="90" w:type="dxa"/>
            </w:tcMar>
            <w:vAlign w:val="center"/>
          </w:tcPr>
          <w:p w14:paraId="4014EE1D" w14:textId="77777777" w:rsidR="00FF3AF6" w:rsidRDefault="00000000">
            <w:pPr>
              <w:spacing w:after="0" w:line="264" w:lineRule="auto"/>
            </w:pPr>
            <w:r>
              <w:rPr>
                <w:sz w:val="20"/>
              </w:rPr>
              <w:t>Remote and multi-GPU scheduling</w:t>
            </w:r>
          </w:p>
        </w:tc>
        <w:tc>
          <w:tcPr>
            <w:tcW w:w="2318" w:type="dxa"/>
            <w:shd w:val="clear" w:color="auto" w:fill="FFFFFF"/>
            <w:tcMar>
              <w:top w:w="65" w:type="dxa"/>
              <w:left w:w="90" w:type="dxa"/>
              <w:bottom w:w="65" w:type="dxa"/>
              <w:right w:w="90" w:type="dxa"/>
            </w:tcMar>
            <w:vAlign w:val="center"/>
          </w:tcPr>
          <w:p w14:paraId="7DFFAA78" w14:textId="77777777" w:rsidR="00FF3AF6" w:rsidRDefault="00000000">
            <w:pPr>
              <w:spacing w:after="0" w:line="264" w:lineRule="auto"/>
            </w:pPr>
            <w:r>
              <w:rPr>
                <w:sz w:val="20"/>
              </w:rPr>
              <w:t>Open broader gate</w:t>
            </w:r>
          </w:p>
        </w:tc>
      </w:tr>
      <w:tr w:rsidR="00FF3AF6" w14:paraId="05B947AB" w14:textId="77777777">
        <w:trPr>
          <w:cantSplit/>
          <w:jc w:val="center"/>
        </w:trPr>
        <w:tc>
          <w:tcPr>
            <w:tcW w:w="907" w:type="dxa"/>
            <w:shd w:val="clear" w:color="auto" w:fill="F2F5F7"/>
            <w:tcMar>
              <w:top w:w="65" w:type="dxa"/>
              <w:left w:w="90" w:type="dxa"/>
              <w:bottom w:w="65" w:type="dxa"/>
              <w:right w:w="90" w:type="dxa"/>
            </w:tcMar>
            <w:vAlign w:val="center"/>
          </w:tcPr>
          <w:p w14:paraId="12323557" w14:textId="77777777" w:rsidR="00FF3AF6" w:rsidRDefault="00000000">
            <w:pPr>
              <w:spacing w:after="0" w:line="264" w:lineRule="auto"/>
            </w:pPr>
            <w:r>
              <w:rPr>
                <w:sz w:val="20"/>
              </w:rPr>
              <w:t>H14</w:t>
            </w:r>
          </w:p>
        </w:tc>
        <w:tc>
          <w:tcPr>
            <w:tcW w:w="6941" w:type="dxa"/>
            <w:shd w:val="clear" w:color="auto" w:fill="F2F5F7"/>
            <w:tcMar>
              <w:top w:w="65" w:type="dxa"/>
              <w:left w:w="90" w:type="dxa"/>
              <w:bottom w:w="65" w:type="dxa"/>
              <w:right w:w="90" w:type="dxa"/>
            </w:tcMar>
            <w:vAlign w:val="center"/>
          </w:tcPr>
          <w:p w14:paraId="2B350AE5" w14:textId="77777777" w:rsidR="00FF3AF6" w:rsidRDefault="00000000">
            <w:pPr>
              <w:spacing w:after="0" w:line="264" w:lineRule="auto"/>
            </w:pPr>
            <w:r>
              <w:rPr>
                <w:sz w:val="20"/>
              </w:rPr>
              <w:t>Evaluate additional device routes</w:t>
            </w:r>
          </w:p>
        </w:tc>
        <w:tc>
          <w:tcPr>
            <w:tcW w:w="2318" w:type="dxa"/>
            <w:shd w:val="clear" w:color="auto" w:fill="F2F5F7"/>
            <w:tcMar>
              <w:top w:w="65" w:type="dxa"/>
              <w:left w:w="90" w:type="dxa"/>
              <w:bottom w:w="65" w:type="dxa"/>
              <w:right w:w="90" w:type="dxa"/>
            </w:tcMar>
            <w:vAlign w:val="center"/>
          </w:tcPr>
          <w:p w14:paraId="2CEFC730" w14:textId="77777777" w:rsidR="00FF3AF6" w:rsidRDefault="00000000">
            <w:pPr>
              <w:spacing w:after="0" w:line="264" w:lineRule="auto"/>
            </w:pPr>
            <w:r>
              <w:rPr>
                <w:sz w:val="20"/>
              </w:rPr>
              <w:t>Open broader gate</w:t>
            </w:r>
          </w:p>
        </w:tc>
      </w:tr>
      <w:tr w:rsidR="00FF3AF6" w14:paraId="663642C8" w14:textId="77777777">
        <w:trPr>
          <w:cantSplit/>
          <w:jc w:val="center"/>
        </w:trPr>
        <w:tc>
          <w:tcPr>
            <w:tcW w:w="907" w:type="dxa"/>
            <w:shd w:val="clear" w:color="auto" w:fill="FFFFFF"/>
            <w:tcMar>
              <w:top w:w="65" w:type="dxa"/>
              <w:left w:w="90" w:type="dxa"/>
              <w:bottom w:w="65" w:type="dxa"/>
              <w:right w:w="90" w:type="dxa"/>
            </w:tcMar>
            <w:vAlign w:val="center"/>
          </w:tcPr>
          <w:p w14:paraId="2FFF2CAF" w14:textId="77777777" w:rsidR="00FF3AF6" w:rsidRDefault="00000000">
            <w:pPr>
              <w:spacing w:after="0" w:line="264" w:lineRule="auto"/>
            </w:pPr>
            <w:r>
              <w:rPr>
                <w:sz w:val="20"/>
              </w:rPr>
              <w:t>A01</w:t>
            </w:r>
          </w:p>
        </w:tc>
        <w:tc>
          <w:tcPr>
            <w:tcW w:w="6941" w:type="dxa"/>
            <w:shd w:val="clear" w:color="auto" w:fill="FFFFFF"/>
            <w:tcMar>
              <w:top w:w="65" w:type="dxa"/>
              <w:left w:w="90" w:type="dxa"/>
              <w:bottom w:w="65" w:type="dxa"/>
              <w:right w:w="90" w:type="dxa"/>
            </w:tcMar>
            <w:vAlign w:val="center"/>
          </w:tcPr>
          <w:p w14:paraId="6B620CF0" w14:textId="77777777" w:rsidR="00FF3AF6" w:rsidRDefault="00000000">
            <w:pPr>
              <w:spacing w:after="0" w:line="264" w:lineRule="auto"/>
            </w:pPr>
            <w:r>
              <w:rPr>
                <w:sz w:val="20"/>
              </w:rPr>
              <w:t>Import AF3 result bundles</w:t>
            </w:r>
          </w:p>
        </w:tc>
        <w:tc>
          <w:tcPr>
            <w:tcW w:w="2318" w:type="dxa"/>
            <w:shd w:val="clear" w:color="auto" w:fill="FFFFFF"/>
            <w:tcMar>
              <w:top w:w="65" w:type="dxa"/>
              <w:left w:w="90" w:type="dxa"/>
              <w:bottom w:w="65" w:type="dxa"/>
              <w:right w:w="90" w:type="dxa"/>
            </w:tcMar>
            <w:vAlign w:val="center"/>
          </w:tcPr>
          <w:p w14:paraId="2B974B73" w14:textId="77777777" w:rsidR="00FF3AF6" w:rsidRDefault="00000000">
            <w:pPr>
              <w:spacing w:after="0" w:line="264" w:lineRule="auto"/>
            </w:pPr>
            <w:r>
              <w:rPr>
                <w:sz w:val="20"/>
              </w:rPr>
              <w:t>Scoped pass</w:t>
            </w:r>
          </w:p>
        </w:tc>
      </w:tr>
      <w:tr w:rsidR="00FF3AF6" w14:paraId="77F2BBDE" w14:textId="77777777">
        <w:trPr>
          <w:cantSplit/>
          <w:jc w:val="center"/>
        </w:trPr>
        <w:tc>
          <w:tcPr>
            <w:tcW w:w="907" w:type="dxa"/>
            <w:shd w:val="clear" w:color="auto" w:fill="F2F5F7"/>
            <w:tcMar>
              <w:top w:w="65" w:type="dxa"/>
              <w:left w:w="90" w:type="dxa"/>
              <w:bottom w:w="65" w:type="dxa"/>
              <w:right w:w="90" w:type="dxa"/>
            </w:tcMar>
            <w:vAlign w:val="center"/>
          </w:tcPr>
          <w:p w14:paraId="4AACE1D9" w14:textId="77777777" w:rsidR="00FF3AF6" w:rsidRDefault="00000000">
            <w:pPr>
              <w:spacing w:after="0" w:line="264" w:lineRule="auto"/>
            </w:pPr>
            <w:r>
              <w:rPr>
                <w:sz w:val="20"/>
              </w:rPr>
              <w:t>A02</w:t>
            </w:r>
          </w:p>
        </w:tc>
        <w:tc>
          <w:tcPr>
            <w:tcW w:w="6941" w:type="dxa"/>
            <w:shd w:val="clear" w:color="auto" w:fill="F2F5F7"/>
            <w:tcMar>
              <w:top w:w="65" w:type="dxa"/>
              <w:left w:w="90" w:type="dxa"/>
              <w:bottom w:w="65" w:type="dxa"/>
              <w:right w:w="90" w:type="dxa"/>
            </w:tcMar>
            <w:vAlign w:val="center"/>
          </w:tcPr>
          <w:p w14:paraId="656130F3" w14:textId="77777777" w:rsidR="00FF3AF6" w:rsidRDefault="00000000">
            <w:pPr>
              <w:spacing w:after="0" w:line="264" w:lineRule="auto"/>
            </w:pPr>
            <w:r>
              <w:rPr>
                <w:sz w:val="20"/>
              </w:rPr>
              <w:t>Map AF3 tokens to eligible residues</w:t>
            </w:r>
          </w:p>
        </w:tc>
        <w:tc>
          <w:tcPr>
            <w:tcW w:w="2318" w:type="dxa"/>
            <w:shd w:val="clear" w:color="auto" w:fill="F2F5F7"/>
            <w:tcMar>
              <w:top w:w="65" w:type="dxa"/>
              <w:left w:w="90" w:type="dxa"/>
              <w:bottom w:w="65" w:type="dxa"/>
              <w:right w:w="90" w:type="dxa"/>
            </w:tcMar>
            <w:vAlign w:val="center"/>
          </w:tcPr>
          <w:p w14:paraId="5C9FC26D" w14:textId="77777777" w:rsidR="00FF3AF6" w:rsidRDefault="00000000">
            <w:pPr>
              <w:spacing w:after="0" w:line="264" w:lineRule="auto"/>
            </w:pPr>
            <w:r>
              <w:rPr>
                <w:sz w:val="20"/>
              </w:rPr>
              <w:t>Scoped pass</w:t>
            </w:r>
          </w:p>
        </w:tc>
      </w:tr>
      <w:tr w:rsidR="00FF3AF6" w14:paraId="742BA7E8" w14:textId="77777777">
        <w:trPr>
          <w:cantSplit/>
          <w:jc w:val="center"/>
        </w:trPr>
        <w:tc>
          <w:tcPr>
            <w:tcW w:w="907" w:type="dxa"/>
            <w:shd w:val="clear" w:color="auto" w:fill="FFFFFF"/>
            <w:tcMar>
              <w:top w:w="65" w:type="dxa"/>
              <w:left w:w="90" w:type="dxa"/>
              <w:bottom w:w="65" w:type="dxa"/>
              <w:right w:w="90" w:type="dxa"/>
            </w:tcMar>
            <w:vAlign w:val="center"/>
          </w:tcPr>
          <w:p w14:paraId="361E1F8C" w14:textId="77777777" w:rsidR="00FF3AF6" w:rsidRDefault="00000000">
            <w:pPr>
              <w:spacing w:after="0" w:line="264" w:lineRule="auto"/>
            </w:pPr>
            <w:r>
              <w:rPr>
                <w:sz w:val="20"/>
              </w:rPr>
              <w:t>A03</w:t>
            </w:r>
          </w:p>
        </w:tc>
        <w:tc>
          <w:tcPr>
            <w:tcW w:w="6941" w:type="dxa"/>
            <w:shd w:val="clear" w:color="auto" w:fill="FFFFFF"/>
            <w:tcMar>
              <w:top w:w="65" w:type="dxa"/>
              <w:left w:w="90" w:type="dxa"/>
              <w:bottom w:w="65" w:type="dxa"/>
              <w:right w:w="90" w:type="dxa"/>
            </w:tcMar>
            <w:vAlign w:val="center"/>
          </w:tcPr>
          <w:p w14:paraId="3CAD06EA" w14:textId="77777777" w:rsidR="00FF3AF6" w:rsidRDefault="00000000">
            <w:pPr>
              <w:spacing w:after="0" w:line="264" w:lineRule="auto"/>
            </w:pPr>
            <w:r>
              <w:rPr>
                <w:sz w:val="20"/>
              </w:rPr>
              <w:t>Keep confidence semantics separate</w:t>
            </w:r>
          </w:p>
        </w:tc>
        <w:tc>
          <w:tcPr>
            <w:tcW w:w="2318" w:type="dxa"/>
            <w:shd w:val="clear" w:color="auto" w:fill="FFFFFF"/>
            <w:tcMar>
              <w:top w:w="65" w:type="dxa"/>
              <w:left w:w="90" w:type="dxa"/>
              <w:bottom w:w="65" w:type="dxa"/>
              <w:right w:w="90" w:type="dxa"/>
            </w:tcMar>
            <w:vAlign w:val="center"/>
          </w:tcPr>
          <w:p w14:paraId="54EF1CAB" w14:textId="77777777" w:rsidR="00FF3AF6" w:rsidRDefault="00000000">
            <w:pPr>
              <w:spacing w:after="0" w:line="264" w:lineRule="auto"/>
            </w:pPr>
            <w:r>
              <w:rPr>
                <w:sz w:val="20"/>
              </w:rPr>
              <w:t>Scoped pass</w:t>
            </w:r>
          </w:p>
        </w:tc>
      </w:tr>
      <w:tr w:rsidR="00FF3AF6" w14:paraId="7DD2A620" w14:textId="77777777">
        <w:trPr>
          <w:cantSplit/>
          <w:jc w:val="center"/>
        </w:trPr>
        <w:tc>
          <w:tcPr>
            <w:tcW w:w="907" w:type="dxa"/>
            <w:shd w:val="clear" w:color="auto" w:fill="F2F5F7"/>
            <w:tcMar>
              <w:top w:w="65" w:type="dxa"/>
              <w:left w:w="90" w:type="dxa"/>
              <w:bottom w:w="65" w:type="dxa"/>
              <w:right w:w="90" w:type="dxa"/>
            </w:tcMar>
            <w:vAlign w:val="center"/>
          </w:tcPr>
          <w:p w14:paraId="49D55CAD" w14:textId="77777777" w:rsidR="00FF3AF6" w:rsidRDefault="00000000">
            <w:pPr>
              <w:spacing w:after="0" w:line="264" w:lineRule="auto"/>
            </w:pPr>
            <w:r>
              <w:rPr>
                <w:sz w:val="20"/>
              </w:rPr>
              <w:t>A04</w:t>
            </w:r>
          </w:p>
        </w:tc>
        <w:tc>
          <w:tcPr>
            <w:tcW w:w="6941" w:type="dxa"/>
            <w:shd w:val="clear" w:color="auto" w:fill="F2F5F7"/>
            <w:tcMar>
              <w:top w:w="65" w:type="dxa"/>
              <w:left w:w="90" w:type="dxa"/>
              <w:bottom w:w="65" w:type="dxa"/>
              <w:right w:w="90" w:type="dxa"/>
            </w:tcMar>
            <w:vAlign w:val="center"/>
          </w:tcPr>
          <w:p w14:paraId="19513A2F" w14:textId="77777777" w:rsidR="00FF3AF6" w:rsidRDefault="00000000">
            <w:pPr>
              <w:spacing w:after="0" w:line="264" w:lineRule="auto"/>
            </w:pPr>
            <w:r>
              <w:rPr>
                <w:sz w:val="20"/>
              </w:rPr>
              <w:t>Import optional AF3 embeddings safely</w:t>
            </w:r>
          </w:p>
        </w:tc>
        <w:tc>
          <w:tcPr>
            <w:tcW w:w="2318" w:type="dxa"/>
            <w:shd w:val="clear" w:color="auto" w:fill="F2F5F7"/>
            <w:tcMar>
              <w:top w:w="65" w:type="dxa"/>
              <w:left w:w="90" w:type="dxa"/>
              <w:bottom w:w="65" w:type="dxa"/>
              <w:right w:w="90" w:type="dxa"/>
            </w:tcMar>
            <w:vAlign w:val="center"/>
          </w:tcPr>
          <w:p w14:paraId="5C31CEAD" w14:textId="77777777" w:rsidR="00FF3AF6" w:rsidRDefault="00000000">
            <w:pPr>
              <w:spacing w:after="0" w:line="264" w:lineRule="auto"/>
            </w:pPr>
            <w:r>
              <w:rPr>
                <w:sz w:val="20"/>
              </w:rPr>
              <w:t>Scoped pass</w:t>
            </w:r>
          </w:p>
        </w:tc>
      </w:tr>
      <w:tr w:rsidR="00FF3AF6" w14:paraId="477B0AE1" w14:textId="77777777">
        <w:trPr>
          <w:cantSplit/>
          <w:jc w:val="center"/>
        </w:trPr>
        <w:tc>
          <w:tcPr>
            <w:tcW w:w="907" w:type="dxa"/>
            <w:shd w:val="clear" w:color="auto" w:fill="FFFFFF"/>
            <w:tcMar>
              <w:top w:w="65" w:type="dxa"/>
              <w:left w:w="90" w:type="dxa"/>
              <w:bottom w:w="65" w:type="dxa"/>
              <w:right w:w="90" w:type="dxa"/>
            </w:tcMar>
            <w:vAlign w:val="center"/>
          </w:tcPr>
          <w:p w14:paraId="153C0D51" w14:textId="77777777" w:rsidR="00FF3AF6" w:rsidRDefault="00000000">
            <w:pPr>
              <w:spacing w:after="0" w:line="264" w:lineRule="auto"/>
            </w:pPr>
            <w:r>
              <w:rPr>
                <w:sz w:val="20"/>
              </w:rPr>
              <w:t>A05</w:t>
            </w:r>
          </w:p>
        </w:tc>
        <w:tc>
          <w:tcPr>
            <w:tcW w:w="6941" w:type="dxa"/>
            <w:shd w:val="clear" w:color="auto" w:fill="FFFFFF"/>
            <w:tcMar>
              <w:top w:w="65" w:type="dxa"/>
              <w:left w:w="90" w:type="dxa"/>
              <w:bottom w:w="65" w:type="dxa"/>
              <w:right w:w="90" w:type="dxa"/>
            </w:tcMar>
            <w:vAlign w:val="center"/>
          </w:tcPr>
          <w:p w14:paraId="3BD7A149" w14:textId="77777777" w:rsidR="00FF3AF6" w:rsidRDefault="00000000">
            <w:pPr>
              <w:spacing w:after="0" w:line="264" w:lineRule="auto"/>
            </w:pPr>
            <w:r>
              <w:rPr>
                <w:sz w:val="20"/>
              </w:rPr>
              <w:t>Experimental AF3 endpoint mode</w:t>
            </w:r>
          </w:p>
        </w:tc>
        <w:tc>
          <w:tcPr>
            <w:tcW w:w="2318" w:type="dxa"/>
            <w:shd w:val="clear" w:color="auto" w:fill="FFFFFF"/>
            <w:tcMar>
              <w:top w:w="65" w:type="dxa"/>
              <w:left w:w="90" w:type="dxa"/>
              <w:bottom w:w="65" w:type="dxa"/>
              <w:right w:w="90" w:type="dxa"/>
            </w:tcMar>
            <w:vAlign w:val="center"/>
          </w:tcPr>
          <w:p w14:paraId="5A534496" w14:textId="77777777" w:rsidR="00FF3AF6" w:rsidRDefault="00000000">
            <w:pPr>
              <w:spacing w:after="0" w:line="264" w:lineRule="auto"/>
            </w:pPr>
            <w:r>
              <w:rPr>
                <w:sz w:val="20"/>
              </w:rPr>
              <w:t>Open broader gate</w:t>
            </w:r>
          </w:p>
        </w:tc>
      </w:tr>
      <w:tr w:rsidR="00FF3AF6" w14:paraId="0A9CE9A4" w14:textId="77777777">
        <w:trPr>
          <w:cantSplit/>
          <w:jc w:val="center"/>
        </w:trPr>
        <w:tc>
          <w:tcPr>
            <w:tcW w:w="907" w:type="dxa"/>
            <w:shd w:val="clear" w:color="auto" w:fill="F2F5F7"/>
            <w:tcMar>
              <w:top w:w="65" w:type="dxa"/>
              <w:left w:w="90" w:type="dxa"/>
              <w:bottom w:w="65" w:type="dxa"/>
              <w:right w:w="90" w:type="dxa"/>
            </w:tcMar>
            <w:vAlign w:val="center"/>
          </w:tcPr>
          <w:p w14:paraId="565D3227" w14:textId="77777777" w:rsidR="00FF3AF6" w:rsidRDefault="00000000">
            <w:pPr>
              <w:spacing w:after="0" w:line="264" w:lineRule="auto"/>
            </w:pPr>
            <w:r>
              <w:rPr>
                <w:sz w:val="20"/>
              </w:rPr>
              <w:t>A06</w:t>
            </w:r>
          </w:p>
        </w:tc>
        <w:tc>
          <w:tcPr>
            <w:tcW w:w="6941" w:type="dxa"/>
            <w:shd w:val="clear" w:color="auto" w:fill="F2F5F7"/>
            <w:tcMar>
              <w:top w:w="65" w:type="dxa"/>
              <w:left w:w="90" w:type="dxa"/>
              <w:bottom w:w="65" w:type="dxa"/>
              <w:right w:w="90" w:type="dxa"/>
            </w:tcMar>
            <w:vAlign w:val="center"/>
          </w:tcPr>
          <w:p w14:paraId="5059E8E5" w14:textId="77777777" w:rsidR="00FF3AF6" w:rsidRDefault="00000000">
            <w:pPr>
              <w:spacing w:after="0" w:line="264" w:lineRule="auto"/>
            </w:pPr>
            <w:r>
              <w:rPr>
                <w:sz w:val="20"/>
              </w:rPr>
              <w:t>Separate Linux AF3 worker</w:t>
            </w:r>
          </w:p>
        </w:tc>
        <w:tc>
          <w:tcPr>
            <w:tcW w:w="2318" w:type="dxa"/>
            <w:shd w:val="clear" w:color="auto" w:fill="F2F5F7"/>
            <w:tcMar>
              <w:top w:w="65" w:type="dxa"/>
              <w:left w:w="90" w:type="dxa"/>
              <w:bottom w:w="65" w:type="dxa"/>
              <w:right w:w="90" w:type="dxa"/>
            </w:tcMar>
            <w:vAlign w:val="center"/>
          </w:tcPr>
          <w:p w14:paraId="24487428" w14:textId="77777777" w:rsidR="00FF3AF6" w:rsidRDefault="00000000">
            <w:pPr>
              <w:spacing w:after="0" w:line="264" w:lineRule="auto"/>
            </w:pPr>
            <w:r>
              <w:rPr>
                <w:sz w:val="20"/>
              </w:rPr>
              <w:t>Open broader gate</w:t>
            </w:r>
          </w:p>
        </w:tc>
      </w:tr>
      <w:tr w:rsidR="00FF3AF6" w14:paraId="1E563F03" w14:textId="77777777">
        <w:trPr>
          <w:cantSplit/>
          <w:jc w:val="center"/>
        </w:trPr>
        <w:tc>
          <w:tcPr>
            <w:tcW w:w="907" w:type="dxa"/>
            <w:shd w:val="clear" w:color="auto" w:fill="FFFFFF"/>
            <w:tcMar>
              <w:top w:w="65" w:type="dxa"/>
              <w:left w:w="90" w:type="dxa"/>
              <w:bottom w:w="65" w:type="dxa"/>
              <w:right w:w="90" w:type="dxa"/>
            </w:tcMar>
            <w:vAlign w:val="center"/>
          </w:tcPr>
          <w:p w14:paraId="40BBFA84" w14:textId="77777777" w:rsidR="00FF3AF6" w:rsidRDefault="00000000">
            <w:pPr>
              <w:spacing w:after="0" w:line="264" w:lineRule="auto"/>
            </w:pPr>
            <w:r>
              <w:rPr>
                <w:sz w:val="20"/>
              </w:rPr>
              <w:t>A07</w:t>
            </w:r>
          </w:p>
        </w:tc>
        <w:tc>
          <w:tcPr>
            <w:tcW w:w="6941" w:type="dxa"/>
            <w:shd w:val="clear" w:color="auto" w:fill="FFFFFF"/>
            <w:tcMar>
              <w:top w:w="65" w:type="dxa"/>
              <w:left w:w="90" w:type="dxa"/>
              <w:bottom w:w="65" w:type="dxa"/>
              <w:right w:w="90" w:type="dxa"/>
            </w:tcMar>
            <w:vAlign w:val="center"/>
          </w:tcPr>
          <w:p w14:paraId="06866DCD" w14:textId="77777777" w:rsidR="00FF3AF6" w:rsidRDefault="00000000">
            <w:pPr>
              <w:spacing w:after="0" w:line="264" w:lineRule="auto"/>
            </w:pPr>
            <w:r>
              <w:rPr>
                <w:sz w:val="20"/>
              </w:rPr>
              <w:t>Execution and data-use notices</w:t>
            </w:r>
          </w:p>
        </w:tc>
        <w:tc>
          <w:tcPr>
            <w:tcW w:w="2318" w:type="dxa"/>
            <w:shd w:val="clear" w:color="auto" w:fill="FFFFFF"/>
            <w:tcMar>
              <w:top w:w="65" w:type="dxa"/>
              <w:left w:w="90" w:type="dxa"/>
              <w:bottom w:w="65" w:type="dxa"/>
              <w:right w:w="90" w:type="dxa"/>
            </w:tcMar>
            <w:vAlign w:val="center"/>
          </w:tcPr>
          <w:p w14:paraId="6E2F0EC3" w14:textId="77777777" w:rsidR="00FF3AF6" w:rsidRDefault="00000000">
            <w:pPr>
              <w:spacing w:after="0" w:line="264" w:lineRule="auto"/>
            </w:pPr>
            <w:r>
              <w:rPr>
                <w:sz w:val="20"/>
              </w:rPr>
              <w:t>Scoped pass</w:t>
            </w:r>
          </w:p>
        </w:tc>
      </w:tr>
      <w:tr w:rsidR="00FF3AF6" w14:paraId="06508AEB" w14:textId="77777777">
        <w:trPr>
          <w:cantSplit/>
          <w:jc w:val="center"/>
        </w:trPr>
        <w:tc>
          <w:tcPr>
            <w:tcW w:w="907" w:type="dxa"/>
            <w:shd w:val="clear" w:color="auto" w:fill="F2F5F7"/>
            <w:tcMar>
              <w:top w:w="65" w:type="dxa"/>
              <w:left w:w="90" w:type="dxa"/>
              <w:bottom w:w="65" w:type="dxa"/>
              <w:right w:w="90" w:type="dxa"/>
            </w:tcMar>
            <w:vAlign w:val="center"/>
          </w:tcPr>
          <w:p w14:paraId="6DBC066B" w14:textId="77777777" w:rsidR="00FF3AF6" w:rsidRDefault="00000000">
            <w:pPr>
              <w:spacing w:after="0" w:line="264" w:lineRule="auto"/>
            </w:pPr>
            <w:r>
              <w:rPr>
                <w:sz w:val="20"/>
              </w:rPr>
              <w:t>A08</w:t>
            </w:r>
          </w:p>
        </w:tc>
        <w:tc>
          <w:tcPr>
            <w:tcW w:w="6941" w:type="dxa"/>
            <w:shd w:val="clear" w:color="auto" w:fill="F2F5F7"/>
            <w:tcMar>
              <w:top w:w="65" w:type="dxa"/>
              <w:left w:w="90" w:type="dxa"/>
              <w:bottom w:w="65" w:type="dxa"/>
              <w:right w:w="90" w:type="dxa"/>
            </w:tcMar>
            <w:vAlign w:val="center"/>
          </w:tcPr>
          <w:p w14:paraId="614F16C7" w14:textId="77777777" w:rsidR="00FF3AF6" w:rsidRDefault="00000000">
            <w:pPr>
              <w:spacing w:after="0" w:line="264" w:lineRule="auto"/>
            </w:pPr>
            <w:r>
              <w:rPr>
                <w:sz w:val="20"/>
              </w:rPr>
              <w:t>Managed commercial provider adapter</w:t>
            </w:r>
          </w:p>
        </w:tc>
        <w:tc>
          <w:tcPr>
            <w:tcW w:w="2318" w:type="dxa"/>
            <w:shd w:val="clear" w:color="auto" w:fill="F2F5F7"/>
            <w:tcMar>
              <w:top w:w="65" w:type="dxa"/>
              <w:left w:w="90" w:type="dxa"/>
              <w:bottom w:w="65" w:type="dxa"/>
              <w:right w:w="90" w:type="dxa"/>
            </w:tcMar>
            <w:vAlign w:val="center"/>
          </w:tcPr>
          <w:p w14:paraId="3229BD51" w14:textId="77777777" w:rsidR="00FF3AF6" w:rsidRDefault="00000000">
            <w:pPr>
              <w:spacing w:after="0" w:line="264" w:lineRule="auto"/>
            </w:pPr>
            <w:r>
              <w:rPr>
                <w:sz w:val="20"/>
              </w:rPr>
              <w:t>Open broader gate</w:t>
            </w:r>
          </w:p>
        </w:tc>
      </w:tr>
      <w:tr w:rsidR="00FF3AF6" w14:paraId="123E569C" w14:textId="77777777">
        <w:trPr>
          <w:cantSplit/>
          <w:jc w:val="center"/>
        </w:trPr>
        <w:tc>
          <w:tcPr>
            <w:tcW w:w="907" w:type="dxa"/>
            <w:shd w:val="clear" w:color="auto" w:fill="FFFFFF"/>
            <w:tcMar>
              <w:top w:w="65" w:type="dxa"/>
              <w:left w:w="90" w:type="dxa"/>
              <w:bottom w:w="65" w:type="dxa"/>
              <w:right w:w="90" w:type="dxa"/>
            </w:tcMar>
            <w:vAlign w:val="center"/>
          </w:tcPr>
          <w:p w14:paraId="5AEE1F94" w14:textId="77777777" w:rsidR="00FF3AF6" w:rsidRDefault="00000000">
            <w:pPr>
              <w:spacing w:after="0" w:line="264" w:lineRule="auto"/>
            </w:pPr>
            <w:r>
              <w:rPr>
                <w:sz w:val="20"/>
              </w:rPr>
              <w:t>A09</w:t>
            </w:r>
          </w:p>
        </w:tc>
        <w:tc>
          <w:tcPr>
            <w:tcW w:w="6941" w:type="dxa"/>
            <w:shd w:val="clear" w:color="auto" w:fill="FFFFFF"/>
            <w:tcMar>
              <w:top w:w="65" w:type="dxa"/>
              <w:left w:w="90" w:type="dxa"/>
              <w:bottom w:w="65" w:type="dxa"/>
              <w:right w:w="90" w:type="dxa"/>
            </w:tcMar>
            <w:vAlign w:val="center"/>
          </w:tcPr>
          <w:p w14:paraId="7C3E522B" w14:textId="77777777" w:rsidR="00FF3AF6" w:rsidRDefault="00000000">
            <w:pPr>
              <w:spacing w:after="0" w:line="264" w:lineRule="auto"/>
            </w:pPr>
            <w:r>
              <w:rPr>
                <w:sz w:val="20"/>
              </w:rPr>
              <w:t>Native feature-conditioning research</w:t>
            </w:r>
          </w:p>
        </w:tc>
        <w:tc>
          <w:tcPr>
            <w:tcW w:w="2318" w:type="dxa"/>
            <w:shd w:val="clear" w:color="auto" w:fill="FFFFFF"/>
            <w:tcMar>
              <w:top w:w="65" w:type="dxa"/>
              <w:left w:w="90" w:type="dxa"/>
              <w:bottom w:w="65" w:type="dxa"/>
              <w:right w:w="90" w:type="dxa"/>
            </w:tcMar>
            <w:vAlign w:val="center"/>
          </w:tcPr>
          <w:p w14:paraId="7DE340EA" w14:textId="77777777" w:rsidR="00FF3AF6" w:rsidRDefault="00000000">
            <w:pPr>
              <w:spacing w:after="0" w:line="264" w:lineRule="auto"/>
            </w:pPr>
            <w:r>
              <w:rPr>
                <w:sz w:val="20"/>
              </w:rPr>
              <w:t>Open broader gate</w:t>
            </w:r>
          </w:p>
        </w:tc>
      </w:tr>
      <w:tr w:rsidR="00FF3AF6" w14:paraId="4A2FF84C" w14:textId="77777777">
        <w:trPr>
          <w:cantSplit/>
          <w:jc w:val="center"/>
        </w:trPr>
        <w:tc>
          <w:tcPr>
            <w:tcW w:w="907" w:type="dxa"/>
            <w:shd w:val="clear" w:color="auto" w:fill="F2F5F7"/>
            <w:tcMar>
              <w:top w:w="65" w:type="dxa"/>
              <w:left w:w="90" w:type="dxa"/>
              <w:bottom w:w="65" w:type="dxa"/>
              <w:right w:w="90" w:type="dxa"/>
            </w:tcMar>
            <w:vAlign w:val="center"/>
          </w:tcPr>
          <w:p w14:paraId="7C8D4D0D" w14:textId="77777777" w:rsidR="00FF3AF6" w:rsidRDefault="00000000">
            <w:pPr>
              <w:spacing w:after="0" w:line="264" w:lineRule="auto"/>
            </w:pPr>
            <w:r>
              <w:rPr>
                <w:sz w:val="20"/>
              </w:rPr>
              <w:t>A10</w:t>
            </w:r>
          </w:p>
        </w:tc>
        <w:tc>
          <w:tcPr>
            <w:tcW w:w="6941" w:type="dxa"/>
            <w:shd w:val="clear" w:color="auto" w:fill="F2F5F7"/>
            <w:tcMar>
              <w:top w:w="65" w:type="dxa"/>
              <w:left w:w="90" w:type="dxa"/>
              <w:bottom w:w="65" w:type="dxa"/>
              <w:right w:w="90" w:type="dxa"/>
            </w:tcMar>
            <w:vAlign w:val="center"/>
          </w:tcPr>
          <w:p w14:paraId="53D1D645" w14:textId="77777777" w:rsidR="00FF3AF6" w:rsidRDefault="00000000">
            <w:pPr>
              <w:spacing w:after="0" w:line="264" w:lineRule="auto"/>
            </w:pPr>
            <w:r>
              <w:rPr>
                <w:sz w:val="20"/>
              </w:rPr>
              <w:t>Constrain complex-to-chain workflows</w:t>
            </w:r>
          </w:p>
        </w:tc>
        <w:tc>
          <w:tcPr>
            <w:tcW w:w="2318" w:type="dxa"/>
            <w:shd w:val="clear" w:color="auto" w:fill="F2F5F7"/>
            <w:tcMar>
              <w:top w:w="65" w:type="dxa"/>
              <w:left w:w="90" w:type="dxa"/>
              <w:bottom w:w="65" w:type="dxa"/>
              <w:right w:w="90" w:type="dxa"/>
            </w:tcMar>
            <w:vAlign w:val="center"/>
          </w:tcPr>
          <w:p w14:paraId="3415FA4C" w14:textId="77777777" w:rsidR="00FF3AF6" w:rsidRDefault="00000000">
            <w:pPr>
              <w:spacing w:after="0" w:line="264" w:lineRule="auto"/>
            </w:pPr>
            <w:r>
              <w:rPr>
                <w:sz w:val="20"/>
              </w:rPr>
              <w:t>Scoped pass</w:t>
            </w:r>
          </w:p>
        </w:tc>
      </w:tr>
      <w:tr w:rsidR="00FF3AF6" w14:paraId="77843B90" w14:textId="77777777">
        <w:trPr>
          <w:cantSplit/>
          <w:jc w:val="center"/>
        </w:trPr>
        <w:tc>
          <w:tcPr>
            <w:tcW w:w="907" w:type="dxa"/>
            <w:shd w:val="clear" w:color="auto" w:fill="FFFFFF"/>
            <w:tcMar>
              <w:top w:w="65" w:type="dxa"/>
              <w:left w:w="90" w:type="dxa"/>
              <w:bottom w:w="65" w:type="dxa"/>
              <w:right w:w="90" w:type="dxa"/>
            </w:tcMar>
            <w:vAlign w:val="center"/>
          </w:tcPr>
          <w:p w14:paraId="2D55486A" w14:textId="77777777" w:rsidR="00FF3AF6" w:rsidRDefault="00000000">
            <w:pPr>
              <w:spacing w:after="0" w:line="264" w:lineRule="auto"/>
            </w:pPr>
            <w:r>
              <w:rPr>
                <w:sz w:val="20"/>
              </w:rPr>
              <w:t>U01</w:t>
            </w:r>
          </w:p>
        </w:tc>
        <w:tc>
          <w:tcPr>
            <w:tcW w:w="6941" w:type="dxa"/>
            <w:shd w:val="clear" w:color="auto" w:fill="FFFFFF"/>
            <w:tcMar>
              <w:top w:w="65" w:type="dxa"/>
              <w:left w:w="90" w:type="dxa"/>
              <w:bottom w:w="65" w:type="dxa"/>
              <w:right w:w="90" w:type="dxa"/>
            </w:tcMar>
            <w:vAlign w:val="center"/>
          </w:tcPr>
          <w:p w14:paraId="3BC7C4F4" w14:textId="77777777" w:rsidR="00FF3AF6" w:rsidRDefault="00000000">
            <w:pPr>
              <w:spacing w:after="0" w:line="264" w:lineRule="auto"/>
            </w:pPr>
            <w:r>
              <w:rPr>
                <w:sz w:val="20"/>
              </w:rPr>
              <w:t>Task-oriented project shell</w:t>
            </w:r>
          </w:p>
        </w:tc>
        <w:tc>
          <w:tcPr>
            <w:tcW w:w="2318" w:type="dxa"/>
            <w:shd w:val="clear" w:color="auto" w:fill="FFFFFF"/>
            <w:tcMar>
              <w:top w:w="65" w:type="dxa"/>
              <w:left w:w="90" w:type="dxa"/>
              <w:bottom w:w="65" w:type="dxa"/>
              <w:right w:w="90" w:type="dxa"/>
            </w:tcMar>
            <w:vAlign w:val="center"/>
          </w:tcPr>
          <w:p w14:paraId="79DB9230" w14:textId="77777777" w:rsidR="00FF3AF6" w:rsidRDefault="00000000">
            <w:pPr>
              <w:spacing w:after="0" w:line="264" w:lineRule="auto"/>
            </w:pPr>
            <w:r>
              <w:rPr>
                <w:sz w:val="20"/>
              </w:rPr>
              <w:t>Scoped pass</w:t>
            </w:r>
          </w:p>
        </w:tc>
      </w:tr>
      <w:tr w:rsidR="00FF3AF6" w14:paraId="7C062E83" w14:textId="77777777">
        <w:trPr>
          <w:cantSplit/>
          <w:jc w:val="center"/>
        </w:trPr>
        <w:tc>
          <w:tcPr>
            <w:tcW w:w="907" w:type="dxa"/>
            <w:shd w:val="clear" w:color="auto" w:fill="F2F5F7"/>
            <w:tcMar>
              <w:top w:w="65" w:type="dxa"/>
              <w:left w:w="90" w:type="dxa"/>
              <w:bottom w:w="65" w:type="dxa"/>
              <w:right w:w="90" w:type="dxa"/>
            </w:tcMar>
            <w:vAlign w:val="center"/>
          </w:tcPr>
          <w:p w14:paraId="26EDF488" w14:textId="77777777" w:rsidR="00FF3AF6" w:rsidRDefault="00000000">
            <w:pPr>
              <w:spacing w:after="0" w:line="264" w:lineRule="auto"/>
            </w:pPr>
            <w:r>
              <w:rPr>
                <w:sz w:val="20"/>
              </w:rPr>
              <w:t>U02</w:t>
            </w:r>
          </w:p>
        </w:tc>
        <w:tc>
          <w:tcPr>
            <w:tcW w:w="6941" w:type="dxa"/>
            <w:shd w:val="clear" w:color="auto" w:fill="F2F5F7"/>
            <w:tcMar>
              <w:top w:w="65" w:type="dxa"/>
              <w:left w:w="90" w:type="dxa"/>
              <w:bottom w:w="65" w:type="dxa"/>
              <w:right w:w="90" w:type="dxa"/>
            </w:tcMar>
            <w:vAlign w:val="center"/>
          </w:tcPr>
          <w:p w14:paraId="11CACA91" w14:textId="77777777" w:rsidR="00FF3AF6" w:rsidRDefault="00000000">
            <w:pPr>
              <w:spacing w:after="0" w:line="264" w:lineRule="auto"/>
            </w:pPr>
            <w:r>
              <w:rPr>
                <w:sz w:val="20"/>
              </w:rPr>
              <w:t>Four explicit work modes</w:t>
            </w:r>
          </w:p>
        </w:tc>
        <w:tc>
          <w:tcPr>
            <w:tcW w:w="2318" w:type="dxa"/>
            <w:shd w:val="clear" w:color="auto" w:fill="F2F5F7"/>
            <w:tcMar>
              <w:top w:w="65" w:type="dxa"/>
              <w:left w:w="90" w:type="dxa"/>
              <w:bottom w:w="65" w:type="dxa"/>
              <w:right w:w="90" w:type="dxa"/>
            </w:tcMar>
            <w:vAlign w:val="center"/>
          </w:tcPr>
          <w:p w14:paraId="2BC9E941" w14:textId="77777777" w:rsidR="00FF3AF6" w:rsidRDefault="00000000">
            <w:pPr>
              <w:spacing w:after="0" w:line="264" w:lineRule="auto"/>
            </w:pPr>
            <w:r>
              <w:rPr>
                <w:sz w:val="20"/>
              </w:rPr>
              <w:t>Scoped pass</w:t>
            </w:r>
          </w:p>
        </w:tc>
      </w:tr>
      <w:tr w:rsidR="00FF3AF6" w14:paraId="3B61DAC5" w14:textId="77777777">
        <w:trPr>
          <w:cantSplit/>
          <w:jc w:val="center"/>
        </w:trPr>
        <w:tc>
          <w:tcPr>
            <w:tcW w:w="907" w:type="dxa"/>
            <w:shd w:val="clear" w:color="auto" w:fill="FFFFFF"/>
            <w:tcMar>
              <w:top w:w="65" w:type="dxa"/>
              <w:left w:w="90" w:type="dxa"/>
              <w:bottom w:w="65" w:type="dxa"/>
              <w:right w:w="90" w:type="dxa"/>
            </w:tcMar>
            <w:vAlign w:val="center"/>
          </w:tcPr>
          <w:p w14:paraId="143357DF" w14:textId="77777777" w:rsidR="00FF3AF6" w:rsidRDefault="00000000">
            <w:pPr>
              <w:spacing w:after="0" w:line="264" w:lineRule="auto"/>
            </w:pPr>
            <w:r>
              <w:rPr>
                <w:sz w:val="20"/>
              </w:rPr>
              <w:t>U03</w:t>
            </w:r>
          </w:p>
        </w:tc>
        <w:tc>
          <w:tcPr>
            <w:tcW w:w="6941" w:type="dxa"/>
            <w:shd w:val="clear" w:color="auto" w:fill="FFFFFF"/>
            <w:tcMar>
              <w:top w:w="65" w:type="dxa"/>
              <w:left w:w="90" w:type="dxa"/>
              <w:bottom w:w="65" w:type="dxa"/>
              <w:right w:w="90" w:type="dxa"/>
            </w:tcMar>
            <w:vAlign w:val="center"/>
          </w:tcPr>
          <w:p w14:paraId="10BEB84B" w14:textId="77777777" w:rsidR="00FF3AF6" w:rsidRDefault="00000000">
            <w:pPr>
              <w:spacing w:after="0" w:line="264" w:lineRule="auto"/>
            </w:pPr>
            <w:r>
              <w:rPr>
                <w:sz w:val="20"/>
              </w:rPr>
              <w:t>Input validation workspace</w:t>
            </w:r>
          </w:p>
        </w:tc>
        <w:tc>
          <w:tcPr>
            <w:tcW w:w="2318" w:type="dxa"/>
            <w:shd w:val="clear" w:color="auto" w:fill="FFFFFF"/>
            <w:tcMar>
              <w:top w:w="65" w:type="dxa"/>
              <w:left w:w="90" w:type="dxa"/>
              <w:bottom w:w="65" w:type="dxa"/>
              <w:right w:w="90" w:type="dxa"/>
            </w:tcMar>
            <w:vAlign w:val="center"/>
          </w:tcPr>
          <w:p w14:paraId="7FB0C426" w14:textId="77777777" w:rsidR="00FF3AF6" w:rsidRDefault="00000000">
            <w:pPr>
              <w:spacing w:after="0" w:line="264" w:lineRule="auto"/>
            </w:pPr>
            <w:r>
              <w:rPr>
                <w:sz w:val="20"/>
              </w:rPr>
              <w:t>Scoped pass</w:t>
            </w:r>
          </w:p>
        </w:tc>
      </w:tr>
      <w:tr w:rsidR="00FF3AF6" w14:paraId="111A0330" w14:textId="77777777">
        <w:trPr>
          <w:cantSplit/>
          <w:jc w:val="center"/>
        </w:trPr>
        <w:tc>
          <w:tcPr>
            <w:tcW w:w="907" w:type="dxa"/>
            <w:shd w:val="clear" w:color="auto" w:fill="F2F5F7"/>
            <w:tcMar>
              <w:top w:w="65" w:type="dxa"/>
              <w:left w:w="90" w:type="dxa"/>
              <w:bottom w:w="65" w:type="dxa"/>
              <w:right w:w="90" w:type="dxa"/>
            </w:tcMar>
            <w:vAlign w:val="center"/>
          </w:tcPr>
          <w:p w14:paraId="34127FE0" w14:textId="77777777" w:rsidR="00FF3AF6" w:rsidRDefault="00000000">
            <w:pPr>
              <w:spacing w:after="0" w:line="264" w:lineRule="auto"/>
            </w:pPr>
            <w:r>
              <w:rPr>
                <w:sz w:val="20"/>
              </w:rPr>
              <w:lastRenderedPageBreak/>
              <w:t>U04</w:t>
            </w:r>
          </w:p>
        </w:tc>
        <w:tc>
          <w:tcPr>
            <w:tcW w:w="6941" w:type="dxa"/>
            <w:shd w:val="clear" w:color="auto" w:fill="F2F5F7"/>
            <w:tcMar>
              <w:top w:w="65" w:type="dxa"/>
              <w:left w:w="90" w:type="dxa"/>
              <w:bottom w:w="65" w:type="dxa"/>
              <w:right w:w="90" w:type="dxa"/>
            </w:tcMar>
            <w:vAlign w:val="center"/>
          </w:tcPr>
          <w:p w14:paraId="44C072B7" w14:textId="77777777" w:rsidR="00FF3AF6" w:rsidRDefault="00000000">
            <w:pPr>
              <w:spacing w:after="0" w:line="264" w:lineRule="auto"/>
            </w:pPr>
            <w:r>
              <w:rPr>
                <w:sz w:val="20"/>
              </w:rPr>
              <w:t>Ordered initial-frame editor</w:t>
            </w:r>
          </w:p>
        </w:tc>
        <w:tc>
          <w:tcPr>
            <w:tcW w:w="2318" w:type="dxa"/>
            <w:shd w:val="clear" w:color="auto" w:fill="F2F5F7"/>
            <w:tcMar>
              <w:top w:w="65" w:type="dxa"/>
              <w:left w:w="90" w:type="dxa"/>
              <w:bottom w:w="65" w:type="dxa"/>
              <w:right w:w="90" w:type="dxa"/>
            </w:tcMar>
            <w:vAlign w:val="center"/>
          </w:tcPr>
          <w:p w14:paraId="25FDB51E" w14:textId="77777777" w:rsidR="00FF3AF6" w:rsidRDefault="00000000">
            <w:pPr>
              <w:spacing w:after="0" w:line="264" w:lineRule="auto"/>
            </w:pPr>
            <w:r>
              <w:rPr>
                <w:sz w:val="20"/>
              </w:rPr>
              <w:t>Scoped pass</w:t>
            </w:r>
          </w:p>
        </w:tc>
      </w:tr>
      <w:tr w:rsidR="00FF3AF6" w14:paraId="1A0122EF" w14:textId="77777777">
        <w:trPr>
          <w:cantSplit/>
          <w:jc w:val="center"/>
        </w:trPr>
        <w:tc>
          <w:tcPr>
            <w:tcW w:w="907" w:type="dxa"/>
            <w:shd w:val="clear" w:color="auto" w:fill="FFFFFF"/>
            <w:tcMar>
              <w:top w:w="65" w:type="dxa"/>
              <w:left w:w="90" w:type="dxa"/>
              <w:bottom w:w="65" w:type="dxa"/>
              <w:right w:w="90" w:type="dxa"/>
            </w:tcMar>
            <w:vAlign w:val="center"/>
          </w:tcPr>
          <w:p w14:paraId="2DF90043" w14:textId="77777777" w:rsidR="00FF3AF6" w:rsidRDefault="00000000">
            <w:pPr>
              <w:spacing w:after="0" w:line="264" w:lineRule="auto"/>
            </w:pPr>
            <w:r>
              <w:rPr>
                <w:sz w:val="20"/>
              </w:rPr>
              <w:t>U05</w:t>
            </w:r>
          </w:p>
        </w:tc>
        <w:tc>
          <w:tcPr>
            <w:tcW w:w="6941" w:type="dxa"/>
            <w:shd w:val="clear" w:color="auto" w:fill="FFFFFF"/>
            <w:tcMar>
              <w:top w:w="65" w:type="dxa"/>
              <w:left w:w="90" w:type="dxa"/>
              <w:bottom w:w="65" w:type="dxa"/>
              <w:right w:w="90" w:type="dxa"/>
            </w:tcMar>
            <w:vAlign w:val="center"/>
          </w:tcPr>
          <w:p w14:paraId="448BCA2E" w14:textId="77777777" w:rsidR="00FF3AF6" w:rsidRDefault="00000000">
            <w:pPr>
              <w:spacing w:after="0" w:line="264" w:lineRule="auto"/>
            </w:pPr>
            <w:r>
              <w:rPr>
                <w:sz w:val="20"/>
              </w:rPr>
              <w:t>Transparent configuration presets</w:t>
            </w:r>
          </w:p>
        </w:tc>
        <w:tc>
          <w:tcPr>
            <w:tcW w:w="2318" w:type="dxa"/>
            <w:shd w:val="clear" w:color="auto" w:fill="FFFFFF"/>
            <w:tcMar>
              <w:top w:w="65" w:type="dxa"/>
              <w:left w:w="90" w:type="dxa"/>
              <w:bottom w:w="65" w:type="dxa"/>
              <w:right w:w="90" w:type="dxa"/>
            </w:tcMar>
            <w:vAlign w:val="center"/>
          </w:tcPr>
          <w:p w14:paraId="41D81742" w14:textId="77777777" w:rsidR="00FF3AF6" w:rsidRDefault="00000000">
            <w:pPr>
              <w:spacing w:after="0" w:line="264" w:lineRule="auto"/>
            </w:pPr>
            <w:r>
              <w:rPr>
                <w:sz w:val="20"/>
              </w:rPr>
              <w:t>Scoped pass</w:t>
            </w:r>
          </w:p>
        </w:tc>
      </w:tr>
      <w:tr w:rsidR="00FF3AF6" w14:paraId="65A73B24" w14:textId="77777777">
        <w:trPr>
          <w:cantSplit/>
          <w:jc w:val="center"/>
        </w:trPr>
        <w:tc>
          <w:tcPr>
            <w:tcW w:w="907" w:type="dxa"/>
            <w:shd w:val="clear" w:color="auto" w:fill="F2F5F7"/>
            <w:tcMar>
              <w:top w:w="65" w:type="dxa"/>
              <w:left w:w="90" w:type="dxa"/>
              <w:bottom w:w="65" w:type="dxa"/>
              <w:right w:w="90" w:type="dxa"/>
            </w:tcMar>
            <w:vAlign w:val="center"/>
          </w:tcPr>
          <w:p w14:paraId="38A5EA24" w14:textId="77777777" w:rsidR="00FF3AF6" w:rsidRDefault="00000000">
            <w:pPr>
              <w:spacing w:after="0" w:line="264" w:lineRule="auto"/>
            </w:pPr>
            <w:r>
              <w:rPr>
                <w:sz w:val="20"/>
              </w:rPr>
              <w:t>U06</w:t>
            </w:r>
          </w:p>
        </w:tc>
        <w:tc>
          <w:tcPr>
            <w:tcW w:w="6941" w:type="dxa"/>
            <w:shd w:val="clear" w:color="auto" w:fill="F2F5F7"/>
            <w:tcMar>
              <w:top w:w="65" w:type="dxa"/>
              <w:left w:w="90" w:type="dxa"/>
              <w:bottom w:w="65" w:type="dxa"/>
              <w:right w:w="90" w:type="dxa"/>
            </w:tcMar>
            <w:vAlign w:val="center"/>
          </w:tcPr>
          <w:p w14:paraId="50142D36" w14:textId="77777777" w:rsidR="00FF3AF6" w:rsidRDefault="00000000">
            <w:pPr>
              <w:spacing w:after="0" w:line="264" w:lineRule="auto"/>
            </w:pPr>
            <w:r>
              <w:rPr>
                <w:sz w:val="20"/>
              </w:rPr>
              <w:t>Hardware and resource panel</w:t>
            </w:r>
          </w:p>
        </w:tc>
        <w:tc>
          <w:tcPr>
            <w:tcW w:w="2318" w:type="dxa"/>
            <w:shd w:val="clear" w:color="auto" w:fill="F2F5F7"/>
            <w:tcMar>
              <w:top w:w="65" w:type="dxa"/>
              <w:left w:w="90" w:type="dxa"/>
              <w:bottom w:w="65" w:type="dxa"/>
              <w:right w:w="90" w:type="dxa"/>
            </w:tcMar>
            <w:vAlign w:val="center"/>
          </w:tcPr>
          <w:p w14:paraId="31174B0F" w14:textId="77777777" w:rsidR="00FF3AF6" w:rsidRDefault="00000000">
            <w:pPr>
              <w:spacing w:after="0" w:line="264" w:lineRule="auto"/>
            </w:pPr>
            <w:r>
              <w:rPr>
                <w:sz w:val="20"/>
              </w:rPr>
              <w:t>Scoped pass</w:t>
            </w:r>
          </w:p>
        </w:tc>
      </w:tr>
      <w:tr w:rsidR="00FF3AF6" w14:paraId="7E51E6A5" w14:textId="77777777">
        <w:trPr>
          <w:cantSplit/>
          <w:jc w:val="center"/>
        </w:trPr>
        <w:tc>
          <w:tcPr>
            <w:tcW w:w="907" w:type="dxa"/>
            <w:shd w:val="clear" w:color="auto" w:fill="FFFFFF"/>
            <w:tcMar>
              <w:top w:w="65" w:type="dxa"/>
              <w:left w:w="90" w:type="dxa"/>
              <w:bottom w:w="65" w:type="dxa"/>
              <w:right w:w="90" w:type="dxa"/>
            </w:tcMar>
            <w:vAlign w:val="center"/>
          </w:tcPr>
          <w:p w14:paraId="5B94B2DC" w14:textId="77777777" w:rsidR="00FF3AF6" w:rsidRDefault="00000000">
            <w:pPr>
              <w:spacing w:after="0" w:line="264" w:lineRule="auto"/>
            </w:pPr>
            <w:r>
              <w:rPr>
                <w:sz w:val="20"/>
              </w:rPr>
              <w:t>U07</w:t>
            </w:r>
          </w:p>
        </w:tc>
        <w:tc>
          <w:tcPr>
            <w:tcW w:w="6941" w:type="dxa"/>
            <w:shd w:val="clear" w:color="auto" w:fill="FFFFFF"/>
            <w:tcMar>
              <w:top w:w="65" w:type="dxa"/>
              <w:left w:w="90" w:type="dxa"/>
              <w:bottom w:w="65" w:type="dxa"/>
              <w:right w:w="90" w:type="dxa"/>
            </w:tcMar>
            <w:vAlign w:val="center"/>
          </w:tcPr>
          <w:p w14:paraId="729E9981" w14:textId="77777777" w:rsidR="00FF3AF6" w:rsidRDefault="00000000">
            <w:pPr>
              <w:spacing w:after="0" w:line="264" w:lineRule="auto"/>
            </w:pPr>
            <w:r>
              <w:rPr>
                <w:sz w:val="20"/>
              </w:rPr>
              <w:t>Worker process isolation</w:t>
            </w:r>
          </w:p>
        </w:tc>
        <w:tc>
          <w:tcPr>
            <w:tcW w:w="2318" w:type="dxa"/>
            <w:shd w:val="clear" w:color="auto" w:fill="FFFFFF"/>
            <w:tcMar>
              <w:top w:w="65" w:type="dxa"/>
              <w:left w:w="90" w:type="dxa"/>
              <w:bottom w:w="65" w:type="dxa"/>
              <w:right w:w="90" w:type="dxa"/>
            </w:tcMar>
            <w:vAlign w:val="center"/>
          </w:tcPr>
          <w:p w14:paraId="4973E62B" w14:textId="77777777" w:rsidR="00FF3AF6" w:rsidRDefault="00000000">
            <w:pPr>
              <w:spacing w:after="0" w:line="264" w:lineRule="auto"/>
            </w:pPr>
            <w:r>
              <w:rPr>
                <w:sz w:val="20"/>
              </w:rPr>
              <w:t>Scoped pass</w:t>
            </w:r>
          </w:p>
        </w:tc>
      </w:tr>
      <w:tr w:rsidR="00FF3AF6" w14:paraId="148636C3" w14:textId="77777777">
        <w:trPr>
          <w:cantSplit/>
          <w:jc w:val="center"/>
        </w:trPr>
        <w:tc>
          <w:tcPr>
            <w:tcW w:w="907" w:type="dxa"/>
            <w:shd w:val="clear" w:color="auto" w:fill="F2F5F7"/>
            <w:tcMar>
              <w:top w:w="65" w:type="dxa"/>
              <w:left w:w="90" w:type="dxa"/>
              <w:bottom w:w="65" w:type="dxa"/>
              <w:right w:w="90" w:type="dxa"/>
            </w:tcMar>
            <w:vAlign w:val="center"/>
          </w:tcPr>
          <w:p w14:paraId="270A3EC8" w14:textId="77777777" w:rsidR="00FF3AF6" w:rsidRDefault="00000000">
            <w:pPr>
              <w:spacing w:after="0" w:line="264" w:lineRule="auto"/>
            </w:pPr>
            <w:r>
              <w:rPr>
                <w:sz w:val="20"/>
              </w:rPr>
              <w:t>U08</w:t>
            </w:r>
          </w:p>
        </w:tc>
        <w:tc>
          <w:tcPr>
            <w:tcW w:w="6941" w:type="dxa"/>
            <w:shd w:val="clear" w:color="auto" w:fill="F2F5F7"/>
            <w:tcMar>
              <w:top w:w="65" w:type="dxa"/>
              <w:left w:w="90" w:type="dxa"/>
              <w:bottom w:w="65" w:type="dxa"/>
              <w:right w:w="90" w:type="dxa"/>
            </w:tcMar>
            <w:vAlign w:val="center"/>
          </w:tcPr>
          <w:p w14:paraId="4F17356E" w14:textId="77777777" w:rsidR="00FF3AF6" w:rsidRDefault="00000000">
            <w:pPr>
              <w:spacing w:after="0" w:line="264" w:lineRule="auto"/>
            </w:pPr>
            <w:r>
              <w:rPr>
                <w:sz w:val="20"/>
              </w:rPr>
              <w:t>Job lifecycle state machine</w:t>
            </w:r>
          </w:p>
        </w:tc>
        <w:tc>
          <w:tcPr>
            <w:tcW w:w="2318" w:type="dxa"/>
            <w:shd w:val="clear" w:color="auto" w:fill="F2F5F7"/>
            <w:tcMar>
              <w:top w:w="65" w:type="dxa"/>
              <w:left w:w="90" w:type="dxa"/>
              <w:bottom w:w="65" w:type="dxa"/>
              <w:right w:w="90" w:type="dxa"/>
            </w:tcMar>
            <w:vAlign w:val="center"/>
          </w:tcPr>
          <w:p w14:paraId="48698E55" w14:textId="77777777" w:rsidR="00FF3AF6" w:rsidRDefault="00000000">
            <w:pPr>
              <w:spacing w:after="0" w:line="264" w:lineRule="auto"/>
            </w:pPr>
            <w:r>
              <w:rPr>
                <w:sz w:val="20"/>
              </w:rPr>
              <w:t>Scoped pass</w:t>
            </w:r>
          </w:p>
        </w:tc>
      </w:tr>
      <w:tr w:rsidR="00FF3AF6" w14:paraId="0910743D" w14:textId="77777777">
        <w:trPr>
          <w:cantSplit/>
          <w:jc w:val="center"/>
        </w:trPr>
        <w:tc>
          <w:tcPr>
            <w:tcW w:w="907" w:type="dxa"/>
            <w:shd w:val="clear" w:color="auto" w:fill="FFFFFF"/>
            <w:tcMar>
              <w:top w:w="65" w:type="dxa"/>
              <w:left w:w="90" w:type="dxa"/>
              <w:bottom w:w="65" w:type="dxa"/>
              <w:right w:w="90" w:type="dxa"/>
            </w:tcMar>
            <w:vAlign w:val="center"/>
          </w:tcPr>
          <w:p w14:paraId="7BEF8F2F" w14:textId="77777777" w:rsidR="00FF3AF6" w:rsidRDefault="00000000">
            <w:pPr>
              <w:spacing w:after="0" w:line="264" w:lineRule="auto"/>
            </w:pPr>
            <w:r>
              <w:rPr>
                <w:sz w:val="20"/>
              </w:rPr>
              <w:t>U09</w:t>
            </w:r>
          </w:p>
        </w:tc>
        <w:tc>
          <w:tcPr>
            <w:tcW w:w="6941" w:type="dxa"/>
            <w:shd w:val="clear" w:color="auto" w:fill="FFFFFF"/>
            <w:tcMar>
              <w:top w:w="65" w:type="dxa"/>
              <w:left w:w="90" w:type="dxa"/>
              <w:bottom w:w="65" w:type="dxa"/>
              <w:right w:w="90" w:type="dxa"/>
            </w:tcMar>
            <w:vAlign w:val="center"/>
          </w:tcPr>
          <w:p w14:paraId="3054EEB1" w14:textId="77777777" w:rsidR="00FF3AF6" w:rsidRDefault="00000000">
            <w:pPr>
              <w:spacing w:after="0" w:line="264" w:lineRule="auto"/>
            </w:pPr>
            <w:r>
              <w:rPr>
                <w:sz w:val="20"/>
              </w:rPr>
              <w:t>Resume and safe cancellation</w:t>
            </w:r>
          </w:p>
        </w:tc>
        <w:tc>
          <w:tcPr>
            <w:tcW w:w="2318" w:type="dxa"/>
            <w:shd w:val="clear" w:color="auto" w:fill="FFFFFF"/>
            <w:tcMar>
              <w:top w:w="65" w:type="dxa"/>
              <w:left w:w="90" w:type="dxa"/>
              <w:bottom w:w="65" w:type="dxa"/>
              <w:right w:w="90" w:type="dxa"/>
            </w:tcMar>
            <w:vAlign w:val="center"/>
          </w:tcPr>
          <w:p w14:paraId="4555D671" w14:textId="77777777" w:rsidR="00FF3AF6" w:rsidRDefault="00000000">
            <w:pPr>
              <w:spacing w:after="0" w:line="264" w:lineRule="auto"/>
            </w:pPr>
            <w:r>
              <w:rPr>
                <w:sz w:val="20"/>
              </w:rPr>
              <w:t>Scoped pass</w:t>
            </w:r>
          </w:p>
        </w:tc>
      </w:tr>
      <w:tr w:rsidR="00FF3AF6" w14:paraId="6926B008" w14:textId="77777777">
        <w:trPr>
          <w:cantSplit/>
          <w:jc w:val="center"/>
        </w:trPr>
        <w:tc>
          <w:tcPr>
            <w:tcW w:w="907" w:type="dxa"/>
            <w:shd w:val="clear" w:color="auto" w:fill="F2F5F7"/>
            <w:tcMar>
              <w:top w:w="65" w:type="dxa"/>
              <w:left w:w="90" w:type="dxa"/>
              <w:bottom w:w="65" w:type="dxa"/>
              <w:right w:w="90" w:type="dxa"/>
            </w:tcMar>
            <w:vAlign w:val="center"/>
          </w:tcPr>
          <w:p w14:paraId="5747EAB3" w14:textId="77777777" w:rsidR="00FF3AF6" w:rsidRDefault="00000000">
            <w:pPr>
              <w:spacing w:after="0" w:line="264" w:lineRule="auto"/>
            </w:pPr>
            <w:r>
              <w:rPr>
                <w:sz w:val="20"/>
              </w:rPr>
              <w:t>U10</w:t>
            </w:r>
          </w:p>
        </w:tc>
        <w:tc>
          <w:tcPr>
            <w:tcW w:w="6941" w:type="dxa"/>
            <w:shd w:val="clear" w:color="auto" w:fill="F2F5F7"/>
            <w:tcMar>
              <w:top w:w="65" w:type="dxa"/>
              <w:left w:w="90" w:type="dxa"/>
              <w:bottom w:w="65" w:type="dxa"/>
              <w:right w:w="90" w:type="dxa"/>
            </w:tcMar>
            <w:vAlign w:val="center"/>
          </w:tcPr>
          <w:p w14:paraId="7D03CB1C" w14:textId="77777777" w:rsidR="00FF3AF6" w:rsidRDefault="00000000">
            <w:pPr>
              <w:spacing w:after="0" w:line="264" w:lineRule="auto"/>
            </w:pPr>
            <w:r>
              <w:rPr>
                <w:sz w:val="20"/>
              </w:rPr>
              <w:t>Synchronized molecular viewer</w:t>
            </w:r>
          </w:p>
        </w:tc>
        <w:tc>
          <w:tcPr>
            <w:tcW w:w="2318" w:type="dxa"/>
            <w:shd w:val="clear" w:color="auto" w:fill="F2F5F7"/>
            <w:tcMar>
              <w:top w:w="65" w:type="dxa"/>
              <w:left w:w="90" w:type="dxa"/>
              <w:bottom w:w="65" w:type="dxa"/>
              <w:right w:w="90" w:type="dxa"/>
            </w:tcMar>
            <w:vAlign w:val="center"/>
          </w:tcPr>
          <w:p w14:paraId="1593FB91" w14:textId="77777777" w:rsidR="00FF3AF6" w:rsidRDefault="00000000">
            <w:pPr>
              <w:spacing w:after="0" w:line="264" w:lineRule="auto"/>
            </w:pPr>
            <w:r>
              <w:rPr>
                <w:sz w:val="20"/>
              </w:rPr>
              <w:t>Open broader gate</w:t>
            </w:r>
          </w:p>
        </w:tc>
      </w:tr>
      <w:tr w:rsidR="00FF3AF6" w14:paraId="68C94D86" w14:textId="77777777">
        <w:trPr>
          <w:cantSplit/>
          <w:jc w:val="center"/>
        </w:trPr>
        <w:tc>
          <w:tcPr>
            <w:tcW w:w="907" w:type="dxa"/>
            <w:shd w:val="clear" w:color="auto" w:fill="FFFFFF"/>
            <w:tcMar>
              <w:top w:w="65" w:type="dxa"/>
              <w:left w:w="90" w:type="dxa"/>
              <w:bottom w:w="65" w:type="dxa"/>
              <w:right w:w="90" w:type="dxa"/>
            </w:tcMar>
            <w:vAlign w:val="center"/>
          </w:tcPr>
          <w:p w14:paraId="0C3C1241" w14:textId="77777777" w:rsidR="00FF3AF6" w:rsidRDefault="00000000">
            <w:pPr>
              <w:spacing w:after="0" w:line="264" w:lineRule="auto"/>
            </w:pPr>
            <w:r>
              <w:rPr>
                <w:sz w:val="20"/>
              </w:rPr>
              <w:t>U11</w:t>
            </w:r>
          </w:p>
        </w:tc>
        <w:tc>
          <w:tcPr>
            <w:tcW w:w="6941" w:type="dxa"/>
            <w:shd w:val="clear" w:color="auto" w:fill="FFFFFF"/>
            <w:tcMar>
              <w:top w:w="65" w:type="dxa"/>
              <w:left w:w="90" w:type="dxa"/>
              <w:bottom w:w="65" w:type="dxa"/>
              <w:right w:w="90" w:type="dxa"/>
            </w:tcMar>
            <w:vAlign w:val="center"/>
          </w:tcPr>
          <w:p w14:paraId="7794F7F0" w14:textId="77777777" w:rsidR="00FF3AF6" w:rsidRDefault="00000000">
            <w:pPr>
              <w:spacing w:after="0" w:line="264" w:lineRule="auto"/>
            </w:pPr>
            <w:r>
              <w:rPr>
                <w:sz w:val="20"/>
              </w:rPr>
              <w:t>Frame and confidence provenance</w:t>
            </w:r>
          </w:p>
        </w:tc>
        <w:tc>
          <w:tcPr>
            <w:tcW w:w="2318" w:type="dxa"/>
            <w:shd w:val="clear" w:color="auto" w:fill="FFFFFF"/>
            <w:tcMar>
              <w:top w:w="65" w:type="dxa"/>
              <w:left w:w="90" w:type="dxa"/>
              <w:bottom w:w="65" w:type="dxa"/>
              <w:right w:w="90" w:type="dxa"/>
            </w:tcMar>
            <w:vAlign w:val="center"/>
          </w:tcPr>
          <w:p w14:paraId="28F8B876" w14:textId="77777777" w:rsidR="00FF3AF6" w:rsidRDefault="00000000">
            <w:pPr>
              <w:spacing w:after="0" w:line="264" w:lineRule="auto"/>
            </w:pPr>
            <w:r>
              <w:rPr>
                <w:sz w:val="20"/>
              </w:rPr>
              <w:t>Scoped pass</w:t>
            </w:r>
          </w:p>
        </w:tc>
      </w:tr>
      <w:tr w:rsidR="00FF3AF6" w14:paraId="7AEDB700" w14:textId="77777777">
        <w:trPr>
          <w:cantSplit/>
          <w:jc w:val="center"/>
        </w:trPr>
        <w:tc>
          <w:tcPr>
            <w:tcW w:w="907" w:type="dxa"/>
            <w:shd w:val="clear" w:color="auto" w:fill="F2F5F7"/>
            <w:tcMar>
              <w:top w:w="65" w:type="dxa"/>
              <w:left w:w="90" w:type="dxa"/>
              <w:bottom w:w="65" w:type="dxa"/>
              <w:right w:w="90" w:type="dxa"/>
            </w:tcMar>
            <w:vAlign w:val="center"/>
          </w:tcPr>
          <w:p w14:paraId="0DAFF289" w14:textId="77777777" w:rsidR="00FF3AF6" w:rsidRDefault="00000000">
            <w:pPr>
              <w:spacing w:after="0" w:line="264" w:lineRule="auto"/>
            </w:pPr>
            <w:r>
              <w:rPr>
                <w:sz w:val="20"/>
              </w:rPr>
              <w:t>U12</w:t>
            </w:r>
          </w:p>
        </w:tc>
        <w:tc>
          <w:tcPr>
            <w:tcW w:w="6941" w:type="dxa"/>
            <w:shd w:val="clear" w:color="auto" w:fill="F2F5F7"/>
            <w:tcMar>
              <w:top w:w="65" w:type="dxa"/>
              <w:left w:w="90" w:type="dxa"/>
              <w:bottom w:w="65" w:type="dxa"/>
              <w:right w:w="90" w:type="dxa"/>
            </w:tcMar>
            <w:vAlign w:val="center"/>
          </w:tcPr>
          <w:p w14:paraId="31F837FB" w14:textId="77777777" w:rsidR="00FF3AF6" w:rsidRDefault="00000000">
            <w:pPr>
              <w:spacing w:after="0" w:line="264" w:lineRule="auto"/>
            </w:pPr>
            <w:r>
              <w:rPr>
                <w:sz w:val="20"/>
              </w:rPr>
              <w:t>Linked metric exploration</w:t>
            </w:r>
          </w:p>
        </w:tc>
        <w:tc>
          <w:tcPr>
            <w:tcW w:w="2318" w:type="dxa"/>
            <w:shd w:val="clear" w:color="auto" w:fill="F2F5F7"/>
            <w:tcMar>
              <w:top w:w="65" w:type="dxa"/>
              <w:left w:w="90" w:type="dxa"/>
              <w:bottom w:w="65" w:type="dxa"/>
              <w:right w:w="90" w:type="dxa"/>
            </w:tcMar>
            <w:vAlign w:val="center"/>
          </w:tcPr>
          <w:p w14:paraId="1A88533B" w14:textId="77777777" w:rsidR="00FF3AF6" w:rsidRDefault="00000000">
            <w:pPr>
              <w:spacing w:after="0" w:line="264" w:lineRule="auto"/>
            </w:pPr>
            <w:r>
              <w:rPr>
                <w:sz w:val="20"/>
              </w:rPr>
              <w:t>Scoped pass</w:t>
            </w:r>
          </w:p>
        </w:tc>
      </w:tr>
      <w:tr w:rsidR="00FF3AF6" w14:paraId="47DD55F1" w14:textId="77777777">
        <w:trPr>
          <w:cantSplit/>
          <w:jc w:val="center"/>
        </w:trPr>
        <w:tc>
          <w:tcPr>
            <w:tcW w:w="907" w:type="dxa"/>
            <w:shd w:val="clear" w:color="auto" w:fill="FFFFFF"/>
            <w:tcMar>
              <w:top w:w="65" w:type="dxa"/>
              <w:left w:w="90" w:type="dxa"/>
              <w:bottom w:w="65" w:type="dxa"/>
              <w:right w:w="90" w:type="dxa"/>
            </w:tcMar>
            <w:vAlign w:val="center"/>
          </w:tcPr>
          <w:p w14:paraId="0C928087" w14:textId="77777777" w:rsidR="00FF3AF6" w:rsidRDefault="00000000">
            <w:pPr>
              <w:spacing w:after="0" w:line="264" w:lineRule="auto"/>
            </w:pPr>
            <w:r>
              <w:rPr>
                <w:sz w:val="20"/>
              </w:rPr>
              <w:t>U13</w:t>
            </w:r>
          </w:p>
        </w:tc>
        <w:tc>
          <w:tcPr>
            <w:tcW w:w="6941" w:type="dxa"/>
            <w:shd w:val="clear" w:color="auto" w:fill="FFFFFF"/>
            <w:tcMar>
              <w:top w:w="65" w:type="dxa"/>
              <w:left w:w="90" w:type="dxa"/>
              <w:bottom w:w="65" w:type="dxa"/>
              <w:right w:w="90" w:type="dxa"/>
            </w:tcMar>
            <w:vAlign w:val="center"/>
          </w:tcPr>
          <w:p w14:paraId="6B596287" w14:textId="77777777" w:rsidR="00FF3AF6" w:rsidRDefault="00000000">
            <w:pPr>
              <w:spacing w:after="0" w:line="264" w:lineRule="auto"/>
            </w:pPr>
            <w:r>
              <w:rPr>
                <w:sz w:val="20"/>
              </w:rPr>
              <w:t>Logical comparison workspace</w:t>
            </w:r>
          </w:p>
        </w:tc>
        <w:tc>
          <w:tcPr>
            <w:tcW w:w="2318" w:type="dxa"/>
            <w:shd w:val="clear" w:color="auto" w:fill="FFFFFF"/>
            <w:tcMar>
              <w:top w:w="65" w:type="dxa"/>
              <w:left w:w="90" w:type="dxa"/>
              <w:bottom w:w="65" w:type="dxa"/>
              <w:right w:w="90" w:type="dxa"/>
            </w:tcMar>
            <w:vAlign w:val="center"/>
          </w:tcPr>
          <w:p w14:paraId="5F25CAAE" w14:textId="77777777" w:rsidR="00FF3AF6" w:rsidRDefault="00000000">
            <w:pPr>
              <w:spacing w:after="0" w:line="264" w:lineRule="auto"/>
            </w:pPr>
            <w:r>
              <w:rPr>
                <w:sz w:val="20"/>
              </w:rPr>
              <w:t>Scoped pass</w:t>
            </w:r>
          </w:p>
        </w:tc>
      </w:tr>
      <w:tr w:rsidR="00FF3AF6" w14:paraId="58BD7943" w14:textId="77777777">
        <w:trPr>
          <w:cantSplit/>
          <w:jc w:val="center"/>
        </w:trPr>
        <w:tc>
          <w:tcPr>
            <w:tcW w:w="907" w:type="dxa"/>
            <w:shd w:val="clear" w:color="auto" w:fill="F2F5F7"/>
            <w:tcMar>
              <w:top w:w="65" w:type="dxa"/>
              <w:left w:w="90" w:type="dxa"/>
              <w:bottom w:w="65" w:type="dxa"/>
              <w:right w:w="90" w:type="dxa"/>
            </w:tcMar>
            <w:vAlign w:val="center"/>
          </w:tcPr>
          <w:p w14:paraId="1136EB80" w14:textId="77777777" w:rsidR="00FF3AF6" w:rsidRDefault="00000000">
            <w:pPr>
              <w:spacing w:after="0" w:line="264" w:lineRule="auto"/>
            </w:pPr>
            <w:r>
              <w:rPr>
                <w:sz w:val="20"/>
              </w:rPr>
              <w:t>U14</w:t>
            </w:r>
          </w:p>
        </w:tc>
        <w:tc>
          <w:tcPr>
            <w:tcW w:w="6941" w:type="dxa"/>
            <w:shd w:val="clear" w:color="auto" w:fill="F2F5F7"/>
            <w:tcMar>
              <w:top w:w="65" w:type="dxa"/>
              <w:left w:w="90" w:type="dxa"/>
              <w:bottom w:w="65" w:type="dxa"/>
              <w:right w:w="90" w:type="dxa"/>
            </w:tcMar>
            <w:vAlign w:val="center"/>
          </w:tcPr>
          <w:p w14:paraId="02F54507" w14:textId="77777777" w:rsidR="00FF3AF6" w:rsidRDefault="00000000">
            <w:pPr>
              <w:spacing w:after="0" w:line="264" w:lineRule="auto"/>
            </w:pPr>
            <w:r>
              <w:rPr>
                <w:sz w:val="20"/>
              </w:rPr>
              <w:t>Export builder with capability reasons</w:t>
            </w:r>
          </w:p>
        </w:tc>
        <w:tc>
          <w:tcPr>
            <w:tcW w:w="2318" w:type="dxa"/>
            <w:shd w:val="clear" w:color="auto" w:fill="F2F5F7"/>
            <w:tcMar>
              <w:top w:w="65" w:type="dxa"/>
              <w:left w:w="90" w:type="dxa"/>
              <w:bottom w:w="65" w:type="dxa"/>
              <w:right w:w="90" w:type="dxa"/>
            </w:tcMar>
            <w:vAlign w:val="center"/>
          </w:tcPr>
          <w:p w14:paraId="1665C183" w14:textId="77777777" w:rsidR="00FF3AF6" w:rsidRDefault="00000000">
            <w:pPr>
              <w:spacing w:after="0" w:line="264" w:lineRule="auto"/>
            </w:pPr>
            <w:r>
              <w:rPr>
                <w:sz w:val="20"/>
              </w:rPr>
              <w:t>Scoped pass</w:t>
            </w:r>
          </w:p>
        </w:tc>
      </w:tr>
      <w:tr w:rsidR="00FF3AF6" w14:paraId="1F583740" w14:textId="77777777">
        <w:trPr>
          <w:cantSplit/>
          <w:jc w:val="center"/>
        </w:trPr>
        <w:tc>
          <w:tcPr>
            <w:tcW w:w="907" w:type="dxa"/>
            <w:shd w:val="clear" w:color="auto" w:fill="FFFFFF"/>
            <w:tcMar>
              <w:top w:w="65" w:type="dxa"/>
              <w:left w:w="90" w:type="dxa"/>
              <w:bottom w:w="65" w:type="dxa"/>
              <w:right w:w="90" w:type="dxa"/>
            </w:tcMar>
            <w:vAlign w:val="center"/>
          </w:tcPr>
          <w:p w14:paraId="77E1D26F" w14:textId="77777777" w:rsidR="00FF3AF6" w:rsidRDefault="00000000">
            <w:pPr>
              <w:spacing w:after="0" w:line="264" w:lineRule="auto"/>
            </w:pPr>
            <w:r>
              <w:rPr>
                <w:sz w:val="20"/>
              </w:rPr>
              <w:t>U15</w:t>
            </w:r>
          </w:p>
        </w:tc>
        <w:tc>
          <w:tcPr>
            <w:tcW w:w="6941" w:type="dxa"/>
            <w:shd w:val="clear" w:color="auto" w:fill="FFFFFF"/>
            <w:tcMar>
              <w:top w:w="65" w:type="dxa"/>
              <w:left w:w="90" w:type="dxa"/>
              <w:bottom w:w="65" w:type="dxa"/>
              <w:right w:w="90" w:type="dxa"/>
            </w:tcMar>
            <w:vAlign w:val="center"/>
          </w:tcPr>
          <w:p w14:paraId="2D52D706" w14:textId="77777777" w:rsidR="00FF3AF6" w:rsidRDefault="00000000">
            <w:pPr>
              <w:spacing w:after="0" w:line="264" w:lineRule="auto"/>
            </w:pPr>
            <w:r>
              <w:rPr>
                <w:sz w:val="20"/>
              </w:rPr>
              <w:t>Accessibility and high-DPI layout</w:t>
            </w:r>
          </w:p>
        </w:tc>
        <w:tc>
          <w:tcPr>
            <w:tcW w:w="2318" w:type="dxa"/>
            <w:shd w:val="clear" w:color="auto" w:fill="FFFFFF"/>
            <w:tcMar>
              <w:top w:w="65" w:type="dxa"/>
              <w:left w:w="90" w:type="dxa"/>
              <w:bottom w:w="65" w:type="dxa"/>
              <w:right w:w="90" w:type="dxa"/>
            </w:tcMar>
            <w:vAlign w:val="center"/>
          </w:tcPr>
          <w:p w14:paraId="5E0FCDD4" w14:textId="77777777" w:rsidR="00FF3AF6" w:rsidRDefault="00000000">
            <w:pPr>
              <w:spacing w:after="0" w:line="264" w:lineRule="auto"/>
            </w:pPr>
            <w:r>
              <w:rPr>
                <w:sz w:val="20"/>
              </w:rPr>
              <w:t>Scoped pass</w:t>
            </w:r>
          </w:p>
        </w:tc>
      </w:tr>
      <w:tr w:rsidR="00FF3AF6" w14:paraId="72F96519" w14:textId="77777777">
        <w:trPr>
          <w:cantSplit/>
          <w:jc w:val="center"/>
        </w:trPr>
        <w:tc>
          <w:tcPr>
            <w:tcW w:w="907" w:type="dxa"/>
            <w:shd w:val="clear" w:color="auto" w:fill="F2F5F7"/>
            <w:tcMar>
              <w:top w:w="65" w:type="dxa"/>
              <w:left w:w="90" w:type="dxa"/>
              <w:bottom w:w="65" w:type="dxa"/>
              <w:right w:w="90" w:type="dxa"/>
            </w:tcMar>
            <w:vAlign w:val="center"/>
          </w:tcPr>
          <w:p w14:paraId="164C680C" w14:textId="77777777" w:rsidR="00FF3AF6" w:rsidRDefault="00000000">
            <w:pPr>
              <w:spacing w:after="0" w:line="264" w:lineRule="auto"/>
            </w:pPr>
            <w:r>
              <w:rPr>
                <w:sz w:val="20"/>
              </w:rPr>
              <w:t>U16</w:t>
            </w:r>
          </w:p>
        </w:tc>
        <w:tc>
          <w:tcPr>
            <w:tcW w:w="6941" w:type="dxa"/>
            <w:shd w:val="clear" w:color="auto" w:fill="F2F5F7"/>
            <w:tcMar>
              <w:top w:w="65" w:type="dxa"/>
              <w:left w:w="90" w:type="dxa"/>
              <w:bottom w:w="65" w:type="dxa"/>
              <w:right w:w="90" w:type="dxa"/>
            </w:tcMar>
            <w:vAlign w:val="center"/>
          </w:tcPr>
          <w:p w14:paraId="0C404704" w14:textId="77777777" w:rsidR="00FF3AF6" w:rsidRDefault="00000000">
            <w:pPr>
              <w:spacing w:after="0" w:line="264" w:lineRule="auto"/>
            </w:pPr>
            <w:r>
              <w:rPr>
                <w:sz w:val="20"/>
              </w:rPr>
              <w:t>Offline and graphics fallback</w:t>
            </w:r>
          </w:p>
        </w:tc>
        <w:tc>
          <w:tcPr>
            <w:tcW w:w="2318" w:type="dxa"/>
            <w:shd w:val="clear" w:color="auto" w:fill="F2F5F7"/>
            <w:tcMar>
              <w:top w:w="65" w:type="dxa"/>
              <w:left w:w="90" w:type="dxa"/>
              <w:bottom w:w="65" w:type="dxa"/>
              <w:right w:w="90" w:type="dxa"/>
            </w:tcMar>
            <w:vAlign w:val="center"/>
          </w:tcPr>
          <w:p w14:paraId="18F10FD7" w14:textId="77777777" w:rsidR="00FF3AF6" w:rsidRDefault="00000000">
            <w:pPr>
              <w:spacing w:after="0" w:line="264" w:lineRule="auto"/>
            </w:pPr>
            <w:r>
              <w:rPr>
                <w:sz w:val="20"/>
              </w:rPr>
              <w:t>Scoped pass</w:t>
            </w:r>
          </w:p>
        </w:tc>
      </w:tr>
      <w:tr w:rsidR="00FF3AF6" w14:paraId="17081457" w14:textId="77777777">
        <w:trPr>
          <w:cantSplit/>
          <w:jc w:val="center"/>
        </w:trPr>
        <w:tc>
          <w:tcPr>
            <w:tcW w:w="907" w:type="dxa"/>
            <w:shd w:val="clear" w:color="auto" w:fill="FFFFFF"/>
            <w:tcMar>
              <w:top w:w="65" w:type="dxa"/>
              <w:left w:w="90" w:type="dxa"/>
              <w:bottom w:w="65" w:type="dxa"/>
              <w:right w:w="90" w:type="dxa"/>
            </w:tcMar>
            <w:vAlign w:val="center"/>
          </w:tcPr>
          <w:p w14:paraId="64A8608C" w14:textId="77777777" w:rsidR="00FF3AF6" w:rsidRDefault="00000000">
            <w:pPr>
              <w:spacing w:after="0" w:line="264" w:lineRule="auto"/>
            </w:pPr>
            <w:r>
              <w:rPr>
                <w:sz w:val="20"/>
              </w:rPr>
              <w:t>U17</w:t>
            </w:r>
          </w:p>
        </w:tc>
        <w:tc>
          <w:tcPr>
            <w:tcW w:w="6941" w:type="dxa"/>
            <w:shd w:val="clear" w:color="auto" w:fill="FFFFFF"/>
            <w:tcMar>
              <w:top w:w="65" w:type="dxa"/>
              <w:left w:w="90" w:type="dxa"/>
              <w:bottom w:w="65" w:type="dxa"/>
              <w:right w:w="90" w:type="dxa"/>
            </w:tcMar>
            <w:vAlign w:val="center"/>
          </w:tcPr>
          <w:p w14:paraId="2A8CCD6D" w14:textId="77777777" w:rsidR="00FF3AF6" w:rsidRDefault="00000000">
            <w:pPr>
              <w:spacing w:after="0" w:line="264" w:lineRule="auto"/>
            </w:pPr>
            <w:r>
              <w:rPr>
                <w:sz w:val="20"/>
              </w:rPr>
              <w:t>Project persistence and recovery</w:t>
            </w:r>
          </w:p>
        </w:tc>
        <w:tc>
          <w:tcPr>
            <w:tcW w:w="2318" w:type="dxa"/>
            <w:shd w:val="clear" w:color="auto" w:fill="FFFFFF"/>
            <w:tcMar>
              <w:top w:w="65" w:type="dxa"/>
              <w:left w:w="90" w:type="dxa"/>
              <w:bottom w:w="65" w:type="dxa"/>
              <w:right w:w="90" w:type="dxa"/>
            </w:tcMar>
            <w:vAlign w:val="center"/>
          </w:tcPr>
          <w:p w14:paraId="76B19E05" w14:textId="77777777" w:rsidR="00FF3AF6" w:rsidRDefault="00000000">
            <w:pPr>
              <w:spacing w:after="0" w:line="264" w:lineRule="auto"/>
            </w:pPr>
            <w:r>
              <w:rPr>
                <w:sz w:val="20"/>
              </w:rPr>
              <w:t>Scoped pass</w:t>
            </w:r>
          </w:p>
        </w:tc>
      </w:tr>
      <w:tr w:rsidR="00FF3AF6" w14:paraId="576D20E6" w14:textId="77777777">
        <w:trPr>
          <w:cantSplit/>
          <w:jc w:val="center"/>
        </w:trPr>
        <w:tc>
          <w:tcPr>
            <w:tcW w:w="907" w:type="dxa"/>
            <w:shd w:val="clear" w:color="auto" w:fill="F2F5F7"/>
            <w:tcMar>
              <w:top w:w="65" w:type="dxa"/>
              <w:left w:w="90" w:type="dxa"/>
              <w:bottom w:w="65" w:type="dxa"/>
              <w:right w:w="90" w:type="dxa"/>
            </w:tcMar>
            <w:vAlign w:val="center"/>
          </w:tcPr>
          <w:p w14:paraId="2C00FE16" w14:textId="77777777" w:rsidR="00FF3AF6" w:rsidRDefault="00000000">
            <w:pPr>
              <w:spacing w:after="0" w:line="264" w:lineRule="auto"/>
            </w:pPr>
            <w:r>
              <w:rPr>
                <w:sz w:val="20"/>
              </w:rPr>
              <w:t>U18</w:t>
            </w:r>
          </w:p>
        </w:tc>
        <w:tc>
          <w:tcPr>
            <w:tcW w:w="6941" w:type="dxa"/>
            <w:shd w:val="clear" w:color="auto" w:fill="F2F5F7"/>
            <w:tcMar>
              <w:top w:w="65" w:type="dxa"/>
              <w:left w:w="90" w:type="dxa"/>
              <w:bottom w:w="65" w:type="dxa"/>
              <w:right w:w="90" w:type="dxa"/>
            </w:tcMar>
            <w:vAlign w:val="center"/>
          </w:tcPr>
          <w:p w14:paraId="3D205979" w14:textId="77777777" w:rsidR="00FF3AF6" w:rsidRDefault="00000000">
            <w:pPr>
              <w:spacing w:after="0" w:line="264" w:lineRule="auto"/>
            </w:pPr>
            <w:r>
              <w:rPr>
                <w:sz w:val="20"/>
              </w:rPr>
              <w:t>Batch CLI and automation parity</w:t>
            </w:r>
          </w:p>
        </w:tc>
        <w:tc>
          <w:tcPr>
            <w:tcW w:w="2318" w:type="dxa"/>
            <w:shd w:val="clear" w:color="auto" w:fill="F2F5F7"/>
            <w:tcMar>
              <w:top w:w="65" w:type="dxa"/>
              <w:left w:w="90" w:type="dxa"/>
              <w:bottom w:w="65" w:type="dxa"/>
              <w:right w:w="90" w:type="dxa"/>
            </w:tcMar>
            <w:vAlign w:val="center"/>
          </w:tcPr>
          <w:p w14:paraId="1D155BBD" w14:textId="77777777" w:rsidR="00FF3AF6" w:rsidRDefault="00000000">
            <w:pPr>
              <w:spacing w:after="0" w:line="264" w:lineRule="auto"/>
            </w:pPr>
            <w:r>
              <w:rPr>
                <w:sz w:val="20"/>
              </w:rPr>
              <w:t>Scoped pass</w:t>
            </w:r>
          </w:p>
        </w:tc>
      </w:tr>
      <w:tr w:rsidR="00FF3AF6" w14:paraId="7267BA34" w14:textId="77777777">
        <w:trPr>
          <w:cantSplit/>
          <w:jc w:val="center"/>
        </w:trPr>
        <w:tc>
          <w:tcPr>
            <w:tcW w:w="907" w:type="dxa"/>
            <w:shd w:val="clear" w:color="auto" w:fill="FFFFFF"/>
            <w:tcMar>
              <w:top w:w="65" w:type="dxa"/>
              <w:left w:w="90" w:type="dxa"/>
              <w:bottom w:w="65" w:type="dxa"/>
              <w:right w:w="90" w:type="dxa"/>
            </w:tcMar>
            <w:vAlign w:val="center"/>
          </w:tcPr>
          <w:p w14:paraId="1093FD16" w14:textId="77777777" w:rsidR="00FF3AF6" w:rsidRDefault="00000000">
            <w:pPr>
              <w:spacing w:after="0" w:line="264" w:lineRule="auto"/>
            </w:pPr>
            <w:r>
              <w:rPr>
                <w:sz w:val="20"/>
              </w:rPr>
              <w:t>V01</w:t>
            </w:r>
          </w:p>
        </w:tc>
        <w:tc>
          <w:tcPr>
            <w:tcW w:w="6941" w:type="dxa"/>
            <w:shd w:val="clear" w:color="auto" w:fill="FFFFFF"/>
            <w:tcMar>
              <w:top w:w="65" w:type="dxa"/>
              <w:left w:w="90" w:type="dxa"/>
              <w:bottom w:w="65" w:type="dxa"/>
              <w:right w:w="90" w:type="dxa"/>
            </w:tcMar>
            <w:vAlign w:val="center"/>
          </w:tcPr>
          <w:p w14:paraId="1860ED31" w14:textId="77777777" w:rsidR="00FF3AF6" w:rsidRDefault="00000000">
            <w:pPr>
              <w:spacing w:after="0" w:line="264" w:lineRule="auto"/>
            </w:pPr>
            <w:r>
              <w:rPr>
                <w:sz w:val="20"/>
              </w:rPr>
              <w:t>Analysis registry and eligibility</w:t>
            </w:r>
          </w:p>
        </w:tc>
        <w:tc>
          <w:tcPr>
            <w:tcW w:w="2318" w:type="dxa"/>
            <w:shd w:val="clear" w:color="auto" w:fill="FFFFFF"/>
            <w:tcMar>
              <w:top w:w="65" w:type="dxa"/>
              <w:left w:w="90" w:type="dxa"/>
              <w:bottom w:w="65" w:type="dxa"/>
              <w:right w:w="90" w:type="dxa"/>
            </w:tcMar>
            <w:vAlign w:val="center"/>
          </w:tcPr>
          <w:p w14:paraId="59782D1E" w14:textId="77777777" w:rsidR="00FF3AF6" w:rsidRDefault="00000000">
            <w:pPr>
              <w:spacing w:after="0" w:line="264" w:lineRule="auto"/>
            </w:pPr>
            <w:r>
              <w:rPr>
                <w:sz w:val="20"/>
              </w:rPr>
              <w:t>Scoped pass</w:t>
            </w:r>
          </w:p>
        </w:tc>
      </w:tr>
      <w:tr w:rsidR="00FF3AF6" w14:paraId="68E4EF95" w14:textId="77777777">
        <w:trPr>
          <w:cantSplit/>
          <w:jc w:val="center"/>
        </w:trPr>
        <w:tc>
          <w:tcPr>
            <w:tcW w:w="907" w:type="dxa"/>
            <w:shd w:val="clear" w:color="auto" w:fill="F2F5F7"/>
            <w:tcMar>
              <w:top w:w="65" w:type="dxa"/>
              <w:left w:w="90" w:type="dxa"/>
              <w:bottom w:w="65" w:type="dxa"/>
              <w:right w:w="90" w:type="dxa"/>
            </w:tcMar>
            <w:vAlign w:val="center"/>
          </w:tcPr>
          <w:p w14:paraId="105F42B9" w14:textId="77777777" w:rsidR="00FF3AF6" w:rsidRDefault="00000000">
            <w:pPr>
              <w:spacing w:after="0" w:line="264" w:lineRule="auto"/>
            </w:pPr>
            <w:r>
              <w:rPr>
                <w:sz w:val="20"/>
              </w:rPr>
              <w:t>V02</w:t>
            </w:r>
          </w:p>
        </w:tc>
        <w:tc>
          <w:tcPr>
            <w:tcW w:w="6941" w:type="dxa"/>
            <w:shd w:val="clear" w:color="auto" w:fill="F2F5F7"/>
            <w:tcMar>
              <w:top w:w="65" w:type="dxa"/>
              <w:left w:w="90" w:type="dxa"/>
              <w:bottom w:w="65" w:type="dxa"/>
              <w:right w:w="90" w:type="dxa"/>
            </w:tcMar>
            <w:vAlign w:val="center"/>
          </w:tcPr>
          <w:p w14:paraId="318F60FD" w14:textId="77777777" w:rsidR="00FF3AF6" w:rsidRDefault="00000000">
            <w:pPr>
              <w:spacing w:after="0" w:line="264" w:lineRule="auto"/>
            </w:pPr>
            <w:r>
              <w:rPr>
                <w:sz w:val="20"/>
              </w:rPr>
              <w:t>Contact suite and threshold sensitivity</w:t>
            </w:r>
          </w:p>
        </w:tc>
        <w:tc>
          <w:tcPr>
            <w:tcW w:w="2318" w:type="dxa"/>
            <w:shd w:val="clear" w:color="auto" w:fill="F2F5F7"/>
            <w:tcMar>
              <w:top w:w="65" w:type="dxa"/>
              <w:left w:w="90" w:type="dxa"/>
              <w:bottom w:w="65" w:type="dxa"/>
              <w:right w:w="90" w:type="dxa"/>
            </w:tcMar>
            <w:vAlign w:val="center"/>
          </w:tcPr>
          <w:p w14:paraId="6488A313" w14:textId="77777777" w:rsidR="00FF3AF6" w:rsidRDefault="00000000">
            <w:pPr>
              <w:spacing w:after="0" w:line="264" w:lineRule="auto"/>
            </w:pPr>
            <w:r>
              <w:rPr>
                <w:sz w:val="20"/>
              </w:rPr>
              <w:t>Scoped pass</w:t>
            </w:r>
          </w:p>
        </w:tc>
      </w:tr>
      <w:tr w:rsidR="00FF3AF6" w14:paraId="49043399" w14:textId="77777777">
        <w:trPr>
          <w:cantSplit/>
          <w:jc w:val="center"/>
        </w:trPr>
        <w:tc>
          <w:tcPr>
            <w:tcW w:w="907" w:type="dxa"/>
            <w:shd w:val="clear" w:color="auto" w:fill="FFFFFF"/>
            <w:tcMar>
              <w:top w:w="65" w:type="dxa"/>
              <w:left w:w="90" w:type="dxa"/>
              <w:bottom w:w="65" w:type="dxa"/>
              <w:right w:w="90" w:type="dxa"/>
            </w:tcMar>
            <w:vAlign w:val="center"/>
          </w:tcPr>
          <w:p w14:paraId="31C8259C" w14:textId="77777777" w:rsidR="00FF3AF6" w:rsidRDefault="00000000">
            <w:pPr>
              <w:spacing w:after="0" w:line="264" w:lineRule="auto"/>
            </w:pPr>
            <w:r>
              <w:rPr>
                <w:sz w:val="20"/>
              </w:rPr>
              <w:t>V03</w:t>
            </w:r>
          </w:p>
        </w:tc>
        <w:tc>
          <w:tcPr>
            <w:tcW w:w="6941" w:type="dxa"/>
            <w:shd w:val="clear" w:color="auto" w:fill="FFFFFF"/>
            <w:tcMar>
              <w:top w:w="65" w:type="dxa"/>
              <w:left w:w="90" w:type="dxa"/>
              <w:bottom w:w="65" w:type="dxa"/>
              <w:right w:w="90" w:type="dxa"/>
            </w:tcMar>
            <w:vAlign w:val="center"/>
          </w:tcPr>
          <w:p w14:paraId="66579C86" w14:textId="77777777" w:rsidR="00FF3AF6" w:rsidRDefault="00000000">
            <w:pPr>
              <w:spacing w:after="0" w:line="264" w:lineRule="auto"/>
            </w:pPr>
            <w:r>
              <w:rPr>
                <w:sz w:val="20"/>
              </w:rPr>
              <w:t>Structural and geometry metrics</w:t>
            </w:r>
          </w:p>
        </w:tc>
        <w:tc>
          <w:tcPr>
            <w:tcW w:w="2318" w:type="dxa"/>
            <w:shd w:val="clear" w:color="auto" w:fill="FFFFFF"/>
            <w:tcMar>
              <w:top w:w="65" w:type="dxa"/>
              <w:left w:w="90" w:type="dxa"/>
              <w:bottom w:w="65" w:type="dxa"/>
              <w:right w:w="90" w:type="dxa"/>
            </w:tcMar>
            <w:vAlign w:val="center"/>
          </w:tcPr>
          <w:p w14:paraId="4A1CAC20" w14:textId="77777777" w:rsidR="00FF3AF6" w:rsidRDefault="00000000">
            <w:pPr>
              <w:spacing w:after="0" w:line="264" w:lineRule="auto"/>
            </w:pPr>
            <w:r>
              <w:rPr>
                <w:sz w:val="20"/>
              </w:rPr>
              <w:t>Scoped pass</w:t>
            </w:r>
          </w:p>
        </w:tc>
      </w:tr>
      <w:tr w:rsidR="00FF3AF6" w14:paraId="3C961926" w14:textId="77777777">
        <w:trPr>
          <w:cantSplit/>
          <w:jc w:val="center"/>
        </w:trPr>
        <w:tc>
          <w:tcPr>
            <w:tcW w:w="907" w:type="dxa"/>
            <w:shd w:val="clear" w:color="auto" w:fill="F2F5F7"/>
            <w:tcMar>
              <w:top w:w="65" w:type="dxa"/>
              <w:left w:w="90" w:type="dxa"/>
              <w:bottom w:w="65" w:type="dxa"/>
              <w:right w:w="90" w:type="dxa"/>
            </w:tcMar>
            <w:vAlign w:val="center"/>
          </w:tcPr>
          <w:p w14:paraId="413C449B" w14:textId="77777777" w:rsidR="00FF3AF6" w:rsidRDefault="00000000">
            <w:pPr>
              <w:spacing w:after="0" w:line="264" w:lineRule="auto"/>
            </w:pPr>
            <w:r>
              <w:rPr>
                <w:sz w:val="20"/>
              </w:rPr>
              <w:t>V04</w:t>
            </w:r>
          </w:p>
        </w:tc>
        <w:tc>
          <w:tcPr>
            <w:tcW w:w="6941" w:type="dxa"/>
            <w:shd w:val="clear" w:color="auto" w:fill="F2F5F7"/>
            <w:tcMar>
              <w:top w:w="65" w:type="dxa"/>
              <w:left w:w="90" w:type="dxa"/>
              <w:bottom w:w="65" w:type="dxa"/>
              <w:right w:w="90" w:type="dxa"/>
            </w:tcMar>
            <w:vAlign w:val="center"/>
          </w:tcPr>
          <w:p w14:paraId="4020C7D9" w14:textId="77777777" w:rsidR="00FF3AF6" w:rsidRDefault="00000000">
            <w:pPr>
              <w:spacing w:after="0" w:line="264" w:lineRule="auto"/>
            </w:pPr>
            <w:r>
              <w:rPr>
                <w:sz w:val="20"/>
              </w:rPr>
              <w:t>Contact formation ordering</w:t>
            </w:r>
          </w:p>
        </w:tc>
        <w:tc>
          <w:tcPr>
            <w:tcW w:w="2318" w:type="dxa"/>
            <w:shd w:val="clear" w:color="auto" w:fill="F2F5F7"/>
            <w:tcMar>
              <w:top w:w="65" w:type="dxa"/>
              <w:left w:w="90" w:type="dxa"/>
              <w:bottom w:w="65" w:type="dxa"/>
              <w:right w:w="90" w:type="dxa"/>
            </w:tcMar>
            <w:vAlign w:val="center"/>
          </w:tcPr>
          <w:p w14:paraId="449FABFE" w14:textId="77777777" w:rsidR="00FF3AF6" w:rsidRDefault="00000000">
            <w:pPr>
              <w:spacing w:after="0" w:line="264" w:lineRule="auto"/>
            </w:pPr>
            <w:r>
              <w:rPr>
                <w:sz w:val="20"/>
              </w:rPr>
              <w:t>Scoped pass</w:t>
            </w:r>
          </w:p>
        </w:tc>
      </w:tr>
      <w:tr w:rsidR="00FF3AF6" w14:paraId="69107356" w14:textId="77777777">
        <w:trPr>
          <w:cantSplit/>
          <w:jc w:val="center"/>
        </w:trPr>
        <w:tc>
          <w:tcPr>
            <w:tcW w:w="907" w:type="dxa"/>
            <w:shd w:val="clear" w:color="auto" w:fill="FFFFFF"/>
            <w:tcMar>
              <w:top w:w="65" w:type="dxa"/>
              <w:left w:w="90" w:type="dxa"/>
              <w:bottom w:w="65" w:type="dxa"/>
              <w:right w:w="90" w:type="dxa"/>
            </w:tcMar>
            <w:vAlign w:val="center"/>
          </w:tcPr>
          <w:p w14:paraId="654F9388" w14:textId="77777777" w:rsidR="00FF3AF6" w:rsidRDefault="00000000">
            <w:pPr>
              <w:spacing w:after="0" w:line="264" w:lineRule="auto"/>
            </w:pPr>
            <w:r>
              <w:rPr>
                <w:sz w:val="20"/>
              </w:rPr>
              <w:t>V05</w:t>
            </w:r>
          </w:p>
        </w:tc>
        <w:tc>
          <w:tcPr>
            <w:tcW w:w="6941" w:type="dxa"/>
            <w:shd w:val="clear" w:color="auto" w:fill="FFFFFF"/>
            <w:tcMar>
              <w:top w:w="65" w:type="dxa"/>
              <w:left w:w="90" w:type="dxa"/>
              <w:bottom w:w="65" w:type="dxa"/>
              <w:right w:w="90" w:type="dxa"/>
            </w:tcMar>
            <w:vAlign w:val="center"/>
          </w:tcPr>
          <w:p w14:paraId="38DBA23F" w14:textId="77777777" w:rsidR="00FF3AF6" w:rsidRDefault="00000000">
            <w:pPr>
              <w:spacing w:after="0" w:line="264" w:lineRule="auto"/>
            </w:pPr>
            <w:r>
              <w:rPr>
                <w:sz w:val="20"/>
              </w:rPr>
              <w:t>Pathway diagnostic plots</w:t>
            </w:r>
          </w:p>
        </w:tc>
        <w:tc>
          <w:tcPr>
            <w:tcW w:w="2318" w:type="dxa"/>
            <w:shd w:val="clear" w:color="auto" w:fill="FFFFFF"/>
            <w:tcMar>
              <w:top w:w="65" w:type="dxa"/>
              <w:left w:w="90" w:type="dxa"/>
              <w:bottom w:w="65" w:type="dxa"/>
              <w:right w:w="90" w:type="dxa"/>
            </w:tcMar>
            <w:vAlign w:val="center"/>
          </w:tcPr>
          <w:p w14:paraId="5CEC1C8F" w14:textId="77777777" w:rsidR="00FF3AF6" w:rsidRDefault="00000000">
            <w:pPr>
              <w:spacing w:after="0" w:line="264" w:lineRule="auto"/>
            </w:pPr>
            <w:r>
              <w:rPr>
                <w:sz w:val="20"/>
              </w:rPr>
              <w:t>Scoped pass</w:t>
            </w:r>
          </w:p>
        </w:tc>
      </w:tr>
      <w:tr w:rsidR="00FF3AF6" w14:paraId="2BD41066" w14:textId="77777777">
        <w:trPr>
          <w:cantSplit/>
          <w:jc w:val="center"/>
        </w:trPr>
        <w:tc>
          <w:tcPr>
            <w:tcW w:w="907" w:type="dxa"/>
            <w:shd w:val="clear" w:color="auto" w:fill="F2F5F7"/>
            <w:tcMar>
              <w:top w:w="65" w:type="dxa"/>
              <w:left w:w="90" w:type="dxa"/>
              <w:bottom w:w="65" w:type="dxa"/>
              <w:right w:w="90" w:type="dxa"/>
            </w:tcMar>
            <w:vAlign w:val="center"/>
          </w:tcPr>
          <w:p w14:paraId="37259ED5" w14:textId="77777777" w:rsidR="00FF3AF6" w:rsidRDefault="00000000">
            <w:pPr>
              <w:spacing w:after="0" w:line="264" w:lineRule="auto"/>
            </w:pPr>
            <w:r>
              <w:rPr>
                <w:sz w:val="20"/>
              </w:rPr>
              <w:t>V06</w:t>
            </w:r>
          </w:p>
        </w:tc>
        <w:tc>
          <w:tcPr>
            <w:tcW w:w="6941" w:type="dxa"/>
            <w:shd w:val="clear" w:color="auto" w:fill="F2F5F7"/>
            <w:tcMar>
              <w:top w:w="65" w:type="dxa"/>
              <w:left w:w="90" w:type="dxa"/>
              <w:bottom w:w="65" w:type="dxa"/>
              <w:right w:w="90" w:type="dxa"/>
            </w:tcMar>
            <w:vAlign w:val="center"/>
          </w:tcPr>
          <w:p w14:paraId="394B1D22" w14:textId="77777777" w:rsidR="00FF3AF6" w:rsidRDefault="00000000">
            <w:pPr>
              <w:spacing w:after="0" w:line="264" w:lineRule="auto"/>
            </w:pPr>
            <w:r>
              <w:rPr>
                <w:sz w:val="20"/>
              </w:rPr>
              <w:t>Domain motion analysis</w:t>
            </w:r>
          </w:p>
        </w:tc>
        <w:tc>
          <w:tcPr>
            <w:tcW w:w="2318" w:type="dxa"/>
            <w:shd w:val="clear" w:color="auto" w:fill="F2F5F7"/>
            <w:tcMar>
              <w:top w:w="65" w:type="dxa"/>
              <w:left w:w="90" w:type="dxa"/>
              <w:bottom w:w="65" w:type="dxa"/>
              <w:right w:w="90" w:type="dxa"/>
            </w:tcMar>
            <w:vAlign w:val="center"/>
          </w:tcPr>
          <w:p w14:paraId="11A96D55" w14:textId="77777777" w:rsidR="00FF3AF6" w:rsidRDefault="00000000">
            <w:pPr>
              <w:spacing w:after="0" w:line="264" w:lineRule="auto"/>
            </w:pPr>
            <w:r>
              <w:rPr>
                <w:sz w:val="20"/>
              </w:rPr>
              <w:t>Scoped pass</w:t>
            </w:r>
          </w:p>
        </w:tc>
      </w:tr>
      <w:tr w:rsidR="00FF3AF6" w14:paraId="0822AF2E" w14:textId="77777777">
        <w:trPr>
          <w:cantSplit/>
          <w:jc w:val="center"/>
        </w:trPr>
        <w:tc>
          <w:tcPr>
            <w:tcW w:w="907" w:type="dxa"/>
            <w:shd w:val="clear" w:color="auto" w:fill="FFFFFF"/>
            <w:tcMar>
              <w:top w:w="65" w:type="dxa"/>
              <w:left w:w="90" w:type="dxa"/>
              <w:bottom w:w="65" w:type="dxa"/>
              <w:right w:w="90" w:type="dxa"/>
            </w:tcMar>
            <w:vAlign w:val="center"/>
          </w:tcPr>
          <w:p w14:paraId="0185ED94" w14:textId="77777777" w:rsidR="00FF3AF6" w:rsidRDefault="00000000">
            <w:pPr>
              <w:spacing w:after="0" w:line="264" w:lineRule="auto"/>
            </w:pPr>
            <w:r>
              <w:rPr>
                <w:sz w:val="20"/>
              </w:rPr>
              <w:t>V07</w:t>
            </w:r>
          </w:p>
        </w:tc>
        <w:tc>
          <w:tcPr>
            <w:tcW w:w="6941" w:type="dxa"/>
            <w:shd w:val="clear" w:color="auto" w:fill="FFFFFF"/>
            <w:tcMar>
              <w:top w:w="65" w:type="dxa"/>
              <w:left w:w="90" w:type="dxa"/>
              <w:bottom w:w="65" w:type="dxa"/>
              <w:right w:w="90" w:type="dxa"/>
            </w:tcMar>
            <w:vAlign w:val="center"/>
          </w:tcPr>
          <w:p w14:paraId="09F7F60D" w14:textId="77777777" w:rsidR="00FF3AF6" w:rsidRDefault="00000000">
            <w:pPr>
              <w:spacing w:after="0" w:line="264" w:lineRule="auto"/>
            </w:pPr>
            <w:r>
              <w:rPr>
                <w:sz w:val="20"/>
              </w:rPr>
              <w:t>Ensemble diversity and representatives</w:t>
            </w:r>
          </w:p>
        </w:tc>
        <w:tc>
          <w:tcPr>
            <w:tcW w:w="2318" w:type="dxa"/>
            <w:shd w:val="clear" w:color="auto" w:fill="FFFFFF"/>
            <w:tcMar>
              <w:top w:w="65" w:type="dxa"/>
              <w:left w:w="90" w:type="dxa"/>
              <w:bottom w:w="65" w:type="dxa"/>
              <w:right w:w="90" w:type="dxa"/>
            </w:tcMar>
            <w:vAlign w:val="center"/>
          </w:tcPr>
          <w:p w14:paraId="08A6F571" w14:textId="77777777" w:rsidR="00FF3AF6" w:rsidRDefault="00000000">
            <w:pPr>
              <w:spacing w:after="0" w:line="264" w:lineRule="auto"/>
            </w:pPr>
            <w:r>
              <w:rPr>
                <w:sz w:val="20"/>
              </w:rPr>
              <w:t>Scoped pass</w:t>
            </w:r>
          </w:p>
        </w:tc>
      </w:tr>
      <w:tr w:rsidR="00FF3AF6" w14:paraId="177B62E1" w14:textId="77777777">
        <w:trPr>
          <w:cantSplit/>
          <w:jc w:val="center"/>
        </w:trPr>
        <w:tc>
          <w:tcPr>
            <w:tcW w:w="907" w:type="dxa"/>
            <w:shd w:val="clear" w:color="auto" w:fill="F2F5F7"/>
            <w:tcMar>
              <w:top w:w="65" w:type="dxa"/>
              <w:left w:w="90" w:type="dxa"/>
              <w:bottom w:w="65" w:type="dxa"/>
              <w:right w:w="90" w:type="dxa"/>
            </w:tcMar>
            <w:vAlign w:val="center"/>
          </w:tcPr>
          <w:p w14:paraId="35A73F9B" w14:textId="77777777" w:rsidR="00FF3AF6" w:rsidRDefault="00000000">
            <w:pPr>
              <w:spacing w:after="0" w:line="264" w:lineRule="auto"/>
            </w:pPr>
            <w:r>
              <w:rPr>
                <w:sz w:val="20"/>
              </w:rPr>
              <w:t>V08</w:t>
            </w:r>
          </w:p>
        </w:tc>
        <w:tc>
          <w:tcPr>
            <w:tcW w:w="6941" w:type="dxa"/>
            <w:shd w:val="clear" w:color="auto" w:fill="F2F5F7"/>
            <w:tcMar>
              <w:top w:w="65" w:type="dxa"/>
              <w:left w:w="90" w:type="dxa"/>
              <w:bottom w:w="65" w:type="dxa"/>
              <w:right w:w="90" w:type="dxa"/>
            </w:tcMar>
            <w:vAlign w:val="center"/>
          </w:tcPr>
          <w:p w14:paraId="6C3FEEDE" w14:textId="77777777" w:rsidR="00FF3AF6" w:rsidRDefault="00000000">
            <w:pPr>
              <w:spacing w:after="0" w:line="264" w:lineRule="auto"/>
            </w:pPr>
            <w:r>
              <w:rPr>
                <w:sz w:val="20"/>
              </w:rPr>
              <w:t>Trajectory comparison and alignment</w:t>
            </w:r>
          </w:p>
        </w:tc>
        <w:tc>
          <w:tcPr>
            <w:tcW w:w="2318" w:type="dxa"/>
            <w:shd w:val="clear" w:color="auto" w:fill="F2F5F7"/>
            <w:tcMar>
              <w:top w:w="65" w:type="dxa"/>
              <w:left w:w="90" w:type="dxa"/>
              <w:bottom w:w="65" w:type="dxa"/>
              <w:right w:w="90" w:type="dxa"/>
            </w:tcMar>
            <w:vAlign w:val="center"/>
          </w:tcPr>
          <w:p w14:paraId="6BBB9CCD" w14:textId="77777777" w:rsidR="00FF3AF6" w:rsidRDefault="00000000">
            <w:pPr>
              <w:spacing w:after="0" w:line="264" w:lineRule="auto"/>
            </w:pPr>
            <w:r>
              <w:rPr>
                <w:sz w:val="20"/>
              </w:rPr>
              <w:t>Scoped pass</w:t>
            </w:r>
          </w:p>
        </w:tc>
      </w:tr>
      <w:tr w:rsidR="00FF3AF6" w14:paraId="79F0FA05" w14:textId="77777777">
        <w:trPr>
          <w:cantSplit/>
          <w:jc w:val="center"/>
        </w:trPr>
        <w:tc>
          <w:tcPr>
            <w:tcW w:w="907" w:type="dxa"/>
            <w:shd w:val="clear" w:color="auto" w:fill="FFFFFF"/>
            <w:tcMar>
              <w:top w:w="65" w:type="dxa"/>
              <w:left w:w="90" w:type="dxa"/>
              <w:bottom w:w="65" w:type="dxa"/>
              <w:right w:w="90" w:type="dxa"/>
            </w:tcMar>
            <w:vAlign w:val="center"/>
          </w:tcPr>
          <w:p w14:paraId="738D15B2" w14:textId="77777777" w:rsidR="00FF3AF6" w:rsidRDefault="00000000">
            <w:pPr>
              <w:spacing w:after="0" w:line="264" w:lineRule="auto"/>
            </w:pPr>
            <w:r>
              <w:rPr>
                <w:sz w:val="20"/>
              </w:rPr>
              <w:t>V09</w:t>
            </w:r>
          </w:p>
        </w:tc>
        <w:tc>
          <w:tcPr>
            <w:tcW w:w="6941" w:type="dxa"/>
            <w:shd w:val="clear" w:color="auto" w:fill="FFFFFF"/>
            <w:tcMar>
              <w:top w:w="65" w:type="dxa"/>
              <w:left w:w="90" w:type="dxa"/>
              <w:bottom w:w="65" w:type="dxa"/>
              <w:right w:w="90" w:type="dxa"/>
            </w:tcMar>
            <w:vAlign w:val="center"/>
          </w:tcPr>
          <w:p w14:paraId="06864434" w14:textId="77777777" w:rsidR="00FF3AF6" w:rsidRDefault="00000000">
            <w:pPr>
              <w:spacing w:after="0" w:line="264" w:lineRule="auto"/>
            </w:pPr>
            <w:r>
              <w:rPr>
                <w:sz w:val="20"/>
              </w:rPr>
              <w:t>PCA and SVD decomposition</w:t>
            </w:r>
          </w:p>
        </w:tc>
        <w:tc>
          <w:tcPr>
            <w:tcW w:w="2318" w:type="dxa"/>
            <w:shd w:val="clear" w:color="auto" w:fill="FFFFFF"/>
            <w:tcMar>
              <w:top w:w="65" w:type="dxa"/>
              <w:left w:w="90" w:type="dxa"/>
              <w:bottom w:w="65" w:type="dxa"/>
              <w:right w:w="90" w:type="dxa"/>
            </w:tcMar>
            <w:vAlign w:val="center"/>
          </w:tcPr>
          <w:p w14:paraId="67F34027" w14:textId="77777777" w:rsidR="00FF3AF6" w:rsidRDefault="00000000">
            <w:pPr>
              <w:spacing w:after="0" w:line="264" w:lineRule="auto"/>
            </w:pPr>
            <w:r>
              <w:rPr>
                <w:sz w:val="20"/>
              </w:rPr>
              <w:t>Scoped pass</w:t>
            </w:r>
          </w:p>
        </w:tc>
      </w:tr>
      <w:tr w:rsidR="00FF3AF6" w14:paraId="44291EB4" w14:textId="77777777">
        <w:trPr>
          <w:cantSplit/>
          <w:jc w:val="center"/>
        </w:trPr>
        <w:tc>
          <w:tcPr>
            <w:tcW w:w="907" w:type="dxa"/>
            <w:shd w:val="clear" w:color="auto" w:fill="F2F5F7"/>
            <w:tcMar>
              <w:top w:w="65" w:type="dxa"/>
              <w:left w:w="90" w:type="dxa"/>
              <w:bottom w:w="65" w:type="dxa"/>
              <w:right w:w="90" w:type="dxa"/>
            </w:tcMar>
            <w:vAlign w:val="center"/>
          </w:tcPr>
          <w:p w14:paraId="2CB49A90" w14:textId="77777777" w:rsidR="00FF3AF6" w:rsidRDefault="00000000">
            <w:pPr>
              <w:spacing w:after="0" w:line="264" w:lineRule="auto"/>
            </w:pPr>
            <w:r>
              <w:rPr>
                <w:sz w:val="20"/>
              </w:rPr>
              <w:t>V10</w:t>
            </w:r>
          </w:p>
        </w:tc>
        <w:tc>
          <w:tcPr>
            <w:tcW w:w="6941" w:type="dxa"/>
            <w:shd w:val="clear" w:color="auto" w:fill="F2F5F7"/>
            <w:tcMar>
              <w:top w:w="65" w:type="dxa"/>
              <w:left w:w="90" w:type="dxa"/>
              <w:bottom w:w="65" w:type="dxa"/>
              <w:right w:w="90" w:type="dxa"/>
            </w:tcMar>
            <w:vAlign w:val="center"/>
          </w:tcPr>
          <w:p w14:paraId="279A4CD2" w14:textId="77777777" w:rsidR="00FF3AF6" w:rsidRDefault="00000000">
            <w:pPr>
              <w:spacing w:after="0" w:line="264" w:lineRule="auto"/>
            </w:pPr>
            <w:r>
              <w:rPr>
                <w:sz w:val="20"/>
              </w:rPr>
              <w:t>Exploratory nonlinear embeddings</w:t>
            </w:r>
          </w:p>
        </w:tc>
        <w:tc>
          <w:tcPr>
            <w:tcW w:w="2318" w:type="dxa"/>
            <w:shd w:val="clear" w:color="auto" w:fill="F2F5F7"/>
            <w:tcMar>
              <w:top w:w="65" w:type="dxa"/>
              <w:left w:w="90" w:type="dxa"/>
              <w:bottom w:w="65" w:type="dxa"/>
              <w:right w:w="90" w:type="dxa"/>
            </w:tcMar>
            <w:vAlign w:val="center"/>
          </w:tcPr>
          <w:p w14:paraId="6581EB34" w14:textId="77777777" w:rsidR="00FF3AF6" w:rsidRDefault="00000000">
            <w:pPr>
              <w:spacing w:after="0" w:line="264" w:lineRule="auto"/>
            </w:pPr>
            <w:r>
              <w:rPr>
                <w:sz w:val="20"/>
              </w:rPr>
              <w:t>Scoped pass</w:t>
            </w:r>
          </w:p>
        </w:tc>
      </w:tr>
      <w:tr w:rsidR="00FF3AF6" w14:paraId="75625412" w14:textId="77777777">
        <w:trPr>
          <w:cantSplit/>
          <w:jc w:val="center"/>
        </w:trPr>
        <w:tc>
          <w:tcPr>
            <w:tcW w:w="907" w:type="dxa"/>
            <w:shd w:val="clear" w:color="auto" w:fill="FFFFFF"/>
            <w:tcMar>
              <w:top w:w="65" w:type="dxa"/>
              <w:left w:w="90" w:type="dxa"/>
              <w:bottom w:w="65" w:type="dxa"/>
              <w:right w:w="90" w:type="dxa"/>
            </w:tcMar>
            <w:vAlign w:val="center"/>
          </w:tcPr>
          <w:p w14:paraId="788BC00C" w14:textId="77777777" w:rsidR="00FF3AF6" w:rsidRDefault="00000000">
            <w:pPr>
              <w:spacing w:after="0" w:line="264" w:lineRule="auto"/>
            </w:pPr>
            <w:r>
              <w:rPr>
                <w:sz w:val="20"/>
              </w:rPr>
              <w:t>V11</w:t>
            </w:r>
          </w:p>
        </w:tc>
        <w:tc>
          <w:tcPr>
            <w:tcW w:w="6941" w:type="dxa"/>
            <w:shd w:val="clear" w:color="auto" w:fill="FFFFFF"/>
            <w:tcMar>
              <w:top w:w="65" w:type="dxa"/>
              <w:left w:w="90" w:type="dxa"/>
              <w:bottom w:w="65" w:type="dxa"/>
              <w:right w:w="90" w:type="dxa"/>
            </w:tcMar>
            <w:vAlign w:val="center"/>
          </w:tcPr>
          <w:p w14:paraId="24537257" w14:textId="77777777" w:rsidR="00FF3AF6" w:rsidRDefault="00000000">
            <w:pPr>
              <w:spacing w:after="0" w:line="264" w:lineRule="auto"/>
            </w:pPr>
            <w:r>
              <w:rPr>
                <w:sz w:val="20"/>
              </w:rPr>
              <w:t>Imported confidence panels</w:t>
            </w:r>
          </w:p>
        </w:tc>
        <w:tc>
          <w:tcPr>
            <w:tcW w:w="2318" w:type="dxa"/>
            <w:shd w:val="clear" w:color="auto" w:fill="FFFFFF"/>
            <w:tcMar>
              <w:top w:w="65" w:type="dxa"/>
              <w:left w:w="90" w:type="dxa"/>
              <w:bottom w:w="65" w:type="dxa"/>
              <w:right w:w="90" w:type="dxa"/>
            </w:tcMar>
            <w:vAlign w:val="center"/>
          </w:tcPr>
          <w:p w14:paraId="30562F53" w14:textId="77777777" w:rsidR="00FF3AF6" w:rsidRDefault="00000000">
            <w:pPr>
              <w:spacing w:after="0" w:line="264" w:lineRule="auto"/>
            </w:pPr>
            <w:r>
              <w:rPr>
                <w:sz w:val="20"/>
              </w:rPr>
              <w:t>Scoped pass</w:t>
            </w:r>
          </w:p>
        </w:tc>
      </w:tr>
      <w:tr w:rsidR="00FF3AF6" w14:paraId="514EB90B" w14:textId="77777777">
        <w:trPr>
          <w:cantSplit/>
          <w:jc w:val="center"/>
        </w:trPr>
        <w:tc>
          <w:tcPr>
            <w:tcW w:w="907" w:type="dxa"/>
            <w:shd w:val="clear" w:color="auto" w:fill="F2F5F7"/>
            <w:tcMar>
              <w:top w:w="65" w:type="dxa"/>
              <w:left w:w="90" w:type="dxa"/>
              <w:bottom w:w="65" w:type="dxa"/>
              <w:right w:w="90" w:type="dxa"/>
            </w:tcMar>
            <w:vAlign w:val="center"/>
          </w:tcPr>
          <w:p w14:paraId="58403D55" w14:textId="77777777" w:rsidR="00FF3AF6" w:rsidRDefault="00000000">
            <w:pPr>
              <w:spacing w:after="0" w:line="264" w:lineRule="auto"/>
            </w:pPr>
            <w:r>
              <w:rPr>
                <w:sz w:val="20"/>
              </w:rPr>
              <w:t>V12</w:t>
            </w:r>
          </w:p>
        </w:tc>
        <w:tc>
          <w:tcPr>
            <w:tcW w:w="6941" w:type="dxa"/>
            <w:shd w:val="clear" w:color="auto" w:fill="F2F5F7"/>
            <w:tcMar>
              <w:top w:w="65" w:type="dxa"/>
              <w:left w:w="90" w:type="dxa"/>
              <w:bottom w:w="65" w:type="dxa"/>
              <w:right w:w="90" w:type="dxa"/>
            </w:tcMar>
            <w:vAlign w:val="center"/>
          </w:tcPr>
          <w:p w14:paraId="337DDD64" w14:textId="77777777" w:rsidR="00FF3AF6" w:rsidRDefault="00000000">
            <w:pPr>
              <w:spacing w:after="0" w:line="264" w:lineRule="auto"/>
            </w:pPr>
            <w:r>
              <w:rPr>
                <w:sz w:val="20"/>
              </w:rPr>
              <w:t>Representation-aware all-atom analysis</w:t>
            </w:r>
          </w:p>
        </w:tc>
        <w:tc>
          <w:tcPr>
            <w:tcW w:w="2318" w:type="dxa"/>
            <w:shd w:val="clear" w:color="auto" w:fill="F2F5F7"/>
            <w:tcMar>
              <w:top w:w="65" w:type="dxa"/>
              <w:left w:w="90" w:type="dxa"/>
              <w:bottom w:w="65" w:type="dxa"/>
              <w:right w:w="90" w:type="dxa"/>
            </w:tcMar>
            <w:vAlign w:val="center"/>
          </w:tcPr>
          <w:p w14:paraId="7EA3144D" w14:textId="77777777" w:rsidR="00FF3AF6" w:rsidRDefault="00000000">
            <w:pPr>
              <w:spacing w:after="0" w:line="264" w:lineRule="auto"/>
            </w:pPr>
            <w:r>
              <w:rPr>
                <w:sz w:val="20"/>
              </w:rPr>
              <w:t>Scoped pass</w:t>
            </w:r>
          </w:p>
        </w:tc>
      </w:tr>
      <w:tr w:rsidR="00FF3AF6" w14:paraId="00DDCE96" w14:textId="77777777">
        <w:trPr>
          <w:cantSplit/>
          <w:jc w:val="center"/>
        </w:trPr>
        <w:tc>
          <w:tcPr>
            <w:tcW w:w="907" w:type="dxa"/>
            <w:shd w:val="clear" w:color="auto" w:fill="FFFFFF"/>
            <w:tcMar>
              <w:top w:w="65" w:type="dxa"/>
              <w:left w:w="90" w:type="dxa"/>
              <w:bottom w:w="65" w:type="dxa"/>
              <w:right w:w="90" w:type="dxa"/>
            </w:tcMar>
            <w:vAlign w:val="center"/>
          </w:tcPr>
          <w:p w14:paraId="541DCA90" w14:textId="77777777" w:rsidR="00FF3AF6" w:rsidRDefault="00000000">
            <w:pPr>
              <w:spacing w:after="0" w:line="264" w:lineRule="auto"/>
            </w:pPr>
            <w:r>
              <w:rPr>
                <w:sz w:val="20"/>
              </w:rPr>
              <w:t>V13</w:t>
            </w:r>
          </w:p>
        </w:tc>
        <w:tc>
          <w:tcPr>
            <w:tcW w:w="6941" w:type="dxa"/>
            <w:shd w:val="clear" w:color="auto" w:fill="FFFFFF"/>
            <w:tcMar>
              <w:top w:w="65" w:type="dxa"/>
              <w:left w:w="90" w:type="dxa"/>
              <w:bottom w:w="65" w:type="dxa"/>
              <w:right w:w="90" w:type="dxa"/>
            </w:tcMar>
            <w:vAlign w:val="center"/>
          </w:tcPr>
          <w:p w14:paraId="15F0E1EA" w14:textId="77777777" w:rsidR="00FF3AF6" w:rsidRDefault="00000000">
            <w:pPr>
              <w:spacing w:after="0" w:line="264" w:lineRule="auto"/>
            </w:pPr>
            <w:r>
              <w:rPr>
                <w:sz w:val="20"/>
              </w:rPr>
              <w:t>Experimental comparison plugins</w:t>
            </w:r>
          </w:p>
        </w:tc>
        <w:tc>
          <w:tcPr>
            <w:tcW w:w="2318" w:type="dxa"/>
            <w:shd w:val="clear" w:color="auto" w:fill="FFFFFF"/>
            <w:tcMar>
              <w:top w:w="65" w:type="dxa"/>
              <w:left w:w="90" w:type="dxa"/>
              <w:bottom w:w="65" w:type="dxa"/>
              <w:right w:w="90" w:type="dxa"/>
            </w:tcMar>
            <w:vAlign w:val="center"/>
          </w:tcPr>
          <w:p w14:paraId="55177B30" w14:textId="77777777" w:rsidR="00FF3AF6" w:rsidRDefault="00000000">
            <w:pPr>
              <w:spacing w:after="0" w:line="264" w:lineRule="auto"/>
            </w:pPr>
            <w:r>
              <w:rPr>
                <w:sz w:val="20"/>
              </w:rPr>
              <w:t>Scoped pass</w:t>
            </w:r>
          </w:p>
        </w:tc>
      </w:tr>
      <w:tr w:rsidR="00FF3AF6" w14:paraId="25A7BCE0" w14:textId="77777777">
        <w:trPr>
          <w:cantSplit/>
          <w:jc w:val="center"/>
        </w:trPr>
        <w:tc>
          <w:tcPr>
            <w:tcW w:w="907" w:type="dxa"/>
            <w:shd w:val="clear" w:color="auto" w:fill="F2F5F7"/>
            <w:tcMar>
              <w:top w:w="65" w:type="dxa"/>
              <w:left w:w="90" w:type="dxa"/>
              <w:bottom w:w="65" w:type="dxa"/>
              <w:right w:w="90" w:type="dxa"/>
            </w:tcMar>
            <w:vAlign w:val="center"/>
          </w:tcPr>
          <w:p w14:paraId="584B046B" w14:textId="77777777" w:rsidR="00FF3AF6" w:rsidRDefault="00000000">
            <w:pPr>
              <w:spacing w:after="0" w:line="264" w:lineRule="auto"/>
            </w:pPr>
            <w:r>
              <w:rPr>
                <w:sz w:val="20"/>
              </w:rPr>
              <w:t>V14</w:t>
            </w:r>
          </w:p>
        </w:tc>
        <w:tc>
          <w:tcPr>
            <w:tcW w:w="6941" w:type="dxa"/>
            <w:shd w:val="clear" w:color="auto" w:fill="F2F5F7"/>
            <w:tcMar>
              <w:top w:w="65" w:type="dxa"/>
              <w:left w:w="90" w:type="dxa"/>
              <w:bottom w:w="65" w:type="dxa"/>
              <w:right w:w="90" w:type="dxa"/>
            </w:tcMar>
            <w:vAlign w:val="center"/>
          </w:tcPr>
          <w:p w14:paraId="50F551FD" w14:textId="77777777" w:rsidR="00FF3AF6" w:rsidRDefault="00000000">
            <w:pPr>
              <w:spacing w:after="0" w:line="264" w:lineRule="auto"/>
            </w:pPr>
            <w:r>
              <w:rPr>
                <w:sz w:val="20"/>
              </w:rPr>
              <w:t>Physical-time interpretation guard</w:t>
            </w:r>
          </w:p>
        </w:tc>
        <w:tc>
          <w:tcPr>
            <w:tcW w:w="2318" w:type="dxa"/>
            <w:shd w:val="clear" w:color="auto" w:fill="F2F5F7"/>
            <w:tcMar>
              <w:top w:w="65" w:type="dxa"/>
              <w:left w:w="90" w:type="dxa"/>
              <w:bottom w:w="65" w:type="dxa"/>
              <w:right w:w="90" w:type="dxa"/>
            </w:tcMar>
            <w:vAlign w:val="center"/>
          </w:tcPr>
          <w:p w14:paraId="6E574966" w14:textId="77777777" w:rsidR="00FF3AF6" w:rsidRDefault="00000000">
            <w:pPr>
              <w:spacing w:after="0" w:line="264" w:lineRule="auto"/>
            </w:pPr>
            <w:r>
              <w:rPr>
                <w:sz w:val="20"/>
              </w:rPr>
              <w:t>Scoped pass</w:t>
            </w:r>
          </w:p>
        </w:tc>
      </w:tr>
      <w:tr w:rsidR="00FF3AF6" w14:paraId="7D19632C" w14:textId="77777777">
        <w:trPr>
          <w:cantSplit/>
          <w:jc w:val="center"/>
        </w:trPr>
        <w:tc>
          <w:tcPr>
            <w:tcW w:w="907" w:type="dxa"/>
            <w:shd w:val="clear" w:color="auto" w:fill="FFFFFF"/>
            <w:tcMar>
              <w:top w:w="65" w:type="dxa"/>
              <w:left w:w="90" w:type="dxa"/>
              <w:bottom w:w="65" w:type="dxa"/>
              <w:right w:w="90" w:type="dxa"/>
            </w:tcMar>
            <w:vAlign w:val="center"/>
          </w:tcPr>
          <w:p w14:paraId="2F05A9BA" w14:textId="77777777" w:rsidR="00FF3AF6" w:rsidRDefault="00000000">
            <w:pPr>
              <w:spacing w:after="0" w:line="264" w:lineRule="auto"/>
            </w:pPr>
            <w:r>
              <w:rPr>
                <w:sz w:val="20"/>
              </w:rPr>
              <w:t>E01</w:t>
            </w:r>
          </w:p>
        </w:tc>
        <w:tc>
          <w:tcPr>
            <w:tcW w:w="6941" w:type="dxa"/>
            <w:shd w:val="clear" w:color="auto" w:fill="FFFFFF"/>
            <w:tcMar>
              <w:top w:w="65" w:type="dxa"/>
              <w:left w:w="90" w:type="dxa"/>
              <w:bottom w:w="65" w:type="dxa"/>
              <w:right w:w="90" w:type="dxa"/>
            </w:tcMar>
            <w:vAlign w:val="center"/>
          </w:tcPr>
          <w:p w14:paraId="074D21EF" w14:textId="77777777" w:rsidR="00FF3AF6" w:rsidRDefault="00000000">
            <w:pPr>
              <w:spacing w:after="0" w:line="264" w:lineRule="auto"/>
            </w:pPr>
            <w:r>
              <w:rPr>
                <w:sz w:val="20"/>
              </w:rPr>
              <w:t>Versioned reproducibility manifest</w:t>
            </w:r>
          </w:p>
        </w:tc>
        <w:tc>
          <w:tcPr>
            <w:tcW w:w="2318" w:type="dxa"/>
            <w:shd w:val="clear" w:color="auto" w:fill="FFFFFF"/>
            <w:tcMar>
              <w:top w:w="65" w:type="dxa"/>
              <w:left w:w="90" w:type="dxa"/>
              <w:bottom w:w="65" w:type="dxa"/>
              <w:right w:w="90" w:type="dxa"/>
            </w:tcMar>
            <w:vAlign w:val="center"/>
          </w:tcPr>
          <w:p w14:paraId="351B8DBD" w14:textId="77777777" w:rsidR="00FF3AF6" w:rsidRDefault="00000000">
            <w:pPr>
              <w:spacing w:after="0" w:line="264" w:lineRule="auto"/>
            </w:pPr>
            <w:r>
              <w:rPr>
                <w:sz w:val="20"/>
              </w:rPr>
              <w:t>Scoped pass</w:t>
            </w:r>
          </w:p>
        </w:tc>
      </w:tr>
      <w:tr w:rsidR="00FF3AF6" w14:paraId="0AB301A7" w14:textId="77777777">
        <w:trPr>
          <w:cantSplit/>
          <w:jc w:val="center"/>
        </w:trPr>
        <w:tc>
          <w:tcPr>
            <w:tcW w:w="907" w:type="dxa"/>
            <w:shd w:val="clear" w:color="auto" w:fill="F2F5F7"/>
            <w:tcMar>
              <w:top w:w="65" w:type="dxa"/>
              <w:left w:w="90" w:type="dxa"/>
              <w:bottom w:w="65" w:type="dxa"/>
              <w:right w:w="90" w:type="dxa"/>
            </w:tcMar>
            <w:vAlign w:val="center"/>
          </w:tcPr>
          <w:p w14:paraId="51FE952E" w14:textId="77777777" w:rsidR="00FF3AF6" w:rsidRDefault="00000000">
            <w:pPr>
              <w:spacing w:after="0" w:line="264" w:lineRule="auto"/>
            </w:pPr>
            <w:r>
              <w:rPr>
                <w:sz w:val="20"/>
              </w:rPr>
              <w:t>E02</w:t>
            </w:r>
          </w:p>
        </w:tc>
        <w:tc>
          <w:tcPr>
            <w:tcW w:w="6941" w:type="dxa"/>
            <w:shd w:val="clear" w:color="auto" w:fill="F2F5F7"/>
            <w:tcMar>
              <w:top w:w="65" w:type="dxa"/>
              <w:left w:w="90" w:type="dxa"/>
              <w:bottom w:w="65" w:type="dxa"/>
              <w:right w:w="90" w:type="dxa"/>
            </w:tcMar>
            <w:vAlign w:val="center"/>
          </w:tcPr>
          <w:p w14:paraId="2EADEBD7" w14:textId="77777777" w:rsidR="00FF3AF6" w:rsidRDefault="00000000">
            <w:pPr>
              <w:spacing w:after="0" w:line="264" w:lineRule="auto"/>
            </w:pPr>
            <w:r>
              <w:rPr>
                <w:sz w:val="20"/>
              </w:rPr>
              <w:t>Faithful numerical storage</w:t>
            </w:r>
          </w:p>
        </w:tc>
        <w:tc>
          <w:tcPr>
            <w:tcW w:w="2318" w:type="dxa"/>
            <w:shd w:val="clear" w:color="auto" w:fill="F2F5F7"/>
            <w:tcMar>
              <w:top w:w="65" w:type="dxa"/>
              <w:left w:w="90" w:type="dxa"/>
              <w:bottom w:w="65" w:type="dxa"/>
              <w:right w:w="90" w:type="dxa"/>
            </w:tcMar>
            <w:vAlign w:val="center"/>
          </w:tcPr>
          <w:p w14:paraId="613D60AF" w14:textId="77777777" w:rsidR="00FF3AF6" w:rsidRDefault="00000000">
            <w:pPr>
              <w:spacing w:after="0" w:line="264" w:lineRule="auto"/>
            </w:pPr>
            <w:r>
              <w:rPr>
                <w:sz w:val="20"/>
              </w:rPr>
              <w:t>Scoped pass</w:t>
            </w:r>
          </w:p>
        </w:tc>
      </w:tr>
      <w:tr w:rsidR="00FF3AF6" w14:paraId="59FC8658" w14:textId="77777777">
        <w:trPr>
          <w:cantSplit/>
          <w:jc w:val="center"/>
        </w:trPr>
        <w:tc>
          <w:tcPr>
            <w:tcW w:w="907" w:type="dxa"/>
            <w:shd w:val="clear" w:color="auto" w:fill="FFFFFF"/>
            <w:tcMar>
              <w:top w:w="65" w:type="dxa"/>
              <w:left w:w="90" w:type="dxa"/>
              <w:bottom w:w="65" w:type="dxa"/>
              <w:right w:w="90" w:type="dxa"/>
            </w:tcMar>
            <w:vAlign w:val="center"/>
          </w:tcPr>
          <w:p w14:paraId="1053229C" w14:textId="77777777" w:rsidR="00FF3AF6" w:rsidRDefault="00000000">
            <w:pPr>
              <w:spacing w:after="0" w:line="264" w:lineRule="auto"/>
            </w:pPr>
            <w:r>
              <w:rPr>
                <w:sz w:val="20"/>
              </w:rPr>
              <w:t>E03</w:t>
            </w:r>
          </w:p>
        </w:tc>
        <w:tc>
          <w:tcPr>
            <w:tcW w:w="6941" w:type="dxa"/>
            <w:shd w:val="clear" w:color="auto" w:fill="FFFFFF"/>
            <w:tcMar>
              <w:top w:w="65" w:type="dxa"/>
              <w:left w:w="90" w:type="dxa"/>
              <w:bottom w:w="65" w:type="dxa"/>
              <w:right w:w="90" w:type="dxa"/>
            </w:tcMar>
            <w:vAlign w:val="center"/>
          </w:tcPr>
          <w:p w14:paraId="60638453" w14:textId="77777777" w:rsidR="00FF3AF6" w:rsidRDefault="00000000">
            <w:pPr>
              <w:spacing w:after="0" w:line="264" w:lineRule="auto"/>
            </w:pPr>
            <w:r>
              <w:rPr>
                <w:sz w:val="20"/>
              </w:rPr>
              <w:t>Pair raw and plotted data</w:t>
            </w:r>
          </w:p>
        </w:tc>
        <w:tc>
          <w:tcPr>
            <w:tcW w:w="2318" w:type="dxa"/>
            <w:shd w:val="clear" w:color="auto" w:fill="FFFFFF"/>
            <w:tcMar>
              <w:top w:w="65" w:type="dxa"/>
              <w:left w:w="90" w:type="dxa"/>
              <w:bottom w:w="65" w:type="dxa"/>
              <w:right w:w="90" w:type="dxa"/>
            </w:tcMar>
            <w:vAlign w:val="center"/>
          </w:tcPr>
          <w:p w14:paraId="64D85332" w14:textId="77777777" w:rsidR="00FF3AF6" w:rsidRDefault="00000000">
            <w:pPr>
              <w:spacing w:after="0" w:line="264" w:lineRule="auto"/>
            </w:pPr>
            <w:r>
              <w:rPr>
                <w:sz w:val="20"/>
              </w:rPr>
              <w:t>Scoped pass</w:t>
            </w:r>
          </w:p>
        </w:tc>
      </w:tr>
      <w:tr w:rsidR="00FF3AF6" w14:paraId="30C3D7AD" w14:textId="77777777">
        <w:trPr>
          <w:cantSplit/>
          <w:jc w:val="center"/>
        </w:trPr>
        <w:tc>
          <w:tcPr>
            <w:tcW w:w="907" w:type="dxa"/>
            <w:shd w:val="clear" w:color="auto" w:fill="F2F5F7"/>
            <w:tcMar>
              <w:top w:w="65" w:type="dxa"/>
              <w:left w:w="90" w:type="dxa"/>
              <w:bottom w:w="65" w:type="dxa"/>
              <w:right w:w="90" w:type="dxa"/>
            </w:tcMar>
            <w:vAlign w:val="center"/>
          </w:tcPr>
          <w:p w14:paraId="47BACE5C" w14:textId="77777777" w:rsidR="00FF3AF6" w:rsidRDefault="00000000">
            <w:pPr>
              <w:spacing w:after="0" w:line="264" w:lineRule="auto"/>
            </w:pPr>
            <w:r>
              <w:rPr>
                <w:sz w:val="20"/>
              </w:rPr>
              <w:t>E04</w:t>
            </w:r>
          </w:p>
        </w:tc>
        <w:tc>
          <w:tcPr>
            <w:tcW w:w="6941" w:type="dxa"/>
            <w:shd w:val="clear" w:color="auto" w:fill="F2F5F7"/>
            <w:tcMar>
              <w:top w:w="65" w:type="dxa"/>
              <w:left w:w="90" w:type="dxa"/>
              <w:bottom w:w="65" w:type="dxa"/>
              <w:right w:w="90" w:type="dxa"/>
            </w:tcMar>
            <w:vAlign w:val="center"/>
          </w:tcPr>
          <w:p w14:paraId="648B8AF1" w14:textId="77777777" w:rsidR="00FF3AF6" w:rsidRDefault="00000000">
            <w:pPr>
              <w:spacing w:after="0" w:line="264" w:lineRule="auto"/>
            </w:pPr>
            <w:r>
              <w:rPr>
                <w:sz w:val="20"/>
              </w:rPr>
              <w:t>True SVG publication figures</w:t>
            </w:r>
          </w:p>
        </w:tc>
        <w:tc>
          <w:tcPr>
            <w:tcW w:w="2318" w:type="dxa"/>
            <w:shd w:val="clear" w:color="auto" w:fill="F2F5F7"/>
            <w:tcMar>
              <w:top w:w="65" w:type="dxa"/>
              <w:left w:w="90" w:type="dxa"/>
              <w:bottom w:w="65" w:type="dxa"/>
              <w:right w:w="90" w:type="dxa"/>
            </w:tcMar>
            <w:vAlign w:val="center"/>
          </w:tcPr>
          <w:p w14:paraId="585E327D" w14:textId="77777777" w:rsidR="00FF3AF6" w:rsidRDefault="00000000">
            <w:pPr>
              <w:spacing w:after="0" w:line="264" w:lineRule="auto"/>
            </w:pPr>
            <w:r>
              <w:rPr>
                <w:sz w:val="20"/>
              </w:rPr>
              <w:t>Scoped pass</w:t>
            </w:r>
          </w:p>
        </w:tc>
      </w:tr>
      <w:tr w:rsidR="00FF3AF6" w14:paraId="2AE8743F" w14:textId="77777777">
        <w:trPr>
          <w:cantSplit/>
          <w:jc w:val="center"/>
        </w:trPr>
        <w:tc>
          <w:tcPr>
            <w:tcW w:w="907" w:type="dxa"/>
            <w:shd w:val="clear" w:color="auto" w:fill="FFFFFF"/>
            <w:tcMar>
              <w:top w:w="65" w:type="dxa"/>
              <w:left w:w="90" w:type="dxa"/>
              <w:bottom w:w="65" w:type="dxa"/>
              <w:right w:w="90" w:type="dxa"/>
            </w:tcMar>
            <w:vAlign w:val="center"/>
          </w:tcPr>
          <w:p w14:paraId="6435E1C2" w14:textId="77777777" w:rsidR="00FF3AF6" w:rsidRDefault="00000000">
            <w:pPr>
              <w:spacing w:after="0" w:line="264" w:lineRule="auto"/>
            </w:pPr>
            <w:r>
              <w:rPr>
                <w:sz w:val="20"/>
              </w:rPr>
              <w:t>E05</w:t>
            </w:r>
          </w:p>
        </w:tc>
        <w:tc>
          <w:tcPr>
            <w:tcW w:w="6941" w:type="dxa"/>
            <w:shd w:val="clear" w:color="auto" w:fill="FFFFFF"/>
            <w:tcMar>
              <w:top w:w="65" w:type="dxa"/>
              <w:left w:w="90" w:type="dxa"/>
              <w:bottom w:w="65" w:type="dxa"/>
              <w:right w:w="90" w:type="dxa"/>
            </w:tcMar>
            <w:vAlign w:val="center"/>
          </w:tcPr>
          <w:p w14:paraId="0222CE7C" w14:textId="77777777" w:rsidR="00FF3AF6" w:rsidRDefault="00000000">
            <w:pPr>
              <w:spacing w:after="0" w:line="264" w:lineRule="auto"/>
            </w:pPr>
            <w:r>
              <w:rPr>
                <w:sz w:val="20"/>
              </w:rPr>
              <w:t>Multi-panel SVG and PDF</w:t>
            </w:r>
          </w:p>
        </w:tc>
        <w:tc>
          <w:tcPr>
            <w:tcW w:w="2318" w:type="dxa"/>
            <w:shd w:val="clear" w:color="auto" w:fill="FFFFFF"/>
            <w:tcMar>
              <w:top w:w="65" w:type="dxa"/>
              <w:left w:w="90" w:type="dxa"/>
              <w:bottom w:w="65" w:type="dxa"/>
              <w:right w:w="90" w:type="dxa"/>
            </w:tcMar>
            <w:vAlign w:val="center"/>
          </w:tcPr>
          <w:p w14:paraId="0C5819F5" w14:textId="77777777" w:rsidR="00FF3AF6" w:rsidRDefault="00000000">
            <w:pPr>
              <w:spacing w:after="0" w:line="264" w:lineRule="auto"/>
            </w:pPr>
            <w:r>
              <w:rPr>
                <w:sz w:val="20"/>
              </w:rPr>
              <w:t>Scoped pass</w:t>
            </w:r>
          </w:p>
        </w:tc>
      </w:tr>
      <w:tr w:rsidR="00FF3AF6" w14:paraId="37F41F3A" w14:textId="77777777">
        <w:trPr>
          <w:cantSplit/>
          <w:jc w:val="center"/>
        </w:trPr>
        <w:tc>
          <w:tcPr>
            <w:tcW w:w="907" w:type="dxa"/>
            <w:shd w:val="clear" w:color="auto" w:fill="F2F5F7"/>
            <w:tcMar>
              <w:top w:w="65" w:type="dxa"/>
              <w:left w:w="90" w:type="dxa"/>
              <w:bottom w:w="65" w:type="dxa"/>
              <w:right w:w="90" w:type="dxa"/>
            </w:tcMar>
            <w:vAlign w:val="center"/>
          </w:tcPr>
          <w:p w14:paraId="32C04DC0" w14:textId="77777777" w:rsidR="00FF3AF6" w:rsidRDefault="00000000">
            <w:pPr>
              <w:spacing w:after="0" w:line="264" w:lineRule="auto"/>
            </w:pPr>
            <w:r>
              <w:rPr>
                <w:sz w:val="20"/>
              </w:rPr>
              <w:lastRenderedPageBreak/>
              <w:t>E06</w:t>
            </w:r>
          </w:p>
        </w:tc>
        <w:tc>
          <w:tcPr>
            <w:tcW w:w="6941" w:type="dxa"/>
            <w:shd w:val="clear" w:color="auto" w:fill="F2F5F7"/>
            <w:tcMar>
              <w:top w:w="65" w:type="dxa"/>
              <w:left w:w="90" w:type="dxa"/>
              <w:bottom w:w="65" w:type="dxa"/>
              <w:right w:w="90" w:type="dxa"/>
            </w:tcMar>
            <w:vAlign w:val="center"/>
          </w:tcPr>
          <w:p w14:paraId="1673842D" w14:textId="77777777" w:rsidR="00FF3AF6" w:rsidRDefault="00000000">
            <w:pPr>
              <w:spacing w:after="0" w:line="264" w:lineRule="auto"/>
            </w:pPr>
            <w:r>
              <w:rPr>
                <w:sz w:val="20"/>
              </w:rPr>
              <w:t>Complete CSV schemas</w:t>
            </w:r>
          </w:p>
        </w:tc>
        <w:tc>
          <w:tcPr>
            <w:tcW w:w="2318" w:type="dxa"/>
            <w:shd w:val="clear" w:color="auto" w:fill="F2F5F7"/>
            <w:tcMar>
              <w:top w:w="65" w:type="dxa"/>
              <w:left w:w="90" w:type="dxa"/>
              <w:bottom w:w="65" w:type="dxa"/>
              <w:right w:w="90" w:type="dxa"/>
            </w:tcMar>
            <w:vAlign w:val="center"/>
          </w:tcPr>
          <w:p w14:paraId="68A25DC4" w14:textId="77777777" w:rsidR="00FF3AF6" w:rsidRDefault="00000000">
            <w:pPr>
              <w:spacing w:after="0" w:line="264" w:lineRule="auto"/>
            </w:pPr>
            <w:r>
              <w:rPr>
                <w:sz w:val="20"/>
              </w:rPr>
              <w:t>Scoped pass</w:t>
            </w:r>
          </w:p>
        </w:tc>
      </w:tr>
      <w:tr w:rsidR="00FF3AF6" w14:paraId="219A3D01" w14:textId="77777777">
        <w:trPr>
          <w:cantSplit/>
          <w:jc w:val="center"/>
        </w:trPr>
        <w:tc>
          <w:tcPr>
            <w:tcW w:w="907" w:type="dxa"/>
            <w:shd w:val="clear" w:color="auto" w:fill="FFFFFF"/>
            <w:tcMar>
              <w:top w:w="65" w:type="dxa"/>
              <w:left w:w="90" w:type="dxa"/>
              <w:bottom w:w="65" w:type="dxa"/>
              <w:right w:w="90" w:type="dxa"/>
            </w:tcMar>
            <w:vAlign w:val="center"/>
          </w:tcPr>
          <w:p w14:paraId="2B5ECF56" w14:textId="77777777" w:rsidR="00FF3AF6" w:rsidRDefault="00000000">
            <w:pPr>
              <w:spacing w:after="0" w:line="264" w:lineRule="auto"/>
            </w:pPr>
            <w:r>
              <w:rPr>
                <w:sz w:val="20"/>
              </w:rPr>
              <w:t>E07</w:t>
            </w:r>
          </w:p>
        </w:tc>
        <w:tc>
          <w:tcPr>
            <w:tcW w:w="6941" w:type="dxa"/>
            <w:shd w:val="clear" w:color="auto" w:fill="FFFFFF"/>
            <w:tcMar>
              <w:top w:w="65" w:type="dxa"/>
              <w:left w:w="90" w:type="dxa"/>
              <w:bottom w:w="65" w:type="dxa"/>
              <w:right w:w="90" w:type="dxa"/>
            </w:tcMar>
            <w:vAlign w:val="center"/>
          </w:tcPr>
          <w:p w14:paraId="6F44D2DB" w14:textId="77777777" w:rsidR="00FF3AF6" w:rsidRDefault="00000000">
            <w:pPr>
              <w:spacing w:after="0" w:line="264" w:lineRule="auto"/>
            </w:pPr>
            <w:r>
              <w:rPr>
                <w:sz w:val="20"/>
              </w:rPr>
              <w:t>Reusable molecular snapshots</w:t>
            </w:r>
          </w:p>
        </w:tc>
        <w:tc>
          <w:tcPr>
            <w:tcW w:w="2318" w:type="dxa"/>
            <w:shd w:val="clear" w:color="auto" w:fill="FFFFFF"/>
            <w:tcMar>
              <w:top w:w="65" w:type="dxa"/>
              <w:left w:w="90" w:type="dxa"/>
              <w:bottom w:w="65" w:type="dxa"/>
              <w:right w:w="90" w:type="dxa"/>
            </w:tcMar>
            <w:vAlign w:val="center"/>
          </w:tcPr>
          <w:p w14:paraId="3E5A19BD" w14:textId="77777777" w:rsidR="00FF3AF6" w:rsidRDefault="00000000">
            <w:pPr>
              <w:spacing w:after="0" w:line="264" w:lineRule="auto"/>
            </w:pPr>
            <w:r>
              <w:rPr>
                <w:sz w:val="20"/>
              </w:rPr>
              <w:t>Open broader gate</w:t>
            </w:r>
          </w:p>
        </w:tc>
      </w:tr>
      <w:tr w:rsidR="00FF3AF6" w14:paraId="01EBCE10" w14:textId="77777777">
        <w:trPr>
          <w:cantSplit/>
          <w:jc w:val="center"/>
        </w:trPr>
        <w:tc>
          <w:tcPr>
            <w:tcW w:w="907" w:type="dxa"/>
            <w:shd w:val="clear" w:color="auto" w:fill="F2F5F7"/>
            <w:tcMar>
              <w:top w:w="65" w:type="dxa"/>
              <w:left w:w="90" w:type="dxa"/>
              <w:bottom w:w="65" w:type="dxa"/>
              <w:right w:w="90" w:type="dxa"/>
            </w:tcMar>
            <w:vAlign w:val="center"/>
          </w:tcPr>
          <w:p w14:paraId="352324EF" w14:textId="77777777" w:rsidR="00FF3AF6" w:rsidRDefault="00000000">
            <w:pPr>
              <w:spacing w:after="0" w:line="264" w:lineRule="auto"/>
            </w:pPr>
            <w:r>
              <w:rPr>
                <w:sz w:val="20"/>
              </w:rPr>
              <w:t>E08</w:t>
            </w:r>
          </w:p>
        </w:tc>
        <w:tc>
          <w:tcPr>
            <w:tcW w:w="6941" w:type="dxa"/>
            <w:shd w:val="clear" w:color="auto" w:fill="F2F5F7"/>
            <w:tcMar>
              <w:top w:w="65" w:type="dxa"/>
              <w:left w:w="90" w:type="dxa"/>
              <w:bottom w:w="65" w:type="dxa"/>
              <w:right w:w="90" w:type="dxa"/>
            </w:tcMar>
            <w:vAlign w:val="center"/>
          </w:tcPr>
          <w:p w14:paraId="204CA8F0" w14:textId="77777777" w:rsidR="00FF3AF6" w:rsidRDefault="00000000">
            <w:pPr>
              <w:spacing w:after="0" w:line="264" w:lineRule="auto"/>
            </w:pPr>
            <w:r>
              <w:rPr>
                <w:sz w:val="20"/>
              </w:rPr>
              <w:t>Animation and frame batches</w:t>
            </w:r>
          </w:p>
        </w:tc>
        <w:tc>
          <w:tcPr>
            <w:tcW w:w="2318" w:type="dxa"/>
            <w:shd w:val="clear" w:color="auto" w:fill="F2F5F7"/>
            <w:tcMar>
              <w:top w:w="65" w:type="dxa"/>
              <w:left w:w="90" w:type="dxa"/>
              <w:bottom w:w="65" w:type="dxa"/>
              <w:right w:w="90" w:type="dxa"/>
            </w:tcMar>
            <w:vAlign w:val="center"/>
          </w:tcPr>
          <w:p w14:paraId="37F9B6EF" w14:textId="77777777" w:rsidR="00FF3AF6" w:rsidRDefault="00000000">
            <w:pPr>
              <w:spacing w:after="0" w:line="264" w:lineRule="auto"/>
            </w:pPr>
            <w:r>
              <w:rPr>
                <w:sz w:val="20"/>
              </w:rPr>
              <w:t>Scoped pass</w:t>
            </w:r>
          </w:p>
        </w:tc>
      </w:tr>
      <w:tr w:rsidR="00FF3AF6" w14:paraId="4A7E926D" w14:textId="77777777">
        <w:trPr>
          <w:cantSplit/>
          <w:jc w:val="center"/>
        </w:trPr>
        <w:tc>
          <w:tcPr>
            <w:tcW w:w="907" w:type="dxa"/>
            <w:shd w:val="clear" w:color="auto" w:fill="FFFFFF"/>
            <w:tcMar>
              <w:top w:w="65" w:type="dxa"/>
              <w:left w:w="90" w:type="dxa"/>
              <w:bottom w:w="65" w:type="dxa"/>
              <w:right w:w="90" w:type="dxa"/>
            </w:tcMar>
            <w:vAlign w:val="center"/>
          </w:tcPr>
          <w:p w14:paraId="4E4CEA1E" w14:textId="77777777" w:rsidR="00FF3AF6" w:rsidRDefault="00000000">
            <w:pPr>
              <w:spacing w:after="0" w:line="264" w:lineRule="auto"/>
            </w:pPr>
            <w:r>
              <w:rPr>
                <w:sz w:val="20"/>
              </w:rPr>
              <w:t>E09</w:t>
            </w:r>
          </w:p>
        </w:tc>
        <w:tc>
          <w:tcPr>
            <w:tcW w:w="6941" w:type="dxa"/>
            <w:shd w:val="clear" w:color="auto" w:fill="FFFFFF"/>
            <w:tcMar>
              <w:top w:w="65" w:type="dxa"/>
              <w:left w:w="90" w:type="dxa"/>
              <w:bottom w:w="65" w:type="dxa"/>
              <w:right w:w="90" w:type="dxa"/>
            </w:tcMar>
            <w:vAlign w:val="center"/>
          </w:tcPr>
          <w:p w14:paraId="77BE647A" w14:textId="77777777" w:rsidR="00FF3AF6" w:rsidRDefault="00000000">
            <w:pPr>
              <w:spacing w:after="0" w:line="264" w:lineRule="auto"/>
            </w:pPr>
            <w:r>
              <w:rPr>
                <w:sz w:val="20"/>
              </w:rPr>
              <w:t>Whole-project result bundles</w:t>
            </w:r>
          </w:p>
        </w:tc>
        <w:tc>
          <w:tcPr>
            <w:tcW w:w="2318" w:type="dxa"/>
            <w:shd w:val="clear" w:color="auto" w:fill="FFFFFF"/>
            <w:tcMar>
              <w:top w:w="65" w:type="dxa"/>
              <w:left w:w="90" w:type="dxa"/>
              <w:bottom w:w="65" w:type="dxa"/>
              <w:right w:w="90" w:type="dxa"/>
            </w:tcMar>
            <w:vAlign w:val="center"/>
          </w:tcPr>
          <w:p w14:paraId="5E219C85" w14:textId="77777777" w:rsidR="00FF3AF6" w:rsidRDefault="00000000">
            <w:pPr>
              <w:spacing w:after="0" w:line="264" w:lineRule="auto"/>
            </w:pPr>
            <w:r>
              <w:rPr>
                <w:sz w:val="20"/>
              </w:rPr>
              <w:t>Scoped pass</w:t>
            </w:r>
          </w:p>
        </w:tc>
      </w:tr>
      <w:tr w:rsidR="00FF3AF6" w14:paraId="2123FC4D" w14:textId="77777777">
        <w:trPr>
          <w:cantSplit/>
          <w:jc w:val="center"/>
        </w:trPr>
        <w:tc>
          <w:tcPr>
            <w:tcW w:w="907" w:type="dxa"/>
            <w:shd w:val="clear" w:color="auto" w:fill="F2F5F7"/>
            <w:tcMar>
              <w:top w:w="65" w:type="dxa"/>
              <w:left w:w="90" w:type="dxa"/>
              <w:bottom w:w="65" w:type="dxa"/>
              <w:right w:w="90" w:type="dxa"/>
            </w:tcMar>
            <w:vAlign w:val="center"/>
          </w:tcPr>
          <w:p w14:paraId="74C43FF4" w14:textId="77777777" w:rsidR="00FF3AF6" w:rsidRDefault="00000000">
            <w:pPr>
              <w:spacing w:after="0" w:line="264" w:lineRule="auto"/>
            </w:pPr>
            <w:r>
              <w:rPr>
                <w:sz w:val="20"/>
              </w:rPr>
              <w:t>E10</w:t>
            </w:r>
          </w:p>
        </w:tc>
        <w:tc>
          <w:tcPr>
            <w:tcW w:w="6941" w:type="dxa"/>
            <w:shd w:val="clear" w:color="auto" w:fill="F2F5F7"/>
            <w:tcMar>
              <w:top w:w="65" w:type="dxa"/>
              <w:left w:w="90" w:type="dxa"/>
              <w:bottom w:w="65" w:type="dxa"/>
              <w:right w:w="90" w:type="dxa"/>
            </w:tcMar>
            <w:vAlign w:val="center"/>
          </w:tcPr>
          <w:p w14:paraId="27D6641C" w14:textId="77777777" w:rsidR="00FF3AF6" w:rsidRDefault="00000000">
            <w:pPr>
              <w:spacing w:after="0" w:line="264" w:lineRule="auto"/>
            </w:pPr>
            <w:r>
              <w:rPr>
                <w:sz w:val="20"/>
              </w:rPr>
              <w:t>Checksums and atomic export</w:t>
            </w:r>
          </w:p>
        </w:tc>
        <w:tc>
          <w:tcPr>
            <w:tcW w:w="2318" w:type="dxa"/>
            <w:shd w:val="clear" w:color="auto" w:fill="F2F5F7"/>
            <w:tcMar>
              <w:top w:w="65" w:type="dxa"/>
              <w:left w:w="90" w:type="dxa"/>
              <w:bottom w:w="65" w:type="dxa"/>
              <w:right w:w="90" w:type="dxa"/>
            </w:tcMar>
            <w:vAlign w:val="center"/>
          </w:tcPr>
          <w:p w14:paraId="66CB525F" w14:textId="77777777" w:rsidR="00FF3AF6" w:rsidRDefault="00000000">
            <w:pPr>
              <w:spacing w:after="0" w:line="264" w:lineRule="auto"/>
            </w:pPr>
            <w:r>
              <w:rPr>
                <w:sz w:val="20"/>
              </w:rPr>
              <w:t>Scoped pass</w:t>
            </w:r>
          </w:p>
        </w:tc>
      </w:tr>
      <w:tr w:rsidR="00FF3AF6" w14:paraId="6E823A8C" w14:textId="77777777">
        <w:trPr>
          <w:cantSplit/>
          <w:jc w:val="center"/>
        </w:trPr>
        <w:tc>
          <w:tcPr>
            <w:tcW w:w="907" w:type="dxa"/>
            <w:shd w:val="clear" w:color="auto" w:fill="FFFFFF"/>
            <w:tcMar>
              <w:top w:w="65" w:type="dxa"/>
              <w:left w:w="90" w:type="dxa"/>
              <w:bottom w:w="65" w:type="dxa"/>
              <w:right w:w="90" w:type="dxa"/>
            </w:tcMar>
            <w:vAlign w:val="center"/>
          </w:tcPr>
          <w:p w14:paraId="7C92DE20" w14:textId="77777777" w:rsidR="00FF3AF6" w:rsidRDefault="00000000">
            <w:pPr>
              <w:spacing w:after="0" w:line="264" w:lineRule="auto"/>
            </w:pPr>
            <w:r>
              <w:rPr>
                <w:sz w:val="20"/>
              </w:rPr>
              <w:t>E11</w:t>
            </w:r>
          </w:p>
        </w:tc>
        <w:tc>
          <w:tcPr>
            <w:tcW w:w="6941" w:type="dxa"/>
            <w:shd w:val="clear" w:color="auto" w:fill="FFFFFF"/>
            <w:tcMar>
              <w:top w:w="65" w:type="dxa"/>
              <w:left w:w="90" w:type="dxa"/>
              <w:bottom w:w="65" w:type="dxa"/>
              <w:right w:w="90" w:type="dxa"/>
            </w:tcMar>
            <w:vAlign w:val="center"/>
          </w:tcPr>
          <w:p w14:paraId="29606EC2" w14:textId="77777777" w:rsidR="00FF3AF6" w:rsidRDefault="00000000">
            <w:pPr>
              <w:spacing w:after="0" w:line="264" w:lineRule="auto"/>
            </w:pPr>
            <w:r>
              <w:rPr>
                <w:sz w:val="20"/>
              </w:rPr>
              <w:t>Shareable provenance without secrets</w:t>
            </w:r>
          </w:p>
        </w:tc>
        <w:tc>
          <w:tcPr>
            <w:tcW w:w="2318" w:type="dxa"/>
            <w:shd w:val="clear" w:color="auto" w:fill="FFFFFF"/>
            <w:tcMar>
              <w:top w:w="65" w:type="dxa"/>
              <w:left w:w="90" w:type="dxa"/>
              <w:bottom w:w="65" w:type="dxa"/>
              <w:right w:w="90" w:type="dxa"/>
            </w:tcMar>
            <w:vAlign w:val="center"/>
          </w:tcPr>
          <w:p w14:paraId="7385C923" w14:textId="77777777" w:rsidR="00FF3AF6" w:rsidRDefault="00000000">
            <w:pPr>
              <w:spacing w:after="0" w:line="264" w:lineRule="auto"/>
            </w:pPr>
            <w:r>
              <w:rPr>
                <w:sz w:val="20"/>
              </w:rPr>
              <w:t>Scoped pass</w:t>
            </w:r>
          </w:p>
        </w:tc>
      </w:tr>
      <w:tr w:rsidR="00FF3AF6" w14:paraId="75372FB9" w14:textId="77777777">
        <w:trPr>
          <w:cantSplit/>
          <w:jc w:val="center"/>
        </w:trPr>
        <w:tc>
          <w:tcPr>
            <w:tcW w:w="907" w:type="dxa"/>
            <w:shd w:val="clear" w:color="auto" w:fill="F2F5F7"/>
            <w:tcMar>
              <w:top w:w="65" w:type="dxa"/>
              <w:left w:w="90" w:type="dxa"/>
              <w:bottom w:w="65" w:type="dxa"/>
              <w:right w:w="90" w:type="dxa"/>
            </w:tcMar>
            <w:vAlign w:val="center"/>
          </w:tcPr>
          <w:p w14:paraId="150D105D" w14:textId="77777777" w:rsidR="00FF3AF6" w:rsidRDefault="00000000">
            <w:pPr>
              <w:spacing w:after="0" w:line="264" w:lineRule="auto"/>
            </w:pPr>
            <w:r>
              <w:rPr>
                <w:sz w:val="20"/>
              </w:rPr>
              <w:t>E12</w:t>
            </w:r>
          </w:p>
        </w:tc>
        <w:tc>
          <w:tcPr>
            <w:tcW w:w="6941" w:type="dxa"/>
            <w:shd w:val="clear" w:color="auto" w:fill="F2F5F7"/>
            <w:tcMar>
              <w:top w:w="65" w:type="dxa"/>
              <w:left w:w="90" w:type="dxa"/>
              <w:bottom w:w="65" w:type="dxa"/>
              <w:right w:w="90" w:type="dxa"/>
            </w:tcMar>
            <w:vAlign w:val="center"/>
          </w:tcPr>
          <w:p w14:paraId="31396ADF" w14:textId="77777777" w:rsidR="00FF3AF6" w:rsidRDefault="00000000">
            <w:pPr>
              <w:spacing w:after="0" w:line="264" w:lineRule="auto"/>
            </w:pPr>
            <w:r>
              <w:rPr>
                <w:sz w:val="20"/>
              </w:rPr>
              <w:t>Batch templates and summary reports</w:t>
            </w:r>
          </w:p>
        </w:tc>
        <w:tc>
          <w:tcPr>
            <w:tcW w:w="2318" w:type="dxa"/>
            <w:shd w:val="clear" w:color="auto" w:fill="F2F5F7"/>
            <w:tcMar>
              <w:top w:w="65" w:type="dxa"/>
              <w:left w:w="90" w:type="dxa"/>
              <w:bottom w:w="65" w:type="dxa"/>
              <w:right w:w="90" w:type="dxa"/>
            </w:tcMar>
            <w:vAlign w:val="center"/>
          </w:tcPr>
          <w:p w14:paraId="02C5B180" w14:textId="77777777" w:rsidR="00FF3AF6" w:rsidRDefault="00000000">
            <w:pPr>
              <w:spacing w:after="0" w:line="264" w:lineRule="auto"/>
            </w:pPr>
            <w:r>
              <w:rPr>
                <w:sz w:val="20"/>
              </w:rPr>
              <w:t>Scoped pass</w:t>
            </w:r>
          </w:p>
        </w:tc>
      </w:tr>
      <w:tr w:rsidR="00FF3AF6" w14:paraId="41880ED0" w14:textId="77777777">
        <w:trPr>
          <w:cantSplit/>
          <w:jc w:val="center"/>
        </w:trPr>
        <w:tc>
          <w:tcPr>
            <w:tcW w:w="907" w:type="dxa"/>
            <w:shd w:val="clear" w:color="auto" w:fill="FFFFFF"/>
            <w:tcMar>
              <w:top w:w="65" w:type="dxa"/>
              <w:left w:w="90" w:type="dxa"/>
              <w:bottom w:w="65" w:type="dxa"/>
              <w:right w:w="90" w:type="dxa"/>
            </w:tcMar>
            <w:vAlign w:val="center"/>
          </w:tcPr>
          <w:p w14:paraId="612EBD33" w14:textId="77777777" w:rsidR="00FF3AF6" w:rsidRDefault="00000000">
            <w:pPr>
              <w:spacing w:after="0" w:line="264" w:lineRule="auto"/>
            </w:pPr>
            <w:r>
              <w:rPr>
                <w:sz w:val="20"/>
              </w:rPr>
              <w:t>Q01</w:t>
            </w:r>
          </w:p>
        </w:tc>
        <w:tc>
          <w:tcPr>
            <w:tcW w:w="6941" w:type="dxa"/>
            <w:shd w:val="clear" w:color="auto" w:fill="FFFFFF"/>
            <w:tcMar>
              <w:top w:w="65" w:type="dxa"/>
              <w:left w:w="90" w:type="dxa"/>
              <w:bottom w:w="65" w:type="dxa"/>
              <w:right w:w="90" w:type="dxa"/>
            </w:tcMar>
            <w:vAlign w:val="center"/>
          </w:tcPr>
          <w:p w14:paraId="591D3B25" w14:textId="77777777" w:rsidR="00FF3AF6" w:rsidRDefault="00000000">
            <w:pPr>
              <w:spacing w:after="0" w:line="264" w:lineRule="auto"/>
            </w:pPr>
            <w:r>
              <w:rPr>
                <w:sz w:val="20"/>
              </w:rPr>
              <w:t>Pin and separate dependencies</w:t>
            </w:r>
          </w:p>
        </w:tc>
        <w:tc>
          <w:tcPr>
            <w:tcW w:w="2318" w:type="dxa"/>
            <w:shd w:val="clear" w:color="auto" w:fill="FFFFFF"/>
            <w:tcMar>
              <w:top w:w="65" w:type="dxa"/>
              <w:left w:w="90" w:type="dxa"/>
              <w:bottom w:w="65" w:type="dxa"/>
              <w:right w:w="90" w:type="dxa"/>
            </w:tcMar>
            <w:vAlign w:val="center"/>
          </w:tcPr>
          <w:p w14:paraId="5172F0AD" w14:textId="77777777" w:rsidR="00FF3AF6" w:rsidRDefault="00000000">
            <w:pPr>
              <w:spacing w:after="0" w:line="264" w:lineRule="auto"/>
            </w:pPr>
            <w:r>
              <w:rPr>
                <w:sz w:val="20"/>
              </w:rPr>
              <w:t>Scoped pass</w:t>
            </w:r>
          </w:p>
        </w:tc>
      </w:tr>
      <w:tr w:rsidR="00FF3AF6" w14:paraId="58E46933" w14:textId="77777777">
        <w:trPr>
          <w:cantSplit/>
          <w:jc w:val="center"/>
        </w:trPr>
        <w:tc>
          <w:tcPr>
            <w:tcW w:w="907" w:type="dxa"/>
            <w:shd w:val="clear" w:color="auto" w:fill="F2F5F7"/>
            <w:tcMar>
              <w:top w:w="65" w:type="dxa"/>
              <w:left w:w="90" w:type="dxa"/>
              <w:bottom w:w="65" w:type="dxa"/>
              <w:right w:w="90" w:type="dxa"/>
            </w:tcMar>
            <w:vAlign w:val="center"/>
          </w:tcPr>
          <w:p w14:paraId="1BAD25F8" w14:textId="77777777" w:rsidR="00FF3AF6" w:rsidRDefault="00000000">
            <w:pPr>
              <w:spacing w:after="0" w:line="264" w:lineRule="auto"/>
            </w:pPr>
            <w:r>
              <w:rPr>
                <w:sz w:val="20"/>
              </w:rPr>
              <w:t>Q02</w:t>
            </w:r>
          </w:p>
        </w:tc>
        <w:tc>
          <w:tcPr>
            <w:tcW w:w="6941" w:type="dxa"/>
            <w:shd w:val="clear" w:color="auto" w:fill="F2F5F7"/>
            <w:tcMar>
              <w:top w:w="65" w:type="dxa"/>
              <w:left w:w="90" w:type="dxa"/>
              <w:bottom w:w="65" w:type="dxa"/>
              <w:right w:w="90" w:type="dxa"/>
            </w:tcMar>
            <w:vAlign w:val="center"/>
          </w:tcPr>
          <w:p w14:paraId="5C965DDA" w14:textId="77777777" w:rsidR="00FF3AF6" w:rsidRDefault="00000000">
            <w:pPr>
              <w:spacing w:after="0" w:line="264" w:lineRule="auto"/>
            </w:pPr>
            <w:r>
              <w:rPr>
                <w:sz w:val="20"/>
              </w:rPr>
              <w:t>Scientific regression fixtures</w:t>
            </w:r>
          </w:p>
        </w:tc>
        <w:tc>
          <w:tcPr>
            <w:tcW w:w="2318" w:type="dxa"/>
            <w:shd w:val="clear" w:color="auto" w:fill="F2F5F7"/>
            <w:tcMar>
              <w:top w:w="65" w:type="dxa"/>
              <w:left w:w="90" w:type="dxa"/>
              <w:bottom w:w="65" w:type="dxa"/>
              <w:right w:w="90" w:type="dxa"/>
            </w:tcMar>
            <w:vAlign w:val="center"/>
          </w:tcPr>
          <w:p w14:paraId="0F9B6E55" w14:textId="77777777" w:rsidR="00FF3AF6" w:rsidRDefault="00000000">
            <w:pPr>
              <w:spacing w:after="0" w:line="264" w:lineRule="auto"/>
            </w:pPr>
            <w:r>
              <w:rPr>
                <w:sz w:val="20"/>
              </w:rPr>
              <w:t>Scoped pass</w:t>
            </w:r>
          </w:p>
        </w:tc>
      </w:tr>
      <w:tr w:rsidR="00FF3AF6" w14:paraId="14BA7404" w14:textId="77777777">
        <w:trPr>
          <w:cantSplit/>
          <w:jc w:val="center"/>
        </w:trPr>
        <w:tc>
          <w:tcPr>
            <w:tcW w:w="907" w:type="dxa"/>
            <w:shd w:val="clear" w:color="auto" w:fill="FFFFFF"/>
            <w:tcMar>
              <w:top w:w="65" w:type="dxa"/>
              <w:left w:w="90" w:type="dxa"/>
              <w:bottom w:w="65" w:type="dxa"/>
              <w:right w:w="90" w:type="dxa"/>
            </w:tcMar>
            <w:vAlign w:val="center"/>
          </w:tcPr>
          <w:p w14:paraId="4DA4BDD1" w14:textId="77777777" w:rsidR="00FF3AF6" w:rsidRDefault="00000000">
            <w:pPr>
              <w:spacing w:after="0" w:line="264" w:lineRule="auto"/>
            </w:pPr>
            <w:r>
              <w:rPr>
                <w:sz w:val="20"/>
              </w:rPr>
              <w:t>Q03</w:t>
            </w:r>
          </w:p>
        </w:tc>
        <w:tc>
          <w:tcPr>
            <w:tcW w:w="6941" w:type="dxa"/>
            <w:shd w:val="clear" w:color="auto" w:fill="FFFFFF"/>
            <w:tcMar>
              <w:top w:w="65" w:type="dxa"/>
              <w:left w:w="90" w:type="dxa"/>
              <w:bottom w:w="65" w:type="dxa"/>
              <w:right w:w="90" w:type="dxa"/>
            </w:tcMar>
            <w:vAlign w:val="center"/>
          </w:tcPr>
          <w:p w14:paraId="4412D12B" w14:textId="77777777" w:rsidR="00FF3AF6" w:rsidRDefault="00000000">
            <w:pPr>
              <w:spacing w:after="0" w:line="264" w:lineRule="auto"/>
            </w:pPr>
            <w:r>
              <w:rPr>
                <w:sz w:val="20"/>
              </w:rPr>
              <w:t>Backend numerical qualification</w:t>
            </w:r>
          </w:p>
        </w:tc>
        <w:tc>
          <w:tcPr>
            <w:tcW w:w="2318" w:type="dxa"/>
            <w:shd w:val="clear" w:color="auto" w:fill="FFFFFF"/>
            <w:tcMar>
              <w:top w:w="65" w:type="dxa"/>
              <w:left w:w="90" w:type="dxa"/>
              <w:bottom w:w="65" w:type="dxa"/>
              <w:right w:w="90" w:type="dxa"/>
            </w:tcMar>
            <w:vAlign w:val="center"/>
          </w:tcPr>
          <w:p w14:paraId="20EF3B16" w14:textId="77777777" w:rsidR="00FF3AF6" w:rsidRDefault="00000000">
            <w:pPr>
              <w:spacing w:after="0" w:line="264" w:lineRule="auto"/>
            </w:pPr>
            <w:r>
              <w:rPr>
                <w:sz w:val="20"/>
              </w:rPr>
              <w:t>Open broader gate</w:t>
            </w:r>
          </w:p>
        </w:tc>
      </w:tr>
      <w:tr w:rsidR="00FF3AF6" w14:paraId="447907F9" w14:textId="77777777">
        <w:trPr>
          <w:cantSplit/>
          <w:jc w:val="center"/>
        </w:trPr>
        <w:tc>
          <w:tcPr>
            <w:tcW w:w="907" w:type="dxa"/>
            <w:shd w:val="clear" w:color="auto" w:fill="F2F5F7"/>
            <w:tcMar>
              <w:top w:w="65" w:type="dxa"/>
              <w:left w:w="90" w:type="dxa"/>
              <w:bottom w:w="65" w:type="dxa"/>
              <w:right w:w="90" w:type="dxa"/>
            </w:tcMar>
            <w:vAlign w:val="center"/>
          </w:tcPr>
          <w:p w14:paraId="500179B2" w14:textId="77777777" w:rsidR="00FF3AF6" w:rsidRDefault="00000000">
            <w:pPr>
              <w:spacing w:after="0" w:line="264" w:lineRule="auto"/>
            </w:pPr>
            <w:r>
              <w:rPr>
                <w:sz w:val="20"/>
              </w:rPr>
              <w:t>Q04</w:t>
            </w:r>
          </w:p>
        </w:tc>
        <w:tc>
          <w:tcPr>
            <w:tcW w:w="6941" w:type="dxa"/>
            <w:shd w:val="clear" w:color="auto" w:fill="F2F5F7"/>
            <w:tcMar>
              <w:top w:w="65" w:type="dxa"/>
              <w:left w:w="90" w:type="dxa"/>
              <w:bottom w:w="65" w:type="dxa"/>
              <w:right w:w="90" w:type="dxa"/>
            </w:tcMar>
            <w:vAlign w:val="center"/>
          </w:tcPr>
          <w:p w14:paraId="63A67D00" w14:textId="77777777" w:rsidR="00FF3AF6" w:rsidRDefault="00000000">
            <w:pPr>
              <w:spacing w:after="0" w:line="264" w:lineRule="auto"/>
            </w:pPr>
            <w:r>
              <w:rPr>
                <w:sz w:val="20"/>
              </w:rPr>
              <w:t>Reproducible training entrypoint</w:t>
            </w:r>
          </w:p>
        </w:tc>
        <w:tc>
          <w:tcPr>
            <w:tcW w:w="2318" w:type="dxa"/>
            <w:shd w:val="clear" w:color="auto" w:fill="F2F5F7"/>
            <w:tcMar>
              <w:top w:w="65" w:type="dxa"/>
              <w:left w:w="90" w:type="dxa"/>
              <w:bottom w:w="65" w:type="dxa"/>
              <w:right w:w="90" w:type="dxa"/>
            </w:tcMar>
            <w:vAlign w:val="center"/>
          </w:tcPr>
          <w:p w14:paraId="051652F4" w14:textId="77777777" w:rsidR="00FF3AF6" w:rsidRDefault="00000000">
            <w:pPr>
              <w:spacing w:after="0" w:line="264" w:lineRule="auto"/>
            </w:pPr>
            <w:r>
              <w:rPr>
                <w:sz w:val="20"/>
              </w:rPr>
              <w:t>Open broader gate</w:t>
            </w:r>
          </w:p>
        </w:tc>
      </w:tr>
      <w:tr w:rsidR="00FF3AF6" w14:paraId="3F14CACE" w14:textId="77777777">
        <w:trPr>
          <w:cantSplit/>
          <w:jc w:val="center"/>
        </w:trPr>
        <w:tc>
          <w:tcPr>
            <w:tcW w:w="907" w:type="dxa"/>
            <w:shd w:val="clear" w:color="auto" w:fill="FFFFFF"/>
            <w:tcMar>
              <w:top w:w="65" w:type="dxa"/>
              <w:left w:w="90" w:type="dxa"/>
              <w:bottom w:w="65" w:type="dxa"/>
              <w:right w:w="90" w:type="dxa"/>
            </w:tcMar>
            <w:vAlign w:val="center"/>
          </w:tcPr>
          <w:p w14:paraId="7233B12C" w14:textId="77777777" w:rsidR="00FF3AF6" w:rsidRDefault="00000000">
            <w:pPr>
              <w:spacing w:after="0" w:line="264" w:lineRule="auto"/>
            </w:pPr>
            <w:r>
              <w:rPr>
                <w:sz w:val="20"/>
              </w:rPr>
              <w:t>Q05</w:t>
            </w:r>
          </w:p>
        </w:tc>
        <w:tc>
          <w:tcPr>
            <w:tcW w:w="6941" w:type="dxa"/>
            <w:shd w:val="clear" w:color="auto" w:fill="FFFFFF"/>
            <w:tcMar>
              <w:top w:w="65" w:type="dxa"/>
              <w:left w:w="90" w:type="dxa"/>
              <w:bottom w:w="65" w:type="dxa"/>
              <w:right w:w="90" w:type="dxa"/>
            </w:tcMar>
            <w:vAlign w:val="center"/>
          </w:tcPr>
          <w:p w14:paraId="4420DD65" w14:textId="77777777" w:rsidR="00FF3AF6" w:rsidRDefault="00000000">
            <w:pPr>
              <w:spacing w:after="0" w:line="264" w:lineRule="auto"/>
            </w:pPr>
            <w:r>
              <w:rPr>
                <w:sz w:val="20"/>
              </w:rPr>
              <w:t>Paired scientific benchmark</w:t>
            </w:r>
          </w:p>
        </w:tc>
        <w:tc>
          <w:tcPr>
            <w:tcW w:w="2318" w:type="dxa"/>
            <w:shd w:val="clear" w:color="auto" w:fill="FFFFFF"/>
            <w:tcMar>
              <w:top w:w="65" w:type="dxa"/>
              <w:left w:w="90" w:type="dxa"/>
              <w:bottom w:w="65" w:type="dxa"/>
              <w:right w:w="90" w:type="dxa"/>
            </w:tcMar>
            <w:vAlign w:val="center"/>
          </w:tcPr>
          <w:p w14:paraId="3BDA41A2" w14:textId="77777777" w:rsidR="00FF3AF6" w:rsidRDefault="00000000">
            <w:pPr>
              <w:spacing w:after="0" w:line="264" w:lineRule="auto"/>
            </w:pPr>
            <w:r>
              <w:rPr>
                <w:sz w:val="20"/>
              </w:rPr>
              <w:t>Open broader gate</w:t>
            </w:r>
          </w:p>
        </w:tc>
      </w:tr>
      <w:tr w:rsidR="00FF3AF6" w14:paraId="27289CC7" w14:textId="77777777">
        <w:trPr>
          <w:cantSplit/>
          <w:jc w:val="center"/>
        </w:trPr>
        <w:tc>
          <w:tcPr>
            <w:tcW w:w="907" w:type="dxa"/>
            <w:shd w:val="clear" w:color="auto" w:fill="F2F5F7"/>
            <w:tcMar>
              <w:top w:w="65" w:type="dxa"/>
              <w:left w:w="90" w:type="dxa"/>
              <w:bottom w:w="65" w:type="dxa"/>
              <w:right w:w="90" w:type="dxa"/>
            </w:tcMar>
            <w:vAlign w:val="center"/>
          </w:tcPr>
          <w:p w14:paraId="1BB50A58" w14:textId="77777777" w:rsidR="00FF3AF6" w:rsidRDefault="00000000">
            <w:pPr>
              <w:spacing w:after="0" w:line="264" w:lineRule="auto"/>
            </w:pPr>
            <w:r>
              <w:rPr>
                <w:sz w:val="20"/>
              </w:rPr>
              <w:t>Q06</w:t>
            </w:r>
          </w:p>
        </w:tc>
        <w:tc>
          <w:tcPr>
            <w:tcW w:w="6941" w:type="dxa"/>
            <w:shd w:val="clear" w:color="auto" w:fill="F2F5F7"/>
            <w:tcMar>
              <w:top w:w="65" w:type="dxa"/>
              <w:left w:w="90" w:type="dxa"/>
              <w:bottom w:w="65" w:type="dxa"/>
              <w:right w:w="90" w:type="dxa"/>
            </w:tcMar>
            <w:vAlign w:val="center"/>
          </w:tcPr>
          <w:p w14:paraId="0B5A8CB7" w14:textId="77777777" w:rsidR="00FF3AF6" w:rsidRDefault="00000000">
            <w:pPr>
              <w:spacing w:after="0" w:line="264" w:lineRule="auto"/>
            </w:pPr>
            <w:r>
              <w:rPr>
                <w:sz w:val="20"/>
              </w:rPr>
              <w:t>Windows portable build</w:t>
            </w:r>
          </w:p>
        </w:tc>
        <w:tc>
          <w:tcPr>
            <w:tcW w:w="2318" w:type="dxa"/>
            <w:shd w:val="clear" w:color="auto" w:fill="F2F5F7"/>
            <w:tcMar>
              <w:top w:w="65" w:type="dxa"/>
              <w:left w:w="90" w:type="dxa"/>
              <w:bottom w:w="65" w:type="dxa"/>
              <w:right w:w="90" w:type="dxa"/>
            </w:tcMar>
            <w:vAlign w:val="center"/>
          </w:tcPr>
          <w:p w14:paraId="2BD50B8B" w14:textId="77777777" w:rsidR="00FF3AF6" w:rsidRDefault="00000000">
            <w:pPr>
              <w:spacing w:after="0" w:line="264" w:lineRule="auto"/>
            </w:pPr>
            <w:r>
              <w:rPr>
                <w:sz w:val="20"/>
              </w:rPr>
              <w:t>Open broader gate</w:t>
            </w:r>
          </w:p>
        </w:tc>
      </w:tr>
      <w:tr w:rsidR="00FF3AF6" w14:paraId="232D7F70" w14:textId="77777777">
        <w:trPr>
          <w:cantSplit/>
          <w:jc w:val="center"/>
        </w:trPr>
        <w:tc>
          <w:tcPr>
            <w:tcW w:w="907" w:type="dxa"/>
            <w:shd w:val="clear" w:color="auto" w:fill="FFFFFF"/>
            <w:tcMar>
              <w:top w:w="65" w:type="dxa"/>
              <w:left w:w="90" w:type="dxa"/>
              <w:bottom w:w="65" w:type="dxa"/>
              <w:right w:w="90" w:type="dxa"/>
            </w:tcMar>
            <w:vAlign w:val="center"/>
          </w:tcPr>
          <w:p w14:paraId="5C134A7E" w14:textId="77777777" w:rsidR="00FF3AF6" w:rsidRDefault="00000000">
            <w:pPr>
              <w:spacing w:after="0" w:line="264" w:lineRule="auto"/>
            </w:pPr>
            <w:r>
              <w:rPr>
                <w:sz w:val="20"/>
              </w:rPr>
              <w:t>Q07</w:t>
            </w:r>
          </w:p>
        </w:tc>
        <w:tc>
          <w:tcPr>
            <w:tcW w:w="6941" w:type="dxa"/>
            <w:shd w:val="clear" w:color="auto" w:fill="FFFFFF"/>
            <w:tcMar>
              <w:top w:w="65" w:type="dxa"/>
              <w:left w:w="90" w:type="dxa"/>
              <w:bottom w:w="65" w:type="dxa"/>
              <w:right w:w="90" w:type="dxa"/>
            </w:tcMar>
            <w:vAlign w:val="center"/>
          </w:tcPr>
          <w:p w14:paraId="6B1DB98F" w14:textId="77777777" w:rsidR="00FF3AF6" w:rsidRDefault="00000000">
            <w:pPr>
              <w:spacing w:after="0" w:line="264" w:lineRule="auto"/>
            </w:pPr>
            <w:r>
              <w:rPr>
                <w:sz w:val="20"/>
              </w:rPr>
              <w:t>Linux portable builds</w:t>
            </w:r>
          </w:p>
        </w:tc>
        <w:tc>
          <w:tcPr>
            <w:tcW w:w="2318" w:type="dxa"/>
            <w:shd w:val="clear" w:color="auto" w:fill="FFFFFF"/>
            <w:tcMar>
              <w:top w:w="65" w:type="dxa"/>
              <w:left w:w="90" w:type="dxa"/>
              <w:bottom w:w="65" w:type="dxa"/>
              <w:right w:w="90" w:type="dxa"/>
            </w:tcMar>
            <w:vAlign w:val="center"/>
          </w:tcPr>
          <w:p w14:paraId="6E649177" w14:textId="77777777" w:rsidR="00FF3AF6" w:rsidRDefault="00000000">
            <w:pPr>
              <w:spacing w:after="0" w:line="264" w:lineRule="auto"/>
            </w:pPr>
            <w:r>
              <w:rPr>
                <w:sz w:val="20"/>
              </w:rPr>
              <w:t>Open broader gate</w:t>
            </w:r>
          </w:p>
        </w:tc>
      </w:tr>
      <w:tr w:rsidR="00FF3AF6" w14:paraId="0F811DC4" w14:textId="77777777">
        <w:trPr>
          <w:cantSplit/>
          <w:jc w:val="center"/>
        </w:trPr>
        <w:tc>
          <w:tcPr>
            <w:tcW w:w="907" w:type="dxa"/>
            <w:shd w:val="clear" w:color="auto" w:fill="F2F5F7"/>
            <w:tcMar>
              <w:top w:w="65" w:type="dxa"/>
              <w:left w:w="90" w:type="dxa"/>
              <w:bottom w:w="65" w:type="dxa"/>
              <w:right w:w="90" w:type="dxa"/>
            </w:tcMar>
            <w:vAlign w:val="center"/>
          </w:tcPr>
          <w:p w14:paraId="237EB33F" w14:textId="77777777" w:rsidR="00FF3AF6" w:rsidRDefault="00000000">
            <w:pPr>
              <w:spacing w:after="0" w:line="264" w:lineRule="auto"/>
            </w:pPr>
            <w:r>
              <w:rPr>
                <w:sz w:val="20"/>
              </w:rPr>
              <w:t>Q08</w:t>
            </w:r>
          </w:p>
        </w:tc>
        <w:tc>
          <w:tcPr>
            <w:tcW w:w="6941" w:type="dxa"/>
            <w:shd w:val="clear" w:color="auto" w:fill="F2F5F7"/>
            <w:tcMar>
              <w:top w:w="65" w:type="dxa"/>
              <w:left w:w="90" w:type="dxa"/>
              <w:bottom w:w="65" w:type="dxa"/>
              <w:right w:w="90" w:type="dxa"/>
            </w:tcMar>
            <w:vAlign w:val="center"/>
          </w:tcPr>
          <w:p w14:paraId="4EAF3D45" w14:textId="77777777" w:rsidR="00FF3AF6" w:rsidRDefault="00000000">
            <w:pPr>
              <w:spacing w:after="0" w:line="264" w:lineRule="auto"/>
            </w:pPr>
            <w:r>
              <w:rPr>
                <w:sz w:val="20"/>
              </w:rPr>
              <w:t>Signed engine and model manifests</w:t>
            </w:r>
          </w:p>
        </w:tc>
        <w:tc>
          <w:tcPr>
            <w:tcW w:w="2318" w:type="dxa"/>
            <w:shd w:val="clear" w:color="auto" w:fill="F2F5F7"/>
            <w:tcMar>
              <w:top w:w="65" w:type="dxa"/>
              <w:left w:w="90" w:type="dxa"/>
              <w:bottom w:w="65" w:type="dxa"/>
              <w:right w:w="90" w:type="dxa"/>
            </w:tcMar>
            <w:vAlign w:val="center"/>
          </w:tcPr>
          <w:p w14:paraId="33CE618D" w14:textId="77777777" w:rsidR="00FF3AF6" w:rsidRDefault="00000000">
            <w:pPr>
              <w:spacing w:after="0" w:line="264" w:lineRule="auto"/>
            </w:pPr>
            <w:r>
              <w:rPr>
                <w:sz w:val="20"/>
              </w:rPr>
              <w:t>Scoped pass</w:t>
            </w:r>
          </w:p>
        </w:tc>
      </w:tr>
      <w:tr w:rsidR="00FF3AF6" w14:paraId="39DA393E" w14:textId="77777777">
        <w:trPr>
          <w:cantSplit/>
          <w:jc w:val="center"/>
        </w:trPr>
        <w:tc>
          <w:tcPr>
            <w:tcW w:w="907" w:type="dxa"/>
            <w:shd w:val="clear" w:color="auto" w:fill="FFFFFF"/>
            <w:tcMar>
              <w:top w:w="65" w:type="dxa"/>
              <w:left w:w="90" w:type="dxa"/>
              <w:bottom w:w="65" w:type="dxa"/>
              <w:right w:w="90" w:type="dxa"/>
            </w:tcMar>
            <w:vAlign w:val="center"/>
          </w:tcPr>
          <w:p w14:paraId="675F9CE0" w14:textId="77777777" w:rsidR="00FF3AF6" w:rsidRDefault="00000000">
            <w:pPr>
              <w:spacing w:after="0" w:line="264" w:lineRule="auto"/>
            </w:pPr>
            <w:r>
              <w:rPr>
                <w:sz w:val="20"/>
              </w:rPr>
              <w:t>Q09</w:t>
            </w:r>
          </w:p>
        </w:tc>
        <w:tc>
          <w:tcPr>
            <w:tcW w:w="6941" w:type="dxa"/>
            <w:shd w:val="clear" w:color="auto" w:fill="FFFFFF"/>
            <w:tcMar>
              <w:top w:w="65" w:type="dxa"/>
              <w:left w:w="90" w:type="dxa"/>
              <w:bottom w:w="65" w:type="dxa"/>
              <w:right w:w="90" w:type="dxa"/>
            </w:tcMar>
            <w:vAlign w:val="center"/>
          </w:tcPr>
          <w:p w14:paraId="5A1231D0" w14:textId="77777777" w:rsidR="00FF3AF6" w:rsidRDefault="00000000">
            <w:pPr>
              <w:spacing w:after="0" w:line="264" w:lineRule="auto"/>
            </w:pPr>
            <w:r>
              <w:rPr>
                <w:sz w:val="20"/>
              </w:rPr>
              <w:t>Release license and dependency inventory</w:t>
            </w:r>
          </w:p>
        </w:tc>
        <w:tc>
          <w:tcPr>
            <w:tcW w:w="2318" w:type="dxa"/>
            <w:shd w:val="clear" w:color="auto" w:fill="FFFFFF"/>
            <w:tcMar>
              <w:top w:w="65" w:type="dxa"/>
              <w:left w:w="90" w:type="dxa"/>
              <w:bottom w:w="65" w:type="dxa"/>
              <w:right w:w="90" w:type="dxa"/>
            </w:tcMar>
            <w:vAlign w:val="center"/>
          </w:tcPr>
          <w:p w14:paraId="070DDCBF" w14:textId="77777777" w:rsidR="00FF3AF6" w:rsidRDefault="00000000">
            <w:pPr>
              <w:spacing w:after="0" w:line="264" w:lineRule="auto"/>
            </w:pPr>
            <w:r>
              <w:rPr>
                <w:sz w:val="20"/>
              </w:rPr>
              <w:t>Scoped pass</w:t>
            </w:r>
          </w:p>
        </w:tc>
      </w:tr>
      <w:tr w:rsidR="00FF3AF6" w14:paraId="3BCD7373" w14:textId="77777777">
        <w:trPr>
          <w:cantSplit/>
          <w:jc w:val="center"/>
        </w:trPr>
        <w:tc>
          <w:tcPr>
            <w:tcW w:w="907" w:type="dxa"/>
            <w:shd w:val="clear" w:color="auto" w:fill="F2F5F7"/>
            <w:tcMar>
              <w:top w:w="65" w:type="dxa"/>
              <w:left w:w="90" w:type="dxa"/>
              <w:bottom w:w="65" w:type="dxa"/>
              <w:right w:w="90" w:type="dxa"/>
            </w:tcMar>
            <w:vAlign w:val="center"/>
          </w:tcPr>
          <w:p w14:paraId="03D2DFA9" w14:textId="77777777" w:rsidR="00FF3AF6" w:rsidRDefault="00000000">
            <w:pPr>
              <w:spacing w:after="0" w:line="264" w:lineRule="auto"/>
            </w:pPr>
            <w:r>
              <w:rPr>
                <w:sz w:val="20"/>
              </w:rPr>
              <w:t>Q10</w:t>
            </w:r>
          </w:p>
        </w:tc>
        <w:tc>
          <w:tcPr>
            <w:tcW w:w="6941" w:type="dxa"/>
            <w:shd w:val="clear" w:color="auto" w:fill="F2F5F7"/>
            <w:tcMar>
              <w:top w:w="65" w:type="dxa"/>
              <w:left w:w="90" w:type="dxa"/>
              <w:bottom w:w="65" w:type="dxa"/>
              <w:right w:w="90" w:type="dxa"/>
            </w:tcMar>
            <w:vAlign w:val="center"/>
          </w:tcPr>
          <w:p w14:paraId="4BDB0B98" w14:textId="77777777" w:rsidR="00FF3AF6" w:rsidRDefault="00000000">
            <w:pPr>
              <w:spacing w:after="0" w:line="264" w:lineRule="auto"/>
            </w:pPr>
            <w:r>
              <w:rPr>
                <w:sz w:val="20"/>
              </w:rPr>
              <w:t>End-to-end usability and failure gates</w:t>
            </w:r>
          </w:p>
        </w:tc>
        <w:tc>
          <w:tcPr>
            <w:tcW w:w="2318" w:type="dxa"/>
            <w:shd w:val="clear" w:color="auto" w:fill="F2F5F7"/>
            <w:tcMar>
              <w:top w:w="65" w:type="dxa"/>
              <w:left w:w="90" w:type="dxa"/>
              <w:bottom w:w="65" w:type="dxa"/>
              <w:right w:w="90" w:type="dxa"/>
            </w:tcMar>
            <w:vAlign w:val="center"/>
          </w:tcPr>
          <w:p w14:paraId="2D589EB6" w14:textId="77777777" w:rsidR="00FF3AF6" w:rsidRDefault="00000000">
            <w:pPr>
              <w:spacing w:after="0" w:line="264" w:lineRule="auto"/>
            </w:pPr>
            <w:r>
              <w:rPr>
                <w:sz w:val="20"/>
              </w:rPr>
              <w:t>Open broader gate</w:t>
            </w:r>
          </w:p>
        </w:tc>
      </w:tr>
    </w:tbl>
    <w:p w14:paraId="53D2D99E" w14:textId="77777777" w:rsidR="00FF3AF6" w:rsidRDefault="00FF3AF6">
      <w:pPr>
        <w:spacing w:after="60"/>
      </w:pPr>
    </w:p>
    <w:p w14:paraId="5AF3703E" w14:textId="77777777" w:rsidR="00FF3AF6" w:rsidRDefault="00000000">
      <w:pPr>
        <w:pStyle w:val="Heading2"/>
      </w:pPr>
      <w:r>
        <w:t>Appended defect and change 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6941"/>
        <w:gridCol w:w="2318"/>
      </w:tblGrid>
      <w:tr w:rsidR="00FF3AF6" w14:paraId="12FFC719" w14:textId="77777777">
        <w:trPr>
          <w:cantSplit/>
          <w:tblHeader/>
          <w:jc w:val="center"/>
        </w:trPr>
        <w:tc>
          <w:tcPr>
            <w:tcW w:w="907" w:type="dxa"/>
            <w:shd w:val="clear" w:color="auto" w:fill="18384F"/>
            <w:tcMar>
              <w:top w:w="65" w:type="dxa"/>
              <w:left w:w="90" w:type="dxa"/>
              <w:bottom w:w="65" w:type="dxa"/>
              <w:right w:w="90" w:type="dxa"/>
            </w:tcMar>
            <w:vAlign w:val="center"/>
          </w:tcPr>
          <w:p w14:paraId="4825DF4D" w14:textId="77777777" w:rsidR="00FF3AF6" w:rsidRDefault="00000000">
            <w:pPr>
              <w:spacing w:after="0" w:line="264" w:lineRule="auto"/>
            </w:pPr>
            <w:r>
              <w:rPr>
                <w:b/>
                <w:color w:val="FFFFFF"/>
                <w:sz w:val="20"/>
              </w:rPr>
              <w:t>ID</w:t>
            </w:r>
          </w:p>
        </w:tc>
        <w:tc>
          <w:tcPr>
            <w:tcW w:w="6941" w:type="dxa"/>
            <w:shd w:val="clear" w:color="auto" w:fill="18384F"/>
            <w:tcMar>
              <w:top w:w="65" w:type="dxa"/>
              <w:left w:w="90" w:type="dxa"/>
              <w:bottom w:w="65" w:type="dxa"/>
              <w:right w:w="90" w:type="dxa"/>
            </w:tcMar>
            <w:vAlign w:val="center"/>
          </w:tcPr>
          <w:p w14:paraId="6FF47293" w14:textId="77777777" w:rsidR="00FF3AF6" w:rsidRDefault="00000000">
            <w:pPr>
              <w:spacing w:after="0" w:line="264" w:lineRule="auto"/>
            </w:pPr>
            <w:r>
              <w:rPr>
                <w:b/>
                <w:color w:val="FFFFFF"/>
                <w:sz w:val="20"/>
              </w:rPr>
              <w:t>Requirement or change</w:t>
            </w:r>
          </w:p>
        </w:tc>
        <w:tc>
          <w:tcPr>
            <w:tcW w:w="2318" w:type="dxa"/>
            <w:shd w:val="clear" w:color="auto" w:fill="18384F"/>
            <w:tcMar>
              <w:top w:w="65" w:type="dxa"/>
              <w:left w:w="90" w:type="dxa"/>
              <w:bottom w:w="65" w:type="dxa"/>
              <w:right w:w="90" w:type="dxa"/>
            </w:tcMar>
            <w:vAlign w:val="center"/>
          </w:tcPr>
          <w:p w14:paraId="0FDC56EF" w14:textId="77777777" w:rsidR="00FF3AF6" w:rsidRDefault="00000000">
            <w:pPr>
              <w:spacing w:after="0" w:line="264" w:lineRule="auto"/>
            </w:pPr>
            <w:r>
              <w:rPr>
                <w:b/>
                <w:color w:val="FFFFFF"/>
                <w:sz w:val="20"/>
              </w:rPr>
              <w:t>Recorded status</w:t>
            </w:r>
          </w:p>
        </w:tc>
      </w:tr>
      <w:tr w:rsidR="00FF3AF6" w14:paraId="5AA7A20C" w14:textId="77777777">
        <w:trPr>
          <w:cantSplit/>
          <w:jc w:val="center"/>
        </w:trPr>
        <w:tc>
          <w:tcPr>
            <w:tcW w:w="907" w:type="dxa"/>
            <w:shd w:val="clear" w:color="auto" w:fill="FFFFFF"/>
            <w:tcMar>
              <w:top w:w="65" w:type="dxa"/>
              <w:left w:w="90" w:type="dxa"/>
              <w:bottom w:w="65" w:type="dxa"/>
              <w:right w:w="90" w:type="dxa"/>
            </w:tcMar>
            <w:vAlign w:val="center"/>
          </w:tcPr>
          <w:p w14:paraId="7985CD5D" w14:textId="77777777" w:rsidR="00FF3AF6" w:rsidRDefault="00000000">
            <w:pPr>
              <w:spacing w:after="0" w:line="264" w:lineRule="auto"/>
            </w:pPr>
            <w:r>
              <w:rPr>
                <w:sz w:val="20"/>
              </w:rPr>
              <w:t>N001</w:t>
            </w:r>
          </w:p>
        </w:tc>
        <w:tc>
          <w:tcPr>
            <w:tcW w:w="6941" w:type="dxa"/>
            <w:shd w:val="clear" w:color="auto" w:fill="FFFFFF"/>
            <w:tcMar>
              <w:top w:w="65" w:type="dxa"/>
              <w:left w:w="90" w:type="dxa"/>
              <w:bottom w:w="65" w:type="dxa"/>
              <w:right w:w="90" w:type="dxa"/>
            </w:tcMar>
            <w:vAlign w:val="center"/>
          </w:tcPr>
          <w:p w14:paraId="1D246D56" w14:textId="77777777" w:rsidR="00FF3AF6" w:rsidRDefault="00000000">
            <w:pPr>
              <w:spacing w:after="0" w:line="264" w:lineRule="auto"/>
            </w:pPr>
            <w:r>
              <w:rPr>
                <w:sz w:val="20"/>
              </w:rPr>
              <w:t>Explicit vector axis for Frenet cross products</w:t>
            </w:r>
          </w:p>
        </w:tc>
        <w:tc>
          <w:tcPr>
            <w:tcW w:w="2318" w:type="dxa"/>
            <w:shd w:val="clear" w:color="auto" w:fill="FFFFFF"/>
            <w:tcMar>
              <w:top w:w="65" w:type="dxa"/>
              <w:left w:w="90" w:type="dxa"/>
              <w:bottom w:w="65" w:type="dxa"/>
              <w:right w:w="90" w:type="dxa"/>
            </w:tcMar>
            <w:vAlign w:val="center"/>
          </w:tcPr>
          <w:p w14:paraId="19833C29" w14:textId="77777777" w:rsidR="00FF3AF6" w:rsidRDefault="00000000">
            <w:pPr>
              <w:spacing w:after="0" w:line="264" w:lineRule="auto"/>
            </w:pPr>
            <w:r>
              <w:rPr>
                <w:sz w:val="20"/>
              </w:rPr>
              <w:t>Scoped pass</w:t>
            </w:r>
          </w:p>
        </w:tc>
      </w:tr>
      <w:tr w:rsidR="00FF3AF6" w14:paraId="6C3F64A2" w14:textId="77777777">
        <w:trPr>
          <w:cantSplit/>
          <w:jc w:val="center"/>
        </w:trPr>
        <w:tc>
          <w:tcPr>
            <w:tcW w:w="907" w:type="dxa"/>
            <w:shd w:val="clear" w:color="auto" w:fill="F2F5F7"/>
            <w:tcMar>
              <w:top w:w="65" w:type="dxa"/>
              <w:left w:w="90" w:type="dxa"/>
              <w:bottom w:w="65" w:type="dxa"/>
              <w:right w:w="90" w:type="dxa"/>
            </w:tcMar>
            <w:vAlign w:val="center"/>
          </w:tcPr>
          <w:p w14:paraId="6C008631" w14:textId="77777777" w:rsidR="00FF3AF6" w:rsidRDefault="00000000">
            <w:pPr>
              <w:spacing w:after="0" w:line="264" w:lineRule="auto"/>
            </w:pPr>
            <w:r>
              <w:rPr>
                <w:sz w:val="20"/>
              </w:rPr>
              <w:t>N002</w:t>
            </w:r>
          </w:p>
        </w:tc>
        <w:tc>
          <w:tcPr>
            <w:tcW w:w="6941" w:type="dxa"/>
            <w:shd w:val="clear" w:color="auto" w:fill="F2F5F7"/>
            <w:tcMar>
              <w:top w:w="65" w:type="dxa"/>
              <w:left w:w="90" w:type="dxa"/>
              <w:bottom w:w="65" w:type="dxa"/>
              <w:right w:w="90" w:type="dxa"/>
            </w:tcMar>
            <w:vAlign w:val="center"/>
          </w:tcPr>
          <w:p w14:paraId="6B28EBDA" w14:textId="77777777" w:rsidR="00FF3AF6" w:rsidRDefault="00000000">
            <w:pPr>
              <w:spacing w:after="0" w:line="264" w:lineRule="auto"/>
            </w:pPr>
            <w:r>
              <w:rPr>
                <w:sz w:val="20"/>
              </w:rPr>
              <w:t>Vectorized prefix-mask Frenet frame construction</w:t>
            </w:r>
          </w:p>
        </w:tc>
        <w:tc>
          <w:tcPr>
            <w:tcW w:w="2318" w:type="dxa"/>
            <w:shd w:val="clear" w:color="auto" w:fill="F2F5F7"/>
            <w:tcMar>
              <w:top w:w="65" w:type="dxa"/>
              <w:left w:w="90" w:type="dxa"/>
              <w:bottom w:w="65" w:type="dxa"/>
              <w:right w:w="90" w:type="dxa"/>
            </w:tcMar>
            <w:vAlign w:val="center"/>
          </w:tcPr>
          <w:p w14:paraId="1BECF352" w14:textId="77777777" w:rsidR="00FF3AF6" w:rsidRDefault="00000000">
            <w:pPr>
              <w:spacing w:after="0" w:line="264" w:lineRule="auto"/>
            </w:pPr>
            <w:r>
              <w:rPr>
                <w:sz w:val="20"/>
              </w:rPr>
              <w:t>Scoped pass</w:t>
            </w:r>
          </w:p>
        </w:tc>
      </w:tr>
      <w:tr w:rsidR="00FF3AF6" w14:paraId="0AEAA968" w14:textId="77777777">
        <w:trPr>
          <w:cantSplit/>
          <w:jc w:val="center"/>
        </w:trPr>
        <w:tc>
          <w:tcPr>
            <w:tcW w:w="907" w:type="dxa"/>
            <w:shd w:val="clear" w:color="auto" w:fill="FFFFFF"/>
            <w:tcMar>
              <w:top w:w="65" w:type="dxa"/>
              <w:left w:w="90" w:type="dxa"/>
              <w:bottom w:w="65" w:type="dxa"/>
              <w:right w:w="90" w:type="dxa"/>
            </w:tcMar>
            <w:vAlign w:val="center"/>
          </w:tcPr>
          <w:p w14:paraId="57047E81" w14:textId="77777777" w:rsidR="00FF3AF6" w:rsidRDefault="00000000">
            <w:pPr>
              <w:spacing w:after="0" w:line="264" w:lineRule="auto"/>
            </w:pPr>
            <w:r>
              <w:rPr>
                <w:sz w:val="20"/>
              </w:rPr>
              <w:t>N003</w:t>
            </w:r>
          </w:p>
        </w:tc>
        <w:tc>
          <w:tcPr>
            <w:tcW w:w="6941" w:type="dxa"/>
            <w:shd w:val="clear" w:color="auto" w:fill="FFFFFF"/>
            <w:tcMar>
              <w:top w:w="65" w:type="dxa"/>
              <w:left w:w="90" w:type="dxa"/>
              <w:bottom w:w="65" w:type="dxa"/>
              <w:right w:w="90" w:type="dxa"/>
            </w:tcMar>
            <w:vAlign w:val="center"/>
          </w:tcPr>
          <w:p w14:paraId="62760B2E" w14:textId="77777777" w:rsidR="00FF3AF6" w:rsidRDefault="00000000">
            <w:pPr>
              <w:spacing w:after="0" w:line="264" w:lineRule="auto"/>
            </w:pPr>
            <w:r>
              <w:rPr>
                <w:sz w:val="20"/>
              </w:rPr>
              <w:t>Retain legitimate lone N at origin when diagnosing legacy placeholders</w:t>
            </w:r>
          </w:p>
        </w:tc>
        <w:tc>
          <w:tcPr>
            <w:tcW w:w="2318" w:type="dxa"/>
            <w:shd w:val="clear" w:color="auto" w:fill="FFFFFF"/>
            <w:tcMar>
              <w:top w:w="65" w:type="dxa"/>
              <w:left w:w="90" w:type="dxa"/>
              <w:bottom w:w="65" w:type="dxa"/>
              <w:right w:w="90" w:type="dxa"/>
            </w:tcMar>
            <w:vAlign w:val="center"/>
          </w:tcPr>
          <w:p w14:paraId="6597C843" w14:textId="77777777" w:rsidR="00FF3AF6" w:rsidRDefault="00000000">
            <w:pPr>
              <w:spacing w:after="0" w:line="264" w:lineRule="auto"/>
            </w:pPr>
            <w:r>
              <w:rPr>
                <w:sz w:val="20"/>
              </w:rPr>
              <w:t>Scoped pass</w:t>
            </w:r>
          </w:p>
        </w:tc>
      </w:tr>
      <w:tr w:rsidR="00FF3AF6" w14:paraId="6DFF5C29" w14:textId="77777777">
        <w:trPr>
          <w:cantSplit/>
          <w:jc w:val="center"/>
        </w:trPr>
        <w:tc>
          <w:tcPr>
            <w:tcW w:w="907" w:type="dxa"/>
            <w:shd w:val="clear" w:color="auto" w:fill="F2F5F7"/>
            <w:tcMar>
              <w:top w:w="65" w:type="dxa"/>
              <w:left w:w="90" w:type="dxa"/>
              <w:bottom w:w="65" w:type="dxa"/>
              <w:right w:w="90" w:type="dxa"/>
            </w:tcMar>
            <w:vAlign w:val="center"/>
          </w:tcPr>
          <w:p w14:paraId="67719FF2" w14:textId="77777777" w:rsidR="00FF3AF6" w:rsidRDefault="00000000">
            <w:pPr>
              <w:spacing w:after="0" w:line="264" w:lineRule="auto"/>
            </w:pPr>
            <w:r>
              <w:rPr>
                <w:sz w:val="20"/>
              </w:rPr>
              <w:t>N004</w:t>
            </w:r>
          </w:p>
        </w:tc>
        <w:tc>
          <w:tcPr>
            <w:tcW w:w="6941" w:type="dxa"/>
            <w:shd w:val="clear" w:color="auto" w:fill="F2F5F7"/>
            <w:tcMar>
              <w:top w:w="65" w:type="dxa"/>
              <w:left w:w="90" w:type="dxa"/>
              <w:bottom w:w="65" w:type="dxa"/>
              <w:right w:w="90" w:type="dxa"/>
            </w:tcMar>
            <w:vAlign w:val="center"/>
          </w:tcPr>
          <w:p w14:paraId="0D11E45A" w14:textId="77777777" w:rsidR="00FF3AF6" w:rsidRDefault="00000000">
            <w:pPr>
              <w:spacing w:after="0" w:line="264" w:lineRule="auto"/>
            </w:pPr>
            <w:r>
              <w:rPr>
                <w:sz w:val="20"/>
              </w:rPr>
              <w:t>Persistent-inode OS advisory ownership survives process death and PID reuse</w:t>
            </w:r>
          </w:p>
        </w:tc>
        <w:tc>
          <w:tcPr>
            <w:tcW w:w="2318" w:type="dxa"/>
            <w:shd w:val="clear" w:color="auto" w:fill="F2F5F7"/>
            <w:tcMar>
              <w:top w:w="65" w:type="dxa"/>
              <w:left w:w="90" w:type="dxa"/>
              <w:bottom w:w="65" w:type="dxa"/>
              <w:right w:w="90" w:type="dxa"/>
            </w:tcMar>
            <w:vAlign w:val="center"/>
          </w:tcPr>
          <w:p w14:paraId="02721795" w14:textId="77777777" w:rsidR="00FF3AF6" w:rsidRDefault="00000000">
            <w:pPr>
              <w:spacing w:after="0" w:line="264" w:lineRule="auto"/>
            </w:pPr>
            <w:r>
              <w:rPr>
                <w:sz w:val="20"/>
              </w:rPr>
              <w:t>Scoped pass</w:t>
            </w:r>
          </w:p>
        </w:tc>
      </w:tr>
      <w:tr w:rsidR="00FF3AF6" w14:paraId="4A1218B4" w14:textId="77777777">
        <w:trPr>
          <w:cantSplit/>
          <w:jc w:val="center"/>
        </w:trPr>
        <w:tc>
          <w:tcPr>
            <w:tcW w:w="907" w:type="dxa"/>
            <w:shd w:val="clear" w:color="auto" w:fill="FFFFFF"/>
            <w:tcMar>
              <w:top w:w="65" w:type="dxa"/>
              <w:left w:w="90" w:type="dxa"/>
              <w:bottom w:w="65" w:type="dxa"/>
              <w:right w:w="90" w:type="dxa"/>
            </w:tcMar>
            <w:vAlign w:val="center"/>
          </w:tcPr>
          <w:p w14:paraId="787F711A" w14:textId="77777777" w:rsidR="00FF3AF6" w:rsidRDefault="00000000">
            <w:pPr>
              <w:spacing w:after="0" w:line="264" w:lineRule="auto"/>
            </w:pPr>
            <w:r>
              <w:rPr>
                <w:sz w:val="20"/>
              </w:rPr>
              <w:t>N005</w:t>
            </w:r>
          </w:p>
        </w:tc>
        <w:tc>
          <w:tcPr>
            <w:tcW w:w="6941" w:type="dxa"/>
            <w:shd w:val="clear" w:color="auto" w:fill="FFFFFF"/>
            <w:tcMar>
              <w:top w:w="65" w:type="dxa"/>
              <w:left w:w="90" w:type="dxa"/>
              <w:bottom w:w="65" w:type="dxa"/>
              <w:right w:w="90" w:type="dxa"/>
            </w:tcMar>
            <w:vAlign w:val="center"/>
          </w:tcPr>
          <w:p w14:paraId="4C22EC0E" w14:textId="77777777" w:rsidR="00FF3AF6" w:rsidRDefault="00000000">
            <w:pPr>
              <w:spacing w:after="0" w:line="264" w:lineRule="auto"/>
            </w:pPr>
            <w:r>
              <w:rPr>
                <w:sz w:val="20"/>
              </w:rPr>
              <w:t>Screen nonsharing chain segments two indices apart</w:t>
            </w:r>
          </w:p>
        </w:tc>
        <w:tc>
          <w:tcPr>
            <w:tcW w:w="2318" w:type="dxa"/>
            <w:shd w:val="clear" w:color="auto" w:fill="FFFFFF"/>
            <w:tcMar>
              <w:top w:w="65" w:type="dxa"/>
              <w:left w:w="90" w:type="dxa"/>
              <w:bottom w:w="65" w:type="dxa"/>
              <w:right w:w="90" w:type="dxa"/>
            </w:tcMar>
            <w:vAlign w:val="center"/>
          </w:tcPr>
          <w:p w14:paraId="72C6A76E" w14:textId="77777777" w:rsidR="00FF3AF6" w:rsidRDefault="00000000">
            <w:pPr>
              <w:spacing w:after="0" w:line="264" w:lineRule="auto"/>
            </w:pPr>
            <w:r>
              <w:rPr>
                <w:sz w:val="20"/>
              </w:rPr>
              <w:t>Scoped pass</w:t>
            </w:r>
          </w:p>
        </w:tc>
      </w:tr>
      <w:tr w:rsidR="00FF3AF6" w14:paraId="587E702D" w14:textId="77777777">
        <w:trPr>
          <w:cantSplit/>
          <w:jc w:val="center"/>
        </w:trPr>
        <w:tc>
          <w:tcPr>
            <w:tcW w:w="907" w:type="dxa"/>
            <w:shd w:val="clear" w:color="auto" w:fill="F2F5F7"/>
            <w:tcMar>
              <w:top w:w="65" w:type="dxa"/>
              <w:left w:w="90" w:type="dxa"/>
              <w:bottom w:w="65" w:type="dxa"/>
              <w:right w:w="90" w:type="dxa"/>
            </w:tcMar>
            <w:vAlign w:val="center"/>
          </w:tcPr>
          <w:p w14:paraId="334A810A" w14:textId="77777777" w:rsidR="00FF3AF6" w:rsidRDefault="00000000">
            <w:pPr>
              <w:spacing w:after="0" w:line="264" w:lineRule="auto"/>
            </w:pPr>
            <w:r>
              <w:rPr>
                <w:sz w:val="20"/>
              </w:rPr>
              <w:t>N006</w:t>
            </w:r>
          </w:p>
        </w:tc>
        <w:tc>
          <w:tcPr>
            <w:tcW w:w="6941" w:type="dxa"/>
            <w:shd w:val="clear" w:color="auto" w:fill="F2F5F7"/>
            <w:tcMar>
              <w:top w:w="65" w:type="dxa"/>
              <w:left w:w="90" w:type="dxa"/>
              <w:bottom w:w="65" w:type="dxa"/>
              <w:right w:w="90" w:type="dxa"/>
            </w:tcMar>
            <w:vAlign w:val="center"/>
          </w:tcPr>
          <w:p w14:paraId="4C4539B1" w14:textId="77777777" w:rsidR="00FF3AF6" w:rsidRDefault="00000000">
            <w:pPr>
              <w:spacing w:after="0" w:line="264" w:lineRule="auto"/>
            </w:pPr>
            <w:r>
              <w:rPr>
                <w:sz w:val="20"/>
              </w:rPr>
              <w:t>Reject overflowing JSON exponents and ambiguous numeric control data</w:t>
            </w:r>
          </w:p>
        </w:tc>
        <w:tc>
          <w:tcPr>
            <w:tcW w:w="2318" w:type="dxa"/>
            <w:shd w:val="clear" w:color="auto" w:fill="F2F5F7"/>
            <w:tcMar>
              <w:top w:w="65" w:type="dxa"/>
              <w:left w:w="90" w:type="dxa"/>
              <w:bottom w:w="65" w:type="dxa"/>
              <w:right w:w="90" w:type="dxa"/>
            </w:tcMar>
            <w:vAlign w:val="center"/>
          </w:tcPr>
          <w:p w14:paraId="16C32C12" w14:textId="77777777" w:rsidR="00FF3AF6" w:rsidRDefault="00000000">
            <w:pPr>
              <w:spacing w:after="0" w:line="264" w:lineRule="auto"/>
            </w:pPr>
            <w:r>
              <w:rPr>
                <w:sz w:val="20"/>
              </w:rPr>
              <w:t>Scoped pass</w:t>
            </w:r>
          </w:p>
        </w:tc>
      </w:tr>
      <w:tr w:rsidR="00FF3AF6" w14:paraId="4030F0B4" w14:textId="77777777">
        <w:trPr>
          <w:cantSplit/>
          <w:jc w:val="center"/>
        </w:trPr>
        <w:tc>
          <w:tcPr>
            <w:tcW w:w="907" w:type="dxa"/>
            <w:shd w:val="clear" w:color="auto" w:fill="FFFFFF"/>
            <w:tcMar>
              <w:top w:w="65" w:type="dxa"/>
              <w:left w:w="90" w:type="dxa"/>
              <w:bottom w:w="65" w:type="dxa"/>
              <w:right w:w="90" w:type="dxa"/>
            </w:tcMar>
            <w:vAlign w:val="center"/>
          </w:tcPr>
          <w:p w14:paraId="05A24CB0" w14:textId="77777777" w:rsidR="00FF3AF6" w:rsidRDefault="00000000">
            <w:pPr>
              <w:spacing w:after="0" w:line="264" w:lineRule="auto"/>
            </w:pPr>
            <w:r>
              <w:rPr>
                <w:sz w:val="20"/>
              </w:rPr>
              <w:t>N007</w:t>
            </w:r>
          </w:p>
        </w:tc>
        <w:tc>
          <w:tcPr>
            <w:tcW w:w="6941" w:type="dxa"/>
            <w:shd w:val="clear" w:color="auto" w:fill="FFFFFF"/>
            <w:tcMar>
              <w:top w:w="65" w:type="dxa"/>
              <w:left w:w="90" w:type="dxa"/>
              <w:bottom w:w="65" w:type="dxa"/>
              <w:right w:w="90" w:type="dxa"/>
            </w:tcMar>
            <w:vAlign w:val="center"/>
          </w:tcPr>
          <w:p w14:paraId="3E64A35A" w14:textId="77777777" w:rsidR="00FF3AF6" w:rsidRDefault="00000000">
            <w:pPr>
              <w:spacing w:after="0" w:line="264" w:lineRule="auto"/>
            </w:pPr>
            <w:r>
              <w:rPr>
                <w:sz w:val="20"/>
              </w:rPr>
              <w:t>Reject fractional/boolean legacy candidate budgets and conflicting explicit budgets</w:t>
            </w:r>
          </w:p>
        </w:tc>
        <w:tc>
          <w:tcPr>
            <w:tcW w:w="2318" w:type="dxa"/>
            <w:shd w:val="clear" w:color="auto" w:fill="FFFFFF"/>
            <w:tcMar>
              <w:top w:w="65" w:type="dxa"/>
              <w:left w:w="90" w:type="dxa"/>
              <w:bottom w:w="65" w:type="dxa"/>
              <w:right w:w="90" w:type="dxa"/>
            </w:tcMar>
            <w:vAlign w:val="center"/>
          </w:tcPr>
          <w:p w14:paraId="35DB7C01" w14:textId="77777777" w:rsidR="00FF3AF6" w:rsidRDefault="00000000">
            <w:pPr>
              <w:spacing w:after="0" w:line="264" w:lineRule="auto"/>
            </w:pPr>
            <w:r>
              <w:rPr>
                <w:sz w:val="20"/>
              </w:rPr>
              <w:t>Scoped pass</w:t>
            </w:r>
          </w:p>
        </w:tc>
      </w:tr>
      <w:tr w:rsidR="00FF3AF6" w14:paraId="443370CE" w14:textId="77777777">
        <w:trPr>
          <w:cantSplit/>
          <w:jc w:val="center"/>
        </w:trPr>
        <w:tc>
          <w:tcPr>
            <w:tcW w:w="907" w:type="dxa"/>
            <w:shd w:val="clear" w:color="auto" w:fill="F2F5F7"/>
            <w:tcMar>
              <w:top w:w="65" w:type="dxa"/>
              <w:left w:w="90" w:type="dxa"/>
              <w:bottom w:w="65" w:type="dxa"/>
              <w:right w:w="90" w:type="dxa"/>
            </w:tcMar>
            <w:vAlign w:val="center"/>
          </w:tcPr>
          <w:p w14:paraId="308F0807" w14:textId="77777777" w:rsidR="00FF3AF6" w:rsidRDefault="00000000">
            <w:pPr>
              <w:spacing w:after="0" w:line="264" w:lineRule="auto"/>
            </w:pPr>
            <w:r>
              <w:rPr>
                <w:sz w:val="20"/>
              </w:rPr>
              <w:t>N008</w:t>
            </w:r>
          </w:p>
        </w:tc>
        <w:tc>
          <w:tcPr>
            <w:tcW w:w="6941" w:type="dxa"/>
            <w:shd w:val="clear" w:color="auto" w:fill="F2F5F7"/>
            <w:tcMar>
              <w:top w:w="65" w:type="dxa"/>
              <w:left w:w="90" w:type="dxa"/>
              <w:bottom w:w="65" w:type="dxa"/>
              <w:right w:w="90" w:type="dxa"/>
            </w:tcMar>
            <w:vAlign w:val="center"/>
          </w:tcPr>
          <w:p w14:paraId="7A33B7D3" w14:textId="77777777" w:rsidR="00FF3AF6" w:rsidRDefault="00000000">
            <w:pPr>
              <w:spacing w:after="0" w:line="264" w:lineRule="auto"/>
            </w:pPr>
            <w:r>
              <w:rPr>
                <w:sz w:val="20"/>
              </w:rPr>
              <w:t>Preserve exact nonfinite, complex and empty snapshot array payloads</w:t>
            </w:r>
          </w:p>
        </w:tc>
        <w:tc>
          <w:tcPr>
            <w:tcW w:w="2318" w:type="dxa"/>
            <w:shd w:val="clear" w:color="auto" w:fill="F2F5F7"/>
            <w:tcMar>
              <w:top w:w="65" w:type="dxa"/>
              <w:left w:w="90" w:type="dxa"/>
              <w:bottom w:w="65" w:type="dxa"/>
              <w:right w:w="90" w:type="dxa"/>
            </w:tcMar>
            <w:vAlign w:val="center"/>
          </w:tcPr>
          <w:p w14:paraId="2D201E34" w14:textId="77777777" w:rsidR="00FF3AF6" w:rsidRDefault="00000000">
            <w:pPr>
              <w:spacing w:after="0" w:line="264" w:lineRule="auto"/>
            </w:pPr>
            <w:r>
              <w:rPr>
                <w:sz w:val="20"/>
              </w:rPr>
              <w:t>Scoped pass</w:t>
            </w:r>
          </w:p>
        </w:tc>
      </w:tr>
      <w:tr w:rsidR="00FF3AF6" w14:paraId="52B6B8B1" w14:textId="77777777">
        <w:trPr>
          <w:cantSplit/>
          <w:jc w:val="center"/>
        </w:trPr>
        <w:tc>
          <w:tcPr>
            <w:tcW w:w="907" w:type="dxa"/>
            <w:shd w:val="clear" w:color="auto" w:fill="FFFFFF"/>
            <w:tcMar>
              <w:top w:w="65" w:type="dxa"/>
              <w:left w:w="90" w:type="dxa"/>
              <w:bottom w:w="65" w:type="dxa"/>
              <w:right w:w="90" w:type="dxa"/>
            </w:tcMar>
            <w:vAlign w:val="center"/>
          </w:tcPr>
          <w:p w14:paraId="047B665B" w14:textId="77777777" w:rsidR="00FF3AF6" w:rsidRDefault="00000000">
            <w:pPr>
              <w:spacing w:after="0" w:line="264" w:lineRule="auto"/>
            </w:pPr>
            <w:r>
              <w:rPr>
                <w:sz w:val="20"/>
              </w:rPr>
              <w:t>N009</w:t>
            </w:r>
          </w:p>
        </w:tc>
        <w:tc>
          <w:tcPr>
            <w:tcW w:w="6941" w:type="dxa"/>
            <w:shd w:val="clear" w:color="auto" w:fill="FFFFFF"/>
            <w:tcMar>
              <w:top w:w="65" w:type="dxa"/>
              <w:left w:w="90" w:type="dxa"/>
              <w:bottom w:w="65" w:type="dxa"/>
              <w:right w:w="90" w:type="dxa"/>
            </w:tcMar>
            <w:vAlign w:val="center"/>
          </w:tcPr>
          <w:p w14:paraId="0D126A88" w14:textId="77777777" w:rsidR="00FF3AF6" w:rsidRDefault="00000000">
            <w:pPr>
              <w:spacing w:after="0" w:line="264" w:lineRule="auto"/>
            </w:pPr>
            <w:r>
              <w:rPr>
                <w:sz w:val="20"/>
              </w:rPr>
              <w:t>Bound contact-event growth and distinguish absence from dissolution</w:t>
            </w:r>
          </w:p>
        </w:tc>
        <w:tc>
          <w:tcPr>
            <w:tcW w:w="2318" w:type="dxa"/>
            <w:shd w:val="clear" w:color="auto" w:fill="FFFFFF"/>
            <w:tcMar>
              <w:top w:w="65" w:type="dxa"/>
              <w:left w:w="90" w:type="dxa"/>
              <w:bottom w:w="65" w:type="dxa"/>
              <w:right w:w="90" w:type="dxa"/>
            </w:tcMar>
            <w:vAlign w:val="center"/>
          </w:tcPr>
          <w:p w14:paraId="168DA319" w14:textId="77777777" w:rsidR="00FF3AF6" w:rsidRDefault="00000000">
            <w:pPr>
              <w:spacing w:after="0" w:line="264" w:lineRule="auto"/>
            </w:pPr>
            <w:r>
              <w:rPr>
                <w:sz w:val="20"/>
              </w:rPr>
              <w:t>Scoped pass</w:t>
            </w:r>
          </w:p>
        </w:tc>
      </w:tr>
      <w:tr w:rsidR="00FF3AF6" w14:paraId="41F73622" w14:textId="77777777">
        <w:trPr>
          <w:cantSplit/>
          <w:jc w:val="center"/>
        </w:trPr>
        <w:tc>
          <w:tcPr>
            <w:tcW w:w="907" w:type="dxa"/>
            <w:shd w:val="clear" w:color="auto" w:fill="F2F5F7"/>
            <w:tcMar>
              <w:top w:w="65" w:type="dxa"/>
              <w:left w:w="90" w:type="dxa"/>
              <w:bottom w:w="65" w:type="dxa"/>
              <w:right w:w="90" w:type="dxa"/>
            </w:tcMar>
            <w:vAlign w:val="center"/>
          </w:tcPr>
          <w:p w14:paraId="46D84A7F" w14:textId="77777777" w:rsidR="00FF3AF6" w:rsidRDefault="00000000">
            <w:pPr>
              <w:spacing w:after="0" w:line="264" w:lineRule="auto"/>
            </w:pPr>
            <w:r>
              <w:rPr>
                <w:sz w:val="20"/>
              </w:rPr>
              <w:t>N010</w:t>
            </w:r>
          </w:p>
        </w:tc>
        <w:tc>
          <w:tcPr>
            <w:tcW w:w="6941" w:type="dxa"/>
            <w:shd w:val="clear" w:color="auto" w:fill="F2F5F7"/>
            <w:tcMar>
              <w:top w:w="65" w:type="dxa"/>
              <w:left w:w="90" w:type="dxa"/>
              <w:bottom w:w="65" w:type="dxa"/>
              <w:right w:w="90" w:type="dxa"/>
            </w:tcMar>
            <w:vAlign w:val="center"/>
          </w:tcPr>
          <w:p w14:paraId="72AECF10" w14:textId="77777777" w:rsidR="00FF3AF6" w:rsidRDefault="00000000">
            <w:pPr>
              <w:spacing w:after="0" w:line="264" w:lineRule="auto"/>
            </w:pPr>
            <w:r>
              <w:rPr>
                <w:sz w:val="20"/>
              </w:rPr>
              <w:t>Preserve globally mapped comparison collections and zero-length Isomap edges</w:t>
            </w:r>
          </w:p>
        </w:tc>
        <w:tc>
          <w:tcPr>
            <w:tcW w:w="2318" w:type="dxa"/>
            <w:shd w:val="clear" w:color="auto" w:fill="F2F5F7"/>
            <w:tcMar>
              <w:top w:w="65" w:type="dxa"/>
              <w:left w:w="90" w:type="dxa"/>
              <w:bottom w:w="65" w:type="dxa"/>
              <w:right w:w="90" w:type="dxa"/>
            </w:tcMar>
            <w:vAlign w:val="center"/>
          </w:tcPr>
          <w:p w14:paraId="374A8C5A" w14:textId="77777777" w:rsidR="00FF3AF6" w:rsidRDefault="00000000">
            <w:pPr>
              <w:spacing w:after="0" w:line="264" w:lineRule="auto"/>
            </w:pPr>
            <w:r>
              <w:rPr>
                <w:sz w:val="20"/>
              </w:rPr>
              <w:t>Scoped pass</w:t>
            </w:r>
          </w:p>
        </w:tc>
      </w:tr>
      <w:tr w:rsidR="00FF3AF6" w14:paraId="1C421143" w14:textId="77777777">
        <w:trPr>
          <w:cantSplit/>
          <w:jc w:val="center"/>
        </w:trPr>
        <w:tc>
          <w:tcPr>
            <w:tcW w:w="907" w:type="dxa"/>
            <w:shd w:val="clear" w:color="auto" w:fill="FFFFFF"/>
            <w:tcMar>
              <w:top w:w="65" w:type="dxa"/>
              <w:left w:w="90" w:type="dxa"/>
              <w:bottom w:w="65" w:type="dxa"/>
              <w:right w:w="90" w:type="dxa"/>
            </w:tcMar>
            <w:vAlign w:val="center"/>
          </w:tcPr>
          <w:p w14:paraId="43E47D3C" w14:textId="77777777" w:rsidR="00FF3AF6" w:rsidRDefault="00000000">
            <w:pPr>
              <w:spacing w:after="0" w:line="264" w:lineRule="auto"/>
            </w:pPr>
            <w:r>
              <w:rPr>
                <w:sz w:val="20"/>
              </w:rPr>
              <w:t>N011</w:t>
            </w:r>
          </w:p>
        </w:tc>
        <w:tc>
          <w:tcPr>
            <w:tcW w:w="6941" w:type="dxa"/>
            <w:shd w:val="clear" w:color="auto" w:fill="FFFFFF"/>
            <w:tcMar>
              <w:top w:w="65" w:type="dxa"/>
              <w:left w:w="90" w:type="dxa"/>
              <w:bottom w:w="65" w:type="dxa"/>
              <w:right w:w="90" w:type="dxa"/>
            </w:tcMar>
            <w:vAlign w:val="center"/>
          </w:tcPr>
          <w:p w14:paraId="2FA53A32" w14:textId="77777777" w:rsidR="00FF3AF6" w:rsidRDefault="00000000">
            <w:pPr>
              <w:spacing w:after="0" w:line="264" w:lineRule="auto"/>
            </w:pPr>
            <w:r>
              <w:rPr>
                <w:sz w:val="20"/>
              </w:rPr>
              <w:t>Bound SASA work and refuse coincident atom centers</w:t>
            </w:r>
          </w:p>
        </w:tc>
        <w:tc>
          <w:tcPr>
            <w:tcW w:w="2318" w:type="dxa"/>
            <w:shd w:val="clear" w:color="auto" w:fill="FFFFFF"/>
            <w:tcMar>
              <w:top w:w="65" w:type="dxa"/>
              <w:left w:w="90" w:type="dxa"/>
              <w:bottom w:w="65" w:type="dxa"/>
              <w:right w:w="90" w:type="dxa"/>
            </w:tcMar>
            <w:vAlign w:val="center"/>
          </w:tcPr>
          <w:p w14:paraId="70B64A02" w14:textId="77777777" w:rsidR="00FF3AF6" w:rsidRDefault="00000000">
            <w:pPr>
              <w:spacing w:after="0" w:line="264" w:lineRule="auto"/>
            </w:pPr>
            <w:r>
              <w:rPr>
                <w:sz w:val="20"/>
              </w:rPr>
              <w:t>Scoped pass</w:t>
            </w:r>
          </w:p>
        </w:tc>
      </w:tr>
      <w:tr w:rsidR="00FF3AF6" w14:paraId="3A7D8B29" w14:textId="77777777">
        <w:trPr>
          <w:cantSplit/>
          <w:jc w:val="center"/>
        </w:trPr>
        <w:tc>
          <w:tcPr>
            <w:tcW w:w="907" w:type="dxa"/>
            <w:shd w:val="clear" w:color="auto" w:fill="F2F5F7"/>
            <w:tcMar>
              <w:top w:w="65" w:type="dxa"/>
              <w:left w:w="90" w:type="dxa"/>
              <w:bottom w:w="65" w:type="dxa"/>
              <w:right w:w="90" w:type="dxa"/>
            </w:tcMar>
            <w:vAlign w:val="center"/>
          </w:tcPr>
          <w:p w14:paraId="2D9CE56C" w14:textId="77777777" w:rsidR="00FF3AF6" w:rsidRDefault="00000000">
            <w:pPr>
              <w:spacing w:after="0" w:line="264" w:lineRule="auto"/>
            </w:pPr>
            <w:r>
              <w:rPr>
                <w:sz w:val="20"/>
              </w:rPr>
              <w:lastRenderedPageBreak/>
              <w:t>N012</w:t>
            </w:r>
          </w:p>
        </w:tc>
        <w:tc>
          <w:tcPr>
            <w:tcW w:w="6941" w:type="dxa"/>
            <w:shd w:val="clear" w:color="auto" w:fill="F2F5F7"/>
            <w:tcMar>
              <w:top w:w="65" w:type="dxa"/>
              <w:left w:w="90" w:type="dxa"/>
              <w:bottom w:w="65" w:type="dxa"/>
              <w:right w:w="90" w:type="dxa"/>
            </w:tcMar>
            <w:vAlign w:val="center"/>
          </w:tcPr>
          <w:p w14:paraId="771A2EE8" w14:textId="77777777" w:rsidR="00FF3AF6" w:rsidRDefault="00000000">
            <w:pPr>
              <w:spacing w:after="0" w:line="264" w:lineRule="auto"/>
            </w:pPr>
            <w:r>
              <w:rPr>
                <w:sz w:val="20"/>
              </w:rPr>
              <w:t>Sanitize export metadata without changing exact coordinate arrays</w:t>
            </w:r>
          </w:p>
        </w:tc>
        <w:tc>
          <w:tcPr>
            <w:tcW w:w="2318" w:type="dxa"/>
            <w:shd w:val="clear" w:color="auto" w:fill="F2F5F7"/>
            <w:tcMar>
              <w:top w:w="65" w:type="dxa"/>
              <w:left w:w="90" w:type="dxa"/>
              <w:bottom w:w="65" w:type="dxa"/>
              <w:right w:w="90" w:type="dxa"/>
            </w:tcMar>
            <w:vAlign w:val="center"/>
          </w:tcPr>
          <w:p w14:paraId="42866FD8" w14:textId="77777777" w:rsidR="00FF3AF6" w:rsidRDefault="00000000">
            <w:pPr>
              <w:spacing w:after="0" w:line="264" w:lineRule="auto"/>
            </w:pPr>
            <w:r>
              <w:rPr>
                <w:sz w:val="20"/>
              </w:rPr>
              <w:t>Scoped pass</w:t>
            </w:r>
          </w:p>
        </w:tc>
      </w:tr>
      <w:tr w:rsidR="00FF3AF6" w14:paraId="50010453" w14:textId="77777777">
        <w:trPr>
          <w:cantSplit/>
          <w:jc w:val="center"/>
        </w:trPr>
        <w:tc>
          <w:tcPr>
            <w:tcW w:w="907" w:type="dxa"/>
            <w:shd w:val="clear" w:color="auto" w:fill="FFFFFF"/>
            <w:tcMar>
              <w:top w:w="65" w:type="dxa"/>
              <w:left w:w="90" w:type="dxa"/>
              <w:bottom w:w="65" w:type="dxa"/>
              <w:right w:w="90" w:type="dxa"/>
            </w:tcMar>
            <w:vAlign w:val="center"/>
          </w:tcPr>
          <w:p w14:paraId="7D5067A0" w14:textId="77777777" w:rsidR="00FF3AF6" w:rsidRDefault="00000000">
            <w:pPr>
              <w:spacing w:after="0" w:line="264" w:lineRule="auto"/>
            </w:pPr>
            <w:r>
              <w:rPr>
                <w:sz w:val="20"/>
              </w:rPr>
              <w:t>N013</w:t>
            </w:r>
          </w:p>
        </w:tc>
        <w:tc>
          <w:tcPr>
            <w:tcW w:w="6941" w:type="dxa"/>
            <w:shd w:val="clear" w:color="auto" w:fill="FFFFFF"/>
            <w:tcMar>
              <w:top w:w="65" w:type="dxa"/>
              <w:left w:w="90" w:type="dxa"/>
              <w:bottom w:w="65" w:type="dxa"/>
              <w:right w:w="90" w:type="dxa"/>
            </w:tcMar>
            <w:vAlign w:val="center"/>
          </w:tcPr>
          <w:p w14:paraId="10A46D20" w14:textId="77777777" w:rsidR="00FF3AF6" w:rsidRDefault="00000000">
            <w:pPr>
              <w:spacing w:after="0" w:line="264" w:lineRule="auto"/>
            </w:pPr>
            <w:r>
              <w:rPr>
                <w:sz w:val="20"/>
              </w:rPr>
              <w:t>Render isolated observations and zero bars while retaining missing gaps</w:t>
            </w:r>
          </w:p>
        </w:tc>
        <w:tc>
          <w:tcPr>
            <w:tcW w:w="2318" w:type="dxa"/>
            <w:shd w:val="clear" w:color="auto" w:fill="FFFFFF"/>
            <w:tcMar>
              <w:top w:w="65" w:type="dxa"/>
              <w:left w:w="90" w:type="dxa"/>
              <w:bottom w:w="65" w:type="dxa"/>
              <w:right w:w="90" w:type="dxa"/>
            </w:tcMar>
            <w:vAlign w:val="center"/>
          </w:tcPr>
          <w:p w14:paraId="0EFB0BD1" w14:textId="77777777" w:rsidR="00FF3AF6" w:rsidRDefault="00000000">
            <w:pPr>
              <w:spacing w:after="0" w:line="264" w:lineRule="auto"/>
            </w:pPr>
            <w:r>
              <w:rPr>
                <w:sz w:val="20"/>
              </w:rPr>
              <w:t>Scoped pass</w:t>
            </w:r>
          </w:p>
        </w:tc>
      </w:tr>
      <w:tr w:rsidR="00FF3AF6" w14:paraId="3BAD806B" w14:textId="77777777">
        <w:trPr>
          <w:cantSplit/>
          <w:jc w:val="center"/>
        </w:trPr>
        <w:tc>
          <w:tcPr>
            <w:tcW w:w="907" w:type="dxa"/>
            <w:shd w:val="clear" w:color="auto" w:fill="F2F5F7"/>
            <w:tcMar>
              <w:top w:w="65" w:type="dxa"/>
              <w:left w:w="90" w:type="dxa"/>
              <w:bottom w:w="65" w:type="dxa"/>
              <w:right w:w="90" w:type="dxa"/>
            </w:tcMar>
            <w:vAlign w:val="center"/>
          </w:tcPr>
          <w:p w14:paraId="520FD538" w14:textId="77777777" w:rsidR="00FF3AF6" w:rsidRDefault="00000000">
            <w:pPr>
              <w:spacing w:after="0" w:line="264" w:lineRule="auto"/>
            </w:pPr>
            <w:r>
              <w:rPr>
                <w:sz w:val="20"/>
              </w:rPr>
              <w:t>N014</w:t>
            </w:r>
          </w:p>
        </w:tc>
        <w:tc>
          <w:tcPr>
            <w:tcW w:w="6941" w:type="dxa"/>
            <w:shd w:val="clear" w:color="auto" w:fill="F2F5F7"/>
            <w:tcMar>
              <w:top w:w="65" w:type="dxa"/>
              <w:left w:w="90" w:type="dxa"/>
              <w:bottom w:w="65" w:type="dxa"/>
              <w:right w:w="90" w:type="dxa"/>
            </w:tcMar>
            <w:vAlign w:val="center"/>
          </w:tcPr>
          <w:p w14:paraId="4473A2DB" w14:textId="77777777" w:rsidR="00FF3AF6" w:rsidRDefault="00000000">
            <w:pPr>
              <w:spacing w:after="0" w:line="264" w:lineRule="auto"/>
            </w:pPr>
            <w:r>
              <w:rPr>
                <w:sz w:val="20"/>
              </w:rPr>
              <w:t>Preserve project draft choices and truthful saved state</w:t>
            </w:r>
          </w:p>
        </w:tc>
        <w:tc>
          <w:tcPr>
            <w:tcW w:w="2318" w:type="dxa"/>
            <w:shd w:val="clear" w:color="auto" w:fill="F2F5F7"/>
            <w:tcMar>
              <w:top w:w="65" w:type="dxa"/>
              <w:left w:w="90" w:type="dxa"/>
              <w:bottom w:w="65" w:type="dxa"/>
              <w:right w:w="90" w:type="dxa"/>
            </w:tcMar>
            <w:vAlign w:val="center"/>
          </w:tcPr>
          <w:p w14:paraId="233B7969" w14:textId="77777777" w:rsidR="00FF3AF6" w:rsidRDefault="00000000">
            <w:pPr>
              <w:spacing w:after="0" w:line="264" w:lineRule="auto"/>
            </w:pPr>
            <w:r>
              <w:rPr>
                <w:sz w:val="20"/>
              </w:rPr>
              <w:t>Scoped pass</w:t>
            </w:r>
          </w:p>
        </w:tc>
      </w:tr>
      <w:tr w:rsidR="00FF3AF6" w14:paraId="02D78B68" w14:textId="77777777">
        <w:trPr>
          <w:cantSplit/>
          <w:jc w:val="center"/>
        </w:trPr>
        <w:tc>
          <w:tcPr>
            <w:tcW w:w="907" w:type="dxa"/>
            <w:shd w:val="clear" w:color="auto" w:fill="FFFFFF"/>
            <w:tcMar>
              <w:top w:w="65" w:type="dxa"/>
              <w:left w:w="90" w:type="dxa"/>
              <w:bottom w:w="65" w:type="dxa"/>
              <w:right w:w="90" w:type="dxa"/>
            </w:tcMar>
            <w:vAlign w:val="center"/>
          </w:tcPr>
          <w:p w14:paraId="0A246975" w14:textId="77777777" w:rsidR="00FF3AF6" w:rsidRDefault="00000000">
            <w:pPr>
              <w:spacing w:after="0" w:line="264" w:lineRule="auto"/>
            </w:pPr>
            <w:r>
              <w:rPr>
                <w:sz w:val="20"/>
              </w:rPr>
              <w:t>N015</w:t>
            </w:r>
          </w:p>
        </w:tc>
        <w:tc>
          <w:tcPr>
            <w:tcW w:w="6941" w:type="dxa"/>
            <w:shd w:val="clear" w:color="auto" w:fill="FFFFFF"/>
            <w:tcMar>
              <w:top w:w="65" w:type="dxa"/>
              <w:left w:w="90" w:type="dxa"/>
              <w:bottom w:w="65" w:type="dxa"/>
              <w:right w:w="90" w:type="dxa"/>
            </w:tcMar>
            <w:vAlign w:val="center"/>
          </w:tcPr>
          <w:p w14:paraId="31EE6627" w14:textId="77777777" w:rsidR="00FF3AF6" w:rsidRDefault="00000000">
            <w:pPr>
              <w:spacing w:after="0" w:line="264" w:lineRule="auto"/>
            </w:pPr>
            <w:r>
              <w:rPr>
                <w:sz w:val="20"/>
              </w:rPr>
              <w:t>Restore local molecular viewer entrypoint and explicit residue bridge</w:t>
            </w:r>
          </w:p>
        </w:tc>
        <w:tc>
          <w:tcPr>
            <w:tcW w:w="2318" w:type="dxa"/>
            <w:shd w:val="clear" w:color="auto" w:fill="FFFFFF"/>
            <w:tcMar>
              <w:top w:w="65" w:type="dxa"/>
              <w:left w:w="90" w:type="dxa"/>
              <w:bottom w:w="65" w:type="dxa"/>
              <w:right w:w="90" w:type="dxa"/>
            </w:tcMar>
            <w:vAlign w:val="center"/>
          </w:tcPr>
          <w:p w14:paraId="21D1A5EF" w14:textId="77777777" w:rsidR="00FF3AF6" w:rsidRDefault="00000000">
            <w:pPr>
              <w:spacing w:after="0" w:line="264" w:lineRule="auto"/>
            </w:pPr>
            <w:r>
              <w:rPr>
                <w:sz w:val="20"/>
              </w:rPr>
              <w:t>Open broader gate</w:t>
            </w:r>
          </w:p>
        </w:tc>
      </w:tr>
      <w:tr w:rsidR="00FF3AF6" w14:paraId="5157B3B6" w14:textId="77777777">
        <w:trPr>
          <w:cantSplit/>
          <w:jc w:val="center"/>
        </w:trPr>
        <w:tc>
          <w:tcPr>
            <w:tcW w:w="907" w:type="dxa"/>
            <w:shd w:val="clear" w:color="auto" w:fill="F2F5F7"/>
            <w:tcMar>
              <w:top w:w="65" w:type="dxa"/>
              <w:left w:w="90" w:type="dxa"/>
              <w:bottom w:w="65" w:type="dxa"/>
              <w:right w:w="90" w:type="dxa"/>
            </w:tcMar>
            <w:vAlign w:val="center"/>
          </w:tcPr>
          <w:p w14:paraId="220BD67F" w14:textId="77777777" w:rsidR="00FF3AF6" w:rsidRDefault="00000000">
            <w:pPr>
              <w:spacing w:after="0" w:line="264" w:lineRule="auto"/>
            </w:pPr>
            <w:r>
              <w:rPr>
                <w:sz w:val="20"/>
              </w:rPr>
              <w:t>N016</w:t>
            </w:r>
          </w:p>
        </w:tc>
        <w:tc>
          <w:tcPr>
            <w:tcW w:w="6941" w:type="dxa"/>
            <w:shd w:val="clear" w:color="auto" w:fill="F2F5F7"/>
            <w:tcMar>
              <w:top w:w="65" w:type="dxa"/>
              <w:left w:w="90" w:type="dxa"/>
              <w:bottom w:w="65" w:type="dxa"/>
              <w:right w:w="90" w:type="dxa"/>
            </w:tcMar>
            <w:vAlign w:val="center"/>
          </w:tcPr>
          <w:p w14:paraId="3B308514" w14:textId="77777777" w:rsidR="00FF3AF6" w:rsidRDefault="00000000">
            <w:pPr>
              <w:spacing w:after="0" w:line="264" w:lineRule="auto"/>
            </w:pPr>
            <w:r>
              <w:rPr>
                <w:sz w:val="20"/>
              </w:rPr>
              <w:t>Reject oversized imported arrays before decompression/allocation</w:t>
            </w:r>
          </w:p>
        </w:tc>
        <w:tc>
          <w:tcPr>
            <w:tcW w:w="2318" w:type="dxa"/>
            <w:shd w:val="clear" w:color="auto" w:fill="F2F5F7"/>
            <w:tcMar>
              <w:top w:w="65" w:type="dxa"/>
              <w:left w:w="90" w:type="dxa"/>
              <w:bottom w:w="65" w:type="dxa"/>
              <w:right w:w="90" w:type="dxa"/>
            </w:tcMar>
            <w:vAlign w:val="center"/>
          </w:tcPr>
          <w:p w14:paraId="4F6E30EC" w14:textId="77777777" w:rsidR="00FF3AF6" w:rsidRDefault="00000000">
            <w:pPr>
              <w:spacing w:after="0" w:line="264" w:lineRule="auto"/>
            </w:pPr>
            <w:r>
              <w:rPr>
                <w:sz w:val="20"/>
              </w:rPr>
              <w:t>Scoped pass</w:t>
            </w:r>
          </w:p>
        </w:tc>
      </w:tr>
      <w:tr w:rsidR="00FF3AF6" w14:paraId="02F88C7E" w14:textId="77777777">
        <w:trPr>
          <w:cantSplit/>
          <w:jc w:val="center"/>
        </w:trPr>
        <w:tc>
          <w:tcPr>
            <w:tcW w:w="907" w:type="dxa"/>
            <w:shd w:val="clear" w:color="auto" w:fill="FFFFFF"/>
            <w:tcMar>
              <w:top w:w="65" w:type="dxa"/>
              <w:left w:w="90" w:type="dxa"/>
              <w:bottom w:w="65" w:type="dxa"/>
              <w:right w:w="90" w:type="dxa"/>
            </w:tcMar>
            <w:vAlign w:val="center"/>
          </w:tcPr>
          <w:p w14:paraId="2C962F20" w14:textId="77777777" w:rsidR="00FF3AF6" w:rsidRDefault="00000000">
            <w:pPr>
              <w:spacing w:after="0" w:line="264" w:lineRule="auto"/>
            </w:pPr>
            <w:r>
              <w:rPr>
                <w:sz w:val="20"/>
              </w:rPr>
              <w:t>N017</w:t>
            </w:r>
          </w:p>
        </w:tc>
        <w:tc>
          <w:tcPr>
            <w:tcW w:w="6941" w:type="dxa"/>
            <w:shd w:val="clear" w:color="auto" w:fill="FFFFFF"/>
            <w:tcMar>
              <w:top w:w="65" w:type="dxa"/>
              <w:left w:w="90" w:type="dxa"/>
              <w:bottom w:w="65" w:type="dxa"/>
              <w:right w:w="90" w:type="dxa"/>
            </w:tcMar>
            <w:vAlign w:val="center"/>
          </w:tcPr>
          <w:p w14:paraId="189AA895" w14:textId="77777777" w:rsidR="00FF3AF6" w:rsidRDefault="00000000">
            <w:pPr>
              <w:spacing w:after="0" w:line="264" w:lineRule="auto"/>
            </w:pPr>
            <w:r>
              <w:rPr>
                <w:sz w:val="20"/>
              </w:rPr>
              <w:t>Redact credential echoes from metadata, recipes and rendered figures</w:t>
            </w:r>
          </w:p>
        </w:tc>
        <w:tc>
          <w:tcPr>
            <w:tcW w:w="2318" w:type="dxa"/>
            <w:shd w:val="clear" w:color="auto" w:fill="FFFFFF"/>
            <w:tcMar>
              <w:top w:w="65" w:type="dxa"/>
              <w:left w:w="90" w:type="dxa"/>
              <w:bottom w:w="65" w:type="dxa"/>
              <w:right w:w="90" w:type="dxa"/>
            </w:tcMar>
            <w:vAlign w:val="center"/>
          </w:tcPr>
          <w:p w14:paraId="00421A53" w14:textId="77777777" w:rsidR="00FF3AF6" w:rsidRDefault="00000000">
            <w:pPr>
              <w:spacing w:after="0" w:line="264" w:lineRule="auto"/>
            </w:pPr>
            <w:r>
              <w:rPr>
                <w:sz w:val="20"/>
              </w:rPr>
              <w:t>Scoped pass</w:t>
            </w:r>
          </w:p>
        </w:tc>
      </w:tr>
      <w:tr w:rsidR="00FF3AF6" w14:paraId="29081C9E" w14:textId="77777777">
        <w:trPr>
          <w:cantSplit/>
          <w:jc w:val="center"/>
        </w:trPr>
        <w:tc>
          <w:tcPr>
            <w:tcW w:w="907" w:type="dxa"/>
            <w:shd w:val="clear" w:color="auto" w:fill="F2F5F7"/>
            <w:tcMar>
              <w:top w:w="65" w:type="dxa"/>
              <w:left w:w="90" w:type="dxa"/>
              <w:bottom w:w="65" w:type="dxa"/>
              <w:right w:w="90" w:type="dxa"/>
            </w:tcMar>
            <w:vAlign w:val="center"/>
          </w:tcPr>
          <w:p w14:paraId="143262F1" w14:textId="77777777" w:rsidR="00FF3AF6" w:rsidRDefault="00000000">
            <w:pPr>
              <w:spacing w:after="0" w:line="264" w:lineRule="auto"/>
            </w:pPr>
            <w:r>
              <w:rPr>
                <w:sz w:val="20"/>
              </w:rPr>
              <w:t>N018</w:t>
            </w:r>
          </w:p>
        </w:tc>
        <w:tc>
          <w:tcPr>
            <w:tcW w:w="6941" w:type="dxa"/>
            <w:shd w:val="clear" w:color="auto" w:fill="F2F5F7"/>
            <w:tcMar>
              <w:top w:w="65" w:type="dxa"/>
              <w:left w:w="90" w:type="dxa"/>
              <w:bottom w:w="65" w:type="dxa"/>
              <w:right w:w="90" w:type="dxa"/>
            </w:tcMar>
            <w:vAlign w:val="center"/>
          </w:tcPr>
          <w:p w14:paraId="6C0A7CFF" w14:textId="77777777" w:rsidR="00FF3AF6" w:rsidRDefault="00000000">
            <w:pPr>
              <w:spacing w:after="0" w:line="264" w:lineRule="auto"/>
            </w:pPr>
            <w:r>
              <w:rPr>
                <w:sz w:val="20"/>
              </w:rPr>
              <w:t>Add actual optional DSSP execution with mapping and atom eligibility</w:t>
            </w:r>
          </w:p>
        </w:tc>
        <w:tc>
          <w:tcPr>
            <w:tcW w:w="2318" w:type="dxa"/>
            <w:shd w:val="clear" w:color="auto" w:fill="F2F5F7"/>
            <w:tcMar>
              <w:top w:w="65" w:type="dxa"/>
              <w:left w:w="90" w:type="dxa"/>
              <w:bottom w:w="65" w:type="dxa"/>
              <w:right w:w="90" w:type="dxa"/>
            </w:tcMar>
            <w:vAlign w:val="center"/>
          </w:tcPr>
          <w:p w14:paraId="696A2B32" w14:textId="77777777" w:rsidR="00FF3AF6" w:rsidRDefault="00000000">
            <w:pPr>
              <w:spacing w:after="0" w:line="264" w:lineRule="auto"/>
            </w:pPr>
            <w:r>
              <w:rPr>
                <w:sz w:val="20"/>
              </w:rPr>
              <w:t>Scoped pass</w:t>
            </w:r>
          </w:p>
        </w:tc>
      </w:tr>
      <w:tr w:rsidR="00FF3AF6" w14:paraId="4C3CB0E6" w14:textId="77777777">
        <w:trPr>
          <w:cantSplit/>
          <w:jc w:val="center"/>
        </w:trPr>
        <w:tc>
          <w:tcPr>
            <w:tcW w:w="907" w:type="dxa"/>
            <w:shd w:val="clear" w:color="auto" w:fill="FFFFFF"/>
            <w:tcMar>
              <w:top w:w="65" w:type="dxa"/>
              <w:left w:w="90" w:type="dxa"/>
              <w:bottom w:w="65" w:type="dxa"/>
              <w:right w:w="90" w:type="dxa"/>
            </w:tcMar>
            <w:vAlign w:val="center"/>
          </w:tcPr>
          <w:p w14:paraId="373EB21D" w14:textId="77777777" w:rsidR="00FF3AF6" w:rsidRDefault="00000000">
            <w:pPr>
              <w:spacing w:after="0" w:line="264" w:lineRule="auto"/>
            </w:pPr>
            <w:r>
              <w:rPr>
                <w:sz w:val="20"/>
              </w:rPr>
              <w:t>N019</w:t>
            </w:r>
          </w:p>
        </w:tc>
        <w:tc>
          <w:tcPr>
            <w:tcW w:w="6941" w:type="dxa"/>
            <w:shd w:val="clear" w:color="auto" w:fill="FFFFFF"/>
            <w:tcMar>
              <w:top w:w="65" w:type="dxa"/>
              <w:left w:w="90" w:type="dxa"/>
              <w:bottom w:w="65" w:type="dxa"/>
              <w:right w:w="90" w:type="dxa"/>
            </w:tcMar>
            <w:vAlign w:val="center"/>
          </w:tcPr>
          <w:p w14:paraId="7B43DEC5" w14:textId="77777777" w:rsidR="00FF3AF6" w:rsidRDefault="00000000">
            <w:pPr>
              <w:spacing w:after="0" w:line="264" w:lineRule="auto"/>
            </w:pPr>
            <w:r>
              <w:rPr>
                <w:sz w:val="20"/>
              </w:rPr>
              <w:t>Keep Windows build intermediates outside clean tracked source</w:t>
            </w:r>
          </w:p>
        </w:tc>
        <w:tc>
          <w:tcPr>
            <w:tcW w:w="2318" w:type="dxa"/>
            <w:shd w:val="clear" w:color="auto" w:fill="FFFFFF"/>
            <w:tcMar>
              <w:top w:w="65" w:type="dxa"/>
              <w:left w:w="90" w:type="dxa"/>
              <w:bottom w:w="65" w:type="dxa"/>
              <w:right w:w="90" w:type="dxa"/>
            </w:tcMar>
            <w:vAlign w:val="center"/>
          </w:tcPr>
          <w:p w14:paraId="75C61C68" w14:textId="77777777" w:rsidR="00FF3AF6" w:rsidRDefault="00000000">
            <w:pPr>
              <w:spacing w:after="0" w:line="264" w:lineRule="auto"/>
            </w:pPr>
            <w:r>
              <w:rPr>
                <w:sz w:val="20"/>
              </w:rPr>
              <w:t>Open broader gate</w:t>
            </w:r>
          </w:p>
        </w:tc>
      </w:tr>
      <w:tr w:rsidR="00FF3AF6" w14:paraId="49879194" w14:textId="77777777">
        <w:trPr>
          <w:cantSplit/>
          <w:jc w:val="center"/>
        </w:trPr>
        <w:tc>
          <w:tcPr>
            <w:tcW w:w="907" w:type="dxa"/>
            <w:shd w:val="clear" w:color="auto" w:fill="F2F5F7"/>
            <w:tcMar>
              <w:top w:w="65" w:type="dxa"/>
              <w:left w:w="90" w:type="dxa"/>
              <w:bottom w:w="65" w:type="dxa"/>
              <w:right w:w="90" w:type="dxa"/>
            </w:tcMar>
            <w:vAlign w:val="center"/>
          </w:tcPr>
          <w:p w14:paraId="4F5B4FC8" w14:textId="77777777" w:rsidR="00FF3AF6" w:rsidRDefault="00000000">
            <w:pPr>
              <w:spacing w:after="0" w:line="264" w:lineRule="auto"/>
            </w:pPr>
            <w:r>
              <w:rPr>
                <w:sz w:val="20"/>
              </w:rPr>
              <w:t>N020</w:t>
            </w:r>
          </w:p>
        </w:tc>
        <w:tc>
          <w:tcPr>
            <w:tcW w:w="6941" w:type="dxa"/>
            <w:shd w:val="clear" w:color="auto" w:fill="F2F5F7"/>
            <w:tcMar>
              <w:top w:w="65" w:type="dxa"/>
              <w:left w:w="90" w:type="dxa"/>
              <w:bottom w:w="65" w:type="dxa"/>
              <w:right w:w="90" w:type="dxa"/>
            </w:tcMar>
            <w:vAlign w:val="center"/>
          </w:tcPr>
          <w:p w14:paraId="7D107887" w14:textId="77777777" w:rsidR="00FF3AF6" w:rsidRDefault="00000000">
            <w:pPr>
              <w:spacing w:after="0" w:line="264" w:lineRule="auto"/>
            </w:pPr>
            <w:r>
              <w:rPr>
                <w:sz w:val="20"/>
              </w:rPr>
              <w:t>Retain extensionless AF3 license, notice and terms files</w:t>
            </w:r>
          </w:p>
        </w:tc>
        <w:tc>
          <w:tcPr>
            <w:tcW w:w="2318" w:type="dxa"/>
            <w:shd w:val="clear" w:color="auto" w:fill="F2F5F7"/>
            <w:tcMar>
              <w:top w:w="65" w:type="dxa"/>
              <w:left w:w="90" w:type="dxa"/>
              <w:bottom w:w="65" w:type="dxa"/>
              <w:right w:w="90" w:type="dxa"/>
            </w:tcMar>
            <w:vAlign w:val="center"/>
          </w:tcPr>
          <w:p w14:paraId="7BECE12E" w14:textId="77777777" w:rsidR="00FF3AF6" w:rsidRDefault="00000000">
            <w:pPr>
              <w:spacing w:after="0" w:line="264" w:lineRule="auto"/>
            </w:pPr>
            <w:r>
              <w:rPr>
                <w:sz w:val="20"/>
              </w:rPr>
              <w:t>Scoped pass</w:t>
            </w:r>
          </w:p>
        </w:tc>
      </w:tr>
      <w:tr w:rsidR="00FF3AF6" w14:paraId="3AC98E80" w14:textId="77777777">
        <w:trPr>
          <w:cantSplit/>
          <w:jc w:val="center"/>
        </w:trPr>
        <w:tc>
          <w:tcPr>
            <w:tcW w:w="907" w:type="dxa"/>
            <w:shd w:val="clear" w:color="auto" w:fill="FFFFFF"/>
            <w:tcMar>
              <w:top w:w="65" w:type="dxa"/>
              <w:left w:w="90" w:type="dxa"/>
              <w:bottom w:w="65" w:type="dxa"/>
              <w:right w:w="90" w:type="dxa"/>
            </w:tcMar>
            <w:vAlign w:val="center"/>
          </w:tcPr>
          <w:p w14:paraId="70E8BBF2" w14:textId="77777777" w:rsidR="00FF3AF6" w:rsidRDefault="00000000">
            <w:pPr>
              <w:spacing w:after="0" w:line="264" w:lineRule="auto"/>
            </w:pPr>
            <w:r>
              <w:rPr>
                <w:sz w:val="20"/>
              </w:rPr>
              <w:t>N021</w:t>
            </w:r>
          </w:p>
        </w:tc>
        <w:tc>
          <w:tcPr>
            <w:tcW w:w="6941" w:type="dxa"/>
            <w:shd w:val="clear" w:color="auto" w:fill="FFFFFF"/>
            <w:tcMar>
              <w:top w:w="65" w:type="dxa"/>
              <w:left w:w="90" w:type="dxa"/>
              <w:bottom w:w="65" w:type="dxa"/>
              <w:right w:w="90" w:type="dxa"/>
            </w:tcMar>
            <w:vAlign w:val="center"/>
          </w:tcPr>
          <w:p w14:paraId="2B7F234F" w14:textId="77777777" w:rsidR="00FF3AF6" w:rsidRDefault="00000000">
            <w:pPr>
              <w:spacing w:after="0" w:line="264" w:lineRule="auto"/>
            </w:pPr>
            <w:r>
              <w:rPr>
                <w:sz w:val="20"/>
              </w:rPr>
              <w:t>Show bounded actual-frame previews before compute without losing source frames</w:t>
            </w:r>
          </w:p>
        </w:tc>
        <w:tc>
          <w:tcPr>
            <w:tcW w:w="2318" w:type="dxa"/>
            <w:shd w:val="clear" w:color="auto" w:fill="FFFFFF"/>
            <w:tcMar>
              <w:top w:w="65" w:type="dxa"/>
              <w:left w:w="90" w:type="dxa"/>
              <w:bottom w:w="65" w:type="dxa"/>
              <w:right w:w="90" w:type="dxa"/>
            </w:tcMar>
            <w:vAlign w:val="center"/>
          </w:tcPr>
          <w:p w14:paraId="477A52DC" w14:textId="77777777" w:rsidR="00FF3AF6" w:rsidRDefault="00000000">
            <w:pPr>
              <w:spacing w:after="0" w:line="264" w:lineRule="auto"/>
            </w:pPr>
            <w:r>
              <w:rPr>
                <w:sz w:val="20"/>
              </w:rPr>
              <w:t>Scoped pass</w:t>
            </w:r>
          </w:p>
        </w:tc>
      </w:tr>
      <w:tr w:rsidR="00FF3AF6" w14:paraId="49430596" w14:textId="77777777">
        <w:trPr>
          <w:cantSplit/>
          <w:jc w:val="center"/>
        </w:trPr>
        <w:tc>
          <w:tcPr>
            <w:tcW w:w="907" w:type="dxa"/>
            <w:shd w:val="clear" w:color="auto" w:fill="F2F5F7"/>
            <w:tcMar>
              <w:top w:w="65" w:type="dxa"/>
              <w:left w:w="90" w:type="dxa"/>
              <w:bottom w:w="65" w:type="dxa"/>
              <w:right w:w="90" w:type="dxa"/>
            </w:tcMar>
            <w:vAlign w:val="center"/>
          </w:tcPr>
          <w:p w14:paraId="616C9067" w14:textId="77777777" w:rsidR="00FF3AF6" w:rsidRDefault="00000000">
            <w:pPr>
              <w:spacing w:after="0" w:line="264" w:lineRule="auto"/>
            </w:pPr>
            <w:r>
              <w:rPr>
                <w:sz w:val="20"/>
              </w:rPr>
              <w:t>N022</w:t>
            </w:r>
          </w:p>
        </w:tc>
        <w:tc>
          <w:tcPr>
            <w:tcW w:w="6941" w:type="dxa"/>
            <w:shd w:val="clear" w:color="auto" w:fill="F2F5F7"/>
            <w:tcMar>
              <w:top w:w="65" w:type="dxa"/>
              <w:left w:w="90" w:type="dxa"/>
              <w:bottom w:w="65" w:type="dxa"/>
              <w:right w:w="90" w:type="dxa"/>
            </w:tcMar>
            <w:vAlign w:val="center"/>
          </w:tcPr>
          <w:p w14:paraId="1CEC9956" w14:textId="77777777" w:rsidR="00FF3AF6" w:rsidRDefault="00000000">
            <w:pPr>
              <w:spacing w:after="0" w:line="264" w:lineRule="auto"/>
            </w:pPr>
            <w:r>
              <w:rPr>
                <w:sz w:val="20"/>
              </w:rPr>
              <w:t>Keep advanced settings scoped to their selected workflow</w:t>
            </w:r>
          </w:p>
        </w:tc>
        <w:tc>
          <w:tcPr>
            <w:tcW w:w="2318" w:type="dxa"/>
            <w:shd w:val="clear" w:color="auto" w:fill="F2F5F7"/>
            <w:tcMar>
              <w:top w:w="65" w:type="dxa"/>
              <w:left w:w="90" w:type="dxa"/>
              <w:bottom w:w="65" w:type="dxa"/>
              <w:right w:w="90" w:type="dxa"/>
            </w:tcMar>
            <w:vAlign w:val="center"/>
          </w:tcPr>
          <w:p w14:paraId="3BC32A85" w14:textId="77777777" w:rsidR="00FF3AF6" w:rsidRDefault="00000000">
            <w:pPr>
              <w:spacing w:after="0" w:line="264" w:lineRule="auto"/>
            </w:pPr>
            <w:r>
              <w:rPr>
                <w:sz w:val="20"/>
              </w:rPr>
              <w:t>Scoped pass</w:t>
            </w:r>
          </w:p>
        </w:tc>
      </w:tr>
      <w:tr w:rsidR="00FF3AF6" w14:paraId="6DD25FEB" w14:textId="77777777">
        <w:trPr>
          <w:cantSplit/>
          <w:jc w:val="center"/>
        </w:trPr>
        <w:tc>
          <w:tcPr>
            <w:tcW w:w="907" w:type="dxa"/>
            <w:shd w:val="clear" w:color="auto" w:fill="FFFFFF"/>
            <w:tcMar>
              <w:top w:w="65" w:type="dxa"/>
              <w:left w:w="90" w:type="dxa"/>
              <w:bottom w:w="65" w:type="dxa"/>
              <w:right w:w="90" w:type="dxa"/>
            </w:tcMar>
            <w:vAlign w:val="center"/>
          </w:tcPr>
          <w:p w14:paraId="2B3A1A18" w14:textId="77777777" w:rsidR="00FF3AF6" w:rsidRDefault="00000000">
            <w:pPr>
              <w:spacing w:after="0" w:line="264" w:lineRule="auto"/>
            </w:pPr>
            <w:r>
              <w:rPr>
                <w:sz w:val="20"/>
              </w:rPr>
              <w:t>N023</w:t>
            </w:r>
          </w:p>
        </w:tc>
        <w:tc>
          <w:tcPr>
            <w:tcW w:w="6941" w:type="dxa"/>
            <w:shd w:val="clear" w:color="auto" w:fill="FFFFFF"/>
            <w:tcMar>
              <w:top w:w="65" w:type="dxa"/>
              <w:left w:w="90" w:type="dxa"/>
              <w:bottom w:w="65" w:type="dxa"/>
              <w:right w:w="90" w:type="dxa"/>
            </w:tcMar>
            <w:vAlign w:val="center"/>
          </w:tcPr>
          <w:p w14:paraId="6F07D2F2" w14:textId="77777777" w:rsidR="00FF3AF6" w:rsidRDefault="00000000">
            <w:pPr>
              <w:spacing w:after="0" w:line="264" w:lineRule="auto"/>
            </w:pPr>
            <w:r>
              <w:rPr>
                <w:sz w:val="20"/>
              </w:rPr>
              <w:t>Reject discontinuous peptide chains before minimization renumbering</w:t>
            </w:r>
          </w:p>
        </w:tc>
        <w:tc>
          <w:tcPr>
            <w:tcW w:w="2318" w:type="dxa"/>
            <w:shd w:val="clear" w:color="auto" w:fill="FFFFFF"/>
            <w:tcMar>
              <w:top w:w="65" w:type="dxa"/>
              <w:left w:w="90" w:type="dxa"/>
              <w:bottom w:w="65" w:type="dxa"/>
              <w:right w:w="90" w:type="dxa"/>
            </w:tcMar>
            <w:vAlign w:val="center"/>
          </w:tcPr>
          <w:p w14:paraId="1A349204" w14:textId="77777777" w:rsidR="00FF3AF6" w:rsidRDefault="00000000">
            <w:pPr>
              <w:spacing w:after="0" w:line="264" w:lineRule="auto"/>
            </w:pPr>
            <w:r>
              <w:rPr>
                <w:sz w:val="20"/>
              </w:rPr>
              <w:t>Scoped pass</w:t>
            </w:r>
          </w:p>
        </w:tc>
      </w:tr>
      <w:tr w:rsidR="00FF3AF6" w14:paraId="06B8D111" w14:textId="77777777">
        <w:trPr>
          <w:cantSplit/>
          <w:jc w:val="center"/>
        </w:trPr>
        <w:tc>
          <w:tcPr>
            <w:tcW w:w="907" w:type="dxa"/>
            <w:shd w:val="clear" w:color="auto" w:fill="F2F5F7"/>
            <w:tcMar>
              <w:top w:w="65" w:type="dxa"/>
              <w:left w:w="90" w:type="dxa"/>
              <w:bottom w:w="65" w:type="dxa"/>
              <w:right w:w="90" w:type="dxa"/>
            </w:tcMar>
            <w:vAlign w:val="center"/>
          </w:tcPr>
          <w:p w14:paraId="3AB6AA9D" w14:textId="77777777" w:rsidR="00FF3AF6" w:rsidRDefault="00000000">
            <w:pPr>
              <w:spacing w:after="0" w:line="264" w:lineRule="auto"/>
            </w:pPr>
            <w:r>
              <w:rPr>
                <w:sz w:val="20"/>
              </w:rPr>
              <w:t>N024</w:t>
            </w:r>
          </w:p>
        </w:tc>
        <w:tc>
          <w:tcPr>
            <w:tcW w:w="6941" w:type="dxa"/>
            <w:shd w:val="clear" w:color="auto" w:fill="F2F5F7"/>
            <w:tcMar>
              <w:top w:w="65" w:type="dxa"/>
              <w:left w:w="90" w:type="dxa"/>
              <w:bottom w:w="65" w:type="dxa"/>
              <w:right w:w="90" w:type="dxa"/>
            </w:tcMar>
            <w:vAlign w:val="center"/>
          </w:tcPr>
          <w:p w14:paraId="0CBC26C6" w14:textId="77777777" w:rsidR="00FF3AF6" w:rsidRDefault="00000000">
            <w:pPr>
              <w:spacing w:after="0" w:line="264" w:lineRule="auto"/>
            </w:pPr>
            <w:r>
              <w:rPr>
                <w:sz w:val="20"/>
              </w:rPr>
              <w:t>Release completed snapshot loader threads reliably during repeated project save/open</w:t>
            </w:r>
          </w:p>
        </w:tc>
        <w:tc>
          <w:tcPr>
            <w:tcW w:w="2318" w:type="dxa"/>
            <w:shd w:val="clear" w:color="auto" w:fill="F2F5F7"/>
            <w:tcMar>
              <w:top w:w="65" w:type="dxa"/>
              <w:left w:w="90" w:type="dxa"/>
              <w:bottom w:w="65" w:type="dxa"/>
              <w:right w:w="90" w:type="dxa"/>
            </w:tcMar>
            <w:vAlign w:val="center"/>
          </w:tcPr>
          <w:p w14:paraId="29283653" w14:textId="77777777" w:rsidR="00FF3AF6" w:rsidRDefault="00000000">
            <w:pPr>
              <w:spacing w:after="0" w:line="264" w:lineRule="auto"/>
            </w:pPr>
            <w:r>
              <w:rPr>
                <w:sz w:val="20"/>
              </w:rPr>
              <w:t>Scoped pass</w:t>
            </w:r>
          </w:p>
        </w:tc>
      </w:tr>
      <w:tr w:rsidR="00FF3AF6" w14:paraId="65225805" w14:textId="77777777">
        <w:trPr>
          <w:cantSplit/>
          <w:jc w:val="center"/>
        </w:trPr>
        <w:tc>
          <w:tcPr>
            <w:tcW w:w="907" w:type="dxa"/>
            <w:shd w:val="clear" w:color="auto" w:fill="FFFFFF"/>
            <w:tcMar>
              <w:top w:w="65" w:type="dxa"/>
              <w:left w:w="90" w:type="dxa"/>
              <w:bottom w:w="65" w:type="dxa"/>
              <w:right w:w="90" w:type="dxa"/>
            </w:tcMar>
            <w:vAlign w:val="center"/>
          </w:tcPr>
          <w:p w14:paraId="7B393484" w14:textId="77777777" w:rsidR="00FF3AF6" w:rsidRDefault="00000000">
            <w:pPr>
              <w:spacing w:after="0" w:line="264" w:lineRule="auto"/>
            </w:pPr>
            <w:r>
              <w:rPr>
                <w:sz w:val="20"/>
              </w:rPr>
              <w:t>N025</w:t>
            </w:r>
          </w:p>
        </w:tc>
        <w:tc>
          <w:tcPr>
            <w:tcW w:w="6941" w:type="dxa"/>
            <w:shd w:val="clear" w:color="auto" w:fill="FFFFFF"/>
            <w:tcMar>
              <w:top w:w="65" w:type="dxa"/>
              <w:left w:w="90" w:type="dxa"/>
              <w:bottom w:w="65" w:type="dxa"/>
              <w:right w:w="90" w:type="dxa"/>
            </w:tcMar>
            <w:vAlign w:val="center"/>
          </w:tcPr>
          <w:p w14:paraId="5CA0A6C2" w14:textId="77777777" w:rsidR="00FF3AF6" w:rsidRDefault="00000000">
            <w:pPr>
              <w:spacing w:after="0" w:line="264" w:lineRule="auto"/>
            </w:pPr>
            <w:r>
              <w:rPr>
                <w:sz w:val="20"/>
              </w:rPr>
              <w:t>Verify every frozen file and reject diagnostic bundles before release repackaging</w:t>
            </w:r>
          </w:p>
        </w:tc>
        <w:tc>
          <w:tcPr>
            <w:tcW w:w="2318" w:type="dxa"/>
            <w:shd w:val="clear" w:color="auto" w:fill="FFFFFF"/>
            <w:tcMar>
              <w:top w:w="65" w:type="dxa"/>
              <w:left w:w="90" w:type="dxa"/>
              <w:bottom w:w="65" w:type="dxa"/>
              <w:right w:w="90" w:type="dxa"/>
            </w:tcMar>
            <w:vAlign w:val="center"/>
          </w:tcPr>
          <w:p w14:paraId="1A2A5598" w14:textId="77777777" w:rsidR="00FF3AF6" w:rsidRDefault="00000000">
            <w:pPr>
              <w:spacing w:after="0" w:line="264" w:lineRule="auto"/>
            </w:pPr>
            <w:r>
              <w:rPr>
                <w:sz w:val="20"/>
              </w:rPr>
              <w:t>Scoped pass</w:t>
            </w:r>
          </w:p>
        </w:tc>
      </w:tr>
      <w:tr w:rsidR="00FF3AF6" w14:paraId="3EBC8FF0" w14:textId="77777777">
        <w:trPr>
          <w:cantSplit/>
          <w:jc w:val="center"/>
        </w:trPr>
        <w:tc>
          <w:tcPr>
            <w:tcW w:w="907" w:type="dxa"/>
            <w:shd w:val="clear" w:color="auto" w:fill="F2F5F7"/>
            <w:tcMar>
              <w:top w:w="65" w:type="dxa"/>
              <w:left w:w="90" w:type="dxa"/>
              <w:bottom w:w="65" w:type="dxa"/>
              <w:right w:w="90" w:type="dxa"/>
            </w:tcMar>
            <w:vAlign w:val="center"/>
          </w:tcPr>
          <w:p w14:paraId="7197B3AC" w14:textId="77777777" w:rsidR="00FF3AF6" w:rsidRDefault="00000000">
            <w:pPr>
              <w:spacing w:after="0" w:line="264" w:lineRule="auto"/>
            </w:pPr>
            <w:r>
              <w:rPr>
                <w:sz w:val="20"/>
              </w:rPr>
              <w:t>N026</w:t>
            </w:r>
          </w:p>
        </w:tc>
        <w:tc>
          <w:tcPr>
            <w:tcW w:w="6941" w:type="dxa"/>
            <w:shd w:val="clear" w:color="auto" w:fill="F2F5F7"/>
            <w:tcMar>
              <w:top w:w="65" w:type="dxa"/>
              <w:left w:w="90" w:type="dxa"/>
              <w:bottom w:w="65" w:type="dxa"/>
              <w:right w:w="90" w:type="dxa"/>
            </w:tcMar>
            <w:vAlign w:val="center"/>
          </w:tcPr>
          <w:p w14:paraId="63D4B0FD" w14:textId="77777777" w:rsidR="00FF3AF6" w:rsidRDefault="00000000">
            <w:pPr>
              <w:spacing w:after="0" w:line="264" w:lineRule="auto"/>
            </w:pPr>
            <w:r>
              <w:rPr>
                <w:sz w:val="20"/>
              </w:rPr>
              <w:t>Bind AF3 confidence sidecars to their own model</w:t>
            </w:r>
          </w:p>
        </w:tc>
        <w:tc>
          <w:tcPr>
            <w:tcW w:w="2318" w:type="dxa"/>
            <w:shd w:val="clear" w:color="auto" w:fill="F2F5F7"/>
            <w:tcMar>
              <w:top w:w="65" w:type="dxa"/>
              <w:left w:w="90" w:type="dxa"/>
              <w:bottom w:w="65" w:type="dxa"/>
              <w:right w:w="90" w:type="dxa"/>
            </w:tcMar>
            <w:vAlign w:val="center"/>
          </w:tcPr>
          <w:p w14:paraId="7196BC23" w14:textId="77777777" w:rsidR="00FF3AF6" w:rsidRDefault="00000000">
            <w:pPr>
              <w:spacing w:after="0" w:line="264" w:lineRule="auto"/>
            </w:pPr>
            <w:r>
              <w:rPr>
                <w:sz w:val="20"/>
              </w:rPr>
              <w:t>Scoped pass</w:t>
            </w:r>
          </w:p>
        </w:tc>
      </w:tr>
      <w:tr w:rsidR="00FF3AF6" w14:paraId="51B743AE" w14:textId="77777777">
        <w:trPr>
          <w:cantSplit/>
          <w:jc w:val="center"/>
        </w:trPr>
        <w:tc>
          <w:tcPr>
            <w:tcW w:w="907" w:type="dxa"/>
            <w:shd w:val="clear" w:color="auto" w:fill="FFFFFF"/>
            <w:tcMar>
              <w:top w:w="65" w:type="dxa"/>
              <w:left w:w="90" w:type="dxa"/>
              <w:bottom w:w="65" w:type="dxa"/>
              <w:right w:w="90" w:type="dxa"/>
            </w:tcMar>
            <w:vAlign w:val="center"/>
          </w:tcPr>
          <w:p w14:paraId="62EAC287" w14:textId="77777777" w:rsidR="00FF3AF6" w:rsidRDefault="00000000">
            <w:pPr>
              <w:spacing w:after="0" w:line="264" w:lineRule="auto"/>
            </w:pPr>
            <w:r>
              <w:rPr>
                <w:sz w:val="20"/>
              </w:rPr>
              <w:t>N027</w:t>
            </w:r>
          </w:p>
        </w:tc>
        <w:tc>
          <w:tcPr>
            <w:tcW w:w="6941" w:type="dxa"/>
            <w:shd w:val="clear" w:color="auto" w:fill="FFFFFF"/>
            <w:tcMar>
              <w:top w:w="65" w:type="dxa"/>
              <w:left w:w="90" w:type="dxa"/>
              <w:bottom w:w="65" w:type="dxa"/>
              <w:right w:w="90" w:type="dxa"/>
            </w:tcMar>
            <w:vAlign w:val="center"/>
          </w:tcPr>
          <w:p w14:paraId="633594CD" w14:textId="77777777" w:rsidR="00FF3AF6" w:rsidRDefault="00000000">
            <w:pPr>
              <w:spacing w:after="0" w:line="264" w:lineRule="auto"/>
            </w:pPr>
            <w:r>
              <w:rPr>
                <w:sz w:val="20"/>
              </w:rPr>
              <w:t>Use shared residue connectivity across structural analysis and rendering</w:t>
            </w:r>
          </w:p>
        </w:tc>
        <w:tc>
          <w:tcPr>
            <w:tcW w:w="2318" w:type="dxa"/>
            <w:shd w:val="clear" w:color="auto" w:fill="FFFFFF"/>
            <w:tcMar>
              <w:top w:w="65" w:type="dxa"/>
              <w:left w:w="90" w:type="dxa"/>
              <w:bottom w:w="65" w:type="dxa"/>
              <w:right w:w="90" w:type="dxa"/>
            </w:tcMar>
            <w:vAlign w:val="center"/>
          </w:tcPr>
          <w:p w14:paraId="199A5B8F" w14:textId="77777777" w:rsidR="00FF3AF6" w:rsidRDefault="00000000">
            <w:pPr>
              <w:spacing w:after="0" w:line="264" w:lineRule="auto"/>
            </w:pPr>
            <w:r>
              <w:rPr>
                <w:sz w:val="20"/>
              </w:rPr>
              <w:t>Scoped pass</w:t>
            </w:r>
          </w:p>
        </w:tc>
      </w:tr>
      <w:tr w:rsidR="00FF3AF6" w14:paraId="2EFCA843" w14:textId="77777777">
        <w:trPr>
          <w:cantSplit/>
          <w:jc w:val="center"/>
        </w:trPr>
        <w:tc>
          <w:tcPr>
            <w:tcW w:w="907" w:type="dxa"/>
            <w:shd w:val="clear" w:color="auto" w:fill="F2F5F7"/>
            <w:tcMar>
              <w:top w:w="65" w:type="dxa"/>
              <w:left w:w="90" w:type="dxa"/>
              <w:bottom w:w="65" w:type="dxa"/>
              <w:right w:w="90" w:type="dxa"/>
            </w:tcMar>
            <w:vAlign w:val="center"/>
          </w:tcPr>
          <w:p w14:paraId="7EAC5607" w14:textId="77777777" w:rsidR="00FF3AF6" w:rsidRDefault="00000000">
            <w:pPr>
              <w:spacing w:after="0" w:line="264" w:lineRule="auto"/>
            </w:pPr>
            <w:r>
              <w:rPr>
                <w:sz w:val="20"/>
              </w:rPr>
              <w:t>N028</w:t>
            </w:r>
          </w:p>
        </w:tc>
        <w:tc>
          <w:tcPr>
            <w:tcW w:w="6941" w:type="dxa"/>
            <w:shd w:val="clear" w:color="auto" w:fill="F2F5F7"/>
            <w:tcMar>
              <w:top w:w="65" w:type="dxa"/>
              <w:left w:w="90" w:type="dxa"/>
              <w:bottom w:w="65" w:type="dxa"/>
              <w:right w:w="90" w:type="dxa"/>
            </w:tcMar>
            <w:vAlign w:val="center"/>
          </w:tcPr>
          <w:p w14:paraId="346D595B" w14:textId="77777777" w:rsidR="00FF3AF6" w:rsidRDefault="00000000">
            <w:pPr>
              <w:spacing w:after="0" w:line="264" w:lineRule="auto"/>
            </w:pPr>
            <w:r>
              <w:rPr>
                <w:sz w:val="20"/>
              </w:rPr>
              <w:t>Preserve the original source role of an analysis reference</w:t>
            </w:r>
          </w:p>
        </w:tc>
        <w:tc>
          <w:tcPr>
            <w:tcW w:w="2318" w:type="dxa"/>
            <w:shd w:val="clear" w:color="auto" w:fill="F2F5F7"/>
            <w:tcMar>
              <w:top w:w="65" w:type="dxa"/>
              <w:left w:w="90" w:type="dxa"/>
              <w:bottom w:w="65" w:type="dxa"/>
              <w:right w:w="90" w:type="dxa"/>
            </w:tcMar>
            <w:vAlign w:val="center"/>
          </w:tcPr>
          <w:p w14:paraId="6209D9FD" w14:textId="77777777" w:rsidR="00FF3AF6" w:rsidRDefault="00000000">
            <w:pPr>
              <w:spacing w:after="0" w:line="264" w:lineRule="auto"/>
            </w:pPr>
            <w:r>
              <w:rPr>
                <w:sz w:val="20"/>
              </w:rPr>
              <w:t>Scoped pass</w:t>
            </w:r>
          </w:p>
        </w:tc>
      </w:tr>
      <w:tr w:rsidR="00FF3AF6" w14:paraId="721068D4" w14:textId="77777777">
        <w:trPr>
          <w:cantSplit/>
          <w:jc w:val="center"/>
        </w:trPr>
        <w:tc>
          <w:tcPr>
            <w:tcW w:w="907" w:type="dxa"/>
            <w:shd w:val="clear" w:color="auto" w:fill="FFFFFF"/>
            <w:tcMar>
              <w:top w:w="65" w:type="dxa"/>
              <w:left w:w="90" w:type="dxa"/>
              <w:bottom w:w="65" w:type="dxa"/>
              <w:right w:w="90" w:type="dxa"/>
            </w:tcMar>
            <w:vAlign w:val="center"/>
          </w:tcPr>
          <w:p w14:paraId="2DCFD4A7" w14:textId="77777777" w:rsidR="00FF3AF6" w:rsidRDefault="00000000">
            <w:pPr>
              <w:spacing w:after="0" w:line="264" w:lineRule="auto"/>
            </w:pPr>
            <w:r>
              <w:rPr>
                <w:sz w:val="20"/>
              </w:rPr>
              <w:t>N029</w:t>
            </w:r>
          </w:p>
        </w:tc>
        <w:tc>
          <w:tcPr>
            <w:tcW w:w="6941" w:type="dxa"/>
            <w:shd w:val="clear" w:color="auto" w:fill="FFFFFF"/>
            <w:tcMar>
              <w:top w:w="65" w:type="dxa"/>
              <w:left w:w="90" w:type="dxa"/>
              <w:bottom w:w="65" w:type="dxa"/>
              <w:right w:w="90" w:type="dxa"/>
            </w:tcMar>
            <w:vAlign w:val="center"/>
          </w:tcPr>
          <w:p w14:paraId="191DDAFE" w14:textId="77777777" w:rsidR="00FF3AF6" w:rsidRDefault="00000000">
            <w:pPr>
              <w:spacing w:after="0" w:line="264" w:lineRule="auto"/>
            </w:pPr>
            <w:r>
              <w:rPr>
                <w:sz w:val="20"/>
              </w:rPr>
              <w:t>Isolate displayed and recoverable state when switching projects</w:t>
            </w:r>
          </w:p>
        </w:tc>
        <w:tc>
          <w:tcPr>
            <w:tcW w:w="2318" w:type="dxa"/>
            <w:shd w:val="clear" w:color="auto" w:fill="FFFFFF"/>
            <w:tcMar>
              <w:top w:w="65" w:type="dxa"/>
              <w:left w:w="90" w:type="dxa"/>
              <w:bottom w:w="65" w:type="dxa"/>
              <w:right w:w="90" w:type="dxa"/>
            </w:tcMar>
            <w:vAlign w:val="center"/>
          </w:tcPr>
          <w:p w14:paraId="29671153" w14:textId="77777777" w:rsidR="00FF3AF6" w:rsidRDefault="00000000">
            <w:pPr>
              <w:spacing w:after="0" w:line="264" w:lineRule="auto"/>
            </w:pPr>
            <w:r>
              <w:rPr>
                <w:sz w:val="20"/>
              </w:rPr>
              <w:t>Scoped pass</w:t>
            </w:r>
          </w:p>
        </w:tc>
      </w:tr>
      <w:tr w:rsidR="00FF3AF6" w14:paraId="17EFEF17" w14:textId="77777777">
        <w:trPr>
          <w:cantSplit/>
          <w:jc w:val="center"/>
        </w:trPr>
        <w:tc>
          <w:tcPr>
            <w:tcW w:w="907" w:type="dxa"/>
            <w:shd w:val="clear" w:color="auto" w:fill="F2F5F7"/>
            <w:tcMar>
              <w:top w:w="65" w:type="dxa"/>
              <w:left w:w="90" w:type="dxa"/>
              <w:bottom w:w="65" w:type="dxa"/>
              <w:right w:w="90" w:type="dxa"/>
            </w:tcMar>
            <w:vAlign w:val="center"/>
          </w:tcPr>
          <w:p w14:paraId="7A927862" w14:textId="77777777" w:rsidR="00FF3AF6" w:rsidRDefault="00000000">
            <w:pPr>
              <w:spacing w:after="0" w:line="264" w:lineRule="auto"/>
            </w:pPr>
            <w:r>
              <w:rPr>
                <w:sz w:val="20"/>
              </w:rPr>
              <w:t>N030</w:t>
            </w:r>
          </w:p>
        </w:tc>
        <w:tc>
          <w:tcPr>
            <w:tcW w:w="6941" w:type="dxa"/>
            <w:shd w:val="clear" w:color="auto" w:fill="F2F5F7"/>
            <w:tcMar>
              <w:top w:w="65" w:type="dxa"/>
              <w:left w:w="90" w:type="dxa"/>
              <w:bottom w:w="65" w:type="dxa"/>
              <w:right w:w="90" w:type="dxa"/>
            </w:tcMar>
            <w:vAlign w:val="center"/>
          </w:tcPr>
          <w:p w14:paraId="6021530B" w14:textId="77777777" w:rsidR="00FF3AF6" w:rsidRDefault="00000000">
            <w:pPr>
              <w:spacing w:after="0" w:line="264" w:lineRule="auto"/>
            </w:pPr>
            <w:r>
              <w:rPr>
                <w:sz w:val="20"/>
              </w:rPr>
              <w:t>Preserve figure recipes through save and autosave restoration</w:t>
            </w:r>
          </w:p>
        </w:tc>
        <w:tc>
          <w:tcPr>
            <w:tcW w:w="2318" w:type="dxa"/>
            <w:shd w:val="clear" w:color="auto" w:fill="F2F5F7"/>
            <w:tcMar>
              <w:top w:w="65" w:type="dxa"/>
              <w:left w:w="90" w:type="dxa"/>
              <w:bottom w:w="65" w:type="dxa"/>
              <w:right w:w="90" w:type="dxa"/>
            </w:tcMar>
            <w:vAlign w:val="center"/>
          </w:tcPr>
          <w:p w14:paraId="797BA82E" w14:textId="77777777" w:rsidR="00FF3AF6" w:rsidRDefault="00000000">
            <w:pPr>
              <w:spacing w:after="0" w:line="264" w:lineRule="auto"/>
            </w:pPr>
            <w:r>
              <w:rPr>
                <w:sz w:val="20"/>
              </w:rPr>
              <w:t>Scoped pass</w:t>
            </w:r>
          </w:p>
        </w:tc>
      </w:tr>
      <w:tr w:rsidR="00FF3AF6" w14:paraId="75FF456F" w14:textId="77777777">
        <w:trPr>
          <w:cantSplit/>
          <w:jc w:val="center"/>
        </w:trPr>
        <w:tc>
          <w:tcPr>
            <w:tcW w:w="907" w:type="dxa"/>
            <w:shd w:val="clear" w:color="auto" w:fill="FFFFFF"/>
            <w:tcMar>
              <w:top w:w="65" w:type="dxa"/>
              <w:left w:w="90" w:type="dxa"/>
              <w:bottom w:w="65" w:type="dxa"/>
              <w:right w:w="90" w:type="dxa"/>
            </w:tcMar>
            <w:vAlign w:val="center"/>
          </w:tcPr>
          <w:p w14:paraId="6AB3FAED" w14:textId="77777777" w:rsidR="00FF3AF6" w:rsidRDefault="00000000">
            <w:pPr>
              <w:spacing w:after="0" w:line="264" w:lineRule="auto"/>
            </w:pPr>
            <w:r>
              <w:rPr>
                <w:sz w:val="20"/>
              </w:rPr>
              <w:t>N031</w:t>
            </w:r>
          </w:p>
        </w:tc>
        <w:tc>
          <w:tcPr>
            <w:tcW w:w="6941" w:type="dxa"/>
            <w:shd w:val="clear" w:color="auto" w:fill="FFFFFF"/>
            <w:tcMar>
              <w:top w:w="65" w:type="dxa"/>
              <w:left w:w="90" w:type="dxa"/>
              <w:bottom w:w="65" w:type="dxa"/>
              <w:right w:w="90" w:type="dxa"/>
            </w:tcMar>
            <w:vAlign w:val="center"/>
          </w:tcPr>
          <w:p w14:paraId="15AE516F" w14:textId="77777777" w:rsidR="00FF3AF6" w:rsidRDefault="00000000">
            <w:pPr>
              <w:spacing w:after="0" w:line="264" w:lineRule="auto"/>
            </w:pPr>
            <w:r>
              <w:rPr>
                <w:sz w:val="20"/>
              </w:rPr>
              <w:t>Keep edits made during asynchronous project saving visibly unsaved</w:t>
            </w:r>
          </w:p>
        </w:tc>
        <w:tc>
          <w:tcPr>
            <w:tcW w:w="2318" w:type="dxa"/>
            <w:shd w:val="clear" w:color="auto" w:fill="FFFFFF"/>
            <w:tcMar>
              <w:top w:w="65" w:type="dxa"/>
              <w:left w:w="90" w:type="dxa"/>
              <w:bottom w:w="65" w:type="dxa"/>
              <w:right w:w="90" w:type="dxa"/>
            </w:tcMar>
            <w:vAlign w:val="center"/>
          </w:tcPr>
          <w:p w14:paraId="5B76C20D" w14:textId="77777777" w:rsidR="00FF3AF6" w:rsidRDefault="00000000">
            <w:pPr>
              <w:spacing w:after="0" w:line="264" w:lineRule="auto"/>
            </w:pPr>
            <w:r>
              <w:rPr>
                <w:sz w:val="20"/>
              </w:rPr>
              <w:t>Scoped pass</w:t>
            </w:r>
          </w:p>
        </w:tc>
      </w:tr>
      <w:tr w:rsidR="00FF3AF6" w14:paraId="4FFAA5C4" w14:textId="77777777">
        <w:trPr>
          <w:cantSplit/>
          <w:jc w:val="center"/>
        </w:trPr>
        <w:tc>
          <w:tcPr>
            <w:tcW w:w="907" w:type="dxa"/>
            <w:shd w:val="clear" w:color="auto" w:fill="F2F5F7"/>
            <w:tcMar>
              <w:top w:w="65" w:type="dxa"/>
              <w:left w:w="90" w:type="dxa"/>
              <w:bottom w:w="65" w:type="dxa"/>
              <w:right w:w="90" w:type="dxa"/>
            </w:tcMar>
            <w:vAlign w:val="center"/>
          </w:tcPr>
          <w:p w14:paraId="5D17B5EC" w14:textId="77777777" w:rsidR="00FF3AF6" w:rsidRDefault="00000000">
            <w:pPr>
              <w:spacing w:after="0" w:line="264" w:lineRule="auto"/>
            </w:pPr>
            <w:r>
              <w:rPr>
                <w:sz w:val="20"/>
              </w:rPr>
              <w:t>N032</w:t>
            </w:r>
          </w:p>
        </w:tc>
        <w:tc>
          <w:tcPr>
            <w:tcW w:w="6941" w:type="dxa"/>
            <w:shd w:val="clear" w:color="auto" w:fill="F2F5F7"/>
            <w:tcMar>
              <w:top w:w="65" w:type="dxa"/>
              <w:left w:w="90" w:type="dxa"/>
              <w:bottom w:w="65" w:type="dxa"/>
              <w:right w:w="90" w:type="dxa"/>
            </w:tcMar>
            <w:vAlign w:val="center"/>
          </w:tcPr>
          <w:p w14:paraId="71AB0FA6" w14:textId="77777777" w:rsidR="00FF3AF6" w:rsidRDefault="00000000">
            <w:pPr>
              <w:spacing w:after="0" w:line="264" w:lineRule="auto"/>
            </w:pPr>
            <w:r>
              <w:rPr>
                <w:sz w:val="20"/>
              </w:rPr>
              <w:t>Persist truthful inference recovery independently of unrelated worker state</w:t>
            </w:r>
          </w:p>
        </w:tc>
        <w:tc>
          <w:tcPr>
            <w:tcW w:w="2318" w:type="dxa"/>
            <w:shd w:val="clear" w:color="auto" w:fill="F2F5F7"/>
            <w:tcMar>
              <w:top w:w="65" w:type="dxa"/>
              <w:left w:w="90" w:type="dxa"/>
              <w:bottom w:w="65" w:type="dxa"/>
              <w:right w:w="90" w:type="dxa"/>
            </w:tcMar>
            <w:vAlign w:val="center"/>
          </w:tcPr>
          <w:p w14:paraId="4A84493E" w14:textId="77777777" w:rsidR="00FF3AF6" w:rsidRDefault="00000000">
            <w:pPr>
              <w:spacing w:after="0" w:line="264" w:lineRule="auto"/>
            </w:pPr>
            <w:r>
              <w:rPr>
                <w:sz w:val="20"/>
              </w:rPr>
              <w:t>Scoped pass</w:t>
            </w:r>
          </w:p>
        </w:tc>
      </w:tr>
      <w:tr w:rsidR="00FF3AF6" w14:paraId="1A149CEA" w14:textId="77777777">
        <w:trPr>
          <w:cantSplit/>
          <w:jc w:val="center"/>
        </w:trPr>
        <w:tc>
          <w:tcPr>
            <w:tcW w:w="907" w:type="dxa"/>
            <w:shd w:val="clear" w:color="auto" w:fill="FFFFFF"/>
            <w:tcMar>
              <w:top w:w="65" w:type="dxa"/>
              <w:left w:w="90" w:type="dxa"/>
              <w:bottom w:w="65" w:type="dxa"/>
              <w:right w:w="90" w:type="dxa"/>
            </w:tcMar>
            <w:vAlign w:val="center"/>
          </w:tcPr>
          <w:p w14:paraId="5DB62CAA" w14:textId="77777777" w:rsidR="00FF3AF6" w:rsidRDefault="00000000">
            <w:pPr>
              <w:spacing w:after="0" w:line="264" w:lineRule="auto"/>
            </w:pPr>
            <w:r>
              <w:rPr>
                <w:sz w:val="20"/>
              </w:rPr>
              <w:t>N033</w:t>
            </w:r>
          </w:p>
        </w:tc>
        <w:tc>
          <w:tcPr>
            <w:tcW w:w="6941" w:type="dxa"/>
            <w:shd w:val="clear" w:color="auto" w:fill="FFFFFF"/>
            <w:tcMar>
              <w:top w:w="65" w:type="dxa"/>
              <w:left w:w="90" w:type="dxa"/>
              <w:bottom w:w="65" w:type="dxa"/>
              <w:right w:w="90" w:type="dxa"/>
            </w:tcMar>
            <w:vAlign w:val="center"/>
          </w:tcPr>
          <w:p w14:paraId="30DC5525" w14:textId="77777777" w:rsidR="00FF3AF6" w:rsidRDefault="00000000">
            <w:pPr>
              <w:spacing w:after="0" w:line="264" w:lineRule="auto"/>
            </w:pPr>
            <w:r>
              <w:rPr>
                <w:sz w:val="20"/>
              </w:rPr>
              <w:t>Freeze follow-on analysis configuration with its inference run</w:t>
            </w:r>
          </w:p>
        </w:tc>
        <w:tc>
          <w:tcPr>
            <w:tcW w:w="2318" w:type="dxa"/>
            <w:shd w:val="clear" w:color="auto" w:fill="FFFFFF"/>
            <w:tcMar>
              <w:top w:w="65" w:type="dxa"/>
              <w:left w:w="90" w:type="dxa"/>
              <w:bottom w:w="65" w:type="dxa"/>
              <w:right w:w="90" w:type="dxa"/>
            </w:tcMar>
            <w:vAlign w:val="center"/>
          </w:tcPr>
          <w:p w14:paraId="0FBB28B0" w14:textId="77777777" w:rsidR="00FF3AF6" w:rsidRDefault="00000000">
            <w:pPr>
              <w:spacing w:after="0" w:line="264" w:lineRule="auto"/>
            </w:pPr>
            <w:r>
              <w:rPr>
                <w:sz w:val="20"/>
              </w:rPr>
              <w:t>Scoped pass</w:t>
            </w:r>
          </w:p>
        </w:tc>
      </w:tr>
      <w:tr w:rsidR="00FF3AF6" w14:paraId="4C7FA99E" w14:textId="77777777">
        <w:trPr>
          <w:cantSplit/>
          <w:jc w:val="center"/>
        </w:trPr>
        <w:tc>
          <w:tcPr>
            <w:tcW w:w="907" w:type="dxa"/>
            <w:shd w:val="clear" w:color="auto" w:fill="F2F5F7"/>
            <w:tcMar>
              <w:top w:w="65" w:type="dxa"/>
              <w:left w:w="90" w:type="dxa"/>
              <w:bottom w:w="65" w:type="dxa"/>
              <w:right w:w="90" w:type="dxa"/>
            </w:tcMar>
            <w:vAlign w:val="center"/>
          </w:tcPr>
          <w:p w14:paraId="23D48098" w14:textId="77777777" w:rsidR="00FF3AF6" w:rsidRDefault="00000000">
            <w:pPr>
              <w:spacing w:after="0" w:line="264" w:lineRule="auto"/>
            </w:pPr>
            <w:r>
              <w:rPr>
                <w:sz w:val="20"/>
              </w:rPr>
              <w:t>N034</w:t>
            </w:r>
          </w:p>
        </w:tc>
        <w:tc>
          <w:tcPr>
            <w:tcW w:w="6941" w:type="dxa"/>
            <w:shd w:val="clear" w:color="auto" w:fill="F2F5F7"/>
            <w:tcMar>
              <w:top w:w="65" w:type="dxa"/>
              <w:left w:w="90" w:type="dxa"/>
              <w:bottom w:w="65" w:type="dxa"/>
              <w:right w:w="90" w:type="dxa"/>
            </w:tcMar>
            <w:vAlign w:val="center"/>
          </w:tcPr>
          <w:p w14:paraId="2A561AEA" w14:textId="77777777" w:rsidR="00FF3AF6" w:rsidRDefault="00000000">
            <w:pPr>
              <w:spacing w:after="0" w:line="264" w:lineRule="auto"/>
            </w:pPr>
            <w:r>
              <w:rPr>
                <w:sz w:val="20"/>
              </w:rPr>
              <w:t>Offer opt-in source-axis contact separation while preserving the legacy default</w:t>
            </w:r>
          </w:p>
        </w:tc>
        <w:tc>
          <w:tcPr>
            <w:tcW w:w="2318" w:type="dxa"/>
            <w:shd w:val="clear" w:color="auto" w:fill="F2F5F7"/>
            <w:tcMar>
              <w:top w:w="65" w:type="dxa"/>
              <w:left w:w="90" w:type="dxa"/>
              <w:bottom w:w="65" w:type="dxa"/>
              <w:right w:w="90" w:type="dxa"/>
            </w:tcMar>
            <w:vAlign w:val="center"/>
          </w:tcPr>
          <w:p w14:paraId="445358BA" w14:textId="77777777" w:rsidR="00FF3AF6" w:rsidRDefault="00000000">
            <w:pPr>
              <w:spacing w:after="0" w:line="264" w:lineRule="auto"/>
            </w:pPr>
            <w:r>
              <w:rPr>
                <w:sz w:val="20"/>
              </w:rPr>
              <w:t>Scoped pass</w:t>
            </w:r>
          </w:p>
        </w:tc>
      </w:tr>
      <w:tr w:rsidR="00FF3AF6" w14:paraId="7D3DE60B" w14:textId="77777777">
        <w:trPr>
          <w:cantSplit/>
          <w:jc w:val="center"/>
        </w:trPr>
        <w:tc>
          <w:tcPr>
            <w:tcW w:w="907" w:type="dxa"/>
            <w:shd w:val="clear" w:color="auto" w:fill="FFFFFF"/>
            <w:tcMar>
              <w:top w:w="65" w:type="dxa"/>
              <w:left w:w="90" w:type="dxa"/>
              <w:bottom w:w="65" w:type="dxa"/>
              <w:right w:w="90" w:type="dxa"/>
            </w:tcMar>
            <w:vAlign w:val="center"/>
          </w:tcPr>
          <w:p w14:paraId="589AE844" w14:textId="77777777" w:rsidR="00FF3AF6" w:rsidRDefault="00000000">
            <w:pPr>
              <w:spacing w:after="0" w:line="264" w:lineRule="auto"/>
            </w:pPr>
            <w:r>
              <w:rPr>
                <w:sz w:val="20"/>
              </w:rPr>
              <w:t>N035</w:t>
            </w:r>
          </w:p>
        </w:tc>
        <w:tc>
          <w:tcPr>
            <w:tcW w:w="6941" w:type="dxa"/>
            <w:shd w:val="clear" w:color="auto" w:fill="FFFFFF"/>
            <w:tcMar>
              <w:top w:w="65" w:type="dxa"/>
              <w:left w:w="90" w:type="dxa"/>
              <w:bottom w:w="65" w:type="dxa"/>
              <w:right w:w="90" w:type="dxa"/>
            </w:tcMar>
            <w:vAlign w:val="center"/>
          </w:tcPr>
          <w:p w14:paraId="49CD58B0" w14:textId="77777777" w:rsidR="00FF3AF6" w:rsidRDefault="00000000">
            <w:pPr>
              <w:spacing w:after="0" w:line="264" w:lineRule="auto"/>
            </w:pPr>
            <w:r>
              <w:rPr>
                <w:sz w:val="20"/>
              </w:rPr>
              <w:t>Derive application title and release package names from the application version</w:t>
            </w:r>
          </w:p>
        </w:tc>
        <w:tc>
          <w:tcPr>
            <w:tcW w:w="2318" w:type="dxa"/>
            <w:shd w:val="clear" w:color="auto" w:fill="FFFFFF"/>
            <w:tcMar>
              <w:top w:w="65" w:type="dxa"/>
              <w:left w:w="90" w:type="dxa"/>
              <w:bottom w:w="65" w:type="dxa"/>
              <w:right w:w="90" w:type="dxa"/>
            </w:tcMar>
            <w:vAlign w:val="center"/>
          </w:tcPr>
          <w:p w14:paraId="65D02590" w14:textId="77777777" w:rsidR="00FF3AF6" w:rsidRDefault="00000000">
            <w:pPr>
              <w:spacing w:after="0" w:line="264" w:lineRule="auto"/>
            </w:pPr>
            <w:r>
              <w:rPr>
                <w:sz w:val="20"/>
              </w:rPr>
              <w:t>Scoped pass</w:t>
            </w:r>
          </w:p>
        </w:tc>
      </w:tr>
      <w:tr w:rsidR="00FF3AF6" w14:paraId="235A6845" w14:textId="77777777">
        <w:trPr>
          <w:cantSplit/>
          <w:jc w:val="center"/>
        </w:trPr>
        <w:tc>
          <w:tcPr>
            <w:tcW w:w="907" w:type="dxa"/>
            <w:shd w:val="clear" w:color="auto" w:fill="F2F5F7"/>
            <w:tcMar>
              <w:top w:w="65" w:type="dxa"/>
              <w:left w:w="90" w:type="dxa"/>
              <w:bottom w:w="65" w:type="dxa"/>
              <w:right w:w="90" w:type="dxa"/>
            </w:tcMar>
            <w:vAlign w:val="center"/>
          </w:tcPr>
          <w:p w14:paraId="4AAF20F1" w14:textId="77777777" w:rsidR="00FF3AF6" w:rsidRDefault="00000000">
            <w:pPr>
              <w:spacing w:after="0" w:line="264" w:lineRule="auto"/>
            </w:pPr>
            <w:r>
              <w:rPr>
                <w:sz w:val="20"/>
              </w:rPr>
              <w:t>N036</w:t>
            </w:r>
          </w:p>
        </w:tc>
        <w:tc>
          <w:tcPr>
            <w:tcW w:w="6941" w:type="dxa"/>
            <w:shd w:val="clear" w:color="auto" w:fill="F2F5F7"/>
            <w:tcMar>
              <w:top w:w="65" w:type="dxa"/>
              <w:left w:w="90" w:type="dxa"/>
              <w:bottom w:w="65" w:type="dxa"/>
              <w:right w:w="90" w:type="dxa"/>
            </w:tcMar>
            <w:vAlign w:val="center"/>
          </w:tcPr>
          <w:p w14:paraId="3B8F9B96" w14:textId="77777777" w:rsidR="00FF3AF6" w:rsidRDefault="00000000">
            <w:pPr>
              <w:spacing w:after="0" w:line="264" w:lineRule="auto"/>
            </w:pPr>
            <w:r>
              <w:rPr>
                <w:sz w:val="20"/>
              </w:rPr>
              <w:t>Version and constrain repeatable OpenMM preparation and minimization</w:t>
            </w:r>
          </w:p>
        </w:tc>
        <w:tc>
          <w:tcPr>
            <w:tcW w:w="2318" w:type="dxa"/>
            <w:shd w:val="clear" w:color="auto" w:fill="F2F5F7"/>
            <w:tcMar>
              <w:top w:w="65" w:type="dxa"/>
              <w:left w:w="90" w:type="dxa"/>
              <w:bottom w:w="65" w:type="dxa"/>
              <w:right w:w="90" w:type="dxa"/>
            </w:tcMar>
            <w:vAlign w:val="center"/>
          </w:tcPr>
          <w:p w14:paraId="0F50A1C3" w14:textId="77777777" w:rsidR="00FF3AF6" w:rsidRDefault="00000000">
            <w:pPr>
              <w:spacing w:after="0" w:line="264" w:lineRule="auto"/>
            </w:pPr>
            <w:r>
              <w:rPr>
                <w:sz w:val="20"/>
              </w:rPr>
              <w:t>Scoped pass</w:t>
            </w:r>
          </w:p>
        </w:tc>
      </w:tr>
      <w:tr w:rsidR="00FF3AF6" w14:paraId="6B5819CF" w14:textId="77777777">
        <w:trPr>
          <w:cantSplit/>
          <w:jc w:val="center"/>
        </w:trPr>
        <w:tc>
          <w:tcPr>
            <w:tcW w:w="907" w:type="dxa"/>
            <w:shd w:val="clear" w:color="auto" w:fill="FFFFFF"/>
            <w:tcMar>
              <w:top w:w="65" w:type="dxa"/>
              <w:left w:w="90" w:type="dxa"/>
              <w:bottom w:w="65" w:type="dxa"/>
              <w:right w:w="90" w:type="dxa"/>
            </w:tcMar>
            <w:vAlign w:val="center"/>
          </w:tcPr>
          <w:p w14:paraId="5E5EDBE8" w14:textId="77777777" w:rsidR="00FF3AF6" w:rsidRDefault="00000000">
            <w:pPr>
              <w:spacing w:after="0" w:line="264" w:lineRule="auto"/>
            </w:pPr>
            <w:r>
              <w:rPr>
                <w:sz w:val="20"/>
              </w:rPr>
              <w:t>N037</w:t>
            </w:r>
          </w:p>
        </w:tc>
        <w:tc>
          <w:tcPr>
            <w:tcW w:w="6941" w:type="dxa"/>
            <w:shd w:val="clear" w:color="auto" w:fill="FFFFFF"/>
            <w:tcMar>
              <w:top w:w="65" w:type="dxa"/>
              <w:left w:w="90" w:type="dxa"/>
              <w:bottom w:w="65" w:type="dxa"/>
              <w:right w:w="90" w:type="dxa"/>
            </w:tcMar>
            <w:vAlign w:val="center"/>
          </w:tcPr>
          <w:p w14:paraId="78274000" w14:textId="77777777" w:rsidR="00FF3AF6" w:rsidRDefault="00000000">
            <w:pPr>
              <w:spacing w:after="0" w:line="264" w:lineRule="auto"/>
            </w:pPr>
            <w:r>
              <w:rPr>
                <w:sz w:val="20"/>
              </w:rPr>
              <w:t>Bind package metadata to the actual executable and current source version</w:t>
            </w:r>
          </w:p>
        </w:tc>
        <w:tc>
          <w:tcPr>
            <w:tcW w:w="2318" w:type="dxa"/>
            <w:shd w:val="clear" w:color="auto" w:fill="FFFFFF"/>
            <w:tcMar>
              <w:top w:w="65" w:type="dxa"/>
              <w:left w:w="90" w:type="dxa"/>
              <w:bottom w:w="65" w:type="dxa"/>
              <w:right w:w="90" w:type="dxa"/>
            </w:tcMar>
            <w:vAlign w:val="center"/>
          </w:tcPr>
          <w:p w14:paraId="14CF2F59" w14:textId="77777777" w:rsidR="00FF3AF6" w:rsidRDefault="00000000">
            <w:pPr>
              <w:spacing w:after="0" w:line="264" w:lineRule="auto"/>
            </w:pPr>
            <w:r>
              <w:rPr>
                <w:sz w:val="20"/>
              </w:rPr>
              <w:t>Scoped pass</w:t>
            </w:r>
          </w:p>
        </w:tc>
      </w:tr>
      <w:tr w:rsidR="00FF3AF6" w14:paraId="73A649DD" w14:textId="77777777">
        <w:trPr>
          <w:cantSplit/>
          <w:jc w:val="center"/>
        </w:trPr>
        <w:tc>
          <w:tcPr>
            <w:tcW w:w="907" w:type="dxa"/>
            <w:shd w:val="clear" w:color="auto" w:fill="F2F5F7"/>
            <w:tcMar>
              <w:top w:w="65" w:type="dxa"/>
              <w:left w:w="90" w:type="dxa"/>
              <w:bottom w:w="65" w:type="dxa"/>
              <w:right w:w="90" w:type="dxa"/>
            </w:tcMar>
            <w:vAlign w:val="center"/>
          </w:tcPr>
          <w:p w14:paraId="2DE3080C" w14:textId="77777777" w:rsidR="00FF3AF6" w:rsidRDefault="00000000">
            <w:pPr>
              <w:spacing w:after="0" w:line="264" w:lineRule="auto"/>
            </w:pPr>
            <w:r>
              <w:rPr>
                <w:sz w:val="20"/>
              </w:rPr>
              <w:t>N038</w:t>
            </w:r>
          </w:p>
        </w:tc>
        <w:tc>
          <w:tcPr>
            <w:tcW w:w="6941" w:type="dxa"/>
            <w:shd w:val="clear" w:color="auto" w:fill="F2F5F7"/>
            <w:tcMar>
              <w:top w:w="65" w:type="dxa"/>
              <w:left w:w="90" w:type="dxa"/>
              <w:bottom w:w="65" w:type="dxa"/>
              <w:right w:w="90" w:type="dxa"/>
            </w:tcMar>
            <w:vAlign w:val="center"/>
          </w:tcPr>
          <w:p w14:paraId="79B872EC" w14:textId="77777777" w:rsidR="00FF3AF6" w:rsidRDefault="00000000">
            <w:pPr>
              <w:spacing w:after="0" w:line="264" w:lineRule="auto"/>
            </w:pPr>
            <w:r>
              <w:rPr>
                <w:sz w:val="20"/>
              </w:rPr>
              <w:t>Keep the filmstrip and molecular-view overlays readable at supported layouts</w:t>
            </w:r>
          </w:p>
        </w:tc>
        <w:tc>
          <w:tcPr>
            <w:tcW w:w="2318" w:type="dxa"/>
            <w:shd w:val="clear" w:color="auto" w:fill="F2F5F7"/>
            <w:tcMar>
              <w:top w:w="65" w:type="dxa"/>
              <w:left w:w="90" w:type="dxa"/>
              <w:bottom w:w="65" w:type="dxa"/>
              <w:right w:w="90" w:type="dxa"/>
            </w:tcMar>
            <w:vAlign w:val="center"/>
          </w:tcPr>
          <w:p w14:paraId="341DBB46" w14:textId="77777777" w:rsidR="00FF3AF6" w:rsidRDefault="00000000">
            <w:pPr>
              <w:spacing w:after="0" w:line="264" w:lineRule="auto"/>
            </w:pPr>
            <w:r>
              <w:rPr>
                <w:sz w:val="20"/>
              </w:rPr>
              <w:t>Scoped pass</w:t>
            </w:r>
          </w:p>
        </w:tc>
      </w:tr>
      <w:tr w:rsidR="00FF3AF6" w14:paraId="6F2EA585" w14:textId="77777777">
        <w:trPr>
          <w:cantSplit/>
          <w:jc w:val="center"/>
        </w:trPr>
        <w:tc>
          <w:tcPr>
            <w:tcW w:w="907" w:type="dxa"/>
            <w:shd w:val="clear" w:color="auto" w:fill="FFFFFF"/>
            <w:tcMar>
              <w:top w:w="65" w:type="dxa"/>
              <w:left w:w="90" w:type="dxa"/>
              <w:bottom w:w="65" w:type="dxa"/>
              <w:right w:w="90" w:type="dxa"/>
            </w:tcMar>
            <w:vAlign w:val="center"/>
          </w:tcPr>
          <w:p w14:paraId="4D6C9088" w14:textId="77777777" w:rsidR="00FF3AF6" w:rsidRDefault="00000000">
            <w:pPr>
              <w:spacing w:after="0" w:line="264" w:lineRule="auto"/>
            </w:pPr>
            <w:r>
              <w:rPr>
                <w:sz w:val="20"/>
              </w:rPr>
              <w:t>N039</w:t>
            </w:r>
          </w:p>
        </w:tc>
        <w:tc>
          <w:tcPr>
            <w:tcW w:w="6941" w:type="dxa"/>
            <w:shd w:val="clear" w:color="auto" w:fill="FFFFFF"/>
            <w:tcMar>
              <w:top w:w="65" w:type="dxa"/>
              <w:left w:w="90" w:type="dxa"/>
              <w:bottom w:w="65" w:type="dxa"/>
              <w:right w:w="90" w:type="dxa"/>
            </w:tcMar>
            <w:vAlign w:val="center"/>
          </w:tcPr>
          <w:p w14:paraId="58F184F3" w14:textId="77777777" w:rsidR="00FF3AF6" w:rsidRDefault="00000000">
            <w:pPr>
              <w:spacing w:after="0" w:line="264" w:lineRule="auto"/>
            </w:pPr>
            <w:r>
              <w:rPr>
                <w:sz w:val="20"/>
              </w:rPr>
              <w:t>Strict dataset declarations and exact sequence overlap screening</w:t>
            </w:r>
          </w:p>
        </w:tc>
        <w:tc>
          <w:tcPr>
            <w:tcW w:w="2318" w:type="dxa"/>
            <w:shd w:val="clear" w:color="auto" w:fill="FFFFFF"/>
            <w:tcMar>
              <w:top w:w="65" w:type="dxa"/>
              <w:left w:w="90" w:type="dxa"/>
              <w:bottom w:w="65" w:type="dxa"/>
              <w:right w:w="90" w:type="dxa"/>
            </w:tcMar>
            <w:vAlign w:val="center"/>
          </w:tcPr>
          <w:p w14:paraId="44864C6C" w14:textId="77777777" w:rsidR="00FF3AF6" w:rsidRDefault="00000000">
            <w:pPr>
              <w:spacing w:after="0" w:line="264" w:lineRule="auto"/>
            </w:pPr>
            <w:r>
              <w:rPr>
                <w:sz w:val="20"/>
              </w:rPr>
              <w:t>Scoped pass</w:t>
            </w:r>
          </w:p>
        </w:tc>
      </w:tr>
      <w:tr w:rsidR="00FF3AF6" w14:paraId="457BA44B" w14:textId="77777777">
        <w:trPr>
          <w:cantSplit/>
          <w:jc w:val="center"/>
        </w:trPr>
        <w:tc>
          <w:tcPr>
            <w:tcW w:w="907" w:type="dxa"/>
            <w:shd w:val="clear" w:color="auto" w:fill="F2F5F7"/>
            <w:tcMar>
              <w:top w:w="65" w:type="dxa"/>
              <w:left w:w="90" w:type="dxa"/>
              <w:bottom w:w="65" w:type="dxa"/>
              <w:right w:w="90" w:type="dxa"/>
            </w:tcMar>
            <w:vAlign w:val="center"/>
          </w:tcPr>
          <w:p w14:paraId="6B90DACC" w14:textId="77777777" w:rsidR="00FF3AF6" w:rsidRDefault="00000000">
            <w:pPr>
              <w:spacing w:after="0" w:line="264" w:lineRule="auto"/>
            </w:pPr>
            <w:r>
              <w:rPr>
                <w:sz w:val="20"/>
              </w:rPr>
              <w:t>N040</w:t>
            </w:r>
          </w:p>
        </w:tc>
        <w:tc>
          <w:tcPr>
            <w:tcW w:w="6941" w:type="dxa"/>
            <w:shd w:val="clear" w:color="auto" w:fill="F2F5F7"/>
            <w:tcMar>
              <w:top w:w="65" w:type="dxa"/>
              <w:left w:w="90" w:type="dxa"/>
              <w:bottom w:w="65" w:type="dxa"/>
              <w:right w:w="90" w:type="dxa"/>
            </w:tcMar>
            <w:vAlign w:val="center"/>
          </w:tcPr>
          <w:p w14:paraId="2F26AB23" w14:textId="77777777" w:rsidR="00FF3AF6" w:rsidRDefault="00000000">
            <w:pPr>
              <w:spacing w:after="0" w:line="264" w:lineRule="auto"/>
            </w:pPr>
            <w:r>
              <w:rPr>
                <w:sz w:val="20"/>
              </w:rPr>
              <w:t>Finite unit-consistent paired research reports through CLI and workers</w:t>
            </w:r>
          </w:p>
        </w:tc>
        <w:tc>
          <w:tcPr>
            <w:tcW w:w="2318" w:type="dxa"/>
            <w:shd w:val="clear" w:color="auto" w:fill="F2F5F7"/>
            <w:tcMar>
              <w:top w:w="65" w:type="dxa"/>
              <w:left w:w="90" w:type="dxa"/>
              <w:bottom w:w="65" w:type="dxa"/>
              <w:right w:w="90" w:type="dxa"/>
            </w:tcMar>
            <w:vAlign w:val="center"/>
          </w:tcPr>
          <w:p w14:paraId="79802E42" w14:textId="77777777" w:rsidR="00FF3AF6" w:rsidRDefault="00000000">
            <w:pPr>
              <w:spacing w:after="0" w:line="264" w:lineRule="auto"/>
            </w:pPr>
            <w:r>
              <w:rPr>
                <w:sz w:val="20"/>
              </w:rPr>
              <w:t>Scoped pass</w:t>
            </w:r>
          </w:p>
        </w:tc>
      </w:tr>
      <w:tr w:rsidR="00FF3AF6" w14:paraId="476FE379" w14:textId="77777777">
        <w:trPr>
          <w:cantSplit/>
          <w:jc w:val="center"/>
        </w:trPr>
        <w:tc>
          <w:tcPr>
            <w:tcW w:w="907" w:type="dxa"/>
            <w:shd w:val="clear" w:color="auto" w:fill="FFFFFF"/>
            <w:tcMar>
              <w:top w:w="65" w:type="dxa"/>
              <w:left w:w="90" w:type="dxa"/>
              <w:bottom w:w="65" w:type="dxa"/>
              <w:right w:w="90" w:type="dxa"/>
            </w:tcMar>
            <w:vAlign w:val="center"/>
          </w:tcPr>
          <w:p w14:paraId="335AB713" w14:textId="77777777" w:rsidR="00FF3AF6" w:rsidRDefault="00000000">
            <w:pPr>
              <w:spacing w:after="0" w:line="264" w:lineRule="auto"/>
            </w:pPr>
            <w:r>
              <w:rPr>
                <w:sz w:val="20"/>
              </w:rPr>
              <w:t>N041</w:t>
            </w:r>
          </w:p>
        </w:tc>
        <w:tc>
          <w:tcPr>
            <w:tcW w:w="6941" w:type="dxa"/>
            <w:shd w:val="clear" w:color="auto" w:fill="FFFFFF"/>
            <w:tcMar>
              <w:top w:w="65" w:type="dxa"/>
              <w:left w:w="90" w:type="dxa"/>
              <w:bottom w:w="65" w:type="dxa"/>
              <w:right w:w="90" w:type="dxa"/>
            </w:tcMar>
            <w:vAlign w:val="center"/>
          </w:tcPr>
          <w:p w14:paraId="3A2E27F9" w14:textId="77777777" w:rsidR="00FF3AF6" w:rsidRDefault="00000000">
            <w:pPr>
              <w:spacing w:after="0" w:line="264" w:lineRule="auto"/>
            </w:pPr>
            <w:r>
              <w:rPr>
                <w:sz w:val="20"/>
              </w:rPr>
              <w:t>Separate capability evidence levels and all-section handoff coverage</w:t>
            </w:r>
          </w:p>
        </w:tc>
        <w:tc>
          <w:tcPr>
            <w:tcW w:w="2318" w:type="dxa"/>
            <w:shd w:val="clear" w:color="auto" w:fill="FFFFFF"/>
            <w:tcMar>
              <w:top w:w="65" w:type="dxa"/>
              <w:left w:w="90" w:type="dxa"/>
              <w:bottom w:w="65" w:type="dxa"/>
              <w:right w:w="90" w:type="dxa"/>
            </w:tcMar>
            <w:vAlign w:val="center"/>
          </w:tcPr>
          <w:p w14:paraId="17C04DA8" w14:textId="77777777" w:rsidR="00FF3AF6" w:rsidRDefault="00000000">
            <w:pPr>
              <w:spacing w:after="0" w:line="264" w:lineRule="auto"/>
            </w:pPr>
            <w:r>
              <w:rPr>
                <w:sz w:val="20"/>
              </w:rPr>
              <w:t>Scoped pass</w:t>
            </w:r>
          </w:p>
        </w:tc>
      </w:tr>
      <w:tr w:rsidR="00FF3AF6" w14:paraId="05F813E9" w14:textId="77777777">
        <w:trPr>
          <w:cantSplit/>
          <w:jc w:val="center"/>
        </w:trPr>
        <w:tc>
          <w:tcPr>
            <w:tcW w:w="907" w:type="dxa"/>
            <w:shd w:val="clear" w:color="auto" w:fill="F2F5F7"/>
            <w:tcMar>
              <w:top w:w="65" w:type="dxa"/>
              <w:left w:w="90" w:type="dxa"/>
              <w:bottom w:w="65" w:type="dxa"/>
              <w:right w:w="90" w:type="dxa"/>
            </w:tcMar>
            <w:vAlign w:val="center"/>
          </w:tcPr>
          <w:p w14:paraId="2A7670B3" w14:textId="77777777" w:rsidR="00FF3AF6" w:rsidRDefault="00000000">
            <w:pPr>
              <w:spacing w:after="0" w:line="264" w:lineRule="auto"/>
            </w:pPr>
            <w:r>
              <w:rPr>
                <w:sz w:val="20"/>
              </w:rPr>
              <w:lastRenderedPageBreak/>
              <w:t>N042</w:t>
            </w:r>
          </w:p>
        </w:tc>
        <w:tc>
          <w:tcPr>
            <w:tcW w:w="6941" w:type="dxa"/>
            <w:shd w:val="clear" w:color="auto" w:fill="F2F5F7"/>
            <w:tcMar>
              <w:top w:w="65" w:type="dxa"/>
              <w:left w:w="90" w:type="dxa"/>
              <w:bottom w:w="65" w:type="dxa"/>
              <w:right w:w="90" w:type="dxa"/>
            </w:tcMar>
            <w:vAlign w:val="center"/>
          </w:tcPr>
          <w:p w14:paraId="1CCE5168" w14:textId="77777777" w:rsidR="00FF3AF6" w:rsidRDefault="00000000">
            <w:pPr>
              <w:spacing w:after="0" w:line="264" w:lineRule="auto"/>
            </w:pPr>
            <w:r>
              <w:rPr>
                <w:sz w:val="20"/>
              </w:rPr>
              <w:t>Reproducible source bootstrap and responsive automatic GUI launch</w:t>
            </w:r>
          </w:p>
        </w:tc>
        <w:tc>
          <w:tcPr>
            <w:tcW w:w="2318" w:type="dxa"/>
            <w:shd w:val="clear" w:color="auto" w:fill="F2F5F7"/>
            <w:tcMar>
              <w:top w:w="65" w:type="dxa"/>
              <w:left w:w="90" w:type="dxa"/>
              <w:bottom w:w="65" w:type="dxa"/>
              <w:right w:w="90" w:type="dxa"/>
            </w:tcMar>
            <w:vAlign w:val="center"/>
          </w:tcPr>
          <w:p w14:paraId="3215B61C" w14:textId="77777777" w:rsidR="00FF3AF6" w:rsidRDefault="00000000">
            <w:pPr>
              <w:spacing w:after="0" w:line="264" w:lineRule="auto"/>
            </w:pPr>
            <w:r>
              <w:rPr>
                <w:sz w:val="20"/>
              </w:rPr>
              <w:t>Scoped pass</w:t>
            </w:r>
          </w:p>
        </w:tc>
      </w:tr>
      <w:tr w:rsidR="00FF3AF6" w14:paraId="3F5DA24B" w14:textId="77777777">
        <w:trPr>
          <w:cantSplit/>
          <w:jc w:val="center"/>
        </w:trPr>
        <w:tc>
          <w:tcPr>
            <w:tcW w:w="907" w:type="dxa"/>
            <w:shd w:val="clear" w:color="auto" w:fill="FFFFFF"/>
            <w:tcMar>
              <w:top w:w="65" w:type="dxa"/>
              <w:left w:w="90" w:type="dxa"/>
              <w:bottom w:w="65" w:type="dxa"/>
              <w:right w:w="90" w:type="dxa"/>
            </w:tcMar>
            <w:vAlign w:val="center"/>
          </w:tcPr>
          <w:p w14:paraId="19208CEA" w14:textId="77777777" w:rsidR="00FF3AF6" w:rsidRDefault="00000000">
            <w:pPr>
              <w:spacing w:after="0" w:line="264" w:lineRule="auto"/>
            </w:pPr>
            <w:r>
              <w:rPr>
                <w:sz w:val="20"/>
              </w:rPr>
              <w:t>N043</w:t>
            </w:r>
          </w:p>
        </w:tc>
        <w:tc>
          <w:tcPr>
            <w:tcW w:w="6941" w:type="dxa"/>
            <w:shd w:val="clear" w:color="auto" w:fill="FFFFFF"/>
            <w:tcMar>
              <w:top w:w="65" w:type="dxa"/>
              <w:left w:w="90" w:type="dxa"/>
              <w:bottom w:w="65" w:type="dxa"/>
              <w:right w:w="90" w:type="dxa"/>
            </w:tcMar>
            <w:vAlign w:val="center"/>
          </w:tcPr>
          <w:p w14:paraId="10CABA7D" w14:textId="77777777" w:rsidR="00FF3AF6" w:rsidRDefault="00000000">
            <w:pPr>
              <w:spacing w:after="0" w:line="264" w:lineRule="auto"/>
            </w:pPr>
            <w:r>
              <w:rPr>
                <w:sz w:val="20"/>
              </w:rPr>
              <w:t>Reject unsupported research uses and identify failing manifest/run records</w:t>
            </w:r>
          </w:p>
        </w:tc>
        <w:tc>
          <w:tcPr>
            <w:tcW w:w="2318" w:type="dxa"/>
            <w:shd w:val="clear" w:color="auto" w:fill="FFFFFF"/>
            <w:tcMar>
              <w:top w:w="65" w:type="dxa"/>
              <w:left w:w="90" w:type="dxa"/>
              <w:bottom w:w="65" w:type="dxa"/>
              <w:right w:w="90" w:type="dxa"/>
            </w:tcMar>
            <w:vAlign w:val="center"/>
          </w:tcPr>
          <w:p w14:paraId="4C60F9D8" w14:textId="77777777" w:rsidR="00FF3AF6" w:rsidRDefault="00000000">
            <w:pPr>
              <w:spacing w:after="0" w:line="264" w:lineRule="auto"/>
            </w:pPr>
            <w:r>
              <w:rPr>
                <w:sz w:val="20"/>
              </w:rPr>
              <w:t>Scoped pass</w:t>
            </w:r>
          </w:p>
        </w:tc>
      </w:tr>
      <w:tr w:rsidR="00FF3AF6" w14:paraId="778DE9F3" w14:textId="77777777">
        <w:trPr>
          <w:cantSplit/>
          <w:jc w:val="center"/>
        </w:trPr>
        <w:tc>
          <w:tcPr>
            <w:tcW w:w="907" w:type="dxa"/>
            <w:shd w:val="clear" w:color="auto" w:fill="F2F5F7"/>
            <w:tcMar>
              <w:top w:w="65" w:type="dxa"/>
              <w:left w:w="90" w:type="dxa"/>
              <w:bottom w:w="65" w:type="dxa"/>
              <w:right w:w="90" w:type="dxa"/>
            </w:tcMar>
            <w:vAlign w:val="center"/>
          </w:tcPr>
          <w:p w14:paraId="0627F463" w14:textId="77777777" w:rsidR="00FF3AF6" w:rsidRDefault="00000000">
            <w:pPr>
              <w:spacing w:after="0" w:line="264" w:lineRule="auto"/>
            </w:pPr>
            <w:r>
              <w:rPr>
                <w:sz w:val="20"/>
              </w:rPr>
              <w:t>N044</w:t>
            </w:r>
          </w:p>
        </w:tc>
        <w:tc>
          <w:tcPr>
            <w:tcW w:w="6941" w:type="dxa"/>
            <w:shd w:val="clear" w:color="auto" w:fill="F2F5F7"/>
            <w:tcMar>
              <w:top w:w="65" w:type="dxa"/>
              <w:left w:w="90" w:type="dxa"/>
              <w:bottom w:w="65" w:type="dxa"/>
              <w:right w:w="90" w:type="dxa"/>
            </w:tcMar>
            <w:vAlign w:val="center"/>
          </w:tcPr>
          <w:p w14:paraId="45D724F9" w14:textId="77777777" w:rsidR="00FF3AF6" w:rsidRDefault="00000000">
            <w:pPr>
              <w:spacing w:after="0" w:line="264" w:lineRule="auto"/>
            </w:pPr>
            <w:r>
              <w:rPr>
                <w:sz w:val="20"/>
              </w:rPr>
              <w:t>Expose shared research audits and paired reports coherently in the desktop</w:t>
            </w:r>
          </w:p>
        </w:tc>
        <w:tc>
          <w:tcPr>
            <w:tcW w:w="2318" w:type="dxa"/>
            <w:shd w:val="clear" w:color="auto" w:fill="F2F5F7"/>
            <w:tcMar>
              <w:top w:w="65" w:type="dxa"/>
              <w:left w:w="90" w:type="dxa"/>
              <w:bottom w:w="65" w:type="dxa"/>
              <w:right w:w="90" w:type="dxa"/>
            </w:tcMar>
            <w:vAlign w:val="center"/>
          </w:tcPr>
          <w:p w14:paraId="69B24856" w14:textId="77777777" w:rsidR="00FF3AF6" w:rsidRDefault="00000000">
            <w:pPr>
              <w:spacing w:after="0" w:line="264" w:lineRule="auto"/>
            </w:pPr>
            <w:r>
              <w:rPr>
                <w:sz w:val="20"/>
              </w:rPr>
              <w:t>Scoped pass</w:t>
            </w:r>
          </w:p>
        </w:tc>
      </w:tr>
      <w:tr w:rsidR="00FF3AF6" w14:paraId="1494E0B9" w14:textId="77777777">
        <w:trPr>
          <w:cantSplit/>
          <w:jc w:val="center"/>
        </w:trPr>
        <w:tc>
          <w:tcPr>
            <w:tcW w:w="907" w:type="dxa"/>
            <w:shd w:val="clear" w:color="auto" w:fill="FFFFFF"/>
            <w:tcMar>
              <w:top w:w="65" w:type="dxa"/>
              <w:left w:w="90" w:type="dxa"/>
              <w:bottom w:w="65" w:type="dxa"/>
              <w:right w:w="90" w:type="dxa"/>
            </w:tcMar>
            <w:vAlign w:val="center"/>
          </w:tcPr>
          <w:p w14:paraId="1A54FFE6" w14:textId="77777777" w:rsidR="00FF3AF6" w:rsidRDefault="00000000">
            <w:pPr>
              <w:spacing w:after="0" w:line="264" w:lineRule="auto"/>
            </w:pPr>
            <w:r>
              <w:rPr>
                <w:sz w:val="20"/>
              </w:rPr>
              <w:t>N045</w:t>
            </w:r>
          </w:p>
        </w:tc>
        <w:tc>
          <w:tcPr>
            <w:tcW w:w="6941" w:type="dxa"/>
            <w:shd w:val="clear" w:color="auto" w:fill="FFFFFF"/>
            <w:tcMar>
              <w:top w:w="65" w:type="dxa"/>
              <w:left w:w="90" w:type="dxa"/>
              <w:bottom w:w="65" w:type="dxa"/>
              <w:right w:w="90" w:type="dxa"/>
            </w:tcMar>
            <w:vAlign w:val="center"/>
          </w:tcPr>
          <w:p w14:paraId="49E9CE54" w14:textId="77777777" w:rsidR="00FF3AF6" w:rsidRDefault="00000000">
            <w:pPr>
              <w:spacing w:after="0" w:line="264" w:lineRule="auto"/>
            </w:pPr>
            <w:r>
              <w:rPr>
                <w:sz w:val="20"/>
              </w:rPr>
              <w:t>Honor direct dependency identities and genuinely offline bootstrap without global cache writes</w:t>
            </w:r>
          </w:p>
        </w:tc>
        <w:tc>
          <w:tcPr>
            <w:tcW w:w="2318" w:type="dxa"/>
            <w:shd w:val="clear" w:color="auto" w:fill="FFFFFF"/>
            <w:tcMar>
              <w:top w:w="65" w:type="dxa"/>
              <w:left w:w="90" w:type="dxa"/>
              <w:bottom w:w="65" w:type="dxa"/>
              <w:right w:w="90" w:type="dxa"/>
            </w:tcMar>
            <w:vAlign w:val="center"/>
          </w:tcPr>
          <w:p w14:paraId="299D5A10" w14:textId="77777777" w:rsidR="00FF3AF6" w:rsidRDefault="00000000">
            <w:pPr>
              <w:spacing w:after="0" w:line="264" w:lineRule="auto"/>
            </w:pPr>
            <w:r>
              <w:rPr>
                <w:sz w:val="20"/>
              </w:rPr>
              <w:t>Scoped pass</w:t>
            </w:r>
          </w:p>
        </w:tc>
      </w:tr>
      <w:tr w:rsidR="00FF3AF6" w14:paraId="3189A7A5" w14:textId="77777777">
        <w:trPr>
          <w:cantSplit/>
          <w:jc w:val="center"/>
        </w:trPr>
        <w:tc>
          <w:tcPr>
            <w:tcW w:w="907" w:type="dxa"/>
            <w:shd w:val="clear" w:color="auto" w:fill="F2F5F7"/>
            <w:tcMar>
              <w:top w:w="65" w:type="dxa"/>
              <w:left w:w="90" w:type="dxa"/>
              <w:bottom w:w="65" w:type="dxa"/>
              <w:right w:w="90" w:type="dxa"/>
            </w:tcMar>
            <w:vAlign w:val="center"/>
          </w:tcPr>
          <w:p w14:paraId="2E7DC292" w14:textId="77777777" w:rsidR="00FF3AF6" w:rsidRDefault="00000000">
            <w:pPr>
              <w:spacing w:after="0" w:line="264" w:lineRule="auto"/>
            </w:pPr>
            <w:r>
              <w:rPr>
                <w:sz w:val="20"/>
              </w:rPr>
              <w:t>N046</w:t>
            </w:r>
          </w:p>
        </w:tc>
        <w:tc>
          <w:tcPr>
            <w:tcW w:w="6941" w:type="dxa"/>
            <w:shd w:val="clear" w:color="auto" w:fill="F2F5F7"/>
            <w:tcMar>
              <w:top w:w="65" w:type="dxa"/>
              <w:left w:w="90" w:type="dxa"/>
              <w:bottom w:w="65" w:type="dxa"/>
              <w:right w:w="90" w:type="dxa"/>
            </w:tcMar>
            <w:vAlign w:val="center"/>
          </w:tcPr>
          <w:p w14:paraId="299E18B5" w14:textId="77777777" w:rsidR="00FF3AF6" w:rsidRDefault="00000000">
            <w:pPr>
              <w:spacing w:after="0" w:line="264" w:lineRule="auto"/>
            </w:pPr>
            <w:r>
              <w:rPr>
                <w:sz w:val="20"/>
              </w:rPr>
              <w:t>Serialize shared immutable native files as complete regular pack members</w:t>
            </w:r>
          </w:p>
        </w:tc>
        <w:tc>
          <w:tcPr>
            <w:tcW w:w="2318" w:type="dxa"/>
            <w:shd w:val="clear" w:color="auto" w:fill="F2F5F7"/>
            <w:tcMar>
              <w:top w:w="65" w:type="dxa"/>
              <w:left w:w="90" w:type="dxa"/>
              <w:bottom w:w="65" w:type="dxa"/>
              <w:right w:w="90" w:type="dxa"/>
            </w:tcMar>
            <w:vAlign w:val="center"/>
          </w:tcPr>
          <w:p w14:paraId="31269E0A" w14:textId="77777777" w:rsidR="00FF3AF6" w:rsidRDefault="00000000">
            <w:pPr>
              <w:spacing w:after="0" w:line="264" w:lineRule="auto"/>
            </w:pPr>
            <w:r>
              <w:rPr>
                <w:sz w:val="20"/>
              </w:rPr>
              <w:t>Scoped pass</w:t>
            </w:r>
          </w:p>
        </w:tc>
      </w:tr>
      <w:tr w:rsidR="00FF3AF6" w14:paraId="45A7C824" w14:textId="77777777">
        <w:trPr>
          <w:cantSplit/>
          <w:jc w:val="center"/>
        </w:trPr>
        <w:tc>
          <w:tcPr>
            <w:tcW w:w="907" w:type="dxa"/>
            <w:shd w:val="clear" w:color="auto" w:fill="FFFFFF"/>
            <w:tcMar>
              <w:top w:w="65" w:type="dxa"/>
              <w:left w:w="90" w:type="dxa"/>
              <w:bottom w:w="65" w:type="dxa"/>
              <w:right w:w="90" w:type="dxa"/>
            </w:tcMar>
            <w:vAlign w:val="center"/>
          </w:tcPr>
          <w:p w14:paraId="08F13FC2" w14:textId="77777777" w:rsidR="00FF3AF6" w:rsidRDefault="00000000">
            <w:pPr>
              <w:spacing w:after="0" w:line="264" w:lineRule="auto"/>
            </w:pPr>
            <w:r>
              <w:rPr>
                <w:sz w:val="20"/>
              </w:rPr>
              <w:t>N047</w:t>
            </w:r>
          </w:p>
        </w:tc>
        <w:tc>
          <w:tcPr>
            <w:tcW w:w="6941" w:type="dxa"/>
            <w:shd w:val="clear" w:color="auto" w:fill="FFFFFF"/>
            <w:tcMar>
              <w:top w:w="65" w:type="dxa"/>
              <w:left w:w="90" w:type="dxa"/>
              <w:bottom w:w="65" w:type="dxa"/>
              <w:right w:w="90" w:type="dxa"/>
            </w:tcMar>
            <w:vAlign w:val="center"/>
          </w:tcPr>
          <w:p w14:paraId="2A27AEA6" w14:textId="77777777" w:rsidR="00FF3AF6" w:rsidRDefault="00000000">
            <w:pPr>
              <w:spacing w:after="0" w:line="264" w:lineRule="auto"/>
            </w:pPr>
            <w:r>
              <w:rPr>
                <w:sz w:val="20"/>
              </w:rPr>
              <w:t>Reset only owned profile build intermediates before repeat native builds</w:t>
            </w:r>
          </w:p>
        </w:tc>
        <w:tc>
          <w:tcPr>
            <w:tcW w:w="2318" w:type="dxa"/>
            <w:shd w:val="clear" w:color="auto" w:fill="FFFFFF"/>
            <w:tcMar>
              <w:top w:w="65" w:type="dxa"/>
              <w:left w:w="90" w:type="dxa"/>
              <w:bottom w:w="65" w:type="dxa"/>
              <w:right w:w="90" w:type="dxa"/>
            </w:tcMar>
            <w:vAlign w:val="center"/>
          </w:tcPr>
          <w:p w14:paraId="4F63E07C" w14:textId="77777777" w:rsidR="00FF3AF6" w:rsidRDefault="00000000">
            <w:pPr>
              <w:spacing w:after="0" w:line="264" w:lineRule="auto"/>
            </w:pPr>
            <w:r>
              <w:rPr>
                <w:sz w:val="20"/>
              </w:rPr>
              <w:t>Scoped pass</w:t>
            </w:r>
          </w:p>
        </w:tc>
      </w:tr>
      <w:tr w:rsidR="00FF3AF6" w14:paraId="43E5D3F6" w14:textId="77777777">
        <w:trPr>
          <w:cantSplit/>
          <w:jc w:val="center"/>
        </w:trPr>
        <w:tc>
          <w:tcPr>
            <w:tcW w:w="907" w:type="dxa"/>
            <w:shd w:val="clear" w:color="auto" w:fill="F2F5F7"/>
            <w:tcMar>
              <w:top w:w="65" w:type="dxa"/>
              <w:left w:w="90" w:type="dxa"/>
              <w:bottom w:w="65" w:type="dxa"/>
              <w:right w:w="90" w:type="dxa"/>
            </w:tcMar>
            <w:vAlign w:val="center"/>
          </w:tcPr>
          <w:p w14:paraId="50B5F7C6" w14:textId="77777777" w:rsidR="00FF3AF6" w:rsidRDefault="00000000">
            <w:pPr>
              <w:spacing w:after="0" w:line="264" w:lineRule="auto"/>
            </w:pPr>
            <w:r>
              <w:rPr>
                <w:sz w:val="20"/>
              </w:rPr>
              <w:t>N048</w:t>
            </w:r>
          </w:p>
        </w:tc>
        <w:tc>
          <w:tcPr>
            <w:tcW w:w="6941" w:type="dxa"/>
            <w:shd w:val="clear" w:color="auto" w:fill="F2F5F7"/>
            <w:tcMar>
              <w:top w:w="65" w:type="dxa"/>
              <w:left w:w="90" w:type="dxa"/>
              <w:bottom w:w="65" w:type="dxa"/>
              <w:right w:w="90" w:type="dxa"/>
            </w:tcMar>
            <w:vAlign w:val="center"/>
          </w:tcPr>
          <w:p w14:paraId="6FEF59F1" w14:textId="77777777" w:rsidR="00FF3AF6" w:rsidRDefault="00000000">
            <w:pPr>
              <w:spacing w:after="0" w:line="264" w:lineRule="auto"/>
            </w:pPr>
            <w:r>
              <w:rPr>
                <w:sz w:val="20"/>
              </w:rPr>
              <w:t>Preserve pinned offline runtime caches across repeat startup</w:t>
            </w:r>
          </w:p>
        </w:tc>
        <w:tc>
          <w:tcPr>
            <w:tcW w:w="2318" w:type="dxa"/>
            <w:shd w:val="clear" w:color="auto" w:fill="F2F5F7"/>
            <w:tcMar>
              <w:top w:w="65" w:type="dxa"/>
              <w:left w:w="90" w:type="dxa"/>
              <w:bottom w:w="65" w:type="dxa"/>
              <w:right w:w="90" w:type="dxa"/>
            </w:tcMar>
            <w:vAlign w:val="center"/>
          </w:tcPr>
          <w:p w14:paraId="4C5A6BC9" w14:textId="77777777" w:rsidR="00FF3AF6" w:rsidRDefault="00000000">
            <w:pPr>
              <w:spacing w:after="0" w:line="264" w:lineRule="auto"/>
            </w:pPr>
            <w:r>
              <w:rPr>
                <w:sz w:val="20"/>
              </w:rPr>
              <w:t>Scoped pass</w:t>
            </w:r>
          </w:p>
        </w:tc>
      </w:tr>
      <w:tr w:rsidR="00FF3AF6" w14:paraId="39A74E1F" w14:textId="77777777">
        <w:trPr>
          <w:cantSplit/>
          <w:jc w:val="center"/>
        </w:trPr>
        <w:tc>
          <w:tcPr>
            <w:tcW w:w="907" w:type="dxa"/>
            <w:shd w:val="clear" w:color="auto" w:fill="FFFFFF"/>
            <w:tcMar>
              <w:top w:w="65" w:type="dxa"/>
              <w:left w:w="90" w:type="dxa"/>
              <w:bottom w:w="65" w:type="dxa"/>
              <w:right w:w="90" w:type="dxa"/>
            </w:tcMar>
            <w:vAlign w:val="center"/>
          </w:tcPr>
          <w:p w14:paraId="63016B51" w14:textId="77777777" w:rsidR="00FF3AF6" w:rsidRDefault="00000000">
            <w:pPr>
              <w:spacing w:after="0" w:line="264" w:lineRule="auto"/>
            </w:pPr>
            <w:r>
              <w:rPr>
                <w:sz w:val="20"/>
              </w:rPr>
              <w:t>N049</w:t>
            </w:r>
          </w:p>
        </w:tc>
        <w:tc>
          <w:tcPr>
            <w:tcW w:w="6941" w:type="dxa"/>
            <w:shd w:val="clear" w:color="auto" w:fill="FFFFFF"/>
            <w:tcMar>
              <w:top w:w="65" w:type="dxa"/>
              <w:left w:w="90" w:type="dxa"/>
              <w:bottom w:w="65" w:type="dxa"/>
              <w:right w:w="90" w:type="dxa"/>
            </w:tcMar>
            <w:vAlign w:val="center"/>
          </w:tcPr>
          <w:p w14:paraId="487EF24B" w14:textId="77777777" w:rsidR="00FF3AF6" w:rsidRDefault="00000000">
            <w:pPr>
              <w:spacing w:after="0" w:line="264" w:lineRule="auto"/>
            </w:pPr>
            <w:r>
              <w:rPr>
                <w:sz w:val="20"/>
              </w:rPr>
              <w:t>Keep generated engine envelope compatible with strict native Doctor</w:t>
            </w:r>
          </w:p>
        </w:tc>
        <w:tc>
          <w:tcPr>
            <w:tcW w:w="2318" w:type="dxa"/>
            <w:shd w:val="clear" w:color="auto" w:fill="FFFFFF"/>
            <w:tcMar>
              <w:top w:w="65" w:type="dxa"/>
              <w:left w:w="90" w:type="dxa"/>
              <w:bottom w:w="65" w:type="dxa"/>
              <w:right w:w="90" w:type="dxa"/>
            </w:tcMar>
            <w:vAlign w:val="center"/>
          </w:tcPr>
          <w:p w14:paraId="4922085A" w14:textId="77777777" w:rsidR="00FF3AF6" w:rsidRDefault="00000000">
            <w:pPr>
              <w:spacing w:after="0" w:line="264" w:lineRule="auto"/>
            </w:pPr>
            <w:r>
              <w:rPr>
                <w:sz w:val="20"/>
              </w:rPr>
              <w:t>Scoped pass</w:t>
            </w:r>
          </w:p>
        </w:tc>
      </w:tr>
      <w:tr w:rsidR="00FF3AF6" w14:paraId="4C56784C" w14:textId="77777777">
        <w:trPr>
          <w:cantSplit/>
          <w:jc w:val="center"/>
        </w:trPr>
        <w:tc>
          <w:tcPr>
            <w:tcW w:w="907" w:type="dxa"/>
            <w:shd w:val="clear" w:color="auto" w:fill="F2F5F7"/>
            <w:tcMar>
              <w:top w:w="65" w:type="dxa"/>
              <w:left w:w="90" w:type="dxa"/>
              <w:bottom w:w="65" w:type="dxa"/>
              <w:right w:w="90" w:type="dxa"/>
            </w:tcMar>
            <w:vAlign w:val="center"/>
          </w:tcPr>
          <w:p w14:paraId="626CC48A" w14:textId="77777777" w:rsidR="00FF3AF6" w:rsidRDefault="00000000">
            <w:pPr>
              <w:spacing w:after="0" w:line="264" w:lineRule="auto"/>
            </w:pPr>
            <w:r>
              <w:rPr>
                <w:sz w:val="20"/>
              </w:rPr>
              <w:t>N050</w:t>
            </w:r>
          </w:p>
        </w:tc>
        <w:tc>
          <w:tcPr>
            <w:tcW w:w="6941" w:type="dxa"/>
            <w:shd w:val="clear" w:color="auto" w:fill="F2F5F7"/>
            <w:tcMar>
              <w:top w:w="65" w:type="dxa"/>
              <w:left w:w="90" w:type="dxa"/>
              <w:bottom w:w="65" w:type="dxa"/>
              <w:right w:w="90" w:type="dxa"/>
            </w:tcMar>
            <w:vAlign w:val="center"/>
          </w:tcPr>
          <w:p w14:paraId="01BCD4B4" w14:textId="77777777" w:rsidR="00FF3AF6" w:rsidRDefault="00000000">
            <w:pPr>
              <w:spacing w:after="0" w:line="264" w:lineRule="auto"/>
            </w:pPr>
            <w:r>
              <w:rPr>
                <w:sz w:val="20"/>
              </w:rPr>
              <w:t>Include the required self-describing examples package contract</w:t>
            </w:r>
          </w:p>
        </w:tc>
        <w:tc>
          <w:tcPr>
            <w:tcW w:w="2318" w:type="dxa"/>
            <w:shd w:val="clear" w:color="auto" w:fill="F2F5F7"/>
            <w:tcMar>
              <w:top w:w="65" w:type="dxa"/>
              <w:left w:w="90" w:type="dxa"/>
              <w:bottom w:w="65" w:type="dxa"/>
              <w:right w:w="90" w:type="dxa"/>
            </w:tcMar>
            <w:vAlign w:val="center"/>
          </w:tcPr>
          <w:p w14:paraId="4438A674" w14:textId="77777777" w:rsidR="00FF3AF6" w:rsidRDefault="00000000">
            <w:pPr>
              <w:spacing w:after="0" w:line="264" w:lineRule="auto"/>
            </w:pPr>
            <w:r>
              <w:rPr>
                <w:sz w:val="20"/>
              </w:rPr>
              <w:t>Scoped pass</w:t>
            </w:r>
          </w:p>
        </w:tc>
      </w:tr>
    </w:tbl>
    <w:p w14:paraId="2C51E961" w14:textId="77777777" w:rsidR="00FF3AF6" w:rsidRDefault="00FF3AF6">
      <w:pPr>
        <w:spacing w:after="60"/>
      </w:pPr>
    </w:p>
    <w:p w14:paraId="5D730C0C" w14:textId="77777777" w:rsidR="00FF3AF6" w:rsidRDefault="00000000">
      <w:pPr>
        <w:pStyle w:val="Heading1"/>
        <w:pageBreakBefore/>
      </w:pPr>
      <w:r>
        <w:lastRenderedPageBreak/>
        <w:t>Appendix E Engine parameter comparison</w:t>
      </w:r>
    </w:p>
    <w:p w14:paraId="21A21216" w14:textId="77777777" w:rsidR="00FF3AF6" w:rsidRDefault="00000000">
      <w:r>
        <w:t>All 41 effective engine fields are compared below. The original column refers to the upstream CLI or equivalent original execution contract. A new field can describe an existing model property rather than introduce a new training feature. New service defaults differ from the compatibility wrapper where stated; the example qualification config deliberately overrides several defaults.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5"/>
        <w:gridCol w:w="1800"/>
        <w:gridCol w:w="2318"/>
        <w:gridCol w:w="4003"/>
      </w:tblGrid>
      <w:tr w:rsidR="00FF3AF6" w14:paraId="604EDA75" w14:textId="77777777">
        <w:trPr>
          <w:cantSplit/>
          <w:tblHeader/>
          <w:jc w:val="center"/>
        </w:trPr>
        <w:tc>
          <w:tcPr>
            <w:tcW w:w="2045" w:type="dxa"/>
            <w:shd w:val="clear" w:color="auto" w:fill="18384F"/>
            <w:tcMar>
              <w:top w:w="65" w:type="dxa"/>
              <w:left w:w="90" w:type="dxa"/>
              <w:bottom w:w="65" w:type="dxa"/>
              <w:right w:w="90" w:type="dxa"/>
            </w:tcMar>
            <w:vAlign w:val="center"/>
          </w:tcPr>
          <w:p w14:paraId="619C94C8" w14:textId="77777777" w:rsidR="00FF3AF6" w:rsidRDefault="00000000" w:rsidP="00CD796D">
            <w:pPr>
              <w:spacing w:after="0" w:line="240" w:lineRule="auto"/>
              <w:contextualSpacing/>
            </w:pPr>
            <w:r>
              <w:rPr>
                <w:b/>
                <w:color w:val="FFFFFF"/>
                <w:sz w:val="19"/>
              </w:rPr>
              <w:t>Field</w:t>
            </w:r>
          </w:p>
        </w:tc>
        <w:tc>
          <w:tcPr>
            <w:tcW w:w="1800" w:type="dxa"/>
            <w:shd w:val="clear" w:color="auto" w:fill="18384F"/>
            <w:tcMar>
              <w:top w:w="65" w:type="dxa"/>
              <w:left w:w="90" w:type="dxa"/>
              <w:bottom w:w="65" w:type="dxa"/>
              <w:right w:w="90" w:type="dxa"/>
            </w:tcMar>
            <w:vAlign w:val="center"/>
          </w:tcPr>
          <w:p w14:paraId="4F049EBD" w14:textId="77777777" w:rsidR="00FF3AF6" w:rsidRDefault="00000000" w:rsidP="00CD796D">
            <w:pPr>
              <w:spacing w:after="0" w:line="240" w:lineRule="auto"/>
              <w:contextualSpacing/>
            </w:pPr>
            <w:r>
              <w:rPr>
                <w:b/>
                <w:color w:val="FFFFFF"/>
                <w:sz w:val="19"/>
              </w:rPr>
              <w:t>Original</w:t>
            </w:r>
          </w:p>
        </w:tc>
        <w:tc>
          <w:tcPr>
            <w:tcW w:w="2318" w:type="dxa"/>
            <w:shd w:val="clear" w:color="auto" w:fill="18384F"/>
            <w:tcMar>
              <w:top w:w="65" w:type="dxa"/>
              <w:left w:w="90" w:type="dxa"/>
              <w:bottom w:w="65" w:type="dxa"/>
              <w:right w:w="90" w:type="dxa"/>
            </w:tcMar>
            <w:vAlign w:val="center"/>
          </w:tcPr>
          <w:p w14:paraId="7F4A8994" w14:textId="77777777" w:rsidR="00FF3AF6" w:rsidRDefault="00000000" w:rsidP="00CD796D">
            <w:pPr>
              <w:spacing w:after="0" w:line="240" w:lineRule="auto"/>
              <w:contextualSpacing/>
            </w:pPr>
            <w:r>
              <w:rPr>
                <w:b/>
                <w:color w:val="FFFFFF"/>
                <w:sz w:val="19"/>
              </w:rPr>
              <w:t>Final service default or contract</w:t>
            </w:r>
          </w:p>
        </w:tc>
        <w:tc>
          <w:tcPr>
            <w:tcW w:w="4003" w:type="dxa"/>
            <w:shd w:val="clear" w:color="auto" w:fill="18384F"/>
            <w:tcMar>
              <w:top w:w="65" w:type="dxa"/>
              <w:left w:w="90" w:type="dxa"/>
              <w:bottom w:w="65" w:type="dxa"/>
              <w:right w:w="90" w:type="dxa"/>
            </w:tcMar>
            <w:vAlign w:val="center"/>
          </w:tcPr>
          <w:p w14:paraId="698CF98F" w14:textId="77777777" w:rsidR="00FF3AF6" w:rsidRDefault="00000000" w:rsidP="00CD796D">
            <w:pPr>
              <w:spacing w:after="0" w:line="240" w:lineRule="auto"/>
              <w:contextualSpacing/>
            </w:pPr>
            <w:r>
              <w:rPr>
                <w:b/>
                <w:color w:val="FFFFFF"/>
                <w:sz w:val="19"/>
              </w:rPr>
              <w:t>Logic</w:t>
            </w:r>
          </w:p>
        </w:tc>
      </w:tr>
      <w:tr w:rsidR="00FF3AF6" w14:paraId="726092F6" w14:textId="77777777">
        <w:trPr>
          <w:cantSplit/>
          <w:jc w:val="center"/>
        </w:trPr>
        <w:tc>
          <w:tcPr>
            <w:tcW w:w="2045" w:type="dxa"/>
            <w:shd w:val="clear" w:color="auto" w:fill="FFFFFF"/>
            <w:tcMar>
              <w:top w:w="65" w:type="dxa"/>
              <w:left w:w="90" w:type="dxa"/>
              <w:bottom w:w="65" w:type="dxa"/>
              <w:right w:w="90" w:type="dxa"/>
            </w:tcMar>
            <w:vAlign w:val="center"/>
          </w:tcPr>
          <w:p w14:paraId="4C1FAFD7" w14:textId="77777777" w:rsidR="00FF3AF6" w:rsidRDefault="00000000" w:rsidP="00CD796D">
            <w:pPr>
              <w:spacing w:after="0" w:line="240" w:lineRule="auto"/>
              <w:contextualSpacing/>
            </w:pPr>
            <w:r>
              <w:rPr>
                <w:rFonts w:ascii="Consolas" w:hAnsi="Consolas"/>
                <w:sz w:val="19"/>
              </w:rPr>
              <w:t>schema_version</w:t>
            </w:r>
          </w:p>
        </w:tc>
        <w:tc>
          <w:tcPr>
            <w:tcW w:w="1800" w:type="dxa"/>
            <w:shd w:val="clear" w:color="auto" w:fill="FFFFFF"/>
            <w:tcMar>
              <w:top w:w="65" w:type="dxa"/>
              <w:left w:w="90" w:type="dxa"/>
              <w:bottom w:w="65" w:type="dxa"/>
              <w:right w:w="90" w:type="dxa"/>
            </w:tcMar>
            <w:vAlign w:val="center"/>
          </w:tcPr>
          <w:p w14:paraId="76A9B62D"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67BECBD7" w14:textId="77777777" w:rsidR="00FF3AF6" w:rsidRDefault="00000000" w:rsidP="00CD796D">
            <w:pPr>
              <w:spacing w:after="0" w:line="240" w:lineRule="auto"/>
              <w:contextualSpacing/>
            </w:pPr>
            <w:r>
              <w:rPr>
                <w:sz w:val="19"/>
              </w:rPr>
              <w:t>1.0</w:t>
            </w:r>
          </w:p>
        </w:tc>
        <w:tc>
          <w:tcPr>
            <w:tcW w:w="4003" w:type="dxa"/>
            <w:shd w:val="clear" w:color="auto" w:fill="FFFFFF"/>
            <w:tcMar>
              <w:top w:w="65" w:type="dxa"/>
              <w:left w:w="90" w:type="dxa"/>
              <w:bottom w:w="65" w:type="dxa"/>
              <w:right w:w="90" w:type="dxa"/>
            </w:tcMar>
            <w:vAlign w:val="center"/>
          </w:tcPr>
          <w:p w14:paraId="1D9EDBBD" w14:textId="77777777" w:rsidR="00FF3AF6" w:rsidRDefault="00000000" w:rsidP="00CD796D">
            <w:pPr>
              <w:spacing w:after="0" w:line="240" w:lineRule="auto"/>
              <w:contextualSpacing/>
            </w:pPr>
            <w:r>
              <w:rPr>
                <w:sz w:val="19"/>
              </w:rPr>
              <w:t>New default 1.0; unsupported versions fail.</w:t>
            </w:r>
          </w:p>
        </w:tc>
      </w:tr>
      <w:tr w:rsidR="00FF3AF6" w14:paraId="2D12E037" w14:textId="77777777">
        <w:trPr>
          <w:cantSplit/>
          <w:jc w:val="center"/>
        </w:trPr>
        <w:tc>
          <w:tcPr>
            <w:tcW w:w="2045" w:type="dxa"/>
            <w:shd w:val="clear" w:color="auto" w:fill="F2F5F7"/>
            <w:tcMar>
              <w:top w:w="65" w:type="dxa"/>
              <w:left w:w="90" w:type="dxa"/>
              <w:bottom w:w="65" w:type="dxa"/>
              <w:right w:w="90" w:type="dxa"/>
            </w:tcMar>
            <w:vAlign w:val="center"/>
          </w:tcPr>
          <w:p w14:paraId="7DF2D522" w14:textId="77777777" w:rsidR="00FF3AF6" w:rsidRDefault="00000000" w:rsidP="00CD796D">
            <w:pPr>
              <w:spacing w:after="0" w:line="240" w:lineRule="auto"/>
              <w:contextualSpacing/>
            </w:pPr>
            <w:r>
              <w:rPr>
                <w:rFonts w:ascii="Consolas" w:hAnsi="Consolas"/>
                <w:sz w:val="19"/>
              </w:rPr>
              <w:t>preset</w:t>
            </w:r>
          </w:p>
        </w:tc>
        <w:tc>
          <w:tcPr>
            <w:tcW w:w="1800" w:type="dxa"/>
            <w:shd w:val="clear" w:color="auto" w:fill="F2F5F7"/>
            <w:tcMar>
              <w:top w:w="65" w:type="dxa"/>
              <w:left w:w="90" w:type="dxa"/>
              <w:bottom w:w="65" w:type="dxa"/>
              <w:right w:w="90" w:type="dxa"/>
            </w:tcMar>
            <w:vAlign w:val="center"/>
          </w:tcPr>
          <w:p w14:paraId="67E77D99"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36CA475A" w14:textId="77777777" w:rsidR="00FF3AF6" w:rsidRDefault="00000000" w:rsidP="00CD796D">
            <w:pPr>
              <w:spacing w:after="0" w:line="240" w:lineRule="auto"/>
              <w:contextualSpacing/>
            </w:pPr>
            <w:r>
              <w:rPr>
                <w:sz w:val="19"/>
              </w:rPr>
              <w:t>corrected_baseline_v1</w:t>
            </w:r>
          </w:p>
        </w:tc>
        <w:tc>
          <w:tcPr>
            <w:tcW w:w="4003" w:type="dxa"/>
            <w:shd w:val="clear" w:color="auto" w:fill="F2F5F7"/>
            <w:tcMar>
              <w:top w:w="65" w:type="dxa"/>
              <w:left w:w="90" w:type="dxa"/>
              <w:bottom w:w="65" w:type="dxa"/>
              <w:right w:w="90" w:type="dxa"/>
            </w:tcMar>
            <w:vAlign w:val="center"/>
          </w:tcPr>
          <w:p w14:paraId="09200956" w14:textId="77777777" w:rsidR="00FF3AF6" w:rsidRDefault="00000000" w:rsidP="00CD796D">
            <w:pPr>
              <w:spacing w:after="0" w:line="240" w:lineRule="auto"/>
              <w:contextualSpacing/>
            </w:pPr>
            <w:r>
              <w:rPr>
                <w:sz w:val="19"/>
              </w:rPr>
              <w:t>New default corrected_baseline_v1. archived_parameter_defaults_v1 offers the alternative diagnostic geometry policy while using the corrected engine.</w:t>
            </w:r>
          </w:p>
        </w:tc>
      </w:tr>
      <w:tr w:rsidR="00FF3AF6" w14:paraId="78342CCF" w14:textId="77777777">
        <w:trPr>
          <w:cantSplit/>
          <w:jc w:val="center"/>
        </w:trPr>
        <w:tc>
          <w:tcPr>
            <w:tcW w:w="2045" w:type="dxa"/>
            <w:shd w:val="clear" w:color="auto" w:fill="FFFFFF"/>
            <w:tcMar>
              <w:top w:w="65" w:type="dxa"/>
              <w:left w:w="90" w:type="dxa"/>
              <w:bottom w:w="65" w:type="dxa"/>
              <w:right w:w="90" w:type="dxa"/>
            </w:tcMar>
            <w:vAlign w:val="center"/>
          </w:tcPr>
          <w:p w14:paraId="48306BC2" w14:textId="77777777" w:rsidR="00FF3AF6" w:rsidRDefault="00000000" w:rsidP="00CD796D">
            <w:pPr>
              <w:spacing w:after="0" w:line="240" w:lineRule="auto"/>
              <w:contextualSpacing/>
            </w:pPr>
            <w:r>
              <w:rPr>
                <w:rFonts w:ascii="Consolas" w:hAnsi="Consolas"/>
                <w:sz w:val="19"/>
              </w:rPr>
              <w:t>history</w:t>
            </w:r>
          </w:p>
        </w:tc>
        <w:tc>
          <w:tcPr>
            <w:tcW w:w="1800" w:type="dxa"/>
            <w:shd w:val="clear" w:color="auto" w:fill="FFFFFF"/>
            <w:tcMar>
              <w:top w:w="65" w:type="dxa"/>
              <w:left w:w="90" w:type="dxa"/>
              <w:bottom w:w="65" w:type="dxa"/>
              <w:right w:w="90" w:type="dxa"/>
            </w:tcMar>
            <w:vAlign w:val="center"/>
          </w:tcPr>
          <w:p w14:paraId="04A2B9C9" w14:textId="77777777" w:rsidR="00FF3AF6" w:rsidRDefault="00000000" w:rsidP="00CD796D">
            <w:pPr>
              <w:spacing w:after="0" w:line="240" w:lineRule="auto"/>
              <w:contextualSpacing/>
            </w:pPr>
            <w:r>
              <w:rPr>
                <w:sz w:val="19"/>
              </w:rPr>
              <w:t>3</w:t>
            </w:r>
          </w:p>
        </w:tc>
        <w:tc>
          <w:tcPr>
            <w:tcW w:w="2318" w:type="dxa"/>
            <w:shd w:val="clear" w:color="auto" w:fill="FFFFFF"/>
            <w:tcMar>
              <w:top w:w="65" w:type="dxa"/>
              <w:left w:w="90" w:type="dxa"/>
              <w:bottom w:w="65" w:type="dxa"/>
              <w:right w:w="90" w:type="dxa"/>
            </w:tcMar>
            <w:vAlign w:val="center"/>
          </w:tcPr>
          <w:p w14:paraId="71BE125B" w14:textId="77777777" w:rsidR="00FF3AF6" w:rsidRDefault="00000000" w:rsidP="00CD796D">
            <w:pPr>
              <w:spacing w:after="0" w:line="240" w:lineRule="auto"/>
              <w:contextualSpacing/>
            </w:pPr>
            <w:r>
              <w:rPr>
                <w:sz w:val="19"/>
              </w:rPr>
              <w:t>1</w:t>
            </w:r>
          </w:p>
        </w:tc>
        <w:tc>
          <w:tcPr>
            <w:tcW w:w="4003" w:type="dxa"/>
            <w:shd w:val="clear" w:color="auto" w:fill="FFFFFF"/>
            <w:tcMar>
              <w:top w:w="65" w:type="dxa"/>
              <w:left w:w="90" w:type="dxa"/>
              <w:bottom w:w="65" w:type="dxa"/>
              <w:right w:w="90" w:type="dxa"/>
            </w:tcMar>
            <w:vAlign w:val="center"/>
          </w:tcPr>
          <w:p w14:paraId="23D3320F" w14:textId="77777777" w:rsidR="00FF3AF6" w:rsidRDefault="00000000" w:rsidP="00CD796D">
            <w:pPr>
              <w:spacing w:after="0" w:line="240" w:lineRule="auto"/>
              <w:contextualSpacing/>
            </w:pPr>
            <w:r>
              <w:rPr>
                <w:sz w:val="19"/>
              </w:rPr>
              <w:t>Original CLI defaults to 3; new service defaults to 1. Legacy wrapper retains 3. Both accept only trained 1,3,6 in final.</w:t>
            </w:r>
          </w:p>
        </w:tc>
      </w:tr>
      <w:tr w:rsidR="00FF3AF6" w14:paraId="3C36D0FC" w14:textId="77777777">
        <w:trPr>
          <w:cantSplit/>
          <w:jc w:val="center"/>
        </w:trPr>
        <w:tc>
          <w:tcPr>
            <w:tcW w:w="2045" w:type="dxa"/>
            <w:shd w:val="clear" w:color="auto" w:fill="F2F5F7"/>
            <w:tcMar>
              <w:top w:w="65" w:type="dxa"/>
              <w:left w:w="90" w:type="dxa"/>
              <w:bottom w:w="65" w:type="dxa"/>
              <w:right w:w="90" w:type="dxa"/>
            </w:tcMar>
            <w:vAlign w:val="center"/>
          </w:tcPr>
          <w:p w14:paraId="04A7E65B" w14:textId="77777777" w:rsidR="00FF3AF6" w:rsidRDefault="00000000" w:rsidP="00CD796D">
            <w:pPr>
              <w:spacing w:after="0" w:line="240" w:lineRule="auto"/>
              <w:contextualSpacing/>
            </w:pPr>
            <w:r>
              <w:rPr>
                <w:rFonts w:ascii="Consolas" w:hAnsi="Consolas"/>
                <w:sz w:val="19"/>
              </w:rPr>
              <w:t>device</w:t>
            </w:r>
          </w:p>
        </w:tc>
        <w:tc>
          <w:tcPr>
            <w:tcW w:w="1800" w:type="dxa"/>
            <w:shd w:val="clear" w:color="auto" w:fill="F2F5F7"/>
            <w:tcMar>
              <w:top w:w="65" w:type="dxa"/>
              <w:left w:w="90" w:type="dxa"/>
              <w:bottom w:w="65" w:type="dxa"/>
              <w:right w:w="90" w:type="dxa"/>
            </w:tcMar>
            <w:vAlign w:val="center"/>
          </w:tcPr>
          <w:p w14:paraId="383CECED" w14:textId="77777777" w:rsidR="00FF3AF6" w:rsidRDefault="00000000" w:rsidP="00CD796D">
            <w:pPr>
              <w:spacing w:after="0" w:line="240" w:lineRule="auto"/>
              <w:contextualSpacing/>
            </w:pPr>
            <w:r>
              <w:rPr>
                <w:sz w:val="19"/>
              </w:rPr>
              <w:t>cuda:0</w:t>
            </w:r>
          </w:p>
        </w:tc>
        <w:tc>
          <w:tcPr>
            <w:tcW w:w="2318" w:type="dxa"/>
            <w:shd w:val="clear" w:color="auto" w:fill="F2F5F7"/>
            <w:tcMar>
              <w:top w:w="65" w:type="dxa"/>
              <w:left w:w="90" w:type="dxa"/>
              <w:bottom w:w="65" w:type="dxa"/>
              <w:right w:w="90" w:type="dxa"/>
            </w:tcMar>
            <w:vAlign w:val="center"/>
          </w:tcPr>
          <w:p w14:paraId="145A1EF6" w14:textId="77777777" w:rsidR="00FF3AF6" w:rsidRDefault="00000000" w:rsidP="00CD796D">
            <w:pPr>
              <w:spacing w:after="0" w:line="240" w:lineRule="auto"/>
              <w:contextualSpacing/>
            </w:pPr>
            <w:r>
              <w:rPr>
                <w:sz w:val="19"/>
              </w:rPr>
              <w:t>cpu</w:t>
            </w:r>
          </w:p>
        </w:tc>
        <w:tc>
          <w:tcPr>
            <w:tcW w:w="4003" w:type="dxa"/>
            <w:shd w:val="clear" w:color="auto" w:fill="F2F5F7"/>
            <w:tcMar>
              <w:top w:w="65" w:type="dxa"/>
              <w:left w:w="90" w:type="dxa"/>
              <w:bottom w:w="65" w:type="dxa"/>
              <w:right w:w="90" w:type="dxa"/>
            </w:tcMar>
            <w:vAlign w:val="center"/>
          </w:tcPr>
          <w:p w14:paraId="60627531" w14:textId="77777777" w:rsidR="00FF3AF6" w:rsidRDefault="00000000" w:rsidP="00CD796D">
            <w:pPr>
              <w:spacing w:after="0" w:line="240" w:lineRule="auto"/>
              <w:contextualSpacing/>
            </w:pPr>
            <w:r>
              <w:rPr>
                <w:sz w:val="19"/>
              </w:rPr>
              <w:t>Original CLI defaults to GPU 0. New service and shell default CPU; accelerators explicit and unqualified opt-in.</w:t>
            </w:r>
          </w:p>
        </w:tc>
      </w:tr>
      <w:tr w:rsidR="00FF3AF6" w14:paraId="60727FCF" w14:textId="77777777">
        <w:trPr>
          <w:cantSplit/>
          <w:jc w:val="center"/>
        </w:trPr>
        <w:tc>
          <w:tcPr>
            <w:tcW w:w="2045" w:type="dxa"/>
            <w:shd w:val="clear" w:color="auto" w:fill="FFFFFF"/>
            <w:tcMar>
              <w:top w:w="65" w:type="dxa"/>
              <w:left w:w="90" w:type="dxa"/>
              <w:bottom w:w="65" w:type="dxa"/>
              <w:right w:w="90" w:type="dxa"/>
            </w:tcMar>
            <w:vAlign w:val="center"/>
          </w:tcPr>
          <w:p w14:paraId="1DFC3AE0" w14:textId="77777777" w:rsidR="00FF3AF6" w:rsidRDefault="00000000" w:rsidP="00CD796D">
            <w:pPr>
              <w:spacing w:after="0" w:line="240" w:lineRule="auto"/>
              <w:contextualSpacing/>
            </w:pPr>
            <w:r>
              <w:rPr>
                <w:rFonts w:ascii="Consolas" w:hAnsi="Consolas"/>
                <w:sz w:val="19"/>
              </w:rPr>
              <w:t>precision</w:t>
            </w:r>
          </w:p>
        </w:tc>
        <w:tc>
          <w:tcPr>
            <w:tcW w:w="1800" w:type="dxa"/>
            <w:shd w:val="clear" w:color="auto" w:fill="FFFFFF"/>
            <w:tcMar>
              <w:top w:w="65" w:type="dxa"/>
              <w:left w:w="90" w:type="dxa"/>
              <w:bottom w:w="65" w:type="dxa"/>
              <w:right w:w="90" w:type="dxa"/>
            </w:tcMar>
            <w:vAlign w:val="center"/>
          </w:tcPr>
          <w:p w14:paraId="706B695B"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63B5BAEC" w14:textId="77777777" w:rsidR="00FF3AF6" w:rsidRDefault="00000000" w:rsidP="00CD796D">
            <w:pPr>
              <w:spacing w:after="0" w:line="240" w:lineRule="auto"/>
              <w:contextualSpacing/>
            </w:pPr>
            <w:r>
              <w:rPr>
                <w:sz w:val="19"/>
              </w:rPr>
              <w:t>float32</w:t>
            </w:r>
          </w:p>
        </w:tc>
        <w:tc>
          <w:tcPr>
            <w:tcW w:w="4003" w:type="dxa"/>
            <w:shd w:val="clear" w:color="auto" w:fill="FFFFFF"/>
            <w:tcMar>
              <w:top w:w="65" w:type="dxa"/>
              <w:left w:w="90" w:type="dxa"/>
              <w:bottom w:w="65" w:type="dxa"/>
              <w:right w:w="90" w:type="dxa"/>
            </w:tcMar>
            <w:vAlign w:val="center"/>
          </w:tcPr>
          <w:p w14:paraId="4DD0DB1B" w14:textId="77777777" w:rsidR="00FF3AF6" w:rsidRDefault="00000000" w:rsidP="00CD796D">
            <w:pPr>
              <w:spacing w:after="0" w:line="240" w:lineRule="auto"/>
              <w:contextualSpacing/>
            </w:pPr>
            <w:r>
              <w:rPr>
                <w:sz w:val="19"/>
              </w:rPr>
              <w:t>FP32 only. Original wrapper did not have a named precision setting; no FP16/BF16 qualification added.</w:t>
            </w:r>
          </w:p>
        </w:tc>
      </w:tr>
      <w:tr w:rsidR="00FF3AF6" w14:paraId="4754CBBE" w14:textId="77777777">
        <w:trPr>
          <w:cantSplit/>
          <w:jc w:val="center"/>
        </w:trPr>
        <w:tc>
          <w:tcPr>
            <w:tcW w:w="2045" w:type="dxa"/>
            <w:shd w:val="clear" w:color="auto" w:fill="F2F5F7"/>
            <w:tcMar>
              <w:top w:w="65" w:type="dxa"/>
              <w:left w:w="90" w:type="dxa"/>
              <w:bottom w:w="65" w:type="dxa"/>
              <w:right w:w="90" w:type="dxa"/>
            </w:tcMar>
            <w:vAlign w:val="center"/>
          </w:tcPr>
          <w:p w14:paraId="239E22B6" w14:textId="77777777" w:rsidR="00FF3AF6" w:rsidRDefault="00000000" w:rsidP="00CD796D">
            <w:pPr>
              <w:spacing w:after="0" w:line="240" w:lineRule="auto"/>
              <w:contextualSpacing/>
            </w:pPr>
            <w:r>
              <w:rPr>
                <w:rFonts w:ascii="Consolas" w:hAnsi="Consolas"/>
                <w:sz w:val="19"/>
              </w:rPr>
              <w:t>threads</w:t>
            </w:r>
          </w:p>
        </w:tc>
        <w:tc>
          <w:tcPr>
            <w:tcW w:w="1800" w:type="dxa"/>
            <w:shd w:val="clear" w:color="auto" w:fill="F2F5F7"/>
            <w:tcMar>
              <w:top w:w="65" w:type="dxa"/>
              <w:left w:w="90" w:type="dxa"/>
              <w:bottom w:w="65" w:type="dxa"/>
              <w:right w:w="90" w:type="dxa"/>
            </w:tcMar>
            <w:vAlign w:val="center"/>
          </w:tcPr>
          <w:p w14:paraId="04A652EC"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7BC7E10D" w14:textId="77777777" w:rsidR="00FF3AF6" w:rsidRDefault="00000000" w:rsidP="00CD796D">
            <w:pPr>
              <w:spacing w:after="0" w:line="240" w:lineRule="auto"/>
              <w:contextualSpacing/>
            </w:pPr>
            <w:r>
              <w:rPr>
                <w:sz w:val="19"/>
              </w:rPr>
              <w:t>2</w:t>
            </w:r>
          </w:p>
        </w:tc>
        <w:tc>
          <w:tcPr>
            <w:tcW w:w="4003" w:type="dxa"/>
            <w:shd w:val="clear" w:color="auto" w:fill="F2F5F7"/>
            <w:tcMar>
              <w:top w:w="65" w:type="dxa"/>
              <w:left w:w="90" w:type="dxa"/>
              <w:bottom w:w="65" w:type="dxa"/>
              <w:right w:w="90" w:type="dxa"/>
            </w:tcMar>
            <w:vAlign w:val="center"/>
          </w:tcPr>
          <w:p w14:paraId="3E11AE34" w14:textId="77777777" w:rsidR="00FF3AF6" w:rsidRDefault="00000000" w:rsidP="00CD796D">
            <w:pPr>
              <w:spacing w:after="0" w:line="240" w:lineRule="auto"/>
              <w:contextualSpacing/>
            </w:pPr>
            <w:r>
              <w:rPr>
                <w:sz w:val="19"/>
              </w:rPr>
              <w:t>New explicit intra-op CPU thread budget default 2; accepted within actual detected CPU count.</w:t>
            </w:r>
          </w:p>
        </w:tc>
      </w:tr>
      <w:tr w:rsidR="00FF3AF6" w14:paraId="4DC182E9" w14:textId="77777777">
        <w:trPr>
          <w:cantSplit/>
          <w:jc w:val="center"/>
        </w:trPr>
        <w:tc>
          <w:tcPr>
            <w:tcW w:w="2045" w:type="dxa"/>
            <w:shd w:val="clear" w:color="auto" w:fill="FFFFFF"/>
            <w:tcMar>
              <w:top w:w="65" w:type="dxa"/>
              <w:left w:w="90" w:type="dxa"/>
              <w:bottom w:w="65" w:type="dxa"/>
              <w:right w:w="90" w:type="dxa"/>
            </w:tcMar>
            <w:vAlign w:val="center"/>
          </w:tcPr>
          <w:p w14:paraId="1B192379" w14:textId="77777777" w:rsidR="00FF3AF6" w:rsidRDefault="00000000" w:rsidP="00CD796D">
            <w:pPr>
              <w:spacing w:after="0" w:line="240" w:lineRule="auto"/>
              <w:contextualSpacing/>
            </w:pPr>
            <w:r>
              <w:rPr>
                <w:rFonts w:ascii="Consolas" w:hAnsi="Consolas"/>
                <w:sz w:val="19"/>
              </w:rPr>
              <w:t>microbatch</w:t>
            </w:r>
          </w:p>
        </w:tc>
        <w:tc>
          <w:tcPr>
            <w:tcW w:w="1800" w:type="dxa"/>
            <w:shd w:val="clear" w:color="auto" w:fill="FFFFFF"/>
            <w:tcMar>
              <w:top w:w="65" w:type="dxa"/>
              <w:left w:w="90" w:type="dxa"/>
              <w:bottom w:w="65" w:type="dxa"/>
              <w:right w:w="90" w:type="dxa"/>
            </w:tcMar>
            <w:vAlign w:val="center"/>
          </w:tcPr>
          <w:p w14:paraId="2E729E91" w14:textId="77777777" w:rsidR="00FF3AF6" w:rsidRDefault="00000000" w:rsidP="00CD796D">
            <w:pPr>
              <w:spacing w:after="0" w:line="240" w:lineRule="auto"/>
              <w:contextualSpacing/>
            </w:pPr>
            <w:r>
              <w:rPr>
                <w:sz w:val="19"/>
              </w:rPr>
              <w:t>1</w:t>
            </w:r>
          </w:p>
        </w:tc>
        <w:tc>
          <w:tcPr>
            <w:tcW w:w="2318" w:type="dxa"/>
            <w:shd w:val="clear" w:color="auto" w:fill="FFFFFF"/>
            <w:tcMar>
              <w:top w:w="65" w:type="dxa"/>
              <w:left w:w="90" w:type="dxa"/>
              <w:bottom w:w="65" w:type="dxa"/>
              <w:right w:w="90" w:type="dxa"/>
            </w:tcMar>
            <w:vAlign w:val="center"/>
          </w:tcPr>
          <w:p w14:paraId="7E39F0B2" w14:textId="77777777" w:rsidR="00FF3AF6" w:rsidRDefault="00000000" w:rsidP="00CD796D">
            <w:pPr>
              <w:spacing w:after="0" w:line="240" w:lineRule="auto"/>
              <w:contextualSpacing/>
            </w:pPr>
            <w:r>
              <w:rPr>
                <w:sz w:val="19"/>
              </w:rPr>
              <w:t>1</w:t>
            </w:r>
          </w:p>
        </w:tc>
        <w:tc>
          <w:tcPr>
            <w:tcW w:w="4003" w:type="dxa"/>
            <w:shd w:val="clear" w:color="auto" w:fill="FFFFFF"/>
            <w:tcMar>
              <w:top w:w="65" w:type="dxa"/>
              <w:left w:w="90" w:type="dxa"/>
              <w:bottom w:w="65" w:type="dxa"/>
              <w:right w:w="90" w:type="dxa"/>
            </w:tcMar>
            <w:vAlign w:val="center"/>
          </w:tcPr>
          <w:p w14:paraId="0FD3DC92" w14:textId="77777777" w:rsidR="00FF3AF6" w:rsidRDefault="00000000" w:rsidP="00CD796D">
            <w:pPr>
              <w:spacing w:after="0" w:line="240" w:lineRule="auto"/>
              <w:contextualSpacing/>
            </w:pPr>
            <w:r>
              <w:rPr>
                <w:sz w:val="19"/>
              </w:rPr>
              <w:t>Original batch_size default 1. New also records resolved OOM retries; RNG identities survive regrouping.</w:t>
            </w:r>
          </w:p>
        </w:tc>
      </w:tr>
      <w:tr w:rsidR="00FF3AF6" w14:paraId="5E613C36" w14:textId="77777777">
        <w:trPr>
          <w:cantSplit/>
          <w:jc w:val="center"/>
        </w:trPr>
        <w:tc>
          <w:tcPr>
            <w:tcW w:w="2045" w:type="dxa"/>
            <w:shd w:val="clear" w:color="auto" w:fill="F2F5F7"/>
            <w:tcMar>
              <w:top w:w="65" w:type="dxa"/>
              <w:left w:w="90" w:type="dxa"/>
              <w:bottom w:w="65" w:type="dxa"/>
              <w:right w:w="90" w:type="dxa"/>
            </w:tcMar>
            <w:vAlign w:val="center"/>
          </w:tcPr>
          <w:p w14:paraId="13C8157D" w14:textId="77777777" w:rsidR="00FF3AF6" w:rsidRDefault="00000000" w:rsidP="00CD796D">
            <w:pPr>
              <w:spacing w:after="0" w:line="240" w:lineRule="auto"/>
              <w:contextualSpacing/>
            </w:pPr>
            <w:r>
              <w:rPr>
                <w:rFonts w:ascii="Consolas" w:hAnsi="Consolas"/>
                <w:sz w:val="19"/>
              </w:rPr>
              <w:t>checkpoint_root</w:t>
            </w:r>
          </w:p>
        </w:tc>
        <w:tc>
          <w:tcPr>
            <w:tcW w:w="1800" w:type="dxa"/>
            <w:shd w:val="clear" w:color="auto" w:fill="F2F5F7"/>
            <w:tcMar>
              <w:top w:w="65" w:type="dxa"/>
              <w:left w:w="90" w:type="dxa"/>
              <w:bottom w:w="65" w:type="dxa"/>
              <w:right w:w="90" w:type="dxa"/>
            </w:tcMar>
            <w:vAlign w:val="center"/>
          </w:tcPr>
          <w:p w14:paraId="7DED2503" w14:textId="77777777" w:rsidR="00FF3AF6" w:rsidRDefault="00000000" w:rsidP="00CD796D">
            <w:pPr>
              <w:spacing w:after="0" w:line="240" w:lineRule="auto"/>
              <w:contextualSpacing/>
            </w:pPr>
            <w:r>
              <w:rPr>
                <w:sz w:val="19"/>
              </w:rPr>
              <w:t>checkpoints</w:t>
            </w:r>
          </w:p>
        </w:tc>
        <w:tc>
          <w:tcPr>
            <w:tcW w:w="2318" w:type="dxa"/>
            <w:shd w:val="clear" w:color="auto" w:fill="F2F5F7"/>
            <w:tcMar>
              <w:top w:w="65" w:type="dxa"/>
              <w:left w:w="90" w:type="dxa"/>
              <w:bottom w:w="65" w:type="dxa"/>
              <w:right w:w="90" w:type="dxa"/>
            </w:tcMar>
            <w:vAlign w:val="center"/>
          </w:tcPr>
          <w:p w14:paraId="0DB1E4AC" w14:textId="77777777" w:rsidR="00FF3AF6" w:rsidRDefault="00000000" w:rsidP="00CD796D">
            <w:pPr>
              <w:spacing w:after="0" w:line="240" w:lineRule="auto"/>
              <w:contextualSpacing/>
            </w:pPr>
            <w:r>
              <w:rPr>
                <w:sz w:val="19"/>
              </w:rPr>
              <w:t>Resolved source checkpoint directory</w:t>
            </w:r>
          </w:p>
        </w:tc>
        <w:tc>
          <w:tcPr>
            <w:tcW w:w="4003" w:type="dxa"/>
            <w:shd w:val="clear" w:color="auto" w:fill="F2F5F7"/>
            <w:tcMar>
              <w:top w:w="65" w:type="dxa"/>
              <w:left w:w="90" w:type="dxa"/>
              <w:bottom w:w="65" w:type="dxa"/>
              <w:right w:w="90" w:type="dxa"/>
            </w:tcMar>
            <w:vAlign w:val="center"/>
          </w:tcPr>
          <w:p w14:paraId="7C9E4245" w14:textId="77777777" w:rsidR="00FF3AF6" w:rsidRDefault="00000000" w:rsidP="00CD796D">
            <w:pPr>
              <w:spacing w:after="0" w:line="240" w:lineRule="auto"/>
              <w:contextualSpacing/>
            </w:pPr>
            <w:r>
              <w:rPr>
                <w:sz w:val="19"/>
              </w:rPr>
              <w:t>Same generic checkpoint root. New registry binds the exact history identity; the effective default resolves the source checkpoint path.</w:t>
            </w:r>
          </w:p>
        </w:tc>
      </w:tr>
      <w:tr w:rsidR="00FF3AF6" w14:paraId="0C0B1BEA" w14:textId="77777777">
        <w:trPr>
          <w:cantSplit/>
          <w:jc w:val="center"/>
        </w:trPr>
        <w:tc>
          <w:tcPr>
            <w:tcW w:w="2045" w:type="dxa"/>
            <w:shd w:val="clear" w:color="auto" w:fill="FFFFFF"/>
            <w:tcMar>
              <w:top w:w="65" w:type="dxa"/>
              <w:left w:w="90" w:type="dxa"/>
              <w:bottom w:w="65" w:type="dxa"/>
              <w:right w:w="90" w:type="dxa"/>
            </w:tcMar>
            <w:vAlign w:val="center"/>
          </w:tcPr>
          <w:p w14:paraId="534FDA3A" w14:textId="77777777" w:rsidR="00FF3AF6" w:rsidRDefault="00000000" w:rsidP="00CD796D">
            <w:pPr>
              <w:spacing w:after="0" w:line="240" w:lineRule="auto"/>
              <w:contextualSpacing/>
            </w:pPr>
            <w:r>
              <w:rPr>
                <w:rFonts w:ascii="Consolas" w:hAnsi="Consolas"/>
                <w:sz w:val="19"/>
              </w:rPr>
              <w:t>selection_policy</w:t>
            </w:r>
          </w:p>
        </w:tc>
        <w:tc>
          <w:tcPr>
            <w:tcW w:w="1800" w:type="dxa"/>
            <w:shd w:val="clear" w:color="auto" w:fill="FFFFFF"/>
            <w:tcMar>
              <w:top w:w="65" w:type="dxa"/>
              <w:left w:w="90" w:type="dxa"/>
              <w:bottom w:w="65" w:type="dxa"/>
              <w:right w:w="90" w:type="dxa"/>
            </w:tcMar>
            <w:vAlign w:val="center"/>
          </w:tcPr>
          <w:p w14:paraId="3973D184"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2B3984C1" w14:textId="77777777" w:rsidR="00FF3AF6" w:rsidRDefault="00000000" w:rsidP="00CD796D">
            <w:pPr>
              <w:spacing w:after="0" w:line="240" w:lineRule="auto"/>
              <w:contextualSpacing/>
            </w:pPr>
            <w:r>
              <w:rPr>
                <w:sz w:val="19"/>
              </w:rPr>
              <w:t>greedy</w:t>
            </w:r>
          </w:p>
        </w:tc>
        <w:tc>
          <w:tcPr>
            <w:tcW w:w="4003" w:type="dxa"/>
            <w:shd w:val="clear" w:color="auto" w:fill="FFFFFF"/>
            <w:tcMar>
              <w:top w:w="65" w:type="dxa"/>
              <w:left w:w="90" w:type="dxa"/>
              <w:bottom w:w="65" w:type="dxa"/>
              <w:right w:w="90" w:type="dxa"/>
            </w:tcMar>
            <w:vAlign w:val="center"/>
          </w:tcPr>
          <w:p w14:paraId="58A6A4BF" w14:textId="77777777" w:rsidR="00FF3AF6" w:rsidRDefault="00000000" w:rsidP="00CD796D">
            <w:pPr>
              <w:spacing w:after="0" w:line="240" w:lineRule="auto"/>
              <w:contextualSpacing/>
            </w:pPr>
            <w:r>
              <w:rPr>
                <w:sz w:val="19"/>
              </w:rPr>
              <w:t>New greedy or experimental diverse_beam. Greedy retains highest target score, then lowest candidate ID.</w:t>
            </w:r>
          </w:p>
        </w:tc>
      </w:tr>
      <w:tr w:rsidR="00FF3AF6" w14:paraId="4705055D" w14:textId="77777777">
        <w:trPr>
          <w:cantSplit/>
          <w:jc w:val="center"/>
        </w:trPr>
        <w:tc>
          <w:tcPr>
            <w:tcW w:w="2045" w:type="dxa"/>
            <w:shd w:val="clear" w:color="auto" w:fill="F2F5F7"/>
            <w:tcMar>
              <w:top w:w="65" w:type="dxa"/>
              <w:left w:w="90" w:type="dxa"/>
              <w:bottom w:w="65" w:type="dxa"/>
              <w:right w:w="90" w:type="dxa"/>
            </w:tcMar>
            <w:vAlign w:val="center"/>
          </w:tcPr>
          <w:p w14:paraId="213AA266" w14:textId="77777777" w:rsidR="00FF3AF6" w:rsidRDefault="00000000" w:rsidP="00CD796D">
            <w:pPr>
              <w:spacing w:after="0" w:line="240" w:lineRule="auto"/>
              <w:contextualSpacing/>
            </w:pPr>
            <w:r>
              <w:rPr>
                <w:rFonts w:ascii="Consolas" w:hAnsi="Consolas"/>
                <w:sz w:val="19"/>
              </w:rPr>
              <w:t>beam_width</w:t>
            </w:r>
          </w:p>
        </w:tc>
        <w:tc>
          <w:tcPr>
            <w:tcW w:w="1800" w:type="dxa"/>
            <w:shd w:val="clear" w:color="auto" w:fill="F2F5F7"/>
            <w:tcMar>
              <w:top w:w="65" w:type="dxa"/>
              <w:left w:w="90" w:type="dxa"/>
              <w:bottom w:w="65" w:type="dxa"/>
              <w:right w:w="90" w:type="dxa"/>
            </w:tcMar>
            <w:vAlign w:val="center"/>
          </w:tcPr>
          <w:p w14:paraId="6174D3FB"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59F53579" w14:textId="77777777" w:rsidR="00FF3AF6" w:rsidRDefault="00000000" w:rsidP="00CD796D">
            <w:pPr>
              <w:spacing w:after="0" w:line="240" w:lineRule="auto"/>
              <w:contextualSpacing/>
            </w:pPr>
            <w:r>
              <w:rPr>
                <w:sz w:val="19"/>
              </w:rPr>
              <w:t>1</w:t>
            </w:r>
          </w:p>
        </w:tc>
        <w:tc>
          <w:tcPr>
            <w:tcW w:w="4003" w:type="dxa"/>
            <w:shd w:val="clear" w:color="auto" w:fill="F2F5F7"/>
            <w:tcMar>
              <w:top w:w="65" w:type="dxa"/>
              <w:left w:w="90" w:type="dxa"/>
              <w:bottom w:w="65" w:type="dxa"/>
              <w:right w:w="90" w:type="dxa"/>
            </w:tcMar>
            <w:vAlign w:val="center"/>
          </w:tcPr>
          <w:p w14:paraId="2F115560" w14:textId="77777777" w:rsidR="00FF3AF6" w:rsidRDefault="00000000" w:rsidP="00CD796D">
            <w:pPr>
              <w:spacing w:after="0" w:line="240" w:lineRule="auto"/>
              <w:contextualSpacing/>
            </w:pPr>
            <w:r>
              <w:rPr>
                <w:sz w:val="19"/>
              </w:rPr>
              <w:t>New default 1; integer range 1–32; greedy requires 1.</w:t>
            </w:r>
          </w:p>
        </w:tc>
      </w:tr>
      <w:tr w:rsidR="00FF3AF6" w14:paraId="1E79EAD5" w14:textId="77777777">
        <w:trPr>
          <w:cantSplit/>
          <w:jc w:val="center"/>
        </w:trPr>
        <w:tc>
          <w:tcPr>
            <w:tcW w:w="2045" w:type="dxa"/>
            <w:shd w:val="clear" w:color="auto" w:fill="FFFFFF"/>
            <w:tcMar>
              <w:top w:w="65" w:type="dxa"/>
              <w:left w:w="90" w:type="dxa"/>
              <w:bottom w:w="65" w:type="dxa"/>
              <w:right w:w="90" w:type="dxa"/>
            </w:tcMar>
            <w:vAlign w:val="center"/>
          </w:tcPr>
          <w:p w14:paraId="26AB912F" w14:textId="77777777" w:rsidR="00FF3AF6" w:rsidRDefault="00000000" w:rsidP="00CD796D">
            <w:pPr>
              <w:spacing w:after="0" w:line="240" w:lineRule="auto"/>
              <w:contextualSpacing/>
            </w:pPr>
            <w:r>
              <w:rPr>
                <w:rFonts w:ascii="Consolas" w:hAnsi="Consolas"/>
                <w:sz w:val="19"/>
              </w:rPr>
              <w:t>diversity_angstrom</w:t>
            </w:r>
          </w:p>
        </w:tc>
        <w:tc>
          <w:tcPr>
            <w:tcW w:w="1800" w:type="dxa"/>
            <w:shd w:val="clear" w:color="auto" w:fill="FFFFFF"/>
            <w:tcMar>
              <w:top w:w="65" w:type="dxa"/>
              <w:left w:w="90" w:type="dxa"/>
              <w:bottom w:w="65" w:type="dxa"/>
              <w:right w:w="90" w:type="dxa"/>
            </w:tcMar>
            <w:vAlign w:val="center"/>
          </w:tcPr>
          <w:p w14:paraId="1EED8E18"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1A70F647" w14:textId="77777777" w:rsidR="00FF3AF6" w:rsidRDefault="00000000" w:rsidP="00CD796D">
            <w:pPr>
              <w:spacing w:after="0" w:line="240" w:lineRule="auto"/>
              <w:contextualSpacing/>
            </w:pPr>
            <w:r>
              <w:rPr>
                <w:sz w:val="19"/>
              </w:rPr>
              <w:t>1.0</w:t>
            </w:r>
          </w:p>
        </w:tc>
        <w:tc>
          <w:tcPr>
            <w:tcW w:w="4003" w:type="dxa"/>
            <w:shd w:val="clear" w:color="auto" w:fill="FFFFFF"/>
            <w:tcMar>
              <w:top w:w="65" w:type="dxa"/>
              <w:left w:w="90" w:type="dxa"/>
              <w:bottom w:w="65" w:type="dxa"/>
              <w:right w:w="90" w:type="dxa"/>
            </w:tcMar>
            <w:vAlign w:val="center"/>
          </w:tcPr>
          <w:p w14:paraId="7AA4C72C" w14:textId="77777777" w:rsidR="00FF3AF6" w:rsidRDefault="00000000" w:rsidP="00CD796D">
            <w:pPr>
              <w:spacing w:after="0" w:line="240" w:lineRule="auto"/>
              <w:contextualSpacing/>
            </w:pPr>
            <w:r>
              <w:rPr>
                <w:sz w:val="19"/>
              </w:rPr>
              <w:t>New default 1 Å RMSD separation for a diverse beam; finite range 0–1000.</w:t>
            </w:r>
          </w:p>
        </w:tc>
      </w:tr>
      <w:tr w:rsidR="00FF3AF6" w14:paraId="110A0845" w14:textId="77777777">
        <w:trPr>
          <w:cantSplit/>
          <w:jc w:val="center"/>
        </w:trPr>
        <w:tc>
          <w:tcPr>
            <w:tcW w:w="2045" w:type="dxa"/>
            <w:shd w:val="clear" w:color="auto" w:fill="F2F5F7"/>
            <w:tcMar>
              <w:top w:w="65" w:type="dxa"/>
              <w:left w:w="90" w:type="dxa"/>
              <w:bottom w:w="65" w:type="dxa"/>
              <w:right w:w="90" w:type="dxa"/>
            </w:tcMar>
            <w:vAlign w:val="center"/>
          </w:tcPr>
          <w:p w14:paraId="4632ACFE" w14:textId="77777777" w:rsidR="00FF3AF6" w:rsidRDefault="00000000" w:rsidP="00CD796D">
            <w:pPr>
              <w:spacing w:after="0" w:line="240" w:lineRule="auto"/>
              <w:contextualSpacing/>
            </w:pPr>
            <w:r>
              <w:rPr>
                <w:rFonts w:ascii="Consolas" w:hAnsi="Consolas"/>
                <w:sz w:val="19"/>
              </w:rPr>
              <w:t>backtrack_budget</w:t>
            </w:r>
          </w:p>
        </w:tc>
        <w:tc>
          <w:tcPr>
            <w:tcW w:w="1800" w:type="dxa"/>
            <w:shd w:val="clear" w:color="auto" w:fill="F2F5F7"/>
            <w:tcMar>
              <w:top w:w="65" w:type="dxa"/>
              <w:left w:w="90" w:type="dxa"/>
              <w:bottom w:w="65" w:type="dxa"/>
              <w:right w:w="90" w:type="dxa"/>
            </w:tcMar>
            <w:vAlign w:val="center"/>
          </w:tcPr>
          <w:p w14:paraId="21236E48"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674A8A1C" w14:textId="77777777" w:rsidR="00FF3AF6" w:rsidRDefault="00000000" w:rsidP="00CD796D">
            <w:pPr>
              <w:spacing w:after="0" w:line="240" w:lineRule="auto"/>
              <w:contextualSpacing/>
            </w:pPr>
            <w:r>
              <w:rPr>
                <w:sz w:val="19"/>
              </w:rPr>
              <w:t>0</w:t>
            </w:r>
          </w:p>
        </w:tc>
        <w:tc>
          <w:tcPr>
            <w:tcW w:w="4003" w:type="dxa"/>
            <w:shd w:val="clear" w:color="auto" w:fill="F2F5F7"/>
            <w:tcMar>
              <w:top w:w="65" w:type="dxa"/>
              <w:left w:w="90" w:type="dxa"/>
              <w:bottom w:w="65" w:type="dxa"/>
              <w:right w:w="90" w:type="dxa"/>
            </w:tcMar>
            <w:vAlign w:val="center"/>
          </w:tcPr>
          <w:p w14:paraId="31A138BA" w14:textId="77777777" w:rsidR="00FF3AF6" w:rsidRDefault="00000000" w:rsidP="00CD796D">
            <w:pPr>
              <w:spacing w:after="0" w:line="240" w:lineRule="auto"/>
              <w:contextualSpacing/>
            </w:pPr>
            <w:r>
              <w:rPr>
                <w:sz w:val="19"/>
              </w:rPr>
              <w:t>New default 0; experimental rollback range 0–100.</w:t>
            </w:r>
          </w:p>
        </w:tc>
      </w:tr>
      <w:tr w:rsidR="00FF3AF6" w14:paraId="06194CA1" w14:textId="77777777">
        <w:trPr>
          <w:cantSplit/>
          <w:jc w:val="center"/>
        </w:trPr>
        <w:tc>
          <w:tcPr>
            <w:tcW w:w="2045" w:type="dxa"/>
            <w:shd w:val="clear" w:color="auto" w:fill="FFFFFF"/>
            <w:tcMar>
              <w:top w:w="65" w:type="dxa"/>
              <w:left w:w="90" w:type="dxa"/>
              <w:bottom w:w="65" w:type="dxa"/>
              <w:right w:w="90" w:type="dxa"/>
            </w:tcMar>
            <w:vAlign w:val="center"/>
          </w:tcPr>
          <w:p w14:paraId="48EC0A98" w14:textId="77777777" w:rsidR="00FF3AF6" w:rsidRDefault="00000000" w:rsidP="00CD796D">
            <w:pPr>
              <w:spacing w:after="0" w:line="240" w:lineRule="auto"/>
              <w:contextualSpacing/>
            </w:pPr>
            <w:r>
              <w:rPr>
                <w:rFonts w:ascii="Consolas" w:hAnsi="Consolas"/>
                <w:sz w:val="19"/>
              </w:rPr>
              <w:t>adaptive_extra</w:t>
            </w:r>
          </w:p>
        </w:tc>
        <w:tc>
          <w:tcPr>
            <w:tcW w:w="1800" w:type="dxa"/>
            <w:shd w:val="clear" w:color="auto" w:fill="FFFFFF"/>
            <w:tcMar>
              <w:top w:w="65" w:type="dxa"/>
              <w:left w:w="90" w:type="dxa"/>
              <w:bottom w:w="65" w:type="dxa"/>
              <w:right w:w="90" w:type="dxa"/>
            </w:tcMar>
            <w:vAlign w:val="center"/>
          </w:tcPr>
          <w:p w14:paraId="225F46A8"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3C2661EA" w14:textId="77777777" w:rsidR="00FF3AF6" w:rsidRDefault="00000000" w:rsidP="00CD796D">
            <w:pPr>
              <w:spacing w:after="0" w:line="240" w:lineRule="auto"/>
              <w:contextualSpacing/>
            </w:pPr>
            <w:r>
              <w:rPr>
                <w:sz w:val="19"/>
              </w:rPr>
              <w:t>0</w:t>
            </w:r>
          </w:p>
        </w:tc>
        <w:tc>
          <w:tcPr>
            <w:tcW w:w="4003" w:type="dxa"/>
            <w:shd w:val="clear" w:color="auto" w:fill="FFFFFF"/>
            <w:tcMar>
              <w:top w:w="65" w:type="dxa"/>
              <w:left w:w="90" w:type="dxa"/>
              <w:bottom w:w="65" w:type="dxa"/>
              <w:right w:w="90" w:type="dxa"/>
            </w:tcMar>
            <w:vAlign w:val="center"/>
          </w:tcPr>
          <w:p w14:paraId="27872168" w14:textId="77777777" w:rsidR="00FF3AF6" w:rsidRDefault="00000000" w:rsidP="00CD796D">
            <w:pPr>
              <w:spacing w:after="0" w:line="240" w:lineRule="auto"/>
              <w:contextualSpacing/>
            </w:pPr>
            <w:r>
              <w:rPr>
                <w:sz w:val="19"/>
              </w:rPr>
              <w:t>New default 0; experimental extra proposals 0–4096 within the fixed total budget.</w:t>
            </w:r>
          </w:p>
        </w:tc>
      </w:tr>
      <w:tr w:rsidR="00FF3AF6" w14:paraId="1F2AAF28" w14:textId="77777777">
        <w:trPr>
          <w:cantSplit/>
          <w:jc w:val="center"/>
        </w:trPr>
        <w:tc>
          <w:tcPr>
            <w:tcW w:w="2045" w:type="dxa"/>
            <w:shd w:val="clear" w:color="auto" w:fill="F2F5F7"/>
            <w:tcMar>
              <w:top w:w="65" w:type="dxa"/>
              <w:left w:w="90" w:type="dxa"/>
              <w:bottom w:w="65" w:type="dxa"/>
              <w:right w:w="90" w:type="dxa"/>
            </w:tcMar>
            <w:vAlign w:val="center"/>
          </w:tcPr>
          <w:p w14:paraId="139D78A9" w14:textId="77777777" w:rsidR="00FF3AF6" w:rsidRDefault="00000000" w:rsidP="00CD796D">
            <w:pPr>
              <w:spacing w:after="0" w:line="240" w:lineRule="auto"/>
              <w:contextualSpacing/>
            </w:pPr>
            <w:r>
              <w:rPr>
                <w:rFonts w:ascii="Consolas" w:hAnsi="Consolas"/>
                <w:sz w:val="19"/>
              </w:rPr>
              <w:t>total_candidate_budget</w:t>
            </w:r>
          </w:p>
        </w:tc>
        <w:tc>
          <w:tcPr>
            <w:tcW w:w="1800" w:type="dxa"/>
            <w:shd w:val="clear" w:color="auto" w:fill="F2F5F7"/>
            <w:tcMar>
              <w:top w:w="65" w:type="dxa"/>
              <w:left w:w="90" w:type="dxa"/>
              <w:bottom w:w="65" w:type="dxa"/>
              <w:right w:w="90" w:type="dxa"/>
            </w:tcMar>
            <w:vAlign w:val="center"/>
          </w:tcPr>
          <w:p w14:paraId="1B2A9967"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4C4BCC20" w14:textId="77777777" w:rsidR="00FF3AF6" w:rsidRDefault="00000000" w:rsidP="00CD796D">
            <w:pPr>
              <w:spacing w:after="0" w:line="240" w:lineRule="auto"/>
              <w:contextualSpacing/>
            </w:pPr>
            <w:r>
              <w:rPr>
                <w:sz w:val="19"/>
              </w:rPr>
              <w:t>300</w:t>
            </w:r>
          </w:p>
        </w:tc>
        <w:tc>
          <w:tcPr>
            <w:tcW w:w="4003" w:type="dxa"/>
            <w:shd w:val="clear" w:color="auto" w:fill="F2F5F7"/>
            <w:tcMar>
              <w:top w:w="65" w:type="dxa"/>
              <w:left w:w="90" w:type="dxa"/>
              <w:bottom w:w="65" w:type="dxa"/>
              <w:right w:w="90" w:type="dxa"/>
            </w:tcMar>
            <w:vAlign w:val="center"/>
          </w:tcPr>
          <w:p w14:paraId="12E2BAF3" w14:textId="77777777" w:rsidR="00FF3AF6" w:rsidRDefault="00000000" w:rsidP="00CD796D">
            <w:pPr>
              <w:spacing w:after="0" w:line="240" w:lineRule="auto"/>
              <w:contextualSpacing/>
            </w:pPr>
            <w:r>
              <w:rPr>
                <w:sz w:val="19"/>
              </w:rPr>
              <w:t>New resolved default candidates × (max_steps + backtrack_budget) = 300. Candidate IDs are not dropped on allocation failures.</w:t>
            </w:r>
          </w:p>
        </w:tc>
      </w:tr>
      <w:tr w:rsidR="00FF3AF6" w14:paraId="43EE4F6E" w14:textId="77777777">
        <w:trPr>
          <w:cantSplit/>
          <w:jc w:val="center"/>
        </w:trPr>
        <w:tc>
          <w:tcPr>
            <w:tcW w:w="2045" w:type="dxa"/>
            <w:shd w:val="clear" w:color="auto" w:fill="FFFFFF"/>
            <w:tcMar>
              <w:top w:w="65" w:type="dxa"/>
              <w:left w:w="90" w:type="dxa"/>
              <w:bottom w:w="65" w:type="dxa"/>
              <w:right w:w="90" w:type="dxa"/>
            </w:tcMar>
            <w:vAlign w:val="center"/>
          </w:tcPr>
          <w:p w14:paraId="438E51D2" w14:textId="77777777" w:rsidR="00FF3AF6" w:rsidRDefault="00000000" w:rsidP="00CD796D">
            <w:pPr>
              <w:spacing w:after="0" w:line="240" w:lineRule="auto"/>
              <w:contextualSpacing/>
            </w:pPr>
            <w:r>
              <w:rPr>
                <w:rFonts w:ascii="Consolas" w:hAnsi="Consolas"/>
                <w:sz w:val="19"/>
              </w:rPr>
              <w:lastRenderedPageBreak/>
              <w:t>experimental</w:t>
            </w:r>
          </w:p>
        </w:tc>
        <w:tc>
          <w:tcPr>
            <w:tcW w:w="1800" w:type="dxa"/>
            <w:shd w:val="clear" w:color="auto" w:fill="FFFFFF"/>
            <w:tcMar>
              <w:top w:w="65" w:type="dxa"/>
              <w:left w:w="90" w:type="dxa"/>
              <w:bottom w:w="65" w:type="dxa"/>
              <w:right w:w="90" w:type="dxa"/>
            </w:tcMar>
            <w:vAlign w:val="center"/>
          </w:tcPr>
          <w:p w14:paraId="45E5B949"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1901F0C0" w14:textId="77777777" w:rsidR="00FF3AF6" w:rsidRDefault="00000000" w:rsidP="00CD796D">
            <w:pPr>
              <w:spacing w:after="0" w:line="240" w:lineRule="auto"/>
              <w:contextualSpacing/>
            </w:pPr>
            <w:r>
              <w:rPr>
                <w:sz w:val="19"/>
              </w:rPr>
              <w:t>false</w:t>
            </w:r>
          </w:p>
        </w:tc>
        <w:tc>
          <w:tcPr>
            <w:tcW w:w="4003" w:type="dxa"/>
            <w:shd w:val="clear" w:color="auto" w:fill="FFFFFF"/>
            <w:tcMar>
              <w:top w:w="65" w:type="dxa"/>
              <w:left w:w="90" w:type="dxa"/>
              <w:bottom w:w="65" w:type="dxa"/>
              <w:right w:w="90" w:type="dxa"/>
            </w:tcMar>
            <w:vAlign w:val="center"/>
          </w:tcPr>
          <w:p w14:paraId="7A7DB74F" w14:textId="77777777" w:rsidR="00FF3AF6" w:rsidRDefault="00000000" w:rsidP="00CD796D">
            <w:pPr>
              <w:spacing w:after="0" w:line="240" w:lineRule="auto"/>
              <w:contextualSpacing/>
            </w:pPr>
            <w:r>
              <w:rPr>
                <w:sz w:val="19"/>
              </w:rPr>
              <w:t>New default false. Required for beam, backtracking, adaptive search and AF3 hybrid mode; it does not grant accuracy qualification.</w:t>
            </w:r>
          </w:p>
        </w:tc>
      </w:tr>
      <w:tr w:rsidR="00FF3AF6" w14:paraId="4F387AAF" w14:textId="77777777">
        <w:trPr>
          <w:cantSplit/>
          <w:jc w:val="center"/>
        </w:trPr>
        <w:tc>
          <w:tcPr>
            <w:tcW w:w="2045" w:type="dxa"/>
            <w:shd w:val="clear" w:color="auto" w:fill="F2F5F7"/>
            <w:tcMar>
              <w:top w:w="65" w:type="dxa"/>
              <w:left w:w="90" w:type="dxa"/>
              <w:bottom w:w="65" w:type="dxa"/>
              <w:right w:w="90" w:type="dxa"/>
            </w:tcMar>
            <w:vAlign w:val="center"/>
          </w:tcPr>
          <w:p w14:paraId="286A0102" w14:textId="77777777" w:rsidR="00FF3AF6" w:rsidRDefault="00000000" w:rsidP="00CD796D">
            <w:pPr>
              <w:spacing w:after="0" w:line="240" w:lineRule="auto"/>
              <w:contextualSpacing/>
            </w:pPr>
            <w:r>
              <w:rPr>
                <w:rFonts w:ascii="Consolas" w:hAnsi="Consolas"/>
                <w:sz w:val="19"/>
              </w:rPr>
              <w:t>allow_unqualified_device</w:t>
            </w:r>
          </w:p>
        </w:tc>
        <w:tc>
          <w:tcPr>
            <w:tcW w:w="1800" w:type="dxa"/>
            <w:shd w:val="clear" w:color="auto" w:fill="F2F5F7"/>
            <w:tcMar>
              <w:top w:w="65" w:type="dxa"/>
              <w:left w:w="90" w:type="dxa"/>
              <w:bottom w:w="65" w:type="dxa"/>
              <w:right w:w="90" w:type="dxa"/>
            </w:tcMar>
            <w:vAlign w:val="center"/>
          </w:tcPr>
          <w:p w14:paraId="05B57F99"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1EECCA34" w14:textId="77777777" w:rsidR="00FF3AF6" w:rsidRDefault="00000000" w:rsidP="00CD796D">
            <w:pPr>
              <w:spacing w:after="0" w:line="240" w:lineRule="auto"/>
              <w:contextualSpacing/>
            </w:pPr>
            <w:r>
              <w:rPr>
                <w:sz w:val="19"/>
              </w:rPr>
              <w:t>false</w:t>
            </w:r>
          </w:p>
        </w:tc>
        <w:tc>
          <w:tcPr>
            <w:tcW w:w="4003" w:type="dxa"/>
            <w:shd w:val="clear" w:color="auto" w:fill="F2F5F7"/>
            <w:tcMar>
              <w:top w:w="65" w:type="dxa"/>
              <w:left w:w="90" w:type="dxa"/>
              <w:bottom w:w="65" w:type="dxa"/>
              <w:right w:w="90" w:type="dxa"/>
            </w:tcMar>
            <w:vAlign w:val="center"/>
          </w:tcPr>
          <w:p w14:paraId="7D15FA83" w14:textId="77777777" w:rsidR="00FF3AF6" w:rsidRDefault="00000000" w:rsidP="00CD796D">
            <w:pPr>
              <w:spacing w:after="0" w:line="240" w:lineRule="auto"/>
              <w:contextualSpacing/>
            </w:pPr>
            <w:r>
              <w:rPr>
                <w:sz w:val="19"/>
              </w:rPr>
              <w:t>New default false. Explicit device opt-in; there is no silent CPU fallback.</w:t>
            </w:r>
          </w:p>
        </w:tc>
      </w:tr>
      <w:tr w:rsidR="00FF3AF6" w14:paraId="74031EB2" w14:textId="77777777">
        <w:trPr>
          <w:cantSplit/>
          <w:jc w:val="center"/>
        </w:trPr>
        <w:tc>
          <w:tcPr>
            <w:tcW w:w="2045" w:type="dxa"/>
            <w:shd w:val="clear" w:color="auto" w:fill="FFFFFF"/>
            <w:tcMar>
              <w:top w:w="65" w:type="dxa"/>
              <w:left w:w="90" w:type="dxa"/>
              <w:bottom w:w="65" w:type="dxa"/>
              <w:right w:w="90" w:type="dxa"/>
            </w:tcMar>
            <w:vAlign w:val="center"/>
          </w:tcPr>
          <w:p w14:paraId="44C77898" w14:textId="77777777" w:rsidR="00FF3AF6" w:rsidRDefault="00000000" w:rsidP="00CD796D">
            <w:pPr>
              <w:spacing w:after="0" w:line="240" w:lineRule="auto"/>
              <w:contextualSpacing/>
            </w:pPr>
            <w:r>
              <w:rPr>
                <w:rFonts w:ascii="Consolas" w:hAnsi="Consolas"/>
                <w:sz w:val="19"/>
              </w:rPr>
              <w:t>resume</w:t>
            </w:r>
          </w:p>
        </w:tc>
        <w:tc>
          <w:tcPr>
            <w:tcW w:w="1800" w:type="dxa"/>
            <w:shd w:val="clear" w:color="auto" w:fill="FFFFFF"/>
            <w:tcMar>
              <w:top w:w="65" w:type="dxa"/>
              <w:left w:w="90" w:type="dxa"/>
              <w:bottom w:w="65" w:type="dxa"/>
              <w:right w:w="90" w:type="dxa"/>
            </w:tcMar>
            <w:vAlign w:val="center"/>
          </w:tcPr>
          <w:p w14:paraId="336A4413"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0EC2531D" w14:textId="77777777" w:rsidR="00FF3AF6" w:rsidRDefault="00000000" w:rsidP="00CD796D">
            <w:pPr>
              <w:spacing w:after="0" w:line="240" w:lineRule="auto"/>
              <w:contextualSpacing/>
            </w:pPr>
            <w:r>
              <w:rPr>
                <w:sz w:val="19"/>
              </w:rPr>
              <w:t>false</w:t>
            </w:r>
          </w:p>
        </w:tc>
        <w:tc>
          <w:tcPr>
            <w:tcW w:w="4003" w:type="dxa"/>
            <w:shd w:val="clear" w:color="auto" w:fill="FFFFFF"/>
            <w:tcMar>
              <w:top w:w="65" w:type="dxa"/>
              <w:left w:w="90" w:type="dxa"/>
              <w:bottom w:w="65" w:type="dxa"/>
              <w:right w:w="90" w:type="dxa"/>
            </w:tcMar>
            <w:vAlign w:val="center"/>
          </w:tcPr>
          <w:p w14:paraId="4FFB3A94" w14:textId="77777777" w:rsidR="00FF3AF6" w:rsidRDefault="00000000" w:rsidP="00CD796D">
            <w:pPr>
              <w:spacing w:after="0" w:line="240" w:lineRule="auto"/>
              <w:contextualSpacing/>
            </w:pPr>
            <w:r>
              <w:rPr>
                <w:sz w:val="19"/>
              </w:rPr>
              <w:t>New default false. Resume checks semantic configuration, source, weights, features, inputs and committed graph identities.</w:t>
            </w:r>
          </w:p>
        </w:tc>
      </w:tr>
      <w:tr w:rsidR="00FF3AF6" w14:paraId="0F24E38C" w14:textId="77777777">
        <w:trPr>
          <w:cantSplit/>
          <w:jc w:val="center"/>
        </w:trPr>
        <w:tc>
          <w:tcPr>
            <w:tcW w:w="2045" w:type="dxa"/>
            <w:shd w:val="clear" w:color="auto" w:fill="F2F5F7"/>
            <w:tcMar>
              <w:top w:w="65" w:type="dxa"/>
              <w:left w:w="90" w:type="dxa"/>
              <w:bottom w:w="65" w:type="dxa"/>
              <w:right w:w="90" w:type="dxa"/>
            </w:tcMar>
            <w:vAlign w:val="center"/>
          </w:tcPr>
          <w:p w14:paraId="36BD9830" w14:textId="77777777" w:rsidR="00FF3AF6" w:rsidRDefault="00000000" w:rsidP="00CD796D">
            <w:pPr>
              <w:spacing w:after="0" w:line="240" w:lineRule="auto"/>
              <w:contextualSpacing/>
            </w:pPr>
            <w:r>
              <w:rPr>
                <w:rFonts w:ascii="Consolas" w:hAnsi="Consolas"/>
                <w:sz w:val="19"/>
              </w:rPr>
              <w:t>diffusion_steps</w:t>
            </w:r>
          </w:p>
        </w:tc>
        <w:tc>
          <w:tcPr>
            <w:tcW w:w="1800" w:type="dxa"/>
            <w:shd w:val="clear" w:color="auto" w:fill="F2F5F7"/>
            <w:tcMar>
              <w:top w:w="65" w:type="dxa"/>
              <w:left w:w="90" w:type="dxa"/>
              <w:bottom w:w="65" w:type="dxa"/>
              <w:right w:w="90" w:type="dxa"/>
            </w:tcMar>
            <w:vAlign w:val="center"/>
          </w:tcPr>
          <w:p w14:paraId="2284374A"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4549E128" w14:textId="77777777" w:rsidR="00FF3AF6" w:rsidRDefault="00000000" w:rsidP="00CD796D">
            <w:pPr>
              <w:spacing w:after="0" w:line="240" w:lineRule="auto"/>
              <w:contextualSpacing/>
            </w:pPr>
            <w:r>
              <w:rPr>
                <w:sz w:val="19"/>
              </w:rPr>
              <w:t>1000</w:t>
            </w:r>
          </w:p>
        </w:tc>
        <w:tc>
          <w:tcPr>
            <w:tcW w:w="4003" w:type="dxa"/>
            <w:shd w:val="clear" w:color="auto" w:fill="F2F5F7"/>
            <w:tcMar>
              <w:top w:w="65" w:type="dxa"/>
              <w:left w:w="90" w:type="dxa"/>
              <w:bottom w:w="65" w:type="dxa"/>
              <w:right w:w="90" w:type="dxa"/>
            </w:tcMar>
            <w:vAlign w:val="center"/>
          </w:tcPr>
          <w:p w14:paraId="3E4F9C1D" w14:textId="77777777" w:rsidR="00FF3AF6" w:rsidRDefault="00000000" w:rsidP="00CD796D">
            <w:pPr>
              <w:spacing w:after="0" w:line="240" w:lineRule="auto"/>
              <w:contextualSpacing/>
            </w:pPr>
            <w:r>
              <w:rPr>
                <w:sz w:val="19"/>
              </w:rPr>
              <w:t>Existing production 1000 indices preserved. Shorter setting requires diagnostic_only=true, no production qualification.</w:t>
            </w:r>
          </w:p>
        </w:tc>
      </w:tr>
      <w:tr w:rsidR="00FF3AF6" w14:paraId="7E9F3C4B" w14:textId="77777777">
        <w:trPr>
          <w:cantSplit/>
          <w:jc w:val="center"/>
        </w:trPr>
        <w:tc>
          <w:tcPr>
            <w:tcW w:w="2045" w:type="dxa"/>
            <w:shd w:val="clear" w:color="auto" w:fill="FFFFFF"/>
            <w:tcMar>
              <w:top w:w="65" w:type="dxa"/>
              <w:left w:w="90" w:type="dxa"/>
              <w:bottom w:w="65" w:type="dxa"/>
              <w:right w:w="90" w:type="dxa"/>
            </w:tcMar>
            <w:vAlign w:val="center"/>
          </w:tcPr>
          <w:p w14:paraId="153A31A0" w14:textId="77777777" w:rsidR="00FF3AF6" w:rsidRDefault="00000000" w:rsidP="00CD796D">
            <w:pPr>
              <w:spacing w:after="0" w:line="240" w:lineRule="auto"/>
              <w:contextualSpacing/>
            </w:pPr>
            <w:r>
              <w:rPr>
                <w:rFonts w:ascii="Consolas" w:hAnsi="Consolas"/>
                <w:sz w:val="19"/>
              </w:rPr>
              <w:t>diagnostic_only</w:t>
            </w:r>
          </w:p>
        </w:tc>
        <w:tc>
          <w:tcPr>
            <w:tcW w:w="1800" w:type="dxa"/>
            <w:shd w:val="clear" w:color="auto" w:fill="FFFFFF"/>
            <w:tcMar>
              <w:top w:w="65" w:type="dxa"/>
              <w:left w:w="90" w:type="dxa"/>
              <w:bottom w:w="65" w:type="dxa"/>
              <w:right w:w="90" w:type="dxa"/>
            </w:tcMar>
            <w:vAlign w:val="center"/>
          </w:tcPr>
          <w:p w14:paraId="748E90B4"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1C523178" w14:textId="77777777" w:rsidR="00FF3AF6" w:rsidRDefault="00000000" w:rsidP="00CD796D">
            <w:pPr>
              <w:spacing w:after="0" w:line="240" w:lineRule="auto"/>
              <w:contextualSpacing/>
            </w:pPr>
            <w:r>
              <w:rPr>
                <w:sz w:val="19"/>
              </w:rPr>
              <w:t>false</w:t>
            </w:r>
          </w:p>
        </w:tc>
        <w:tc>
          <w:tcPr>
            <w:tcW w:w="4003" w:type="dxa"/>
            <w:shd w:val="clear" w:color="auto" w:fill="FFFFFF"/>
            <w:tcMar>
              <w:top w:w="65" w:type="dxa"/>
              <w:left w:w="90" w:type="dxa"/>
              <w:bottom w:w="65" w:type="dxa"/>
              <w:right w:w="90" w:type="dxa"/>
            </w:tcMar>
            <w:vAlign w:val="center"/>
          </w:tcPr>
          <w:p w14:paraId="1840879C" w14:textId="77777777" w:rsidR="00FF3AF6" w:rsidRDefault="00000000" w:rsidP="00CD796D">
            <w:pPr>
              <w:spacing w:after="0" w:line="240" w:lineRule="auto"/>
              <w:contextualSpacing/>
            </w:pPr>
            <w:r>
              <w:rPr>
                <w:sz w:val="19"/>
              </w:rPr>
              <w:t>New default false; shorter schedules require explicit true and are not qualified production predictions.</w:t>
            </w:r>
          </w:p>
        </w:tc>
      </w:tr>
      <w:tr w:rsidR="00FF3AF6" w14:paraId="4A0FADFE" w14:textId="77777777">
        <w:trPr>
          <w:cantSplit/>
          <w:jc w:val="center"/>
        </w:trPr>
        <w:tc>
          <w:tcPr>
            <w:tcW w:w="2045" w:type="dxa"/>
            <w:shd w:val="clear" w:color="auto" w:fill="F2F5F7"/>
            <w:tcMar>
              <w:top w:w="65" w:type="dxa"/>
              <w:left w:w="90" w:type="dxa"/>
              <w:bottom w:w="65" w:type="dxa"/>
              <w:right w:w="90" w:type="dxa"/>
            </w:tcMar>
            <w:vAlign w:val="center"/>
          </w:tcPr>
          <w:p w14:paraId="3DD8F42B" w14:textId="77777777" w:rsidR="00FF3AF6" w:rsidRDefault="00000000" w:rsidP="00CD796D">
            <w:pPr>
              <w:spacing w:after="0" w:line="240" w:lineRule="auto"/>
              <w:contextualSpacing/>
            </w:pPr>
            <w:r>
              <w:rPr>
                <w:rFonts w:ascii="Consolas" w:hAnsi="Consolas"/>
                <w:sz w:val="19"/>
              </w:rPr>
              <w:t>chain_mapping</w:t>
            </w:r>
          </w:p>
        </w:tc>
        <w:tc>
          <w:tcPr>
            <w:tcW w:w="1800" w:type="dxa"/>
            <w:shd w:val="clear" w:color="auto" w:fill="F2F5F7"/>
            <w:tcMar>
              <w:top w:w="65" w:type="dxa"/>
              <w:left w:w="90" w:type="dxa"/>
              <w:bottom w:w="65" w:type="dxa"/>
              <w:right w:w="90" w:type="dxa"/>
            </w:tcMar>
            <w:vAlign w:val="center"/>
          </w:tcPr>
          <w:p w14:paraId="471BF741"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16E94618" w14:textId="77777777" w:rsidR="00FF3AF6" w:rsidRDefault="00000000" w:rsidP="00CD796D">
            <w:pPr>
              <w:spacing w:after="0" w:line="240" w:lineRule="auto"/>
              <w:contextualSpacing/>
            </w:pPr>
            <w:r>
              <w:rPr>
                <w:sz w:val="19"/>
              </w:rPr>
              <w:t>null</w:t>
            </w:r>
          </w:p>
        </w:tc>
        <w:tc>
          <w:tcPr>
            <w:tcW w:w="4003" w:type="dxa"/>
            <w:shd w:val="clear" w:color="auto" w:fill="F2F5F7"/>
            <w:tcMar>
              <w:top w:w="65" w:type="dxa"/>
              <w:left w:w="90" w:type="dxa"/>
              <w:bottom w:w="65" w:type="dxa"/>
              <w:right w:w="90" w:type="dxa"/>
            </w:tcMar>
            <w:vAlign w:val="center"/>
          </w:tcPr>
          <w:p w14:paraId="0E32B328" w14:textId="77777777" w:rsidR="00FF3AF6" w:rsidRDefault="00000000" w:rsidP="00CD796D">
            <w:pPr>
              <w:spacing w:after="0" w:line="240" w:lineRule="auto"/>
              <w:contextualSpacing/>
            </w:pPr>
            <w:r>
              <w:rPr>
                <w:sz w:val="19"/>
              </w:rPr>
              <w:t>New explicit canonical chain identity mapping, for example X to A for the upstream fixture.</w:t>
            </w:r>
          </w:p>
        </w:tc>
      </w:tr>
      <w:tr w:rsidR="00FF3AF6" w14:paraId="286B489C" w14:textId="77777777">
        <w:trPr>
          <w:cantSplit/>
          <w:jc w:val="center"/>
        </w:trPr>
        <w:tc>
          <w:tcPr>
            <w:tcW w:w="2045" w:type="dxa"/>
            <w:shd w:val="clear" w:color="auto" w:fill="FFFFFF"/>
            <w:tcMar>
              <w:top w:w="65" w:type="dxa"/>
              <w:left w:w="90" w:type="dxa"/>
              <w:bottom w:w="65" w:type="dxa"/>
              <w:right w:w="90" w:type="dxa"/>
            </w:tcMar>
            <w:vAlign w:val="center"/>
          </w:tcPr>
          <w:p w14:paraId="5692C669" w14:textId="77777777" w:rsidR="00FF3AF6" w:rsidRDefault="00000000" w:rsidP="00CD796D">
            <w:pPr>
              <w:spacing w:after="0" w:line="240" w:lineRule="auto"/>
              <w:contextualSpacing/>
            </w:pPr>
            <w:r>
              <w:rPr>
                <w:rFonts w:ascii="Consolas" w:hAnsi="Consolas"/>
                <w:sz w:val="19"/>
              </w:rPr>
              <w:t>feature_metadata</w:t>
            </w:r>
          </w:p>
        </w:tc>
        <w:tc>
          <w:tcPr>
            <w:tcW w:w="1800" w:type="dxa"/>
            <w:shd w:val="clear" w:color="auto" w:fill="FFFFFF"/>
            <w:tcMar>
              <w:top w:w="65" w:type="dxa"/>
              <w:left w:w="90" w:type="dxa"/>
              <w:bottom w:w="65" w:type="dxa"/>
              <w:right w:w="90" w:type="dxa"/>
            </w:tcMar>
            <w:vAlign w:val="center"/>
          </w:tcPr>
          <w:p w14:paraId="57D27B84"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40D95AD5" w14:textId="77777777" w:rsidR="00FF3AF6" w:rsidRDefault="00000000" w:rsidP="00CD796D">
            <w:pPr>
              <w:spacing w:after="0" w:line="240" w:lineRule="auto"/>
              <w:contextualSpacing/>
            </w:pPr>
            <w:r>
              <w:rPr>
                <w:sz w:val="19"/>
              </w:rPr>
              <w:t>null</w:t>
            </w:r>
          </w:p>
        </w:tc>
        <w:tc>
          <w:tcPr>
            <w:tcW w:w="4003" w:type="dxa"/>
            <w:shd w:val="clear" w:color="auto" w:fill="FFFFFF"/>
            <w:tcMar>
              <w:top w:w="65" w:type="dxa"/>
              <w:left w:w="90" w:type="dxa"/>
              <w:bottom w:w="65" w:type="dxa"/>
              <w:right w:w="90" w:type="dxa"/>
            </w:tcMar>
            <w:vAlign w:val="center"/>
          </w:tcPr>
          <w:p w14:paraId="6D7E7C16" w14:textId="77777777" w:rsidR="00FF3AF6" w:rsidRDefault="00000000" w:rsidP="00CD796D">
            <w:pPr>
              <w:spacing w:after="0" w:line="240" w:lineRule="auto"/>
              <w:contextualSpacing/>
            </w:pPr>
            <w:r>
              <w:rPr>
                <w:sz w:val="19"/>
              </w:rPr>
              <w:t>New AF2 feature provenance object or JSON sidecar; exact sequence and residue hashes are required except for the identified bundled feature archive.</w:t>
            </w:r>
          </w:p>
        </w:tc>
      </w:tr>
      <w:tr w:rsidR="00FF3AF6" w14:paraId="7507DC82" w14:textId="77777777">
        <w:trPr>
          <w:cantSplit/>
          <w:jc w:val="center"/>
        </w:trPr>
        <w:tc>
          <w:tcPr>
            <w:tcW w:w="2045" w:type="dxa"/>
            <w:shd w:val="clear" w:color="auto" w:fill="F2F5F7"/>
            <w:tcMar>
              <w:top w:w="65" w:type="dxa"/>
              <w:left w:w="90" w:type="dxa"/>
              <w:bottom w:w="65" w:type="dxa"/>
              <w:right w:w="90" w:type="dxa"/>
            </w:tcMar>
            <w:vAlign w:val="center"/>
          </w:tcPr>
          <w:p w14:paraId="36CD62D0" w14:textId="77777777" w:rsidR="00FF3AF6" w:rsidRDefault="00000000" w:rsidP="00CD796D">
            <w:pPr>
              <w:spacing w:after="0" w:line="240" w:lineRule="auto"/>
              <w:contextualSpacing/>
            </w:pPr>
            <w:r>
              <w:rPr>
                <w:rFonts w:ascii="Consolas" w:hAnsi="Consolas"/>
                <w:sz w:val="19"/>
              </w:rPr>
              <w:t>control_poll_steps</w:t>
            </w:r>
          </w:p>
        </w:tc>
        <w:tc>
          <w:tcPr>
            <w:tcW w:w="1800" w:type="dxa"/>
            <w:shd w:val="clear" w:color="auto" w:fill="F2F5F7"/>
            <w:tcMar>
              <w:top w:w="65" w:type="dxa"/>
              <w:left w:w="90" w:type="dxa"/>
              <w:bottom w:w="65" w:type="dxa"/>
              <w:right w:w="90" w:type="dxa"/>
            </w:tcMar>
            <w:vAlign w:val="center"/>
          </w:tcPr>
          <w:p w14:paraId="00548CC0"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46A8444B" w14:textId="77777777" w:rsidR="00FF3AF6" w:rsidRDefault="00000000" w:rsidP="00CD796D">
            <w:pPr>
              <w:spacing w:after="0" w:line="240" w:lineRule="auto"/>
              <w:contextualSpacing/>
            </w:pPr>
            <w:r>
              <w:rPr>
                <w:sz w:val="19"/>
              </w:rPr>
              <w:t>25</w:t>
            </w:r>
          </w:p>
        </w:tc>
        <w:tc>
          <w:tcPr>
            <w:tcW w:w="4003" w:type="dxa"/>
            <w:shd w:val="clear" w:color="auto" w:fill="F2F5F7"/>
            <w:tcMar>
              <w:top w:w="65" w:type="dxa"/>
              <w:left w:w="90" w:type="dxa"/>
              <w:bottom w:w="65" w:type="dxa"/>
              <w:right w:w="90" w:type="dxa"/>
            </w:tcMar>
            <w:vAlign w:val="center"/>
          </w:tcPr>
          <w:p w14:paraId="4050C0F9" w14:textId="77777777" w:rsidR="00FF3AF6" w:rsidRDefault="00000000" w:rsidP="00CD796D">
            <w:pPr>
              <w:spacing w:after="0" w:line="240" w:lineRule="auto"/>
              <w:contextualSpacing/>
            </w:pPr>
            <w:r>
              <w:rPr>
                <w:sz w:val="19"/>
              </w:rPr>
              <w:t>New default 25; integer range 1–1000; controls pause and cancel polling during denoising.</w:t>
            </w:r>
          </w:p>
        </w:tc>
      </w:tr>
      <w:tr w:rsidR="00FF3AF6" w14:paraId="0E8036FD" w14:textId="77777777">
        <w:trPr>
          <w:cantSplit/>
          <w:jc w:val="center"/>
        </w:trPr>
        <w:tc>
          <w:tcPr>
            <w:tcW w:w="2045" w:type="dxa"/>
            <w:shd w:val="clear" w:color="auto" w:fill="FFFFFF"/>
            <w:tcMar>
              <w:top w:w="65" w:type="dxa"/>
              <w:left w:w="90" w:type="dxa"/>
              <w:bottom w:w="65" w:type="dxa"/>
              <w:right w:w="90" w:type="dxa"/>
            </w:tcMar>
            <w:vAlign w:val="center"/>
          </w:tcPr>
          <w:p w14:paraId="49A34F14" w14:textId="77777777" w:rsidR="00FF3AF6" w:rsidRDefault="00000000" w:rsidP="00CD796D">
            <w:pPr>
              <w:spacing w:after="0" w:line="240" w:lineRule="auto"/>
              <w:contextualSpacing/>
            </w:pPr>
            <w:r>
              <w:rPr>
                <w:rFonts w:ascii="Consolas" w:hAnsi="Consolas"/>
                <w:sz w:val="19"/>
              </w:rPr>
              <w:t>max_length</w:t>
            </w:r>
          </w:p>
        </w:tc>
        <w:tc>
          <w:tcPr>
            <w:tcW w:w="1800" w:type="dxa"/>
            <w:shd w:val="clear" w:color="auto" w:fill="FFFFFF"/>
            <w:tcMar>
              <w:top w:w="65" w:type="dxa"/>
              <w:left w:w="90" w:type="dxa"/>
              <w:bottom w:w="65" w:type="dxa"/>
              <w:right w:w="90" w:type="dxa"/>
            </w:tcMar>
            <w:vAlign w:val="center"/>
          </w:tcPr>
          <w:p w14:paraId="191D82D1"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1C304985" w14:textId="77777777" w:rsidR="00FF3AF6" w:rsidRDefault="00000000" w:rsidP="00CD796D">
            <w:pPr>
              <w:spacing w:after="0" w:line="240" w:lineRule="auto"/>
              <w:contextualSpacing/>
            </w:pPr>
            <w:r>
              <w:rPr>
                <w:sz w:val="19"/>
              </w:rPr>
              <w:t>400</w:t>
            </w:r>
          </w:p>
        </w:tc>
        <w:tc>
          <w:tcPr>
            <w:tcW w:w="4003" w:type="dxa"/>
            <w:shd w:val="clear" w:color="auto" w:fill="FFFFFF"/>
            <w:tcMar>
              <w:top w:w="65" w:type="dxa"/>
              <w:left w:w="90" w:type="dxa"/>
              <w:bottom w:w="65" w:type="dxa"/>
              <w:right w:w="90" w:type="dxa"/>
            </w:tcMar>
            <w:vAlign w:val="center"/>
          </w:tcPr>
          <w:p w14:paraId="038132A3" w14:textId="77777777" w:rsidR="00FF3AF6" w:rsidRDefault="00000000" w:rsidP="00CD796D">
            <w:pPr>
              <w:spacing w:after="0" w:line="240" w:lineRule="auto"/>
              <w:contextualSpacing/>
            </w:pPr>
            <w:r>
              <w:rPr>
                <w:sz w:val="19"/>
              </w:rPr>
              <w:t>New application cap 400; exact mapped residue range 3–400; inputs are never cropped to pass.</w:t>
            </w:r>
          </w:p>
        </w:tc>
      </w:tr>
      <w:tr w:rsidR="00FF3AF6" w14:paraId="553A5A79" w14:textId="77777777">
        <w:trPr>
          <w:cantSplit/>
          <w:jc w:val="center"/>
        </w:trPr>
        <w:tc>
          <w:tcPr>
            <w:tcW w:w="2045" w:type="dxa"/>
            <w:shd w:val="clear" w:color="auto" w:fill="F2F5F7"/>
            <w:tcMar>
              <w:top w:w="65" w:type="dxa"/>
              <w:left w:w="90" w:type="dxa"/>
              <w:bottom w:w="65" w:type="dxa"/>
              <w:right w:w="90" w:type="dxa"/>
            </w:tcMar>
            <w:vAlign w:val="center"/>
          </w:tcPr>
          <w:p w14:paraId="67CA3BFC" w14:textId="77777777" w:rsidR="00FF3AF6" w:rsidRDefault="00000000" w:rsidP="00CD796D">
            <w:pPr>
              <w:spacing w:after="0" w:line="240" w:lineRule="auto"/>
              <w:contextualSpacing/>
            </w:pPr>
            <w:r>
              <w:rPr>
                <w:rFonts w:ascii="Consolas" w:hAnsi="Consolas"/>
                <w:sz w:val="19"/>
              </w:rPr>
              <w:t>af3_hybrid_endpoint</w:t>
            </w:r>
          </w:p>
        </w:tc>
        <w:tc>
          <w:tcPr>
            <w:tcW w:w="1800" w:type="dxa"/>
            <w:shd w:val="clear" w:color="auto" w:fill="F2F5F7"/>
            <w:tcMar>
              <w:top w:w="65" w:type="dxa"/>
              <w:left w:w="90" w:type="dxa"/>
              <w:bottom w:w="65" w:type="dxa"/>
              <w:right w:w="90" w:type="dxa"/>
            </w:tcMar>
            <w:vAlign w:val="center"/>
          </w:tcPr>
          <w:p w14:paraId="546C159A"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518593BB" w14:textId="77777777" w:rsidR="00FF3AF6" w:rsidRDefault="00000000" w:rsidP="00CD796D">
            <w:pPr>
              <w:spacing w:after="0" w:line="240" w:lineRule="auto"/>
              <w:contextualSpacing/>
            </w:pPr>
            <w:r>
              <w:rPr>
                <w:sz w:val="19"/>
              </w:rPr>
              <w:t>false</w:t>
            </w:r>
          </w:p>
        </w:tc>
        <w:tc>
          <w:tcPr>
            <w:tcW w:w="4003" w:type="dxa"/>
            <w:shd w:val="clear" w:color="auto" w:fill="F2F5F7"/>
            <w:tcMar>
              <w:top w:w="65" w:type="dxa"/>
              <w:left w:w="90" w:type="dxa"/>
              <w:bottom w:w="65" w:type="dxa"/>
              <w:right w:w="90" w:type="dxa"/>
            </w:tcMar>
            <w:vAlign w:val="center"/>
          </w:tcPr>
          <w:p w14:paraId="0C813E29" w14:textId="77777777" w:rsidR="00FF3AF6" w:rsidRDefault="00000000" w:rsidP="00CD796D">
            <w:pPr>
              <w:spacing w:after="0" w:line="240" w:lineRule="auto"/>
              <w:contextualSpacing/>
            </w:pPr>
            <w:r>
              <w:rPr>
                <w:sz w:val="19"/>
              </w:rPr>
              <w:t>New default false. Requires an explicit experimental AF3 reference experiment and retained provenance.</w:t>
            </w:r>
          </w:p>
        </w:tc>
      </w:tr>
      <w:tr w:rsidR="00FF3AF6" w14:paraId="307F7FD2" w14:textId="77777777">
        <w:trPr>
          <w:cantSplit/>
          <w:jc w:val="center"/>
        </w:trPr>
        <w:tc>
          <w:tcPr>
            <w:tcW w:w="2045" w:type="dxa"/>
            <w:shd w:val="clear" w:color="auto" w:fill="FFFFFF"/>
            <w:tcMar>
              <w:top w:w="65" w:type="dxa"/>
              <w:left w:w="90" w:type="dxa"/>
              <w:bottom w:w="65" w:type="dxa"/>
              <w:right w:w="90" w:type="dxa"/>
            </w:tcMar>
            <w:vAlign w:val="center"/>
          </w:tcPr>
          <w:p w14:paraId="3AADBAE9" w14:textId="77777777" w:rsidR="00FF3AF6" w:rsidRDefault="00000000" w:rsidP="00CD796D">
            <w:pPr>
              <w:spacing w:after="0" w:line="240" w:lineRule="auto"/>
              <w:contextualSpacing/>
            </w:pPr>
            <w:r>
              <w:rPr>
                <w:rFonts w:ascii="Consolas" w:hAnsi="Consolas"/>
                <w:sz w:val="19"/>
              </w:rPr>
              <w:t>af2_baseline_endpoint_sha256</w:t>
            </w:r>
          </w:p>
        </w:tc>
        <w:tc>
          <w:tcPr>
            <w:tcW w:w="1800" w:type="dxa"/>
            <w:shd w:val="clear" w:color="auto" w:fill="FFFFFF"/>
            <w:tcMar>
              <w:top w:w="65" w:type="dxa"/>
              <w:left w:w="90" w:type="dxa"/>
              <w:bottom w:w="65" w:type="dxa"/>
              <w:right w:w="90" w:type="dxa"/>
            </w:tcMar>
            <w:vAlign w:val="center"/>
          </w:tcPr>
          <w:p w14:paraId="35E84626"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2AD800EA" w14:textId="77777777" w:rsidR="00FF3AF6" w:rsidRDefault="00000000" w:rsidP="00CD796D">
            <w:pPr>
              <w:spacing w:after="0" w:line="240" w:lineRule="auto"/>
              <w:contextualSpacing/>
            </w:pPr>
            <w:r>
              <w:rPr>
                <w:sz w:val="19"/>
              </w:rPr>
              <w:t>null</w:t>
            </w:r>
          </w:p>
        </w:tc>
        <w:tc>
          <w:tcPr>
            <w:tcW w:w="4003" w:type="dxa"/>
            <w:shd w:val="clear" w:color="auto" w:fill="FFFFFF"/>
            <w:tcMar>
              <w:top w:w="65" w:type="dxa"/>
              <w:left w:w="90" w:type="dxa"/>
              <w:bottom w:w="65" w:type="dxa"/>
              <w:right w:w="90" w:type="dxa"/>
            </w:tcMar>
            <w:vAlign w:val="center"/>
          </w:tcPr>
          <w:p w14:paraId="3BA7D412" w14:textId="77777777" w:rsidR="00FF3AF6" w:rsidRDefault="00000000" w:rsidP="00CD796D">
            <w:pPr>
              <w:spacing w:after="0" w:line="240" w:lineRule="auto"/>
              <w:contextualSpacing/>
            </w:pPr>
            <w:r>
              <w:rPr>
                <w:sz w:val="19"/>
              </w:rPr>
              <w:t>New default null. Requires the 64-character hexadecimal hash of a separate AF2 baseline endpoint for an AF3 hybrid experiment.</w:t>
            </w:r>
          </w:p>
        </w:tc>
      </w:tr>
      <w:tr w:rsidR="00FF3AF6" w14:paraId="34222F7C" w14:textId="77777777">
        <w:trPr>
          <w:cantSplit/>
          <w:jc w:val="center"/>
        </w:trPr>
        <w:tc>
          <w:tcPr>
            <w:tcW w:w="2045" w:type="dxa"/>
            <w:shd w:val="clear" w:color="auto" w:fill="F2F5F7"/>
            <w:tcMar>
              <w:top w:w="65" w:type="dxa"/>
              <w:left w:w="90" w:type="dxa"/>
              <w:bottom w:w="65" w:type="dxa"/>
              <w:right w:w="90" w:type="dxa"/>
            </w:tcMar>
            <w:vAlign w:val="center"/>
          </w:tcPr>
          <w:p w14:paraId="2657677E" w14:textId="77777777" w:rsidR="00FF3AF6" w:rsidRDefault="00000000" w:rsidP="00CD796D">
            <w:pPr>
              <w:spacing w:after="0" w:line="240" w:lineRule="auto"/>
              <w:contextualSpacing/>
            </w:pPr>
            <w:r>
              <w:rPr>
                <w:rFonts w:ascii="Consolas" w:hAnsi="Consolas"/>
                <w:sz w:val="19"/>
              </w:rPr>
              <w:t>candidates</w:t>
            </w:r>
          </w:p>
        </w:tc>
        <w:tc>
          <w:tcPr>
            <w:tcW w:w="1800" w:type="dxa"/>
            <w:shd w:val="clear" w:color="auto" w:fill="F2F5F7"/>
            <w:tcMar>
              <w:top w:w="65" w:type="dxa"/>
              <w:left w:w="90" w:type="dxa"/>
              <w:bottom w:w="65" w:type="dxa"/>
              <w:right w:w="90" w:type="dxa"/>
            </w:tcMar>
            <w:vAlign w:val="center"/>
          </w:tcPr>
          <w:p w14:paraId="022A1C34" w14:textId="77777777" w:rsidR="00FF3AF6" w:rsidRDefault="00000000" w:rsidP="00CD796D">
            <w:pPr>
              <w:spacing w:after="0" w:line="240" w:lineRule="auto"/>
              <w:contextualSpacing/>
            </w:pPr>
            <w:r>
              <w:rPr>
                <w:sz w:val="19"/>
              </w:rPr>
              <w:t>10</w:t>
            </w:r>
          </w:p>
        </w:tc>
        <w:tc>
          <w:tcPr>
            <w:tcW w:w="2318" w:type="dxa"/>
            <w:shd w:val="clear" w:color="auto" w:fill="F2F5F7"/>
            <w:tcMar>
              <w:top w:w="65" w:type="dxa"/>
              <w:left w:w="90" w:type="dxa"/>
              <w:bottom w:w="65" w:type="dxa"/>
              <w:right w:w="90" w:type="dxa"/>
            </w:tcMar>
            <w:vAlign w:val="center"/>
          </w:tcPr>
          <w:p w14:paraId="248898AF" w14:textId="77777777" w:rsidR="00FF3AF6" w:rsidRDefault="00000000" w:rsidP="00CD796D">
            <w:pPr>
              <w:spacing w:after="0" w:line="240" w:lineRule="auto"/>
              <w:contextualSpacing/>
            </w:pPr>
            <w:r>
              <w:rPr>
                <w:sz w:val="19"/>
              </w:rPr>
              <w:t>10</w:t>
            </w:r>
          </w:p>
        </w:tc>
        <w:tc>
          <w:tcPr>
            <w:tcW w:w="4003" w:type="dxa"/>
            <w:shd w:val="clear" w:color="auto" w:fill="F2F5F7"/>
            <w:tcMar>
              <w:top w:w="65" w:type="dxa"/>
              <w:left w:w="90" w:type="dxa"/>
              <w:bottom w:w="65" w:type="dxa"/>
              <w:right w:w="90" w:type="dxa"/>
            </w:tcMar>
            <w:vAlign w:val="center"/>
          </w:tcPr>
          <w:p w14:paraId="27564858" w14:textId="77777777" w:rsidR="00FF3AF6" w:rsidRDefault="00000000" w:rsidP="00CD796D">
            <w:pPr>
              <w:spacing w:after="0" w:line="240" w:lineRule="auto"/>
              <w:contextualSpacing/>
            </w:pPr>
            <w:r>
              <w:rPr>
                <w:sz w:val="19"/>
              </w:rPr>
              <w:t>Original batch_size times num_batches. New exact typed budget is separate from microbatch and stored in effective config.</w:t>
            </w:r>
          </w:p>
        </w:tc>
      </w:tr>
      <w:tr w:rsidR="00FF3AF6" w14:paraId="62E7FB8A" w14:textId="77777777">
        <w:trPr>
          <w:cantSplit/>
          <w:jc w:val="center"/>
        </w:trPr>
        <w:tc>
          <w:tcPr>
            <w:tcW w:w="2045" w:type="dxa"/>
            <w:shd w:val="clear" w:color="auto" w:fill="FFFFFF"/>
            <w:tcMar>
              <w:top w:w="65" w:type="dxa"/>
              <w:left w:w="90" w:type="dxa"/>
              <w:bottom w:w="65" w:type="dxa"/>
              <w:right w:w="90" w:type="dxa"/>
            </w:tcMar>
            <w:vAlign w:val="center"/>
          </w:tcPr>
          <w:p w14:paraId="1E8487E2" w14:textId="77777777" w:rsidR="00FF3AF6" w:rsidRDefault="00000000" w:rsidP="00CD796D">
            <w:pPr>
              <w:spacing w:after="0" w:line="240" w:lineRule="auto"/>
              <w:contextualSpacing/>
            </w:pPr>
            <w:r>
              <w:rPr>
                <w:rFonts w:ascii="Consolas" w:hAnsi="Consolas"/>
                <w:sz w:val="19"/>
              </w:rPr>
              <w:t>seed</w:t>
            </w:r>
          </w:p>
        </w:tc>
        <w:tc>
          <w:tcPr>
            <w:tcW w:w="1800" w:type="dxa"/>
            <w:shd w:val="clear" w:color="auto" w:fill="FFFFFF"/>
            <w:tcMar>
              <w:top w:w="65" w:type="dxa"/>
              <w:left w:w="90" w:type="dxa"/>
              <w:bottom w:w="65" w:type="dxa"/>
              <w:right w:w="90" w:type="dxa"/>
            </w:tcMar>
            <w:vAlign w:val="center"/>
          </w:tcPr>
          <w:p w14:paraId="5D5DA8CA"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6D21365B" w14:textId="77777777" w:rsidR="00FF3AF6" w:rsidRDefault="00000000" w:rsidP="00CD796D">
            <w:pPr>
              <w:spacing w:after="0" w:line="240" w:lineRule="auto"/>
              <w:contextualSpacing/>
            </w:pPr>
            <w:r>
              <w:rPr>
                <w:sz w:val="19"/>
              </w:rPr>
              <w:t>25</w:t>
            </w:r>
          </w:p>
        </w:tc>
        <w:tc>
          <w:tcPr>
            <w:tcW w:w="4003" w:type="dxa"/>
            <w:shd w:val="clear" w:color="auto" w:fill="FFFFFF"/>
            <w:tcMar>
              <w:top w:w="65" w:type="dxa"/>
              <w:left w:w="90" w:type="dxa"/>
              <w:bottom w:w="65" w:type="dxa"/>
              <w:right w:w="90" w:type="dxa"/>
            </w:tcMar>
            <w:vAlign w:val="center"/>
          </w:tcPr>
          <w:p w14:paraId="2E2F2D42" w14:textId="77777777" w:rsidR="00FF3AF6" w:rsidRDefault="00000000" w:rsidP="00CD796D">
            <w:pPr>
              <w:spacing w:after="0" w:line="240" w:lineRule="auto"/>
              <w:contextualSpacing/>
            </w:pPr>
            <w:r>
              <w:rPr>
                <w:sz w:val="19"/>
              </w:rPr>
              <w:t>New explicit independent per-candidate SHA256 seed schedule default 25.</w:t>
            </w:r>
          </w:p>
        </w:tc>
      </w:tr>
      <w:tr w:rsidR="00FF3AF6" w14:paraId="6EE7D870" w14:textId="77777777">
        <w:trPr>
          <w:cantSplit/>
          <w:jc w:val="center"/>
        </w:trPr>
        <w:tc>
          <w:tcPr>
            <w:tcW w:w="2045" w:type="dxa"/>
            <w:shd w:val="clear" w:color="auto" w:fill="F2F5F7"/>
            <w:tcMar>
              <w:top w:w="65" w:type="dxa"/>
              <w:left w:w="90" w:type="dxa"/>
              <w:bottom w:w="65" w:type="dxa"/>
              <w:right w:w="90" w:type="dxa"/>
            </w:tcMar>
            <w:vAlign w:val="center"/>
          </w:tcPr>
          <w:p w14:paraId="78A9D0AB" w14:textId="77777777" w:rsidR="00FF3AF6" w:rsidRDefault="00000000" w:rsidP="00CD796D">
            <w:pPr>
              <w:spacing w:after="0" w:line="240" w:lineRule="auto"/>
              <w:contextualSpacing/>
            </w:pPr>
            <w:r>
              <w:rPr>
                <w:rFonts w:ascii="Consolas" w:hAnsi="Consolas"/>
                <w:sz w:val="19"/>
              </w:rPr>
              <w:t>max_steps</w:t>
            </w:r>
          </w:p>
        </w:tc>
        <w:tc>
          <w:tcPr>
            <w:tcW w:w="1800" w:type="dxa"/>
            <w:shd w:val="clear" w:color="auto" w:fill="F2F5F7"/>
            <w:tcMar>
              <w:top w:w="65" w:type="dxa"/>
              <w:left w:w="90" w:type="dxa"/>
              <w:bottom w:w="65" w:type="dxa"/>
              <w:right w:w="90" w:type="dxa"/>
            </w:tcMar>
            <w:vAlign w:val="center"/>
          </w:tcPr>
          <w:p w14:paraId="25B733C6" w14:textId="77777777" w:rsidR="00FF3AF6" w:rsidRDefault="00000000" w:rsidP="00CD796D">
            <w:pPr>
              <w:spacing w:after="0" w:line="240" w:lineRule="auto"/>
              <w:contextualSpacing/>
            </w:pPr>
            <w:r>
              <w:rPr>
                <w:sz w:val="19"/>
              </w:rPr>
              <w:t>30</w:t>
            </w:r>
          </w:p>
        </w:tc>
        <w:tc>
          <w:tcPr>
            <w:tcW w:w="2318" w:type="dxa"/>
            <w:shd w:val="clear" w:color="auto" w:fill="F2F5F7"/>
            <w:tcMar>
              <w:top w:w="65" w:type="dxa"/>
              <w:left w:w="90" w:type="dxa"/>
              <w:bottom w:w="65" w:type="dxa"/>
              <w:right w:w="90" w:type="dxa"/>
            </w:tcMar>
            <w:vAlign w:val="center"/>
          </w:tcPr>
          <w:p w14:paraId="0049EBF4" w14:textId="77777777" w:rsidR="00FF3AF6" w:rsidRDefault="00000000" w:rsidP="00CD796D">
            <w:pPr>
              <w:spacing w:after="0" w:line="240" w:lineRule="auto"/>
              <w:contextualSpacing/>
            </w:pPr>
            <w:r>
              <w:rPr>
                <w:sz w:val="19"/>
              </w:rPr>
              <w:t>30</w:t>
            </w:r>
          </w:p>
        </w:tc>
        <w:tc>
          <w:tcPr>
            <w:tcW w:w="4003" w:type="dxa"/>
            <w:shd w:val="clear" w:color="auto" w:fill="F2F5F7"/>
            <w:tcMar>
              <w:top w:w="65" w:type="dxa"/>
              <w:left w:w="90" w:type="dxa"/>
              <w:bottom w:w="65" w:type="dxa"/>
              <w:right w:w="90" w:type="dxa"/>
            </w:tcMar>
            <w:vAlign w:val="center"/>
          </w:tcPr>
          <w:p w14:paraId="2EEDABE2" w14:textId="77777777" w:rsidR="00FF3AF6" w:rsidRDefault="00000000" w:rsidP="00CD796D">
            <w:pPr>
              <w:spacing w:after="0" w:line="240" w:lineRule="auto"/>
              <w:contextualSpacing/>
            </w:pPr>
            <w:r>
              <w:rPr>
                <w:sz w:val="19"/>
              </w:rPr>
              <w:t>Same numeric default; new strict integer range 1..10000.</w:t>
            </w:r>
          </w:p>
        </w:tc>
      </w:tr>
      <w:tr w:rsidR="00FF3AF6" w14:paraId="3BDC4F80" w14:textId="77777777">
        <w:trPr>
          <w:cantSplit/>
          <w:jc w:val="center"/>
        </w:trPr>
        <w:tc>
          <w:tcPr>
            <w:tcW w:w="2045" w:type="dxa"/>
            <w:shd w:val="clear" w:color="auto" w:fill="FFFFFF"/>
            <w:tcMar>
              <w:top w:w="65" w:type="dxa"/>
              <w:left w:w="90" w:type="dxa"/>
              <w:bottom w:w="65" w:type="dxa"/>
              <w:right w:w="90" w:type="dxa"/>
            </w:tcMar>
            <w:vAlign w:val="center"/>
          </w:tcPr>
          <w:p w14:paraId="4F673906" w14:textId="77777777" w:rsidR="00FF3AF6" w:rsidRDefault="00000000" w:rsidP="00CD796D">
            <w:pPr>
              <w:spacing w:after="0" w:line="240" w:lineRule="auto"/>
              <w:contextualSpacing/>
            </w:pPr>
            <w:r>
              <w:rPr>
                <w:rFonts w:ascii="Consolas" w:hAnsi="Consolas"/>
                <w:sz w:val="19"/>
              </w:rPr>
              <w:t>noise_scale</w:t>
            </w:r>
          </w:p>
        </w:tc>
        <w:tc>
          <w:tcPr>
            <w:tcW w:w="1800" w:type="dxa"/>
            <w:shd w:val="clear" w:color="auto" w:fill="FFFFFF"/>
            <w:tcMar>
              <w:top w:w="65" w:type="dxa"/>
              <w:left w:w="90" w:type="dxa"/>
              <w:bottom w:w="65" w:type="dxa"/>
              <w:right w:w="90" w:type="dxa"/>
            </w:tcMar>
            <w:vAlign w:val="center"/>
          </w:tcPr>
          <w:p w14:paraId="46036A3B" w14:textId="77777777" w:rsidR="00FF3AF6" w:rsidRDefault="00000000" w:rsidP="00CD796D">
            <w:pPr>
              <w:spacing w:after="0" w:line="240" w:lineRule="auto"/>
              <w:contextualSpacing/>
            </w:pPr>
            <w:r>
              <w:rPr>
                <w:sz w:val="19"/>
              </w:rPr>
              <w:t>0.8</w:t>
            </w:r>
          </w:p>
        </w:tc>
        <w:tc>
          <w:tcPr>
            <w:tcW w:w="2318" w:type="dxa"/>
            <w:shd w:val="clear" w:color="auto" w:fill="FFFFFF"/>
            <w:tcMar>
              <w:top w:w="65" w:type="dxa"/>
              <w:left w:w="90" w:type="dxa"/>
              <w:bottom w:w="65" w:type="dxa"/>
              <w:right w:w="90" w:type="dxa"/>
            </w:tcMar>
            <w:vAlign w:val="center"/>
          </w:tcPr>
          <w:p w14:paraId="0C0F251D" w14:textId="77777777" w:rsidR="00FF3AF6" w:rsidRDefault="00000000" w:rsidP="00CD796D">
            <w:pPr>
              <w:spacing w:after="0" w:line="240" w:lineRule="auto"/>
              <w:contextualSpacing/>
            </w:pPr>
            <w:r>
              <w:rPr>
                <w:sz w:val="19"/>
              </w:rPr>
              <w:t>0.8</w:t>
            </w:r>
          </w:p>
        </w:tc>
        <w:tc>
          <w:tcPr>
            <w:tcW w:w="4003" w:type="dxa"/>
            <w:shd w:val="clear" w:color="auto" w:fill="FFFFFF"/>
            <w:tcMar>
              <w:top w:w="65" w:type="dxa"/>
              <w:left w:w="90" w:type="dxa"/>
              <w:bottom w:w="65" w:type="dxa"/>
              <w:right w:w="90" w:type="dxa"/>
            </w:tcMar>
            <w:vAlign w:val="center"/>
          </w:tcPr>
          <w:p w14:paraId="3C0F8E8B" w14:textId="77777777" w:rsidR="00FF3AF6" w:rsidRDefault="00000000" w:rsidP="00CD796D">
            <w:pPr>
              <w:spacing w:after="0" w:line="240" w:lineRule="auto"/>
              <w:contextualSpacing/>
            </w:pPr>
            <w:r>
              <w:rPr>
                <w:sz w:val="19"/>
              </w:rPr>
              <w:t>Same numeric default; new bounded finite validation 0..2.</w:t>
            </w:r>
          </w:p>
        </w:tc>
      </w:tr>
      <w:tr w:rsidR="00FF3AF6" w14:paraId="766F51AE" w14:textId="77777777">
        <w:trPr>
          <w:cantSplit/>
          <w:jc w:val="center"/>
        </w:trPr>
        <w:tc>
          <w:tcPr>
            <w:tcW w:w="2045" w:type="dxa"/>
            <w:shd w:val="clear" w:color="auto" w:fill="F2F5F7"/>
            <w:tcMar>
              <w:top w:w="65" w:type="dxa"/>
              <w:left w:w="90" w:type="dxa"/>
              <w:bottom w:w="65" w:type="dxa"/>
              <w:right w:w="90" w:type="dxa"/>
            </w:tcMar>
            <w:vAlign w:val="center"/>
          </w:tcPr>
          <w:p w14:paraId="0DE2B5A6" w14:textId="77777777" w:rsidR="00FF3AF6" w:rsidRDefault="00000000" w:rsidP="00CD796D">
            <w:pPr>
              <w:spacing w:after="0" w:line="240" w:lineRule="auto"/>
              <w:contextualSpacing/>
            </w:pPr>
            <w:r>
              <w:rPr>
                <w:rFonts w:ascii="Consolas" w:hAnsi="Consolas"/>
                <w:sz w:val="19"/>
              </w:rPr>
              <w:t>stop_similarity</w:t>
            </w:r>
          </w:p>
        </w:tc>
        <w:tc>
          <w:tcPr>
            <w:tcW w:w="1800" w:type="dxa"/>
            <w:shd w:val="clear" w:color="auto" w:fill="F2F5F7"/>
            <w:tcMar>
              <w:top w:w="65" w:type="dxa"/>
              <w:left w:w="90" w:type="dxa"/>
              <w:bottom w:w="65" w:type="dxa"/>
              <w:right w:w="90" w:type="dxa"/>
            </w:tcMar>
            <w:vAlign w:val="center"/>
          </w:tcPr>
          <w:p w14:paraId="4D5F541B" w14:textId="77777777" w:rsidR="00FF3AF6" w:rsidRDefault="00000000" w:rsidP="00CD796D">
            <w:pPr>
              <w:spacing w:after="0" w:line="240" w:lineRule="auto"/>
              <w:contextualSpacing/>
            </w:pPr>
            <w:r>
              <w:rPr>
                <w:sz w:val="19"/>
              </w:rPr>
              <w:t>0.9</w:t>
            </w:r>
          </w:p>
        </w:tc>
        <w:tc>
          <w:tcPr>
            <w:tcW w:w="2318" w:type="dxa"/>
            <w:shd w:val="clear" w:color="auto" w:fill="F2F5F7"/>
            <w:tcMar>
              <w:top w:w="65" w:type="dxa"/>
              <w:left w:w="90" w:type="dxa"/>
              <w:bottom w:w="65" w:type="dxa"/>
              <w:right w:w="90" w:type="dxa"/>
            </w:tcMar>
            <w:vAlign w:val="center"/>
          </w:tcPr>
          <w:p w14:paraId="5D2A6F7E" w14:textId="77777777" w:rsidR="00FF3AF6" w:rsidRDefault="00000000" w:rsidP="00CD796D">
            <w:pPr>
              <w:spacing w:after="0" w:line="240" w:lineRule="auto"/>
              <w:contextualSpacing/>
            </w:pPr>
            <w:r>
              <w:rPr>
                <w:sz w:val="19"/>
              </w:rPr>
              <w:t>0.9</w:t>
            </w:r>
          </w:p>
        </w:tc>
        <w:tc>
          <w:tcPr>
            <w:tcW w:w="4003" w:type="dxa"/>
            <w:shd w:val="clear" w:color="auto" w:fill="F2F5F7"/>
            <w:tcMar>
              <w:top w:w="65" w:type="dxa"/>
              <w:left w:w="90" w:type="dxa"/>
              <w:bottom w:w="65" w:type="dxa"/>
              <w:right w:w="90" w:type="dxa"/>
            </w:tcMar>
            <w:vAlign w:val="center"/>
          </w:tcPr>
          <w:p w14:paraId="40040CE4" w14:textId="77777777" w:rsidR="00FF3AF6" w:rsidRDefault="00000000" w:rsidP="00CD796D">
            <w:pPr>
              <w:spacing w:after="0" w:line="240" w:lineRule="auto"/>
              <w:contextualSpacing/>
            </w:pPr>
            <w:r>
              <w:rPr>
                <w:sz w:val="19"/>
              </w:rPr>
              <w:t>Same numeric default. Selection arithmetic and geometry may change which trajectory reaches it.</w:t>
            </w:r>
          </w:p>
        </w:tc>
      </w:tr>
      <w:tr w:rsidR="00FF3AF6" w14:paraId="6364626E" w14:textId="77777777">
        <w:trPr>
          <w:cantSplit/>
          <w:jc w:val="center"/>
        </w:trPr>
        <w:tc>
          <w:tcPr>
            <w:tcW w:w="2045" w:type="dxa"/>
            <w:shd w:val="clear" w:color="auto" w:fill="FFFFFF"/>
            <w:tcMar>
              <w:top w:w="65" w:type="dxa"/>
              <w:left w:w="90" w:type="dxa"/>
              <w:bottom w:w="65" w:type="dxa"/>
              <w:right w:w="90" w:type="dxa"/>
            </w:tcMar>
            <w:vAlign w:val="center"/>
          </w:tcPr>
          <w:p w14:paraId="279D6BA9" w14:textId="77777777" w:rsidR="00FF3AF6" w:rsidRDefault="00000000" w:rsidP="00CD796D">
            <w:pPr>
              <w:spacing w:after="0" w:line="240" w:lineRule="auto"/>
              <w:contextualSpacing/>
            </w:pPr>
            <w:r>
              <w:rPr>
                <w:rFonts w:ascii="Consolas" w:hAnsi="Consolas"/>
                <w:sz w:val="19"/>
              </w:rPr>
              <w:t>max_progress_per_step</w:t>
            </w:r>
          </w:p>
        </w:tc>
        <w:tc>
          <w:tcPr>
            <w:tcW w:w="1800" w:type="dxa"/>
            <w:shd w:val="clear" w:color="auto" w:fill="FFFFFF"/>
            <w:tcMar>
              <w:top w:w="65" w:type="dxa"/>
              <w:left w:w="90" w:type="dxa"/>
              <w:bottom w:w="65" w:type="dxa"/>
              <w:right w:w="90" w:type="dxa"/>
            </w:tcMar>
            <w:vAlign w:val="center"/>
          </w:tcPr>
          <w:p w14:paraId="5D37F827" w14:textId="77777777" w:rsidR="00FF3AF6" w:rsidRDefault="00000000" w:rsidP="00CD796D">
            <w:pPr>
              <w:spacing w:after="0" w:line="240" w:lineRule="auto"/>
              <w:contextualSpacing/>
            </w:pPr>
            <w:r>
              <w:rPr>
                <w:sz w:val="19"/>
              </w:rPr>
              <w:t>0.2</w:t>
            </w:r>
          </w:p>
        </w:tc>
        <w:tc>
          <w:tcPr>
            <w:tcW w:w="2318" w:type="dxa"/>
            <w:shd w:val="clear" w:color="auto" w:fill="FFFFFF"/>
            <w:tcMar>
              <w:top w:w="65" w:type="dxa"/>
              <w:left w:w="90" w:type="dxa"/>
              <w:bottom w:w="65" w:type="dxa"/>
              <w:right w:w="90" w:type="dxa"/>
            </w:tcMar>
            <w:vAlign w:val="center"/>
          </w:tcPr>
          <w:p w14:paraId="4737CE21" w14:textId="77777777" w:rsidR="00FF3AF6" w:rsidRDefault="00000000" w:rsidP="00CD796D">
            <w:pPr>
              <w:spacing w:after="0" w:line="240" w:lineRule="auto"/>
              <w:contextualSpacing/>
            </w:pPr>
            <w:r>
              <w:rPr>
                <w:sz w:val="19"/>
              </w:rPr>
              <w:t>0.2</w:t>
            </w:r>
          </w:p>
        </w:tc>
        <w:tc>
          <w:tcPr>
            <w:tcW w:w="4003" w:type="dxa"/>
            <w:shd w:val="clear" w:color="auto" w:fill="FFFFFF"/>
            <w:tcMar>
              <w:top w:w="65" w:type="dxa"/>
              <w:left w:w="90" w:type="dxa"/>
              <w:bottom w:w="65" w:type="dxa"/>
              <w:right w:w="90" w:type="dxa"/>
            </w:tcMar>
            <w:vAlign w:val="center"/>
          </w:tcPr>
          <w:p w14:paraId="42EB9949" w14:textId="77777777" w:rsidR="00FF3AF6" w:rsidRDefault="00000000" w:rsidP="00CD796D">
            <w:pPr>
              <w:spacing w:after="0" w:line="240" w:lineRule="auto"/>
              <w:contextualSpacing/>
            </w:pPr>
            <w:r>
              <w:rPr>
                <w:sz w:val="19"/>
              </w:rPr>
              <w:t>Same numeric default; null allowed through new config; explicit finite range (0,1].</w:t>
            </w:r>
          </w:p>
        </w:tc>
      </w:tr>
      <w:tr w:rsidR="00FF3AF6" w14:paraId="5C388457" w14:textId="77777777">
        <w:trPr>
          <w:cantSplit/>
          <w:jc w:val="center"/>
        </w:trPr>
        <w:tc>
          <w:tcPr>
            <w:tcW w:w="2045" w:type="dxa"/>
            <w:shd w:val="clear" w:color="auto" w:fill="F2F5F7"/>
            <w:tcMar>
              <w:top w:w="65" w:type="dxa"/>
              <w:left w:w="90" w:type="dxa"/>
              <w:bottom w:w="65" w:type="dxa"/>
              <w:right w:w="90" w:type="dxa"/>
            </w:tcMar>
            <w:vAlign w:val="center"/>
          </w:tcPr>
          <w:p w14:paraId="1D20F8CB" w14:textId="77777777" w:rsidR="00FF3AF6" w:rsidRDefault="00000000" w:rsidP="00CD796D">
            <w:pPr>
              <w:spacing w:after="0" w:line="240" w:lineRule="auto"/>
              <w:contextualSpacing/>
            </w:pPr>
            <w:r>
              <w:rPr>
                <w:rFonts w:ascii="Consolas" w:hAnsi="Consolas"/>
                <w:sz w:val="19"/>
              </w:rPr>
              <w:lastRenderedPageBreak/>
              <w:t>selection_contact_threshold</w:t>
            </w:r>
          </w:p>
        </w:tc>
        <w:tc>
          <w:tcPr>
            <w:tcW w:w="1800" w:type="dxa"/>
            <w:shd w:val="clear" w:color="auto" w:fill="F2F5F7"/>
            <w:tcMar>
              <w:top w:w="65" w:type="dxa"/>
              <w:left w:w="90" w:type="dxa"/>
              <w:bottom w:w="65" w:type="dxa"/>
              <w:right w:w="90" w:type="dxa"/>
            </w:tcMar>
            <w:vAlign w:val="center"/>
          </w:tcPr>
          <w:p w14:paraId="14F54DA1" w14:textId="77777777" w:rsidR="00FF3AF6" w:rsidRDefault="00000000" w:rsidP="00CD796D">
            <w:pPr>
              <w:spacing w:after="0" w:line="240" w:lineRule="auto"/>
              <w:contextualSpacing/>
            </w:pPr>
            <w:r>
              <w:rPr>
                <w:sz w:val="19"/>
              </w:rPr>
              <w:t>14.0</w:t>
            </w:r>
          </w:p>
        </w:tc>
        <w:tc>
          <w:tcPr>
            <w:tcW w:w="2318" w:type="dxa"/>
            <w:shd w:val="clear" w:color="auto" w:fill="F2F5F7"/>
            <w:tcMar>
              <w:top w:w="65" w:type="dxa"/>
              <w:left w:w="90" w:type="dxa"/>
              <w:bottom w:w="65" w:type="dxa"/>
              <w:right w:w="90" w:type="dxa"/>
            </w:tcMar>
            <w:vAlign w:val="center"/>
          </w:tcPr>
          <w:p w14:paraId="21AFD0B6" w14:textId="77777777" w:rsidR="00FF3AF6" w:rsidRDefault="00000000" w:rsidP="00CD796D">
            <w:pPr>
              <w:spacing w:after="0" w:line="240" w:lineRule="auto"/>
              <w:contextualSpacing/>
            </w:pPr>
            <w:r>
              <w:rPr>
                <w:sz w:val="19"/>
              </w:rPr>
              <w:t>14.0</w:t>
            </w:r>
          </w:p>
        </w:tc>
        <w:tc>
          <w:tcPr>
            <w:tcW w:w="4003" w:type="dxa"/>
            <w:shd w:val="clear" w:color="auto" w:fill="F2F5F7"/>
            <w:tcMar>
              <w:top w:w="65" w:type="dxa"/>
              <w:left w:w="90" w:type="dxa"/>
              <w:bottom w:w="65" w:type="dxa"/>
              <w:right w:w="90" w:type="dxa"/>
            </w:tcMar>
            <w:vAlign w:val="center"/>
          </w:tcPr>
          <w:p w14:paraId="70E6AAEF" w14:textId="77777777" w:rsidR="00FF3AF6" w:rsidRDefault="00000000" w:rsidP="00CD796D">
            <w:pPr>
              <w:spacing w:after="0" w:line="240" w:lineRule="auto"/>
              <w:contextualSpacing/>
            </w:pPr>
            <w:r>
              <w:rPr>
                <w:sz w:val="19"/>
              </w:rPr>
              <w:t>Same default 14 Å strict selection cutoff. New float64 NumPy norms and exact Dice counts differ from upstream FP32 cdist and denominator epsilon.</w:t>
            </w:r>
          </w:p>
        </w:tc>
      </w:tr>
      <w:tr w:rsidR="00FF3AF6" w14:paraId="7459A7F8" w14:textId="77777777">
        <w:trPr>
          <w:cantSplit/>
          <w:jc w:val="center"/>
        </w:trPr>
        <w:tc>
          <w:tcPr>
            <w:tcW w:w="2045" w:type="dxa"/>
            <w:shd w:val="clear" w:color="auto" w:fill="FFFFFF"/>
            <w:tcMar>
              <w:top w:w="65" w:type="dxa"/>
              <w:left w:w="90" w:type="dxa"/>
              <w:bottom w:w="65" w:type="dxa"/>
              <w:right w:w="90" w:type="dxa"/>
            </w:tcMar>
            <w:vAlign w:val="center"/>
          </w:tcPr>
          <w:p w14:paraId="7F39DEA2" w14:textId="77777777" w:rsidR="00FF3AF6" w:rsidRDefault="00000000" w:rsidP="00CD796D">
            <w:pPr>
              <w:spacing w:after="0" w:line="240" w:lineRule="auto"/>
              <w:contextualSpacing/>
            </w:pPr>
            <w:r>
              <w:rPr>
                <w:rFonts w:ascii="Consolas" w:hAnsi="Consolas"/>
                <w:sz w:val="19"/>
              </w:rPr>
              <w:t>geometry_policy</w:t>
            </w:r>
          </w:p>
        </w:tc>
        <w:tc>
          <w:tcPr>
            <w:tcW w:w="1800" w:type="dxa"/>
            <w:shd w:val="clear" w:color="auto" w:fill="FFFFFF"/>
            <w:tcMar>
              <w:top w:w="65" w:type="dxa"/>
              <w:left w:w="90" w:type="dxa"/>
              <w:bottom w:w="65" w:type="dxa"/>
              <w:right w:w="90" w:type="dxa"/>
            </w:tcMar>
            <w:vAlign w:val="center"/>
          </w:tcPr>
          <w:p w14:paraId="6A1EF5AB"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40C39509" w14:textId="77777777" w:rsidR="00FF3AF6" w:rsidRDefault="00000000" w:rsidP="00CD796D">
            <w:pPr>
              <w:spacing w:after="0" w:line="240" w:lineRule="auto"/>
              <w:contextualSpacing/>
            </w:pPr>
            <w:r>
              <w:rPr>
                <w:sz w:val="19"/>
              </w:rPr>
              <w:t>screen</w:t>
            </w:r>
          </w:p>
        </w:tc>
        <w:tc>
          <w:tcPr>
            <w:tcW w:w="4003" w:type="dxa"/>
            <w:shd w:val="clear" w:color="auto" w:fill="FFFFFF"/>
            <w:tcMar>
              <w:top w:w="65" w:type="dxa"/>
              <w:left w:w="90" w:type="dxa"/>
              <w:bottom w:w="65" w:type="dxa"/>
              <w:right w:w="90" w:type="dxa"/>
            </w:tcMar>
            <w:vAlign w:val="center"/>
          </w:tcPr>
          <w:p w14:paraId="2A395409" w14:textId="77777777" w:rsidR="00FF3AF6" w:rsidRDefault="00000000" w:rsidP="00CD796D">
            <w:pPr>
              <w:spacing w:after="0" w:line="240" w:lineRule="auto"/>
              <w:contextualSpacing/>
            </w:pPr>
            <w:r>
              <w:rPr>
                <w:sz w:val="19"/>
              </w:rPr>
              <w:t>New default screen. archived_parameter_defaults_v1 changes this to diagnostic while all other corrected behavior remains.</w:t>
            </w:r>
          </w:p>
        </w:tc>
      </w:tr>
      <w:tr w:rsidR="00FF3AF6" w14:paraId="673A3ED3" w14:textId="77777777">
        <w:trPr>
          <w:cantSplit/>
          <w:jc w:val="center"/>
        </w:trPr>
        <w:tc>
          <w:tcPr>
            <w:tcW w:w="2045" w:type="dxa"/>
            <w:shd w:val="clear" w:color="auto" w:fill="F2F5F7"/>
            <w:tcMar>
              <w:top w:w="65" w:type="dxa"/>
              <w:left w:w="90" w:type="dxa"/>
              <w:bottom w:w="65" w:type="dxa"/>
              <w:right w:w="90" w:type="dxa"/>
            </w:tcMar>
            <w:vAlign w:val="center"/>
          </w:tcPr>
          <w:p w14:paraId="2E8DD8F8" w14:textId="77777777" w:rsidR="00FF3AF6" w:rsidRDefault="00000000" w:rsidP="00CD796D">
            <w:pPr>
              <w:spacing w:after="0" w:line="240" w:lineRule="auto"/>
              <w:contextualSpacing/>
            </w:pPr>
            <w:r>
              <w:rPr>
                <w:rFonts w:ascii="Consolas" w:hAnsi="Consolas"/>
                <w:sz w:val="19"/>
              </w:rPr>
              <w:t>initial_frames</w:t>
            </w:r>
          </w:p>
        </w:tc>
        <w:tc>
          <w:tcPr>
            <w:tcW w:w="1800" w:type="dxa"/>
            <w:shd w:val="clear" w:color="auto" w:fill="F2F5F7"/>
            <w:tcMar>
              <w:top w:w="65" w:type="dxa"/>
              <w:left w:w="90" w:type="dxa"/>
              <w:bottom w:w="65" w:type="dxa"/>
              <w:right w:w="90" w:type="dxa"/>
            </w:tcMar>
            <w:vAlign w:val="center"/>
          </w:tcPr>
          <w:p w14:paraId="12C96FF3" w14:textId="77777777" w:rsidR="00FF3AF6" w:rsidRDefault="00000000" w:rsidP="00CD796D">
            <w:pPr>
              <w:spacing w:after="0" w:line="240" w:lineRule="auto"/>
              <w:contextualSpacing/>
            </w:pPr>
            <w:r>
              <w:rPr>
                <w:sz w:val="19"/>
              </w:rPr>
              <w:t>required input</w:t>
            </w:r>
          </w:p>
        </w:tc>
        <w:tc>
          <w:tcPr>
            <w:tcW w:w="2318" w:type="dxa"/>
            <w:shd w:val="clear" w:color="auto" w:fill="F2F5F7"/>
            <w:tcMar>
              <w:top w:w="65" w:type="dxa"/>
              <w:left w:w="90" w:type="dxa"/>
              <w:bottom w:w="65" w:type="dxa"/>
              <w:right w:w="90" w:type="dxa"/>
            </w:tcMar>
            <w:vAlign w:val="center"/>
          </w:tcPr>
          <w:p w14:paraId="54D86630" w14:textId="77777777" w:rsidR="00FF3AF6" w:rsidRDefault="00000000" w:rsidP="00CD796D">
            <w:pPr>
              <w:spacing w:after="0" w:line="240" w:lineRule="auto"/>
              <w:contextualSpacing/>
            </w:pPr>
            <w:r>
              <w:rPr>
                <w:sz w:val="19"/>
              </w:rPr>
              <w:t>Required supplied input or output path</w:t>
            </w:r>
          </w:p>
        </w:tc>
        <w:tc>
          <w:tcPr>
            <w:tcW w:w="4003" w:type="dxa"/>
            <w:shd w:val="clear" w:color="auto" w:fill="F2F5F7"/>
            <w:tcMar>
              <w:top w:w="65" w:type="dxa"/>
              <w:left w:w="90" w:type="dxa"/>
              <w:bottom w:w="65" w:type="dxa"/>
              <w:right w:w="90" w:type="dxa"/>
            </w:tcMar>
            <w:vAlign w:val="center"/>
          </w:tcPr>
          <w:p w14:paraId="0CD52006" w14:textId="77777777" w:rsidR="00FF3AF6" w:rsidRDefault="00000000" w:rsidP="00CD796D">
            <w:pPr>
              <w:spacing w:after="0" w:line="240" w:lineRule="auto"/>
              <w:contextualSpacing/>
            </w:pPr>
            <w:r>
              <w:rPr>
                <w:sz w:val="19"/>
              </w:rPr>
              <w:t>Original required initial_structures ordered list. New list must match history count and exact canonical observed Cα coverage.</w:t>
            </w:r>
          </w:p>
        </w:tc>
      </w:tr>
      <w:tr w:rsidR="00FF3AF6" w14:paraId="0C5ABE15" w14:textId="77777777">
        <w:trPr>
          <w:cantSplit/>
          <w:jc w:val="center"/>
        </w:trPr>
        <w:tc>
          <w:tcPr>
            <w:tcW w:w="2045" w:type="dxa"/>
            <w:shd w:val="clear" w:color="auto" w:fill="FFFFFF"/>
            <w:tcMar>
              <w:top w:w="65" w:type="dxa"/>
              <w:left w:w="90" w:type="dxa"/>
              <w:bottom w:w="65" w:type="dxa"/>
              <w:right w:w="90" w:type="dxa"/>
            </w:tcMar>
            <w:vAlign w:val="center"/>
          </w:tcPr>
          <w:p w14:paraId="40890AC8" w14:textId="77777777" w:rsidR="00FF3AF6" w:rsidRDefault="00000000" w:rsidP="00CD796D">
            <w:pPr>
              <w:spacing w:after="0" w:line="240" w:lineRule="auto"/>
              <w:contextualSpacing/>
            </w:pPr>
            <w:r>
              <w:rPr>
                <w:rFonts w:ascii="Consolas" w:hAnsi="Consolas"/>
                <w:sz w:val="19"/>
              </w:rPr>
              <w:t>reference</w:t>
            </w:r>
          </w:p>
        </w:tc>
        <w:tc>
          <w:tcPr>
            <w:tcW w:w="1800" w:type="dxa"/>
            <w:shd w:val="clear" w:color="auto" w:fill="FFFFFF"/>
            <w:tcMar>
              <w:top w:w="65" w:type="dxa"/>
              <w:left w:w="90" w:type="dxa"/>
              <w:bottom w:w="65" w:type="dxa"/>
              <w:right w:w="90" w:type="dxa"/>
            </w:tcMar>
            <w:vAlign w:val="center"/>
          </w:tcPr>
          <w:p w14:paraId="646F643C" w14:textId="77777777" w:rsidR="00FF3AF6" w:rsidRDefault="00000000" w:rsidP="00CD796D">
            <w:pPr>
              <w:spacing w:after="0" w:line="240" w:lineRule="auto"/>
              <w:contextualSpacing/>
            </w:pPr>
            <w:r>
              <w:rPr>
                <w:sz w:val="19"/>
              </w:rPr>
              <w:t>required input</w:t>
            </w:r>
          </w:p>
        </w:tc>
        <w:tc>
          <w:tcPr>
            <w:tcW w:w="2318" w:type="dxa"/>
            <w:shd w:val="clear" w:color="auto" w:fill="FFFFFF"/>
            <w:tcMar>
              <w:top w:w="65" w:type="dxa"/>
              <w:left w:w="90" w:type="dxa"/>
              <w:bottom w:w="65" w:type="dxa"/>
              <w:right w:w="90" w:type="dxa"/>
            </w:tcMar>
            <w:vAlign w:val="center"/>
          </w:tcPr>
          <w:p w14:paraId="206539E0" w14:textId="77777777" w:rsidR="00FF3AF6" w:rsidRDefault="00000000" w:rsidP="00CD796D">
            <w:pPr>
              <w:spacing w:after="0" w:line="240" w:lineRule="auto"/>
              <w:contextualSpacing/>
            </w:pPr>
            <w:r>
              <w:rPr>
                <w:sz w:val="19"/>
              </w:rPr>
              <w:t>Required supplied input or output path</w:t>
            </w:r>
          </w:p>
        </w:tc>
        <w:tc>
          <w:tcPr>
            <w:tcW w:w="4003" w:type="dxa"/>
            <w:shd w:val="clear" w:color="auto" w:fill="FFFFFF"/>
            <w:tcMar>
              <w:top w:w="65" w:type="dxa"/>
              <w:left w:w="90" w:type="dxa"/>
              <w:bottom w:w="65" w:type="dxa"/>
              <w:right w:w="90" w:type="dxa"/>
            </w:tcMar>
            <w:vAlign w:val="center"/>
          </w:tcPr>
          <w:p w14:paraId="666A0550" w14:textId="77777777" w:rsidR="00FF3AF6" w:rsidRDefault="00000000" w:rsidP="00CD796D">
            <w:pPr>
              <w:spacing w:after="0" w:line="240" w:lineRule="auto"/>
              <w:contextualSpacing/>
            </w:pPr>
            <w:r>
              <w:rPr>
                <w:sz w:val="19"/>
              </w:rPr>
              <w:t>Original required folded_pdb. New separate role and hash; it is never appended as a generated target.</w:t>
            </w:r>
          </w:p>
        </w:tc>
      </w:tr>
      <w:tr w:rsidR="00FF3AF6" w14:paraId="5CD6663D" w14:textId="77777777">
        <w:trPr>
          <w:cantSplit/>
          <w:jc w:val="center"/>
        </w:trPr>
        <w:tc>
          <w:tcPr>
            <w:tcW w:w="2045" w:type="dxa"/>
            <w:shd w:val="clear" w:color="auto" w:fill="F2F5F7"/>
            <w:tcMar>
              <w:top w:w="65" w:type="dxa"/>
              <w:left w:w="90" w:type="dxa"/>
              <w:bottom w:w="65" w:type="dxa"/>
              <w:right w:w="90" w:type="dxa"/>
            </w:tcMar>
            <w:vAlign w:val="center"/>
          </w:tcPr>
          <w:p w14:paraId="103AF450" w14:textId="77777777" w:rsidR="00FF3AF6" w:rsidRDefault="00000000" w:rsidP="00CD796D">
            <w:pPr>
              <w:spacing w:after="0" w:line="240" w:lineRule="auto"/>
              <w:contextualSpacing/>
            </w:pPr>
            <w:r>
              <w:rPr>
                <w:rFonts w:ascii="Consolas" w:hAnsi="Consolas"/>
                <w:sz w:val="19"/>
              </w:rPr>
              <w:t>features</w:t>
            </w:r>
          </w:p>
        </w:tc>
        <w:tc>
          <w:tcPr>
            <w:tcW w:w="1800" w:type="dxa"/>
            <w:shd w:val="clear" w:color="auto" w:fill="F2F5F7"/>
            <w:tcMar>
              <w:top w:w="65" w:type="dxa"/>
              <w:left w:w="90" w:type="dxa"/>
              <w:bottom w:w="65" w:type="dxa"/>
              <w:right w:w="90" w:type="dxa"/>
            </w:tcMar>
            <w:vAlign w:val="center"/>
          </w:tcPr>
          <w:p w14:paraId="40BB5BE2" w14:textId="77777777" w:rsidR="00FF3AF6" w:rsidRDefault="00000000" w:rsidP="00CD796D">
            <w:pPr>
              <w:spacing w:after="0" w:line="240" w:lineRule="auto"/>
              <w:contextualSpacing/>
            </w:pPr>
            <w:r>
              <w:rPr>
                <w:sz w:val="19"/>
              </w:rPr>
              <w:t>required input</w:t>
            </w:r>
          </w:p>
        </w:tc>
        <w:tc>
          <w:tcPr>
            <w:tcW w:w="2318" w:type="dxa"/>
            <w:shd w:val="clear" w:color="auto" w:fill="F2F5F7"/>
            <w:tcMar>
              <w:top w:w="65" w:type="dxa"/>
              <w:left w:w="90" w:type="dxa"/>
              <w:bottom w:w="65" w:type="dxa"/>
              <w:right w:w="90" w:type="dxa"/>
            </w:tcMar>
            <w:vAlign w:val="center"/>
          </w:tcPr>
          <w:p w14:paraId="6EC0B721" w14:textId="77777777" w:rsidR="00FF3AF6" w:rsidRDefault="00000000" w:rsidP="00CD796D">
            <w:pPr>
              <w:spacing w:after="0" w:line="240" w:lineRule="auto"/>
              <w:contextualSpacing/>
            </w:pPr>
            <w:r>
              <w:rPr>
                <w:sz w:val="19"/>
              </w:rPr>
              <w:t>Required supplied input or output path</w:t>
            </w:r>
          </w:p>
        </w:tc>
        <w:tc>
          <w:tcPr>
            <w:tcW w:w="4003" w:type="dxa"/>
            <w:shd w:val="clear" w:color="auto" w:fill="F2F5F7"/>
            <w:tcMar>
              <w:top w:w="65" w:type="dxa"/>
              <w:left w:w="90" w:type="dxa"/>
              <w:bottom w:w="65" w:type="dxa"/>
              <w:right w:w="90" w:type="dxa"/>
            </w:tcMar>
            <w:vAlign w:val="center"/>
          </w:tcPr>
          <w:p w14:paraId="723E5882" w14:textId="77777777" w:rsidR="00FF3AF6" w:rsidRDefault="00000000" w:rsidP="00CD796D">
            <w:pPr>
              <w:spacing w:after="0" w:line="240" w:lineRule="auto"/>
              <w:contextualSpacing/>
            </w:pPr>
            <w:r>
              <w:rPr>
                <w:sz w:val="19"/>
              </w:rPr>
              <w:t>Original required af2_embedding. New exact AF2 shape and provenance validation.</w:t>
            </w:r>
          </w:p>
        </w:tc>
      </w:tr>
      <w:tr w:rsidR="00FF3AF6" w14:paraId="6FC088AD" w14:textId="77777777">
        <w:trPr>
          <w:cantSplit/>
          <w:jc w:val="center"/>
        </w:trPr>
        <w:tc>
          <w:tcPr>
            <w:tcW w:w="2045" w:type="dxa"/>
            <w:shd w:val="clear" w:color="auto" w:fill="FFFFFF"/>
            <w:tcMar>
              <w:top w:w="65" w:type="dxa"/>
              <w:left w:w="90" w:type="dxa"/>
              <w:bottom w:w="65" w:type="dxa"/>
              <w:right w:w="90" w:type="dxa"/>
            </w:tcMar>
            <w:vAlign w:val="center"/>
          </w:tcPr>
          <w:p w14:paraId="281D2B79" w14:textId="77777777" w:rsidR="00FF3AF6" w:rsidRDefault="00000000" w:rsidP="00CD796D">
            <w:pPr>
              <w:spacing w:after="0" w:line="240" w:lineRule="auto"/>
              <w:contextualSpacing/>
            </w:pPr>
            <w:r>
              <w:rPr>
                <w:rFonts w:ascii="Consolas" w:hAnsi="Consolas"/>
                <w:sz w:val="19"/>
              </w:rPr>
              <w:t>output_dir</w:t>
            </w:r>
          </w:p>
        </w:tc>
        <w:tc>
          <w:tcPr>
            <w:tcW w:w="1800" w:type="dxa"/>
            <w:shd w:val="clear" w:color="auto" w:fill="FFFFFF"/>
            <w:tcMar>
              <w:top w:w="65" w:type="dxa"/>
              <w:left w:w="90" w:type="dxa"/>
              <w:bottom w:w="65" w:type="dxa"/>
              <w:right w:w="90" w:type="dxa"/>
            </w:tcMar>
            <w:vAlign w:val="center"/>
          </w:tcPr>
          <w:p w14:paraId="0219775C" w14:textId="77777777" w:rsidR="00FF3AF6" w:rsidRDefault="00000000" w:rsidP="00CD796D">
            <w:pPr>
              <w:spacing w:after="0" w:line="240" w:lineRule="auto"/>
              <w:contextualSpacing/>
            </w:pPr>
            <w:r>
              <w:rPr>
                <w:sz w:val="19"/>
              </w:rPr>
              <w:t>required input</w:t>
            </w:r>
          </w:p>
        </w:tc>
        <w:tc>
          <w:tcPr>
            <w:tcW w:w="2318" w:type="dxa"/>
            <w:shd w:val="clear" w:color="auto" w:fill="FFFFFF"/>
            <w:tcMar>
              <w:top w:w="65" w:type="dxa"/>
              <w:left w:w="90" w:type="dxa"/>
              <w:bottom w:w="65" w:type="dxa"/>
              <w:right w:w="90" w:type="dxa"/>
            </w:tcMar>
            <w:vAlign w:val="center"/>
          </w:tcPr>
          <w:p w14:paraId="2604B2F4" w14:textId="77777777" w:rsidR="00FF3AF6" w:rsidRDefault="00000000" w:rsidP="00CD796D">
            <w:pPr>
              <w:spacing w:after="0" w:line="240" w:lineRule="auto"/>
              <w:contextualSpacing/>
            </w:pPr>
            <w:r>
              <w:rPr>
                <w:sz w:val="19"/>
              </w:rPr>
              <w:t>Required supplied input or output path</w:t>
            </w:r>
          </w:p>
        </w:tc>
        <w:tc>
          <w:tcPr>
            <w:tcW w:w="4003" w:type="dxa"/>
            <w:shd w:val="clear" w:color="auto" w:fill="FFFFFF"/>
            <w:tcMar>
              <w:top w:w="65" w:type="dxa"/>
              <w:left w:w="90" w:type="dxa"/>
              <w:bottom w:w="65" w:type="dxa"/>
              <w:right w:w="90" w:type="dxa"/>
            </w:tcMar>
            <w:vAlign w:val="center"/>
          </w:tcPr>
          <w:p w14:paraId="1D520CC4" w14:textId="77777777" w:rsidR="00FF3AF6" w:rsidRDefault="00000000" w:rsidP="00CD796D">
            <w:pPr>
              <w:spacing w:after="0" w:line="240" w:lineRule="auto"/>
              <w:contextualSpacing/>
            </w:pPr>
            <w:r>
              <w:rPr>
                <w:sz w:val="19"/>
              </w:rPr>
              <w:t>Original required out_dir created a folder. New service refuses an occupied destination and uses atomic resume ownership.</w:t>
            </w:r>
          </w:p>
        </w:tc>
      </w:tr>
      <w:tr w:rsidR="00FF3AF6" w14:paraId="31F734D4" w14:textId="77777777">
        <w:trPr>
          <w:cantSplit/>
          <w:jc w:val="center"/>
        </w:trPr>
        <w:tc>
          <w:tcPr>
            <w:tcW w:w="2045" w:type="dxa"/>
            <w:shd w:val="clear" w:color="auto" w:fill="F2F5F7"/>
            <w:tcMar>
              <w:top w:w="65" w:type="dxa"/>
              <w:left w:w="90" w:type="dxa"/>
              <w:bottom w:w="65" w:type="dxa"/>
              <w:right w:w="90" w:type="dxa"/>
            </w:tcMar>
            <w:vAlign w:val="center"/>
          </w:tcPr>
          <w:p w14:paraId="48484E02" w14:textId="77777777" w:rsidR="00FF3AF6" w:rsidRDefault="00000000" w:rsidP="00CD796D">
            <w:pPr>
              <w:spacing w:after="0" w:line="240" w:lineRule="auto"/>
              <w:contextualSpacing/>
            </w:pPr>
            <w:r>
              <w:rPr>
                <w:rFonts w:ascii="Consolas" w:hAnsi="Consolas"/>
                <w:sz w:val="19"/>
              </w:rPr>
              <w:t>conditioning_contact_threshold</w:t>
            </w:r>
          </w:p>
        </w:tc>
        <w:tc>
          <w:tcPr>
            <w:tcW w:w="1800" w:type="dxa"/>
            <w:shd w:val="clear" w:color="auto" w:fill="F2F5F7"/>
            <w:tcMar>
              <w:top w:w="65" w:type="dxa"/>
              <w:left w:w="90" w:type="dxa"/>
              <w:bottom w:w="65" w:type="dxa"/>
              <w:right w:w="90" w:type="dxa"/>
            </w:tcMar>
            <w:vAlign w:val="center"/>
          </w:tcPr>
          <w:p w14:paraId="18E571A1" w14:textId="77777777" w:rsidR="00FF3AF6" w:rsidRDefault="00000000" w:rsidP="00CD796D">
            <w:pPr>
              <w:spacing w:after="0" w:line="240" w:lineRule="auto"/>
              <w:contextualSpacing/>
            </w:pPr>
            <w:r>
              <w:rPr>
                <w:sz w:val="19"/>
              </w:rPr>
              <w:t>10.0</w:t>
            </w:r>
          </w:p>
        </w:tc>
        <w:tc>
          <w:tcPr>
            <w:tcW w:w="2318" w:type="dxa"/>
            <w:shd w:val="clear" w:color="auto" w:fill="F2F5F7"/>
            <w:tcMar>
              <w:top w:w="65" w:type="dxa"/>
              <w:left w:w="90" w:type="dxa"/>
              <w:bottom w:w="65" w:type="dxa"/>
              <w:right w:w="90" w:type="dxa"/>
            </w:tcMar>
            <w:vAlign w:val="center"/>
          </w:tcPr>
          <w:p w14:paraId="3544EB3B" w14:textId="77777777" w:rsidR="00FF3AF6" w:rsidRDefault="00000000" w:rsidP="00CD796D">
            <w:pPr>
              <w:spacing w:after="0" w:line="240" w:lineRule="auto"/>
              <w:contextualSpacing/>
            </w:pPr>
            <w:r>
              <w:rPr>
                <w:sz w:val="19"/>
              </w:rPr>
              <w:t>10.0</w:t>
            </w:r>
          </w:p>
        </w:tc>
        <w:tc>
          <w:tcPr>
            <w:tcW w:w="4003" w:type="dxa"/>
            <w:shd w:val="clear" w:color="auto" w:fill="F2F5F7"/>
            <w:tcMar>
              <w:top w:w="65" w:type="dxa"/>
              <w:left w:w="90" w:type="dxa"/>
              <w:bottom w:w="65" w:type="dxa"/>
              <w:right w:w="90" w:type="dxa"/>
            </w:tcMar>
            <w:vAlign w:val="center"/>
          </w:tcPr>
          <w:p w14:paraId="300103B0" w14:textId="77777777" w:rsidR="00FF3AF6" w:rsidRDefault="00000000" w:rsidP="00CD796D">
            <w:pPr>
              <w:spacing w:after="0" w:line="240" w:lineRule="auto"/>
              <w:contextualSpacing/>
            </w:pPr>
            <w:r>
              <w:rPr>
                <w:sz w:val="19"/>
              </w:rPr>
              <w:t>Original CLI accepted arbitrary values. Final derived cutoff is immutable 10 Å, preserving trained FP32 cdist semantics; a non-10 legacy flag fails.</w:t>
            </w:r>
          </w:p>
        </w:tc>
      </w:tr>
      <w:tr w:rsidR="00FF3AF6" w14:paraId="2FE66522" w14:textId="77777777">
        <w:trPr>
          <w:cantSplit/>
          <w:jc w:val="center"/>
        </w:trPr>
        <w:tc>
          <w:tcPr>
            <w:tcW w:w="2045" w:type="dxa"/>
            <w:shd w:val="clear" w:color="auto" w:fill="FFFFFF"/>
            <w:tcMar>
              <w:top w:w="65" w:type="dxa"/>
              <w:left w:w="90" w:type="dxa"/>
              <w:bottom w:w="65" w:type="dxa"/>
              <w:right w:w="90" w:type="dxa"/>
            </w:tcMar>
            <w:vAlign w:val="center"/>
          </w:tcPr>
          <w:p w14:paraId="73B28433" w14:textId="77777777" w:rsidR="00FF3AF6" w:rsidRDefault="00000000" w:rsidP="00CD796D">
            <w:pPr>
              <w:spacing w:after="0" w:line="240" w:lineRule="auto"/>
              <w:contextualSpacing/>
            </w:pPr>
            <w:r>
              <w:rPr>
                <w:rFonts w:ascii="Consolas" w:hAnsi="Consolas"/>
                <w:sz w:val="19"/>
              </w:rPr>
              <w:t>conditioning_contact_universe</w:t>
            </w:r>
          </w:p>
        </w:tc>
        <w:tc>
          <w:tcPr>
            <w:tcW w:w="1800" w:type="dxa"/>
            <w:shd w:val="clear" w:color="auto" w:fill="FFFFFF"/>
            <w:tcMar>
              <w:top w:w="65" w:type="dxa"/>
              <w:left w:w="90" w:type="dxa"/>
              <w:bottom w:w="65" w:type="dxa"/>
              <w:right w:w="90" w:type="dxa"/>
            </w:tcMar>
            <w:vAlign w:val="center"/>
          </w:tcPr>
          <w:p w14:paraId="22869AE8"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20F16BDB" w14:textId="77777777" w:rsidR="00FF3AF6" w:rsidRDefault="00000000" w:rsidP="00CD796D">
            <w:pPr>
              <w:spacing w:after="0" w:line="240" w:lineRule="auto"/>
              <w:contextualSpacing/>
            </w:pPr>
            <w:r>
              <w:rPr>
                <w:sz w:val="19"/>
              </w:rPr>
              <w:t>full symmetric matrix including diagonal, strict distance &lt; cutoff</w:t>
            </w:r>
          </w:p>
        </w:tc>
        <w:tc>
          <w:tcPr>
            <w:tcW w:w="4003" w:type="dxa"/>
            <w:shd w:val="clear" w:color="auto" w:fill="FFFFFF"/>
            <w:tcMar>
              <w:top w:w="65" w:type="dxa"/>
              <w:left w:w="90" w:type="dxa"/>
              <w:bottom w:w="65" w:type="dxa"/>
              <w:right w:w="90" w:type="dxa"/>
            </w:tcMar>
            <w:vAlign w:val="center"/>
          </w:tcPr>
          <w:p w14:paraId="68C38586" w14:textId="77777777" w:rsidR="00FF3AF6" w:rsidRDefault="00000000" w:rsidP="00CD796D">
            <w:pPr>
              <w:spacing w:after="0" w:line="240" w:lineRule="auto"/>
              <w:contextualSpacing/>
            </w:pPr>
            <w:r>
              <w:rPr>
                <w:sz w:val="19"/>
              </w:rPr>
              <w:t>New derived contract: full symmetric matrix including the diagonal; strict distance &lt; cutoff.</w:t>
            </w:r>
          </w:p>
        </w:tc>
      </w:tr>
      <w:tr w:rsidR="00FF3AF6" w14:paraId="3617A22B" w14:textId="77777777">
        <w:trPr>
          <w:cantSplit/>
          <w:jc w:val="center"/>
        </w:trPr>
        <w:tc>
          <w:tcPr>
            <w:tcW w:w="2045" w:type="dxa"/>
            <w:shd w:val="clear" w:color="auto" w:fill="F2F5F7"/>
            <w:tcMar>
              <w:top w:w="65" w:type="dxa"/>
              <w:left w:w="90" w:type="dxa"/>
              <w:bottom w:w="65" w:type="dxa"/>
              <w:right w:w="90" w:type="dxa"/>
            </w:tcMar>
            <w:vAlign w:val="center"/>
          </w:tcPr>
          <w:p w14:paraId="34C2A211" w14:textId="77777777" w:rsidR="00FF3AF6" w:rsidRDefault="00000000" w:rsidP="00CD796D">
            <w:pPr>
              <w:spacing w:after="0" w:line="240" w:lineRule="auto"/>
              <w:contextualSpacing/>
            </w:pPr>
            <w:r>
              <w:rPr>
                <w:rFonts w:ascii="Consolas" w:hAnsi="Consolas"/>
                <w:sz w:val="19"/>
              </w:rPr>
              <w:t>selection_metric</w:t>
            </w:r>
          </w:p>
        </w:tc>
        <w:tc>
          <w:tcPr>
            <w:tcW w:w="1800" w:type="dxa"/>
            <w:shd w:val="clear" w:color="auto" w:fill="F2F5F7"/>
            <w:tcMar>
              <w:top w:w="65" w:type="dxa"/>
              <w:left w:w="90" w:type="dxa"/>
              <w:bottom w:w="65" w:type="dxa"/>
              <w:right w:w="90" w:type="dxa"/>
            </w:tcMar>
            <w:vAlign w:val="center"/>
          </w:tcPr>
          <w:p w14:paraId="29D0426A" w14:textId="77777777" w:rsidR="00FF3AF6" w:rsidRDefault="00000000" w:rsidP="00CD796D">
            <w:pPr>
              <w:spacing w:after="0" w:line="240" w:lineRule="auto"/>
              <w:contextualSpacing/>
            </w:pPr>
            <w:r>
              <w:rPr>
                <w:sz w:val="19"/>
              </w:rPr>
              <w:t>New or derived field</w:t>
            </w:r>
          </w:p>
        </w:tc>
        <w:tc>
          <w:tcPr>
            <w:tcW w:w="2318" w:type="dxa"/>
            <w:shd w:val="clear" w:color="auto" w:fill="F2F5F7"/>
            <w:tcMar>
              <w:top w:w="65" w:type="dxa"/>
              <w:left w:w="90" w:type="dxa"/>
              <w:bottom w:w="65" w:type="dxa"/>
              <w:right w:w="90" w:type="dxa"/>
            </w:tcMar>
            <w:vAlign w:val="center"/>
          </w:tcPr>
          <w:p w14:paraId="3590A6FD" w14:textId="77777777" w:rsidR="00FF3AF6" w:rsidRDefault="00000000" w:rsidP="00CD796D">
            <w:pPr>
              <w:spacing w:after="0" w:line="240" w:lineRule="auto"/>
              <w:contextualSpacing/>
            </w:pPr>
            <w:r>
              <w:rPr>
                <w:sz w:val="19"/>
              </w:rPr>
              <w:t>selection_full_matrix_dice_v1</w:t>
            </w:r>
          </w:p>
        </w:tc>
        <w:tc>
          <w:tcPr>
            <w:tcW w:w="4003" w:type="dxa"/>
            <w:shd w:val="clear" w:color="auto" w:fill="F2F5F7"/>
            <w:tcMar>
              <w:top w:w="65" w:type="dxa"/>
              <w:left w:w="90" w:type="dxa"/>
              <w:bottom w:w="65" w:type="dxa"/>
              <w:right w:w="90" w:type="dxa"/>
            </w:tcMar>
            <w:vAlign w:val="center"/>
          </w:tcPr>
          <w:p w14:paraId="09630085" w14:textId="77777777" w:rsidR="00FF3AF6" w:rsidRDefault="00000000" w:rsidP="00CD796D">
            <w:pPr>
              <w:spacing w:after="0" w:line="240" w:lineRule="auto"/>
              <w:contextualSpacing/>
            </w:pPr>
            <w:r>
              <w:rPr>
                <w:sz w:val="19"/>
              </w:rPr>
              <w:t>New derived selection_full_matrix_dice_v1; separate from bounded_contacts_v1 analysis scoring.</w:t>
            </w:r>
          </w:p>
        </w:tc>
      </w:tr>
      <w:tr w:rsidR="00FF3AF6" w14:paraId="39072079" w14:textId="77777777">
        <w:trPr>
          <w:cantSplit/>
          <w:jc w:val="center"/>
        </w:trPr>
        <w:tc>
          <w:tcPr>
            <w:tcW w:w="2045" w:type="dxa"/>
            <w:shd w:val="clear" w:color="auto" w:fill="FFFFFF"/>
            <w:tcMar>
              <w:top w:w="65" w:type="dxa"/>
              <w:left w:w="90" w:type="dxa"/>
              <w:bottom w:w="65" w:type="dxa"/>
              <w:right w:w="90" w:type="dxa"/>
            </w:tcMar>
            <w:vAlign w:val="center"/>
          </w:tcPr>
          <w:p w14:paraId="43B519C5" w14:textId="77777777" w:rsidR="00FF3AF6" w:rsidRDefault="00000000" w:rsidP="00CD796D">
            <w:pPr>
              <w:spacing w:after="0" w:line="240" w:lineRule="auto"/>
              <w:contextualSpacing/>
            </w:pPr>
            <w:r>
              <w:rPr>
                <w:rFonts w:ascii="Consolas" w:hAnsi="Consolas"/>
                <w:sz w:val="19"/>
              </w:rPr>
              <w:t>differences_from_archived_code</w:t>
            </w:r>
          </w:p>
        </w:tc>
        <w:tc>
          <w:tcPr>
            <w:tcW w:w="1800" w:type="dxa"/>
            <w:shd w:val="clear" w:color="auto" w:fill="FFFFFF"/>
            <w:tcMar>
              <w:top w:w="65" w:type="dxa"/>
              <w:left w:w="90" w:type="dxa"/>
              <w:bottom w:w="65" w:type="dxa"/>
              <w:right w:w="90" w:type="dxa"/>
            </w:tcMar>
            <w:vAlign w:val="center"/>
          </w:tcPr>
          <w:p w14:paraId="15AA85B7" w14:textId="77777777" w:rsidR="00FF3AF6" w:rsidRDefault="00000000" w:rsidP="00CD796D">
            <w:pPr>
              <w:spacing w:after="0" w:line="240" w:lineRule="auto"/>
              <w:contextualSpacing/>
            </w:pPr>
            <w:r>
              <w:rPr>
                <w:sz w:val="19"/>
              </w:rPr>
              <w:t>New or derived field</w:t>
            </w:r>
          </w:p>
        </w:tc>
        <w:tc>
          <w:tcPr>
            <w:tcW w:w="2318" w:type="dxa"/>
            <w:shd w:val="clear" w:color="auto" w:fill="FFFFFF"/>
            <w:tcMar>
              <w:top w:w="65" w:type="dxa"/>
              <w:left w:w="90" w:type="dxa"/>
              <w:bottom w:w="65" w:type="dxa"/>
              <w:right w:w="90" w:type="dxa"/>
            </w:tcMar>
            <w:vAlign w:val="center"/>
          </w:tcPr>
          <w:p w14:paraId="49D88D94" w14:textId="77777777" w:rsidR="00FF3AF6" w:rsidRDefault="00000000" w:rsidP="00CD796D">
            <w:pPr>
              <w:spacing w:after="0" w:line="240" w:lineRule="auto"/>
              <w:contextualSpacing/>
            </w:pPr>
            <w:r>
              <w:rPr>
                <w:sz w:val="19"/>
              </w:rPr>
              <w:t>Recorded list of nine execution differences described in Chapters 3 and 4</w:t>
            </w:r>
          </w:p>
        </w:tc>
        <w:tc>
          <w:tcPr>
            <w:tcW w:w="4003" w:type="dxa"/>
            <w:shd w:val="clear" w:color="auto" w:fill="FFFFFF"/>
            <w:tcMar>
              <w:top w:w="65" w:type="dxa"/>
              <w:left w:w="90" w:type="dxa"/>
              <w:bottom w:w="65" w:type="dxa"/>
              <w:right w:w="90" w:type="dxa"/>
            </w:tcMar>
            <w:vAlign w:val="center"/>
          </w:tcPr>
          <w:p w14:paraId="13BC4747" w14:textId="77777777" w:rsidR="00FF3AF6" w:rsidRDefault="00000000" w:rsidP="00CD796D">
            <w:pPr>
              <w:spacing w:after="0" w:line="240" w:lineRule="auto"/>
              <w:contextualSpacing/>
            </w:pPr>
            <w:r>
              <w:rPr>
                <w:sz w:val="19"/>
              </w:rPr>
              <w:t>New derived list of execution differences, retained in the effective configuration.</w:t>
            </w:r>
          </w:p>
        </w:tc>
      </w:tr>
    </w:tbl>
    <w:p w14:paraId="617585D7" w14:textId="77777777" w:rsidR="00FF3AF6" w:rsidRDefault="00FF3AF6">
      <w:pPr>
        <w:spacing w:after="60"/>
      </w:pPr>
    </w:p>
    <w:p w14:paraId="749C78AC" w14:textId="77777777" w:rsidR="00FF3AF6" w:rsidRDefault="00000000">
      <w:r>
        <w:t>The legacy parser also accepts save_all_samples, log_level, show_progress and show_sampling_progress, but the adapter does not forward them. Raw proposals are retained by the engine and JSON events replace the legacy progress-bar behavior. These flags are not additional effective service fields.</w:t>
      </w:r>
    </w:p>
    <w:p w14:paraId="31CE4A15" w14:textId="77777777" w:rsidR="00FF3AF6" w:rsidRDefault="00000000">
      <w:r>
        <w:t>The supplied one-proposal CPU example uses history 1, one candidate, one generated step, microbatch 1, two threads, FP32, stop threshold 1.0 and progress cap 1.0. A 1,000-index proposal is still a full denoising schedule; one generated step does not mean one diffusion index.</w:t>
      </w:r>
    </w:p>
    <w:p w14:paraId="51FCDB2C" w14:textId="77777777" w:rsidR="00FF3AF6" w:rsidRDefault="00000000">
      <w:pPr>
        <w:pStyle w:val="Heading1"/>
        <w:pageBreakBefore/>
      </w:pPr>
      <w:r>
        <w:lastRenderedPageBreak/>
        <w:t>Appendix F References and source records</w:t>
      </w:r>
    </w:p>
    <w:p w14:paraId="49446D47" w14:textId="77777777" w:rsidR="00FF3AF6" w:rsidRDefault="00000000">
      <w:r>
        <w:t>R</w:t>
      </w:r>
      <w:proofErr w:type="gramStart"/>
      <w:r>
        <w:t>1  Original</w:t>
      </w:r>
      <w:proofErr w:type="gramEnd"/>
      <w:r>
        <w:t xml:space="preserve"> </w:t>
      </w:r>
      <w:proofErr w:type="spellStart"/>
      <w:r>
        <w:t>PathFold</w:t>
      </w:r>
      <w:proofErr w:type="spellEnd"/>
      <w:r>
        <w:t xml:space="preserve"> repository at the pinned comparison commit</w:t>
      </w:r>
    </w:p>
    <w:p w14:paraId="612111FC" w14:textId="77777777" w:rsidR="00FF3AF6" w:rsidRDefault="00000000">
      <w:hyperlink r:id="rId8">
        <w:r>
          <w:rPr>
            <w:color w:val="153E5E"/>
          </w:rPr>
          <w:t>https://github.com/kiharalab/PathFold/tree/35cd859bae0530185c275ffa8b62b063ea1c3347</w:t>
        </w:r>
      </w:hyperlink>
    </w:p>
    <w:p w14:paraId="4CBBDE8B" w14:textId="77777777" w:rsidR="00FF3AF6" w:rsidRDefault="00000000">
      <w:r>
        <w:t>R2  Complete recursive public Git tree used for all 80 upstream blobs</w:t>
      </w:r>
    </w:p>
    <w:p w14:paraId="5E5546D9" w14:textId="77777777" w:rsidR="00FF3AF6" w:rsidRDefault="00000000">
      <w:hyperlink r:id="rId9">
        <w:r>
          <w:rPr>
            <w:color w:val="153E5E"/>
          </w:rPr>
          <w:t>https://api.github.com/repos/kiharalab/PathFold/git/trees/35cd859bae0530185c275ffa8b62b063ea1c3347?recursive=1</w:t>
        </w:r>
      </w:hyperlink>
    </w:p>
    <w:p w14:paraId="088BD032" w14:textId="0F49E458" w:rsidR="00FF3AF6" w:rsidRDefault="00000000">
      <w:r>
        <w:t>R</w:t>
      </w:r>
      <w:proofErr w:type="gramStart"/>
      <w:r>
        <w:t>3  PathFold-0.2.4-Source-Developer-Kit.zip</w:t>
      </w:r>
      <w:proofErr w:type="gramEnd"/>
      <w:r>
        <w:t>.</w:t>
      </w:r>
    </w:p>
    <w:p w14:paraId="76BECE13" w14:textId="3C434C08" w:rsidR="00FF3AF6" w:rsidRDefault="00000000">
      <w:r>
        <w:t>R</w:t>
      </w:r>
      <w:proofErr w:type="gramStart"/>
      <w:r>
        <w:t>4  PathFold-Complete-0.2.4-Linux-x86_64-Compact-CPU.zip</w:t>
      </w:r>
      <w:proofErr w:type="gramEnd"/>
      <w:r>
        <w:t>.</w:t>
      </w:r>
    </w:p>
    <w:p w14:paraId="10F4ACC9" w14:textId="7CC8A05A" w:rsidR="00FF3AF6" w:rsidRDefault="00000000">
      <w:r>
        <w:t>R</w:t>
      </w:r>
      <w:proofErr w:type="gramStart"/>
      <w:r>
        <w:t>5  PathFold_0.2.4_Final_Delivery_Instructions_and_Manifest.zip</w:t>
      </w:r>
      <w:proofErr w:type="gramEnd"/>
      <w:r>
        <w:t>.</w:t>
      </w:r>
    </w:p>
    <w:p w14:paraId="1595547E" w14:textId="21FD685D" w:rsidR="00FF3AF6" w:rsidRDefault="00000000">
      <w:r>
        <w:t>R</w:t>
      </w:r>
      <w:proofErr w:type="gramStart"/>
      <w:r>
        <w:t>6  PathFold_0.2.4_WSL_and_GUI_User_Guide.docx</w:t>
      </w:r>
      <w:proofErr w:type="gramEnd"/>
      <w:r>
        <w:t>.</w:t>
      </w:r>
    </w:p>
    <w:p w14:paraId="1CD72577" w14:textId="77EF5055" w:rsidR="00FF3AF6" w:rsidRDefault="00000000">
      <w:r w:rsidRPr="00E35FF2">
        <w:rPr>
          <w:lang w:val="en-IN"/>
        </w:rPr>
        <w:t>R</w:t>
      </w:r>
      <w:proofErr w:type="gramStart"/>
      <w:r w:rsidRPr="00E35FF2">
        <w:rPr>
          <w:lang w:val="en-IN"/>
        </w:rPr>
        <w:t>7  preprint</w:t>
      </w:r>
      <w:proofErr w:type="gramEnd"/>
      <w:r w:rsidRPr="00E35FF2">
        <w:rPr>
          <w:lang w:val="en-IN"/>
        </w:rPr>
        <w:t xml:space="preserve"> 2026.08.26.747321v1.full.pdf</w:t>
      </w:r>
      <w:r>
        <w:t>.</w:t>
      </w:r>
    </w:p>
    <w:p w14:paraId="15F10C4E" w14:textId="77777777" w:rsidR="00FF3AF6" w:rsidRDefault="00000000">
      <w:pPr>
        <w:pStyle w:val="Heading2"/>
      </w:pPr>
      <w:r>
        <w:t>Edited upstream file permalinks</w:t>
      </w:r>
    </w:p>
    <w:p w14:paraId="5B71CAE6" w14:textId="77777777" w:rsidR="00FF3AF6" w:rsidRDefault="00000000">
      <w:hyperlink r:id="rId10">
        <w:r>
          <w:rPr>
            <w:color w:val="153E5E"/>
          </w:rPr>
          <w:t>.gitignore</w:t>
        </w:r>
      </w:hyperlink>
    </w:p>
    <w:p w14:paraId="3781CD18" w14:textId="77777777" w:rsidR="00FF3AF6" w:rsidRDefault="00000000">
      <w:hyperlink r:id="rId11">
        <w:r>
          <w:rPr>
            <w:color w:val="153E5E"/>
          </w:rPr>
          <w:t>README.md</w:t>
        </w:r>
      </w:hyperlink>
    </w:p>
    <w:p w14:paraId="09A5EF02" w14:textId="77777777" w:rsidR="00FF3AF6" w:rsidRDefault="00000000">
      <w:hyperlink r:id="rId12">
        <w:r>
          <w:rPr>
            <w:color w:val="153E5E"/>
          </w:rPr>
          <w:t>pathfold/inference/run_inference.py</w:t>
        </w:r>
      </w:hyperlink>
    </w:p>
    <w:p w14:paraId="3DCED8AC" w14:textId="77777777" w:rsidR="00FF3AF6" w:rsidRDefault="00000000">
      <w:hyperlink r:id="rId13">
        <w:r>
          <w:rPr>
            <w:color w:val="153E5E"/>
          </w:rPr>
          <w:t>pathfold/utils/data_io.py</w:t>
        </w:r>
      </w:hyperlink>
    </w:p>
    <w:p w14:paraId="435B1A1F" w14:textId="77777777" w:rsidR="00FF3AF6" w:rsidRDefault="00000000">
      <w:hyperlink r:id="rId14">
        <w:r>
          <w:rPr>
            <w:color w:val="153E5E"/>
          </w:rPr>
          <w:t>pathfold/utils/geo_utils.py</w:t>
        </w:r>
      </w:hyperlink>
    </w:p>
    <w:p w14:paraId="1905F6B9" w14:textId="77777777" w:rsidR="00FF3AF6" w:rsidRDefault="00000000">
      <w:hyperlink r:id="rId15">
        <w:r>
          <w:rPr>
            <w:color w:val="153E5E"/>
          </w:rPr>
          <w:t>pathfold/utils/model_io.py</w:t>
        </w:r>
      </w:hyperlink>
    </w:p>
    <w:p w14:paraId="14D6DA6C" w14:textId="77777777" w:rsidR="00FF3AF6" w:rsidRDefault="00000000">
      <w:hyperlink r:id="rId16">
        <w:r>
          <w:rPr>
            <w:color w:val="153E5E"/>
          </w:rPr>
          <w:t>pathscorer/pathscorer.py</w:t>
        </w:r>
      </w:hyperlink>
    </w:p>
    <w:p w14:paraId="11861217" w14:textId="77777777" w:rsidR="00FF3AF6" w:rsidRDefault="00000000">
      <w:hyperlink r:id="rId17">
        <w:r>
          <w:rPr>
            <w:color w:val="153E5E"/>
          </w:rPr>
          <w:t>scripts/run_example_4INW_A.sh</w:t>
        </w:r>
      </w:hyperlink>
    </w:p>
    <w:p w14:paraId="5F70C050" w14:textId="77777777" w:rsidR="00FF3AF6" w:rsidRDefault="00000000">
      <w:hyperlink r:id="rId18">
        <w:r>
          <w:rPr>
            <w:color w:val="153E5E"/>
          </w:rPr>
          <w:t>setup.py</w:t>
        </w:r>
      </w:hyperlink>
    </w:p>
    <w:p w14:paraId="148CDC10" w14:textId="32E9D480" w:rsidR="00FF3AF6" w:rsidRDefault="00FF3AF6"/>
    <w:sectPr w:rsidR="00FF3AF6" w:rsidSect="00034616">
      <w:footerReference w:type="default" r:id="rId19"/>
      <w:pgSz w:w="12240" w:h="15840"/>
      <w:pgMar w:top="979" w:right="1037" w:bottom="936"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3D70" w14:textId="77777777" w:rsidR="00AC43FF" w:rsidRDefault="00AC43FF">
      <w:pPr>
        <w:spacing w:after="0" w:line="240" w:lineRule="auto"/>
      </w:pPr>
      <w:r>
        <w:separator/>
      </w:r>
    </w:p>
  </w:endnote>
  <w:endnote w:type="continuationSeparator" w:id="0">
    <w:p w14:paraId="549705B5" w14:textId="77777777" w:rsidR="00AC43FF" w:rsidRDefault="00AC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7D88" w14:textId="730E4186" w:rsidR="00FF3AF6" w:rsidRDefault="00000000">
    <w:pPr>
      <w:pStyle w:val="Footer"/>
      <w:jc w:val="right"/>
    </w:pPr>
    <w:proofErr w:type="spellStart"/>
    <w:r>
      <w:rPr>
        <w:sz w:val="18"/>
      </w:rPr>
      <w:t>PathFold</w:t>
    </w:r>
    <w:proofErr w:type="spellEnd"/>
    <w:r>
      <w:rPr>
        <w:sz w:val="18"/>
      </w:rPr>
      <w:t xml:space="preserve"> 0.2.4 | </w:t>
    </w:r>
    <w:r>
      <w:fldChar w:fldCharType="begin"/>
    </w:r>
    <w:r>
      <w:instrText>PAGE</w:instrText>
    </w:r>
    <w:r>
      <w:fldChar w:fldCharType="separate"/>
    </w:r>
    <w:r w:rsidR="00A447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64A3" w14:textId="77777777" w:rsidR="00AC43FF" w:rsidRDefault="00AC43FF">
      <w:pPr>
        <w:spacing w:after="0" w:line="240" w:lineRule="auto"/>
      </w:pPr>
      <w:r>
        <w:separator/>
      </w:r>
    </w:p>
  </w:footnote>
  <w:footnote w:type="continuationSeparator" w:id="0">
    <w:p w14:paraId="0DA6C8D2" w14:textId="77777777" w:rsidR="00AC43FF" w:rsidRDefault="00AC4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621615">
    <w:abstractNumId w:val="8"/>
  </w:num>
  <w:num w:numId="2" w16cid:durableId="1121800466">
    <w:abstractNumId w:val="6"/>
  </w:num>
  <w:num w:numId="3" w16cid:durableId="1865896386">
    <w:abstractNumId w:val="5"/>
  </w:num>
  <w:num w:numId="4" w16cid:durableId="1771662859">
    <w:abstractNumId w:val="4"/>
  </w:num>
  <w:num w:numId="5" w16cid:durableId="1863934842">
    <w:abstractNumId w:val="7"/>
  </w:num>
  <w:num w:numId="6" w16cid:durableId="625820286">
    <w:abstractNumId w:val="3"/>
  </w:num>
  <w:num w:numId="7" w16cid:durableId="832112485">
    <w:abstractNumId w:val="2"/>
  </w:num>
  <w:num w:numId="8" w16cid:durableId="274680298">
    <w:abstractNumId w:val="1"/>
  </w:num>
  <w:num w:numId="9" w16cid:durableId="154107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96"/>
    <w:rsid w:val="0015074B"/>
    <w:rsid w:val="00150F16"/>
    <w:rsid w:val="0029639D"/>
    <w:rsid w:val="00326F90"/>
    <w:rsid w:val="003328C1"/>
    <w:rsid w:val="003439B9"/>
    <w:rsid w:val="003A4EF6"/>
    <w:rsid w:val="0040547C"/>
    <w:rsid w:val="004B598B"/>
    <w:rsid w:val="004F2A83"/>
    <w:rsid w:val="006F5FC9"/>
    <w:rsid w:val="007634A1"/>
    <w:rsid w:val="00A16559"/>
    <w:rsid w:val="00A44742"/>
    <w:rsid w:val="00A71268"/>
    <w:rsid w:val="00AA1D8D"/>
    <w:rsid w:val="00AC43FF"/>
    <w:rsid w:val="00B1360D"/>
    <w:rsid w:val="00B47730"/>
    <w:rsid w:val="00BA26AF"/>
    <w:rsid w:val="00CB0664"/>
    <w:rsid w:val="00CD796D"/>
    <w:rsid w:val="00D5496E"/>
    <w:rsid w:val="00E35FF2"/>
    <w:rsid w:val="00E73E90"/>
    <w:rsid w:val="00F02058"/>
    <w:rsid w:val="00FC693F"/>
    <w:rsid w:val="00FF3AF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19431"/>
  <w14:defaultImageDpi w14:val="300"/>
  <w15:docId w15:val="{A69762BB-4AD4-444E-99BE-94BAF2751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haralab/PathFold/tree/35cd859bae0530185c275ffa8b62b063ea1c3347" TargetMode="External"/><Relationship Id="rId13" Type="http://schemas.openxmlformats.org/officeDocument/2006/relationships/hyperlink" Target="https://github.com/kiharalab/PathFold/blob/35cd859bae0530185c275ffa8b62b063ea1c3347/pathfold/utils/data_io.py" TargetMode="External"/><Relationship Id="rId18" Type="http://schemas.openxmlformats.org/officeDocument/2006/relationships/hyperlink" Target="https://github.com/kiharalab/PathFold/blob/35cd859bae0530185c275ffa8b62b063ea1c3347/setup.p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kiharalab/PathFold/blob/35cd859bae0530185c275ffa8b62b063ea1c3347/pathfold/inference/run_inference.py" TargetMode="External"/><Relationship Id="rId17" Type="http://schemas.openxmlformats.org/officeDocument/2006/relationships/hyperlink" Target="https://github.com/kiharalab/PathFold/blob/35cd859bae0530185c275ffa8b62b063ea1c3347/scripts/run_example_4INW_A.sh" TargetMode="External"/><Relationship Id="rId2" Type="http://schemas.openxmlformats.org/officeDocument/2006/relationships/numbering" Target="numbering.xml"/><Relationship Id="rId16" Type="http://schemas.openxmlformats.org/officeDocument/2006/relationships/hyperlink" Target="https://github.com/kiharalab/PathFold/blob/35cd859bae0530185c275ffa8b62b063ea1c3347/pathscorer/pathscorer.p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iharalab/PathFold/blob/35cd859bae0530185c275ffa8b62b063ea1c3347/README.md" TargetMode="External"/><Relationship Id="rId5" Type="http://schemas.openxmlformats.org/officeDocument/2006/relationships/webSettings" Target="webSettings.xml"/><Relationship Id="rId15" Type="http://schemas.openxmlformats.org/officeDocument/2006/relationships/hyperlink" Target="https://github.com/kiharalab/PathFold/blob/35cd859bae0530185c275ffa8b62b063ea1c3347/pathfold/utils/model_io.py" TargetMode="External"/><Relationship Id="rId10" Type="http://schemas.openxmlformats.org/officeDocument/2006/relationships/hyperlink" Target="https://github.com/kiharalab/PathFold/blob/35cd859bae0530185c275ffa8b62b063ea1c3347/.gitignor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pi.github.com/repos/kiharalab/PathFold/git/trees/35cd859bae0530185c275ffa8b62b063ea1c3347?recursive=1" TargetMode="External"/><Relationship Id="rId14" Type="http://schemas.openxmlformats.org/officeDocument/2006/relationships/hyperlink" Target="https://github.com/kiharalab/PathFold/blob/35cd859bae0530185c275ffa8b62b063ea1c3347/pathfold/utils/geo_util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64</Pages>
  <Words>21115</Words>
  <Characters>120360</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PathFold 0.2.4 changes compared with original PathFold</dc:title>
  <dc:subject>Linux x86_64 Compact CPU source and release change register</dc:subject>
  <dc:creator>PathFold project documentation</dc:creator>
  <cp:keywords>PathFold 0.2.4 original comparison CPU GUI source changes</cp:keywords>
  <dc:description>Verified source comparison and scoped release record.</dc:description>
  <cp:lastModifiedBy>Siddharth Singh</cp:lastModifiedBy>
  <cp:revision>20</cp:revision>
  <dcterms:created xsi:type="dcterms:W3CDTF">2013-12-23T23:15:00Z</dcterms:created>
  <dcterms:modified xsi:type="dcterms:W3CDTF">2026-10-02T17:42:00Z</dcterms:modified>
  <cp:category/>
</cp:coreProperties>
</file>