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b/>
          <w:bCs/>
          <w:sz w:val="32"/>
          <w:szCs w:val="32"/>
          <w:u w:val="single"/>
        </w:rPr>
      </w:pPr>
      <w:r>
        <w:rPr>
          <w:b/>
          <w:bCs/>
          <w:sz w:val="32"/>
          <w:szCs w:val="32"/>
          <w:u w:val="single"/>
        </w:rPr>
        <w:t xml:space="preserve">Weak 2  Red Teaming Task </w:t>
      </w:r>
    </w:p>
    <w:p>
      <w:pPr>
        <w:pStyle w:val="Normal"/>
        <w:rPr>
          <w:rFonts w:ascii="Arial" w:hAnsi="Arial"/>
        </w:rPr>
      </w:pPr>
      <w:r>
        <w:rPr/>
      </w:r>
    </w:p>
    <w:p>
      <w:pPr>
        <w:pStyle w:val="BodyText"/>
        <w:rPr>
          <w:rFonts w:ascii="Arial" w:hAnsi="Arial"/>
        </w:rPr>
      </w:pPr>
      <w:r>
        <w:rPr/>
        <w:t>This project demonstrates the implementation of a complete Security Information and Event Management (SIEM) lab using the Elastic Stack ecosystem. The environment was designed to simulate real-world SOC (Security Operations Center) workflows including log collection, threat detection, dashboard visualization, Sigma rule engineering, Filebeat telemetry ingestion, and alert-based threat hunting.</w:t>
      </w:r>
    </w:p>
    <w:p>
      <w:pPr>
        <w:pStyle w:val="BodyText"/>
        <w:rPr/>
      </w:pPr>
      <w:r>
        <w:rPr/>
        <w:t>The lab integrates Elasticsearch, Kibana, and Filebeat to collect, process, index, and visualize system telemetry and simulated attack activity. Multiple attack scenarios such as failed SSH logins, Nmap reconnaissance scans, suspicious PowerShell execution, reverse shell behavior, malicious downloads, and privilege escalation attempts were generated and successfully detected inside Kibana.</w:t>
      </w:r>
    </w:p>
    <w:p>
      <w:pPr>
        <w:pStyle w:val="BodyText"/>
        <w:rPr/>
      </w:pPr>
      <w:r>
        <w:rPr/>
        <w:t>The project also demonstrates:</w:t>
      </w:r>
    </w:p>
    <w:p>
      <w:pPr>
        <w:pStyle w:val="BodyText"/>
        <w:numPr>
          <w:ilvl w:val="0"/>
          <w:numId w:val="4"/>
        </w:numPr>
        <w:tabs>
          <w:tab w:val="clear" w:pos="720"/>
          <w:tab w:val="left" w:pos="0" w:leader="none"/>
        </w:tabs>
        <w:spacing w:before="0" w:after="0"/>
        <w:ind w:hanging="283" w:start="709"/>
        <w:rPr/>
      </w:pPr>
      <w:r>
        <w:rPr/>
        <w:t>Detection engineering using Sigma rules</w:t>
      </w:r>
    </w:p>
    <w:p>
      <w:pPr>
        <w:pStyle w:val="BodyText"/>
        <w:numPr>
          <w:ilvl w:val="0"/>
          <w:numId w:val="4"/>
        </w:numPr>
        <w:tabs>
          <w:tab w:val="clear" w:pos="720"/>
          <w:tab w:val="left" w:pos="0" w:leader="none"/>
        </w:tabs>
        <w:spacing w:before="0" w:after="0"/>
        <w:ind w:hanging="283" w:start="709"/>
        <w:rPr/>
      </w:pPr>
      <w:r>
        <w:rPr/>
        <w:t>Threat hunting workflows</w:t>
      </w:r>
    </w:p>
    <w:p>
      <w:pPr>
        <w:pStyle w:val="BodyText"/>
        <w:numPr>
          <w:ilvl w:val="0"/>
          <w:numId w:val="4"/>
        </w:numPr>
        <w:tabs>
          <w:tab w:val="clear" w:pos="720"/>
          <w:tab w:val="left" w:pos="0" w:leader="none"/>
        </w:tabs>
        <w:spacing w:before="0" w:after="0"/>
        <w:ind w:hanging="283" w:start="709"/>
        <w:rPr/>
      </w:pPr>
      <w:r>
        <w:rPr/>
        <w:t>SIEM dashboard creation</w:t>
      </w:r>
    </w:p>
    <w:p>
      <w:pPr>
        <w:pStyle w:val="BodyText"/>
        <w:numPr>
          <w:ilvl w:val="0"/>
          <w:numId w:val="4"/>
        </w:numPr>
        <w:tabs>
          <w:tab w:val="clear" w:pos="720"/>
          <w:tab w:val="left" w:pos="0" w:leader="none"/>
        </w:tabs>
        <w:spacing w:before="0" w:after="0"/>
        <w:ind w:hanging="283" w:start="709"/>
        <w:rPr/>
      </w:pPr>
      <w:r>
        <w:rPr/>
        <w:t>Filebeat log ingestion</w:t>
      </w:r>
    </w:p>
    <w:p>
      <w:pPr>
        <w:pStyle w:val="BodyText"/>
        <w:numPr>
          <w:ilvl w:val="0"/>
          <w:numId w:val="4"/>
        </w:numPr>
        <w:tabs>
          <w:tab w:val="clear" w:pos="720"/>
          <w:tab w:val="left" w:pos="0" w:leader="none"/>
        </w:tabs>
        <w:spacing w:before="0" w:after="0"/>
        <w:ind w:hanging="283" w:start="709"/>
        <w:rPr/>
      </w:pPr>
      <w:r>
        <w:rPr/>
        <w:t>Kibana alert rule creation</w:t>
      </w:r>
    </w:p>
    <w:p>
      <w:pPr>
        <w:pStyle w:val="BodyText"/>
        <w:numPr>
          <w:ilvl w:val="0"/>
          <w:numId w:val="4"/>
        </w:numPr>
        <w:tabs>
          <w:tab w:val="clear" w:pos="720"/>
          <w:tab w:val="left" w:pos="0" w:leader="none"/>
        </w:tabs>
        <w:spacing w:before="0" w:after="0"/>
        <w:ind w:hanging="283" w:start="709"/>
        <w:rPr/>
      </w:pPr>
      <w:r>
        <w:rPr/>
        <w:t>Security event visualization</w:t>
      </w:r>
    </w:p>
    <w:p>
      <w:pPr>
        <w:pStyle w:val="BodyText"/>
        <w:numPr>
          <w:ilvl w:val="0"/>
          <w:numId w:val="4"/>
        </w:numPr>
        <w:tabs>
          <w:tab w:val="clear" w:pos="720"/>
          <w:tab w:val="left" w:pos="0" w:leader="none"/>
        </w:tabs>
        <w:ind w:hanging="283" w:start="709"/>
        <w:rPr/>
      </w:pPr>
      <w:r>
        <w:rPr/>
        <w:t>MITRE ATT&amp;CK mapping</w:t>
      </w:r>
    </w:p>
    <w:p>
      <w:pPr>
        <w:pStyle w:val="Normal"/>
        <w:rPr>
          <w:rFonts w:ascii="Arial" w:hAnsi="Arial"/>
        </w:rPr>
      </w:pPr>
      <w:r>
        <w:rPr/>
      </w:r>
    </w:p>
    <w:p>
      <w:pPr>
        <w:pStyle w:val="Heading1"/>
        <w:rPr>
          <w:rFonts w:ascii="Arial" w:hAnsi="Arial"/>
          <w:b/>
          <w:bCs/>
          <w:sz w:val="22"/>
          <w:szCs w:val="22"/>
        </w:rPr>
      </w:pPr>
      <w:r>
        <w:rPr>
          <w:b/>
          <w:bCs/>
          <w:sz w:val="22"/>
          <w:szCs w:val="22"/>
        </w:rPr>
        <w:t>Objectives</w:t>
      </w:r>
    </w:p>
    <w:p>
      <w:pPr>
        <w:pStyle w:val="BodyText"/>
        <w:rPr/>
      </w:pPr>
      <w:r>
        <w:rPr/>
        <w:t>The primary objectives of this project were:</w:t>
      </w:r>
    </w:p>
    <w:p>
      <w:pPr>
        <w:pStyle w:val="BodyText"/>
        <w:numPr>
          <w:ilvl w:val="0"/>
          <w:numId w:val="5"/>
        </w:numPr>
        <w:tabs>
          <w:tab w:val="clear" w:pos="720"/>
          <w:tab w:val="left" w:pos="0" w:leader="none"/>
        </w:tabs>
        <w:spacing w:before="0" w:after="0"/>
        <w:ind w:hanging="283" w:start="709"/>
        <w:rPr/>
      </w:pPr>
      <w:r>
        <w:rPr/>
        <w:t>Build a functional SIEM environment using Elastic Stack</w:t>
      </w:r>
    </w:p>
    <w:p>
      <w:pPr>
        <w:pStyle w:val="BodyText"/>
        <w:numPr>
          <w:ilvl w:val="0"/>
          <w:numId w:val="5"/>
        </w:numPr>
        <w:tabs>
          <w:tab w:val="clear" w:pos="720"/>
          <w:tab w:val="left" w:pos="0" w:leader="none"/>
        </w:tabs>
        <w:spacing w:before="0" w:after="0"/>
        <w:ind w:hanging="283" w:start="709"/>
        <w:rPr/>
      </w:pPr>
      <w:r>
        <w:rPr/>
        <w:t>Configure Elasticsearch and Kibana services</w:t>
      </w:r>
    </w:p>
    <w:p>
      <w:pPr>
        <w:pStyle w:val="BodyText"/>
        <w:numPr>
          <w:ilvl w:val="0"/>
          <w:numId w:val="5"/>
        </w:numPr>
        <w:tabs>
          <w:tab w:val="clear" w:pos="720"/>
          <w:tab w:val="left" w:pos="0" w:leader="none"/>
        </w:tabs>
        <w:spacing w:before="0" w:after="0"/>
        <w:ind w:hanging="283" w:start="709"/>
        <w:rPr/>
      </w:pPr>
      <w:r>
        <w:rPr/>
        <w:t>Deploy Filebeat for telemetry collection</w:t>
      </w:r>
    </w:p>
    <w:p>
      <w:pPr>
        <w:pStyle w:val="BodyText"/>
        <w:numPr>
          <w:ilvl w:val="0"/>
          <w:numId w:val="5"/>
        </w:numPr>
        <w:tabs>
          <w:tab w:val="clear" w:pos="720"/>
          <w:tab w:val="left" w:pos="0" w:leader="none"/>
        </w:tabs>
        <w:spacing w:before="0" w:after="0"/>
        <w:ind w:hanging="283" w:start="709"/>
        <w:rPr/>
      </w:pPr>
      <w:r>
        <w:rPr/>
        <w:t>Ingest Linux system and custom threat logs</w:t>
      </w:r>
    </w:p>
    <w:p>
      <w:pPr>
        <w:pStyle w:val="BodyText"/>
        <w:numPr>
          <w:ilvl w:val="0"/>
          <w:numId w:val="5"/>
        </w:numPr>
        <w:tabs>
          <w:tab w:val="clear" w:pos="720"/>
          <w:tab w:val="left" w:pos="0" w:leader="none"/>
        </w:tabs>
        <w:spacing w:before="0" w:after="0"/>
        <w:ind w:hanging="283" w:start="709"/>
        <w:rPr/>
      </w:pPr>
      <w:r>
        <w:rPr/>
        <w:t>Simulate cyber attack activity</w:t>
      </w:r>
    </w:p>
    <w:p>
      <w:pPr>
        <w:pStyle w:val="BodyText"/>
        <w:numPr>
          <w:ilvl w:val="0"/>
          <w:numId w:val="5"/>
        </w:numPr>
        <w:tabs>
          <w:tab w:val="clear" w:pos="720"/>
          <w:tab w:val="left" w:pos="0" w:leader="none"/>
        </w:tabs>
        <w:spacing w:before="0" w:after="0"/>
        <w:ind w:hanging="283" w:start="709"/>
        <w:rPr/>
      </w:pPr>
      <w:r>
        <w:rPr/>
        <w:t>Detect malicious behavior using Kibana queries</w:t>
      </w:r>
    </w:p>
    <w:p>
      <w:pPr>
        <w:pStyle w:val="BodyText"/>
        <w:numPr>
          <w:ilvl w:val="0"/>
          <w:numId w:val="5"/>
        </w:numPr>
        <w:tabs>
          <w:tab w:val="clear" w:pos="720"/>
          <w:tab w:val="left" w:pos="0" w:leader="none"/>
        </w:tabs>
        <w:spacing w:before="0" w:after="0"/>
        <w:ind w:hanging="283" w:start="709"/>
        <w:rPr/>
      </w:pPr>
      <w:r>
        <w:rPr/>
        <w:t>Create Sigma detection rules</w:t>
      </w:r>
    </w:p>
    <w:p>
      <w:pPr>
        <w:pStyle w:val="BodyText"/>
        <w:numPr>
          <w:ilvl w:val="0"/>
          <w:numId w:val="5"/>
        </w:numPr>
        <w:tabs>
          <w:tab w:val="clear" w:pos="720"/>
          <w:tab w:val="left" w:pos="0" w:leader="none"/>
        </w:tabs>
        <w:spacing w:before="0" w:after="0"/>
        <w:ind w:hanging="283" w:start="709"/>
        <w:rPr/>
      </w:pPr>
      <w:r>
        <w:rPr/>
        <w:t>Build SOC monitoring dashboards</w:t>
      </w:r>
    </w:p>
    <w:p>
      <w:pPr>
        <w:pStyle w:val="BodyText"/>
        <w:numPr>
          <w:ilvl w:val="0"/>
          <w:numId w:val="5"/>
        </w:numPr>
        <w:tabs>
          <w:tab w:val="clear" w:pos="720"/>
          <w:tab w:val="left" w:pos="0" w:leader="none"/>
        </w:tabs>
        <w:spacing w:before="0" w:after="0"/>
        <w:ind w:hanging="283" w:start="709"/>
        <w:rPr/>
      </w:pPr>
      <w:r>
        <w:rPr/>
        <w:t>Implement alerting workflows</w:t>
      </w:r>
    </w:p>
    <w:p>
      <w:pPr>
        <w:pStyle w:val="BodyText"/>
        <w:numPr>
          <w:ilvl w:val="0"/>
          <w:numId w:val="5"/>
        </w:numPr>
        <w:tabs>
          <w:tab w:val="clear" w:pos="720"/>
          <w:tab w:val="left" w:pos="0" w:leader="none"/>
        </w:tabs>
        <w:ind w:hanging="283" w:start="709"/>
        <w:rPr/>
      </w:pPr>
      <w:r>
        <w:rPr/>
        <w:t>Practice real-world threat hunting techniques</w:t>
      </w:r>
    </w:p>
    <w:p>
      <w:pPr>
        <w:pStyle w:val="Normal"/>
        <w:rPr>
          <w:rFonts w:ascii="Arial" w:hAnsi="Arial"/>
        </w:rPr>
      </w:pPr>
      <w:r>
        <w:rPr/>
      </w:r>
      <w:r>
        <w:br w:type="page"/>
      </w:r>
    </w:p>
    <w:p>
      <w:pPr>
        <w:pStyle w:val="Normal"/>
        <w:rPr>
          <w:rFonts w:ascii="Arial" w:hAnsi="Arial"/>
        </w:rPr>
      </w:pPr>
      <w:r>
        <w:rPr/>
      </w:r>
    </w:p>
    <w:p>
      <w:pPr>
        <w:pStyle w:val="Heading1"/>
        <w:rPr>
          <w:rFonts w:ascii="Arial" w:hAnsi="Arial"/>
          <w:b/>
          <w:bCs/>
          <w:sz w:val="22"/>
          <w:szCs w:val="22"/>
        </w:rPr>
      </w:pPr>
      <w:r>
        <w:rPr>
          <w:b/>
          <w:bCs/>
          <w:sz w:val="22"/>
          <w:szCs w:val="22"/>
        </w:rPr>
        <w:t>Technologies Used</w:t>
      </w:r>
    </w:p>
    <w:p>
      <w:pPr>
        <w:pStyle w:val="Normal"/>
        <w:rPr>
          <w:rFonts w:ascii="Arial" w:hAnsi="Arial"/>
          <w:b/>
          <w:bCs/>
          <w:sz w:val="22"/>
          <w:szCs w:val="22"/>
        </w:rPr>
      </w:pPr>
      <w:r>
        <w:rPr>
          <w:b/>
          <w:bCs/>
          <w:sz w:val="22"/>
          <w:szCs w:val="22"/>
        </w:rPr>
      </w:r>
    </w:p>
    <w:tbl>
      <w:tblPr>
        <w:tblW w:w="9075" w:type="dxa"/>
        <w:jc w:val="start"/>
        <w:tblInd w:w="0" w:type="dxa"/>
        <w:tblLayout w:type="fixed"/>
        <w:tblCellMar>
          <w:top w:w="28" w:type="dxa"/>
          <w:start w:w="28" w:type="dxa"/>
          <w:bottom w:w="28" w:type="dxa"/>
          <w:end w:w="28" w:type="dxa"/>
        </w:tblCellMar>
      </w:tblPr>
      <w:tblGrid>
        <w:gridCol w:w="3285"/>
        <w:gridCol w:w="5790"/>
      </w:tblGrid>
      <w:tr>
        <w:trPr/>
        <w:tc>
          <w:tcPr>
            <w:tcW w:w="3285" w:type="dxa"/>
            <w:tcBorders/>
            <w:vAlign w:val="center"/>
          </w:tcPr>
          <w:p>
            <w:pPr>
              <w:pStyle w:val="TableHeading"/>
              <w:rPr/>
            </w:pPr>
            <w:r>
              <w:rPr/>
              <w:t>Component</w:t>
            </w:r>
          </w:p>
        </w:tc>
        <w:tc>
          <w:tcPr>
            <w:tcW w:w="5790" w:type="dxa"/>
            <w:tcBorders/>
            <w:vAlign w:val="center"/>
          </w:tcPr>
          <w:p>
            <w:pPr>
              <w:pStyle w:val="TableHeading"/>
              <w:rPr/>
            </w:pPr>
            <w:r>
              <w:rPr/>
              <w:t>Purpose</w:t>
            </w:r>
          </w:p>
        </w:tc>
      </w:tr>
      <w:tr>
        <w:trPr/>
        <w:tc>
          <w:tcPr>
            <w:tcW w:w="3285" w:type="dxa"/>
            <w:tcBorders/>
            <w:vAlign w:val="center"/>
          </w:tcPr>
          <w:p>
            <w:pPr>
              <w:pStyle w:val="TableContents"/>
              <w:rPr/>
            </w:pPr>
            <w:r>
              <w:rPr/>
              <w:t>Elasticsearch</w:t>
            </w:r>
          </w:p>
        </w:tc>
        <w:tc>
          <w:tcPr>
            <w:tcW w:w="5790" w:type="dxa"/>
            <w:tcBorders/>
            <w:vAlign w:val="center"/>
          </w:tcPr>
          <w:p>
            <w:pPr>
              <w:pStyle w:val="TableContents"/>
              <w:rPr/>
            </w:pPr>
            <w:r>
              <w:rPr/>
              <w:t>Log indexing and search engine</w:t>
            </w:r>
          </w:p>
        </w:tc>
      </w:tr>
      <w:tr>
        <w:trPr/>
        <w:tc>
          <w:tcPr>
            <w:tcW w:w="3285" w:type="dxa"/>
            <w:tcBorders/>
            <w:vAlign w:val="center"/>
          </w:tcPr>
          <w:p>
            <w:pPr>
              <w:pStyle w:val="TableContents"/>
              <w:rPr/>
            </w:pPr>
            <w:r>
              <w:rPr/>
              <w:t>Kibana</w:t>
            </w:r>
          </w:p>
        </w:tc>
        <w:tc>
          <w:tcPr>
            <w:tcW w:w="5790" w:type="dxa"/>
            <w:tcBorders/>
            <w:vAlign w:val="center"/>
          </w:tcPr>
          <w:p>
            <w:pPr>
              <w:pStyle w:val="TableContents"/>
              <w:rPr/>
            </w:pPr>
            <w:r>
              <w:rPr/>
              <w:t>Visualization and threat hunting dashboard</w:t>
            </w:r>
          </w:p>
        </w:tc>
      </w:tr>
      <w:tr>
        <w:trPr/>
        <w:tc>
          <w:tcPr>
            <w:tcW w:w="3285" w:type="dxa"/>
            <w:tcBorders/>
            <w:vAlign w:val="center"/>
          </w:tcPr>
          <w:p>
            <w:pPr>
              <w:pStyle w:val="TableContents"/>
              <w:rPr/>
            </w:pPr>
            <w:r>
              <w:rPr/>
              <w:t>Filebeat</w:t>
            </w:r>
          </w:p>
        </w:tc>
        <w:tc>
          <w:tcPr>
            <w:tcW w:w="5790" w:type="dxa"/>
            <w:tcBorders/>
            <w:vAlign w:val="center"/>
          </w:tcPr>
          <w:p>
            <w:pPr>
              <w:pStyle w:val="TableContents"/>
              <w:rPr/>
            </w:pPr>
            <w:r>
              <w:rPr/>
              <w:t>Log collection and forwarding</w:t>
            </w:r>
          </w:p>
        </w:tc>
      </w:tr>
      <w:tr>
        <w:trPr/>
        <w:tc>
          <w:tcPr>
            <w:tcW w:w="3285" w:type="dxa"/>
            <w:tcBorders/>
            <w:vAlign w:val="center"/>
          </w:tcPr>
          <w:p>
            <w:pPr>
              <w:pStyle w:val="TableContents"/>
              <w:rPr/>
            </w:pPr>
            <w:r>
              <w:rPr/>
              <w:t>Sigma Rules</w:t>
            </w:r>
          </w:p>
        </w:tc>
        <w:tc>
          <w:tcPr>
            <w:tcW w:w="5790" w:type="dxa"/>
            <w:tcBorders/>
            <w:vAlign w:val="center"/>
          </w:tcPr>
          <w:p>
            <w:pPr>
              <w:pStyle w:val="TableContents"/>
              <w:rPr/>
            </w:pPr>
            <w:r>
              <w:rPr/>
              <w:t>Detection engineering framework</w:t>
            </w:r>
          </w:p>
        </w:tc>
      </w:tr>
      <w:tr>
        <w:trPr/>
        <w:tc>
          <w:tcPr>
            <w:tcW w:w="3285" w:type="dxa"/>
            <w:tcBorders/>
            <w:vAlign w:val="center"/>
          </w:tcPr>
          <w:p>
            <w:pPr>
              <w:pStyle w:val="TableContents"/>
              <w:rPr/>
            </w:pPr>
            <w:r>
              <w:rPr/>
              <w:t>Linux (Kali)</w:t>
            </w:r>
          </w:p>
        </w:tc>
        <w:tc>
          <w:tcPr>
            <w:tcW w:w="5790" w:type="dxa"/>
            <w:tcBorders/>
            <w:vAlign w:val="center"/>
          </w:tcPr>
          <w:p>
            <w:pPr>
              <w:pStyle w:val="TableContents"/>
              <w:rPr/>
            </w:pPr>
            <w:r>
              <w:rPr/>
              <w:t>Threat simulation environment</w:t>
            </w:r>
          </w:p>
        </w:tc>
      </w:tr>
      <w:tr>
        <w:trPr/>
        <w:tc>
          <w:tcPr>
            <w:tcW w:w="3285" w:type="dxa"/>
            <w:tcBorders/>
            <w:vAlign w:val="center"/>
          </w:tcPr>
          <w:p>
            <w:pPr>
              <w:pStyle w:val="TableContents"/>
              <w:rPr/>
            </w:pPr>
            <w:r>
              <w:rPr/>
              <w:t>GitHub</w:t>
            </w:r>
          </w:p>
        </w:tc>
        <w:tc>
          <w:tcPr>
            <w:tcW w:w="5790" w:type="dxa"/>
            <w:tcBorders/>
            <w:vAlign w:val="center"/>
          </w:tcPr>
          <w:p>
            <w:pPr>
              <w:pStyle w:val="TableContents"/>
              <w:rPr/>
            </w:pPr>
            <w:r>
              <w:rPr/>
              <w:t>Project version control and documentation</w:t>
            </w:r>
          </w:p>
        </w:tc>
      </w:tr>
      <w:tr>
        <w:trPr/>
        <w:tc>
          <w:tcPr>
            <w:tcW w:w="3285" w:type="dxa"/>
            <w:tcBorders/>
            <w:vAlign w:val="center"/>
          </w:tcPr>
          <w:p>
            <w:pPr>
              <w:pStyle w:val="TableContents"/>
              <w:rPr/>
            </w:pPr>
            <w:r>
              <w:rPr/>
              <w:t>Syslog/Auth Logs</w:t>
            </w:r>
          </w:p>
        </w:tc>
        <w:tc>
          <w:tcPr>
            <w:tcW w:w="5790" w:type="dxa"/>
            <w:tcBorders/>
            <w:vAlign w:val="center"/>
          </w:tcPr>
          <w:p>
            <w:pPr>
              <w:pStyle w:val="TableContents"/>
              <w:rPr/>
            </w:pPr>
            <w:r>
              <w:rPr/>
              <w:t>Telemetry sources</w:t>
            </w:r>
          </w:p>
        </w:tc>
      </w:tr>
    </w:tbl>
    <w:p>
      <w:pPr>
        <w:pStyle w:val="Normal"/>
        <w:rPr>
          <w:rFonts w:ascii="Arial" w:hAnsi="Arial"/>
        </w:rPr>
      </w:pPr>
      <w:r>
        <w:rPr/>
      </w:r>
    </w:p>
    <w:p>
      <w:pPr>
        <w:pStyle w:val="Normal"/>
        <w:rPr>
          <w:rFonts w:ascii="Arial" w:hAnsi="Arial"/>
        </w:rPr>
      </w:pPr>
      <w:r>
        <w:rPr/>
      </w:r>
    </w:p>
    <w:p>
      <w:pPr>
        <w:pStyle w:val="Heading1"/>
        <w:rPr>
          <w:rFonts w:ascii="Arial" w:hAnsi="Arial"/>
          <w:b/>
          <w:bCs/>
          <w:sz w:val="22"/>
          <w:szCs w:val="22"/>
        </w:rPr>
      </w:pPr>
      <w:r>
        <w:rPr>
          <w:b/>
          <w:bCs/>
          <w:sz w:val="22"/>
          <w:szCs w:val="22"/>
        </w:rPr>
        <w:t xml:space="preserve">Environment Setup : </w:t>
      </w:r>
    </w:p>
    <w:p>
      <w:pPr>
        <w:pStyle w:val="Heading2"/>
        <w:spacing w:before="0" w:after="283"/>
        <w:rPr>
          <w:b/>
          <w:bCs/>
          <w:sz w:val="22"/>
          <w:szCs w:val="22"/>
        </w:rPr>
      </w:pPr>
      <w:r>
        <w:rPr>
          <w:b/>
          <w:bCs/>
          <w:sz w:val="22"/>
          <w:szCs w:val="22"/>
        </w:rPr>
        <w:t>Operating System</w:t>
      </w:r>
    </w:p>
    <w:p>
      <w:pPr>
        <w:pStyle w:val="BodyText"/>
        <w:numPr>
          <w:ilvl w:val="0"/>
          <w:numId w:val="6"/>
        </w:numPr>
        <w:tabs>
          <w:tab w:val="clear" w:pos="720"/>
          <w:tab w:val="left" w:pos="0" w:leader="none"/>
        </w:tabs>
        <w:ind w:hanging="283" w:start="709"/>
        <w:rPr/>
      </w:pPr>
      <w:r>
        <w:rPr/>
        <w:t>Kali Linux</w:t>
      </w:r>
    </w:p>
    <w:p>
      <w:pPr>
        <w:pStyle w:val="Heading2"/>
        <w:spacing w:before="0" w:after="283"/>
        <w:rPr>
          <w:b/>
          <w:bCs/>
          <w:sz w:val="22"/>
          <w:szCs w:val="22"/>
        </w:rPr>
      </w:pPr>
      <w:r>
        <w:rPr>
          <w:b/>
          <w:bCs/>
          <w:sz w:val="22"/>
          <w:szCs w:val="22"/>
        </w:rPr>
        <w:t xml:space="preserve">Elastic Stack Components : </w:t>
      </w:r>
    </w:p>
    <w:p>
      <w:pPr>
        <w:pStyle w:val="BodyText"/>
        <w:rPr/>
      </w:pPr>
      <w:r>
        <w:rPr/>
        <w:t>The following services were configured and validated:</w:t>
      </w:r>
    </w:p>
    <w:p>
      <w:pPr>
        <w:pStyle w:val="Heading3"/>
        <w:spacing w:before="0" w:after="283"/>
        <w:rPr>
          <w:b/>
          <w:bCs/>
          <w:color w:val="auto"/>
          <w:sz w:val="22"/>
          <w:szCs w:val="22"/>
        </w:rPr>
      </w:pPr>
      <w:r>
        <w:rPr>
          <w:b/>
          <w:bCs/>
          <w:color w:val="auto"/>
          <w:sz w:val="22"/>
          <w:szCs w:val="22"/>
        </w:rPr>
        <w:t xml:space="preserve">Elasticsearch : </w:t>
      </w:r>
    </w:p>
    <w:p>
      <w:pPr>
        <w:pStyle w:val="BodyText"/>
        <w:rPr/>
      </w:pPr>
      <w:r>
        <w:rPr/>
        <w:t>Responsibilities:</w:t>
      </w:r>
    </w:p>
    <w:p>
      <w:pPr>
        <w:pStyle w:val="BodyText"/>
        <w:numPr>
          <w:ilvl w:val="0"/>
          <w:numId w:val="7"/>
        </w:numPr>
        <w:tabs>
          <w:tab w:val="clear" w:pos="720"/>
          <w:tab w:val="left" w:pos="0" w:leader="none"/>
        </w:tabs>
        <w:spacing w:before="0" w:after="0"/>
        <w:ind w:hanging="283" w:start="709"/>
        <w:rPr/>
      </w:pPr>
      <w:r>
        <w:rPr/>
        <w:t>Store indexed logs</w:t>
      </w:r>
    </w:p>
    <w:p>
      <w:pPr>
        <w:pStyle w:val="BodyText"/>
        <w:numPr>
          <w:ilvl w:val="0"/>
          <w:numId w:val="7"/>
        </w:numPr>
        <w:tabs>
          <w:tab w:val="clear" w:pos="720"/>
          <w:tab w:val="left" w:pos="0" w:leader="none"/>
        </w:tabs>
        <w:spacing w:before="0" w:after="0"/>
        <w:ind w:hanging="283" w:start="709"/>
        <w:rPr/>
      </w:pPr>
      <w:r>
        <w:rPr/>
        <w:t>Process search queries</w:t>
      </w:r>
    </w:p>
    <w:p>
      <w:pPr>
        <w:pStyle w:val="BodyText"/>
        <w:numPr>
          <w:ilvl w:val="0"/>
          <w:numId w:val="7"/>
        </w:numPr>
        <w:tabs>
          <w:tab w:val="clear" w:pos="720"/>
          <w:tab w:val="left" w:pos="0" w:leader="none"/>
        </w:tabs>
        <w:ind w:hanging="283" w:start="709"/>
        <w:rPr/>
      </w:pPr>
      <w:r>
        <w:rPr/>
        <w:t>Handle SIEM telemetry</w:t>
      </w:r>
    </w:p>
    <w:p>
      <w:pPr>
        <w:pStyle w:val="BodyText"/>
        <w:rPr>
          <w:b/>
          <w:bCs/>
        </w:rPr>
      </w:pPr>
      <w:r>
        <w:rPr>
          <w:b/>
          <w:bCs/>
        </w:rPr>
        <w:t>Validation Steps:</w:t>
      </w:r>
    </w:p>
    <w:p>
      <w:pPr>
        <w:pStyle w:val="BodyText"/>
        <w:numPr>
          <w:ilvl w:val="0"/>
          <w:numId w:val="8"/>
        </w:numPr>
        <w:spacing w:before="0" w:after="0"/>
        <w:rPr/>
      </w:pPr>
      <w:r>
        <w:rPr/>
        <w:t>Service startup verification</w:t>
      </w:r>
    </w:p>
    <w:p>
      <w:pPr>
        <w:pStyle w:val="BodyText"/>
        <w:numPr>
          <w:ilvl w:val="0"/>
          <w:numId w:val="8"/>
        </w:numPr>
        <w:spacing w:before="0" w:after="0"/>
        <w:rPr/>
      </w:pPr>
      <w:r>
        <w:rPr/>
        <w:t>Cluster health verification</w:t>
      </w:r>
    </w:p>
    <w:p>
      <w:pPr>
        <w:pStyle w:val="BodyText"/>
        <w:numPr>
          <w:ilvl w:val="0"/>
          <w:numId w:val="8"/>
        </w:numPr>
        <w:spacing w:before="0" w:after="0"/>
        <w:rPr/>
      </w:pPr>
      <w:r>
        <w:rPr/>
        <w:t>Authentication configuration</w:t>
      </w:r>
    </w:p>
    <w:p>
      <w:pPr>
        <w:pStyle w:val="BodyText"/>
        <w:numPr>
          <w:ilvl w:val="0"/>
          <w:numId w:val="8"/>
        </w:numPr>
        <w:rPr/>
      </w:pPr>
      <w:r>
        <w:rPr/>
        <w:t>HTTPS communication enabled</w:t>
      </w:r>
    </w:p>
    <w:p>
      <w:pPr>
        <w:pStyle w:val="BodyText"/>
        <w:rPr/>
      </w:pPr>
      <w:r>
        <w:rPr/>
        <w:t>Commands Used:</w:t>
      </w:r>
    </w:p>
    <w:p>
      <w:pPr>
        <w:pStyle w:val="Normal"/>
        <w:rPr>
          <w:rFonts w:ascii="Arial" w:hAnsi="Arial"/>
        </w:rPr>
      </w:pPr>
      <w:r>
        <w:rPr/>
        <w:t>sudo systemctl start elasticsearch</w:t>
      </w:r>
    </w:p>
    <w:p>
      <w:pPr>
        <w:pStyle w:val="Normal"/>
        <w:rPr/>
      </w:pPr>
      <w:r>
        <w:rPr/>
        <w:t>sudo systemctl status elasticsearch</w:t>
      </w:r>
    </w:p>
    <w:p>
      <w:pPr>
        <w:pStyle w:val="Normal"/>
        <w:rPr/>
      </w:pPr>
      <w:r>
        <w:rPr/>
        <w:t>curl -k -u elastic https://localhost:9200</w:t>
      </w:r>
    </w:p>
    <w:p>
      <w:pPr>
        <w:pStyle w:val="Normal"/>
        <w:rPr>
          <w:rFonts w:ascii="Arial" w:hAnsi="Arial"/>
        </w:rPr>
      </w:pPr>
      <w:r>
        <w:rPr/>
      </w:r>
      <w:r>
        <w:br w:type="page"/>
      </w:r>
    </w:p>
    <w:p>
      <w:pPr>
        <w:pStyle w:val="Normal"/>
        <w:rPr>
          <w:rFonts w:ascii="Arial" w:hAnsi="Arial"/>
        </w:rPr>
      </w:pPr>
      <w:r>
        <w:rPr/>
      </w:r>
    </w:p>
    <w:p>
      <w:pPr>
        <w:pStyle w:val="Normal"/>
        <w:rPr>
          <w:rFonts w:ascii="Arial" w:hAnsi="Arial"/>
        </w:rPr>
      </w:pPr>
      <w:r>
        <w:rPr/>
      </w:r>
    </w:p>
    <w:p>
      <w:pPr>
        <w:pStyle w:val="Heading1"/>
        <w:spacing w:before="0" w:after="283"/>
        <w:rPr>
          <w:rFonts w:ascii="Arial" w:hAnsi="Arial"/>
        </w:rPr>
      </w:pPr>
      <w:r>
        <w:rPr/>
        <w:t>1. Install Required Tools</w:t>
      </w:r>
    </w:p>
    <w:p>
      <w:pPr>
        <w:pStyle w:val="BodyText"/>
        <w:rPr>
          <w:rFonts w:ascii="Arial" w:hAnsi="Arial"/>
        </w:rPr>
      </w:pPr>
      <w:r>
        <w:rPr/>
        <w:t>Install these tools in Kali Linux:</w:t>
      </w:r>
    </w:p>
    <w:p>
      <w:pPr>
        <w:pStyle w:val="BodyText"/>
        <w:rPr>
          <w:rFonts w:ascii="Arial" w:hAnsi="Arial"/>
        </w:rPr>
      </w:pPr>
      <w:r>
        <w:rPr/>
      </w:r>
    </w:p>
    <w:p>
      <w:pPr>
        <w:pStyle w:val="Heading3"/>
        <w:spacing w:before="0" w:after="283"/>
        <w:rPr>
          <w:rFonts w:ascii="Arial" w:hAnsi="Arial"/>
        </w:rPr>
      </w:pPr>
      <w:r>
        <w:rPr/>
        <w:t>Tools List</w:t>
      </w:r>
    </w:p>
    <w:p>
      <w:pPr>
        <w:pStyle w:val="BodyText"/>
        <w:numPr>
          <w:ilvl w:val="0"/>
          <w:numId w:val="1"/>
        </w:numPr>
        <w:tabs>
          <w:tab w:val="clear" w:pos="720"/>
          <w:tab w:val="left" w:pos="0" w:leader="none"/>
        </w:tabs>
        <w:spacing w:before="0" w:after="0"/>
        <w:ind w:hanging="283" w:start="709"/>
        <w:rPr>
          <w:rFonts w:ascii="Arial" w:hAnsi="Arial"/>
        </w:rPr>
      </w:pPr>
      <w:r>
        <w:rPr/>
        <w:t xml:space="preserve">Git </w:t>
      </w:r>
    </w:p>
    <w:p>
      <w:pPr>
        <w:pStyle w:val="BodyText"/>
        <w:numPr>
          <w:ilvl w:val="0"/>
          <w:numId w:val="1"/>
        </w:numPr>
        <w:tabs>
          <w:tab w:val="clear" w:pos="720"/>
          <w:tab w:val="left" w:pos="0" w:leader="none"/>
        </w:tabs>
        <w:spacing w:before="0" w:after="0"/>
        <w:ind w:hanging="283" w:start="709"/>
        <w:rPr>
          <w:rFonts w:ascii="Arial" w:hAnsi="Arial"/>
        </w:rPr>
      </w:pPr>
      <w:r>
        <w:rPr/>
        <w:t xml:space="preserve">VS Code </w:t>
      </w:r>
    </w:p>
    <w:p>
      <w:pPr>
        <w:pStyle w:val="BodyText"/>
        <w:numPr>
          <w:ilvl w:val="0"/>
          <w:numId w:val="1"/>
        </w:numPr>
        <w:tabs>
          <w:tab w:val="clear" w:pos="720"/>
          <w:tab w:val="left" w:pos="0" w:leader="none"/>
        </w:tabs>
        <w:spacing w:before="0" w:after="0"/>
        <w:ind w:hanging="283" w:start="709"/>
        <w:rPr>
          <w:rFonts w:ascii="Arial" w:hAnsi="Arial"/>
        </w:rPr>
      </w:pPr>
      <w:r>
        <w:rPr/>
        <w:t xml:space="preserve">Elastic Security </w:t>
      </w:r>
    </w:p>
    <w:p>
      <w:pPr>
        <w:pStyle w:val="BodyText"/>
        <w:numPr>
          <w:ilvl w:val="0"/>
          <w:numId w:val="1"/>
        </w:numPr>
        <w:tabs>
          <w:tab w:val="clear" w:pos="720"/>
          <w:tab w:val="left" w:pos="0" w:leader="none"/>
        </w:tabs>
        <w:spacing w:before="0" w:after="0"/>
        <w:ind w:hanging="283" w:start="709"/>
        <w:rPr>
          <w:rFonts w:ascii="Arial" w:hAnsi="Arial"/>
        </w:rPr>
      </w:pPr>
      <w:r>
        <w:rPr/>
        <w:t xml:space="preserve">Security Onion (later) </w:t>
      </w:r>
    </w:p>
    <w:p>
      <w:pPr>
        <w:pStyle w:val="BodyText"/>
        <w:numPr>
          <w:ilvl w:val="0"/>
          <w:numId w:val="1"/>
        </w:numPr>
        <w:tabs>
          <w:tab w:val="clear" w:pos="720"/>
          <w:tab w:val="left" w:pos="0" w:leader="none"/>
        </w:tabs>
        <w:spacing w:before="0" w:after="0"/>
        <w:ind w:hanging="283" w:start="709"/>
        <w:rPr>
          <w:rFonts w:ascii="Arial" w:hAnsi="Arial"/>
        </w:rPr>
      </w:pPr>
      <w:r>
        <w:rPr/>
        <w:t xml:space="preserve">Wazuh </w:t>
      </w:r>
    </w:p>
    <w:p>
      <w:pPr>
        <w:pStyle w:val="BodyText"/>
        <w:numPr>
          <w:ilvl w:val="0"/>
          <w:numId w:val="1"/>
        </w:numPr>
        <w:tabs>
          <w:tab w:val="clear" w:pos="720"/>
          <w:tab w:val="left" w:pos="0" w:leader="none"/>
        </w:tabs>
        <w:spacing w:before="0" w:after="0"/>
        <w:ind w:hanging="283" w:start="709"/>
        <w:rPr>
          <w:rFonts w:ascii="Arial" w:hAnsi="Arial"/>
        </w:rPr>
      </w:pPr>
      <w:r>
        <w:rPr/>
        <w:t xml:space="preserve">CrowdSec </w:t>
      </w:r>
    </w:p>
    <w:p>
      <w:pPr>
        <w:pStyle w:val="BodyText"/>
        <w:numPr>
          <w:ilvl w:val="0"/>
          <w:numId w:val="1"/>
        </w:numPr>
        <w:tabs>
          <w:tab w:val="clear" w:pos="720"/>
          <w:tab w:val="left" w:pos="0" w:leader="none"/>
        </w:tabs>
        <w:spacing w:before="0" w:after="0"/>
        <w:ind w:hanging="283" w:start="709"/>
        <w:rPr>
          <w:rFonts w:ascii="Arial" w:hAnsi="Arial"/>
        </w:rPr>
      </w:pPr>
      <w:r>
        <w:rPr/>
        <w:t xml:space="preserve">Metasploit </w:t>
      </w:r>
    </w:p>
    <w:p>
      <w:pPr>
        <w:pStyle w:val="BodyText"/>
        <w:numPr>
          <w:ilvl w:val="0"/>
          <w:numId w:val="1"/>
        </w:numPr>
        <w:tabs>
          <w:tab w:val="clear" w:pos="720"/>
          <w:tab w:val="left" w:pos="0" w:leader="none"/>
        </w:tabs>
        <w:spacing w:before="0" w:after="0"/>
        <w:ind w:hanging="283" w:start="709"/>
        <w:rPr>
          <w:rFonts w:ascii="Arial" w:hAnsi="Arial"/>
        </w:rPr>
      </w:pPr>
      <w:r>
        <w:rPr/>
        <w:t xml:space="preserve">OpenVAS </w:t>
      </w:r>
    </w:p>
    <w:p>
      <w:pPr>
        <w:pStyle w:val="BodyText"/>
        <w:numPr>
          <w:ilvl w:val="0"/>
          <w:numId w:val="1"/>
        </w:numPr>
        <w:tabs>
          <w:tab w:val="clear" w:pos="720"/>
          <w:tab w:val="left" w:pos="0" w:leader="none"/>
        </w:tabs>
        <w:spacing w:before="0" w:after="0"/>
        <w:ind w:hanging="283" w:start="709"/>
        <w:rPr>
          <w:rFonts w:ascii="Arial" w:hAnsi="Arial"/>
        </w:rPr>
      </w:pPr>
      <w:r>
        <w:rPr/>
        <w:t xml:space="preserve">DefectDojo </w:t>
      </w:r>
    </w:p>
    <w:p>
      <w:pPr>
        <w:pStyle w:val="BodyText"/>
        <w:numPr>
          <w:ilvl w:val="0"/>
          <w:numId w:val="1"/>
        </w:numPr>
        <w:tabs>
          <w:tab w:val="clear" w:pos="720"/>
          <w:tab w:val="left" w:pos="0" w:leader="none"/>
        </w:tabs>
        <w:spacing w:before="0" w:after="0"/>
        <w:ind w:hanging="283" w:start="709"/>
        <w:jc w:val="start"/>
        <w:rPr>
          <w:rFonts w:ascii="Arial" w:hAnsi="Arial"/>
        </w:rPr>
      </w:pPr>
      <w:r>
        <w:rPr/>
        <w:t xml:space="preserve">Velociraptor </w:t>
      </w:r>
    </w:p>
    <w:p>
      <w:pPr>
        <w:pStyle w:val="BodyText"/>
        <w:numPr>
          <w:ilvl w:val="0"/>
          <w:numId w:val="1"/>
        </w:numPr>
        <w:tabs>
          <w:tab w:val="clear" w:pos="720"/>
          <w:tab w:val="left" w:pos="0" w:leader="none"/>
        </w:tabs>
        <w:ind w:hanging="283" w:start="709"/>
        <w:rPr>
          <w:rFonts w:ascii="Arial" w:hAnsi="Arial"/>
        </w:rPr>
      </w:pPr>
      <w:r>
        <w:rPr/>
        <w:t xml:space="preserve">MITRE Caldera </w:t>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r>
        <w:br w:type="page"/>
      </w:r>
    </w:p>
    <w:p>
      <w:pPr>
        <w:pStyle w:val="Normal"/>
        <w:spacing w:before="0" w:after="0"/>
        <w:rPr>
          <w:rFonts w:ascii="Arial" w:hAnsi="Arial"/>
        </w:rPr>
      </w:pPr>
      <w:r>
        <w:rPr/>
      </w:r>
    </w:p>
    <w:p>
      <w:pPr>
        <w:pStyle w:val="Heading1"/>
        <w:spacing w:before="0" w:after="283"/>
        <w:rPr>
          <w:rFonts w:ascii="Arial" w:hAnsi="Arial"/>
          <w:b/>
          <w:bCs/>
          <w:sz w:val="26"/>
          <w:szCs w:val="26"/>
        </w:rPr>
      </w:pPr>
      <w:r>
        <w:rPr>
          <w:b/>
          <w:bCs/>
          <w:sz w:val="26"/>
          <w:szCs w:val="26"/>
        </w:rPr>
        <w:t>2. Create Main Project Folder</w:t>
      </w:r>
    </w:p>
    <w:p>
      <w:pPr>
        <w:pStyle w:val="BodyText"/>
        <w:rPr>
          <w:rFonts w:ascii="Arial" w:hAnsi="Arial"/>
        </w:rPr>
      </w:pPr>
      <w:r>
        <w:rPr/>
        <w:t xml:space="preserve"> </w:t>
      </w:r>
      <w:r>
        <w:rPr>
          <w:rStyle w:val="SourceText"/>
        </w:rPr>
        <w:t>mkdir cyart-red-teaming</w:t>
      </w:r>
    </w:p>
    <w:p>
      <w:pPr>
        <w:pStyle w:val="BodyText"/>
        <w:rPr/>
      </w:pPr>
      <w:r>
        <w:rPr>
          <w:rStyle w:val="SourceText"/>
        </w:rPr>
        <w:t>cd cyart-red-teaming</w:t>
      </w:r>
    </w:p>
    <w:p>
      <w:pPr>
        <w:pStyle w:val="Heading1"/>
        <w:spacing w:before="0" w:after="283"/>
        <w:rPr>
          <w:rFonts w:ascii="Arial" w:hAnsi="Arial"/>
          <w:b/>
          <w:bCs/>
          <w:sz w:val="24"/>
          <w:szCs w:val="24"/>
        </w:rPr>
      </w:pPr>
      <w:r>
        <w:rPr>
          <w:b/>
          <w:bCs/>
          <w:sz w:val="24"/>
          <w:szCs w:val="24"/>
        </w:rPr>
        <w:t>3. Create Week 2 Folder Structure</w:t>
      </w:r>
    </w:p>
    <w:p>
      <w:pPr>
        <w:pStyle w:val="BodyText"/>
        <w:rPr/>
      </w:pPr>
      <w:r>
        <w:rPr/>
        <w:t xml:space="preserve">Run: </w:t>
      </w:r>
      <w:r>
        <w:rPr>
          <w:rStyle w:val="SourceText"/>
        </w:rPr>
        <w:t>mkdir -p "Week 2"/{Documentation,Screenshots,Notes,Reports,Workflow}</w:t>
      </w:r>
    </w:p>
    <w:p>
      <w:pPr>
        <w:pStyle w:val="Heading1"/>
        <w:spacing w:before="0" w:after="283"/>
        <w:rPr>
          <w:rFonts w:ascii="Arial" w:hAnsi="Arial"/>
          <w:b/>
          <w:bCs/>
          <w:sz w:val="24"/>
          <w:szCs w:val="24"/>
        </w:rPr>
      </w:pPr>
      <w:r>
        <w:rPr>
          <w:b/>
          <w:bCs/>
          <w:sz w:val="24"/>
          <w:szCs w:val="24"/>
        </w:rPr>
        <w:t>4. Create README File</w:t>
      </w:r>
    </w:p>
    <w:p>
      <w:pPr>
        <w:pStyle w:val="BodyText"/>
        <w:rPr>
          <w:rFonts w:ascii="Arial" w:hAnsi="Arial"/>
        </w:rPr>
      </w:pPr>
      <w:r>
        <w:rPr>
          <w:rStyle w:val="SourceText"/>
        </w:rPr>
        <w:t>touch "Week 2/README.md"</w:t>
      </w:r>
    </w:p>
    <w:p>
      <w:pPr>
        <w:pStyle w:val="Heading1"/>
        <w:spacing w:before="0" w:after="283"/>
        <w:rPr/>
      </w:pPr>
      <w:r>
        <w:rPr>
          <w:b/>
          <w:bCs/>
          <w:sz w:val="24"/>
          <w:szCs w:val="24"/>
        </w:rPr>
        <w:t>5. Initialize Git Repository</w:t>
      </w:r>
    </w:p>
    <w:p>
      <w:pPr>
        <w:pStyle w:val="BodyText"/>
        <w:rPr/>
      </w:pPr>
      <w:r>
        <w:rPr/>
        <w:t xml:space="preserve"> </w:t>
      </w:r>
      <w:r>
        <w:rPr>
          <w:rStyle w:val="SourceText"/>
        </w:rPr>
        <w:t>git init</w:t>
      </w:r>
    </w:p>
    <w:p>
      <w:pPr>
        <w:pStyle w:val="Heading1"/>
        <w:spacing w:before="0" w:after="283"/>
        <w:rPr/>
      </w:pPr>
      <w:r>
        <w:rPr>
          <w:b/>
          <w:bCs/>
          <w:sz w:val="24"/>
          <w:szCs w:val="24"/>
        </w:rPr>
        <w:t>6. Verify Folder Structure</w:t>
      </w:r>
    </w:p>
    <w:p>
      <w:pPr>
        <w:pStyle w:val="BodyText"/>
        <w:rPr/>
      </w:pPr>
      <w:r>
        <w:rPr/>
        <w:t xml:space="preserve"> </w:t>
      </w:r>
      <w:r>
        <w:rPr>
          <w:rStyle w:val="SourceText"/>
        </w:rPr>
        <w:t>tree</w:t>
      </w:r>
    </w:p>
    <w:p>
      <w:pPr>
        <w:pStyle w:val="Normal"/>
        <w:rPr>
          <w:rFonts w:ascii="Arial" w:hAnsi="Arial"/>
        </w:rPr>
      </w:pPr>
      <w:r>
        <w:rPr/>
        <w:drawing>
          <wp:anchor distT="0" distB="0" distL="0" distR="0" simplePos="0" relativeHeight="59" behindDoc="0" locked="0" layoutInCell="0" allowOverlap="1">
            <wp:simplePos x="0" y="0"/>
            <wp:positionH relativeFrom="column">
              <wp:posOffset>654685</wp:posOffset>
            </wp:positionH>
            <wp:positionV relativeFrom="paragraph">
              <wp:posOffset>-100330</wp:posOffset>
            </wp:positionV>
            <wp:extent cx="4422775" cy="41084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422775" cy="4108450"/>
                    </a:xfrm>
                    <a:prstGeom prst="rect">
                      <a:avLst/>
                    </a:prstGeom>
                    <a:noFill/>
                  </pic:spPr>
                </pic:pic>
              </a:graphicData>
            </a:graphic>
          </wp:anchor>
        </w:drawing>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t xml:space="preserve"> </w:t>
      </w:r>
      <w:r>
        <w:rPr/>
        <w:t xml:space="preserve">step 1 </w:t>
      </w:r>
    </w:p>
    <w:p>
      <w:pPr>
        <w:pStyle w:val="Normal"/>
        <w:rPr>
          <w:rFonts w:ascii="Arial" w:hAnsi="Arial"/>
        </w:rPr>
      </w:pPr>
      <w:r>
        <w:rPr/>
        <w:drawing>
          <wp:anchor distT="0" distB="0" distL="0" distR="0" simplePos="0" relativeHeight="60" behindDoc="0" locked="0" layoutInCell="0" allowOverlap="1">
            <wp:simplePos x="0" y="0"/>
            <wp:positionH relativeFrom="column">
              <wp:posOffset>748665</wp:posOffset>
            </wp:positionH>
            <wp:positionV relativeFrom="paragraph">
              <wp:posOffset>342265</wp:posOffset>
            </wp:positionV>
            <wp:extent cx="4234180" cy="31362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234180" cy="3136265"/>
                    </a:xfrm>
                    <a:prstGeom prst="rect">
                      <a:avLst/>
                    </a:prstGeom>
                    <a:noFill/>
                  </pic:spPr>
                </pic:pic>
              </a:graphicData>
            </a:graphic>
          </wp:anchor>
        </w:drawing>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r>
    </w:p>
    <w:p>
      <w:pPr>
        <w:pStyle w:val="Normal"/>
        <w:rPr>
          <w:rFonts w:ascii="Arial" w:hAnsi="Arial"/>
        </w:rPr>
      </w:pPr>
      <w:r>
        <w:rPr/>
        <w:t xml:space="preserve">step 2 </w:t>
      </w:r>
    </w:p>
    <w:p>
      <w:pPr>
        <w:pStyle w:val="Heading1"/>
        <w:rPr>
          <w:b/>
          <w:bCs/>
          <w:sz w:val="24"/>
          <w:szCs w:val="24"/>
        </w:rPr>
      </w:pPr>
      <w:r>
        <w:rPr>
          <w:b/>
          <w:bCs/>
          <w:sz w:val="24"/>
          <w:szCs w:val="24"/>
        </w:rPr>
        <w:t>Project Setup Documentation</w:t>
      </w:r>
    </w:p>
    <w:p>
      <w:pPr>
        <w:pStyle w:val="Heading2"/>
        <w:rPr/>
      </w:pPr>
      <w:r>
        <w:rPr/>
        <w:t>Objective</w:t>
      </w:r>
    </w:p>
    <w:p>
      <w:pPr>
        <w:pStyle w:val="BodyText"/>
        <w:rPr/>
      </w:pPr>
      <w:r>
        <w:rPr/>
        <w:t>Created the initial project structure for CyArt Red Teaming Week 2 tasks.</w:t>
      </w:r>
    </w:p>
    <w:p>
      <w:pPr>
        <w:pStyle w:val="Heading2"/>
        <w:rPr>
          <w:b/>
          <w:bCs/>
          <w:sz w:val="24"/>
          <w:szCs w:val="24"/>
        </w:rPr>
      </w:pPr>
      <w:r>
        <w:rPr>
          <w:b/>
          <w:bCs/>
          <w:sz w:val="24"/>
          <w:szCs w:val="24"/>
        </w:rPr>
        <w:t>Steps Performed</w:t>
      </w:r>
    </w:p>
    <w:p>
      <w:pPr>
        <w:pStyle w:val="BodyText"/>
        <w:numPr>
          <w:ilvl w:val="0"/>
          <w:numId w:val="2"/>
        </w:numPr>
        <w:tabs>
          <w:tab w:val="clear" w:pos="720"/>
          <w:tab w:val="left" w:pos="0" w:leader="none"/>
        </w:tabs>
        <w:ind w:hanging="283" w:start="709"/>
        <w:rPr/>
      </w:pPr>
      <w:r>
        <w:rPr/>
        <w:t>Created GitHub project folder.</w:t>
      </w:r>
    </w:p>
    <w:p>
      <w:pPr>
        <w:pStyle w:val="BodyText"/>
        <w:numPr>
          <w:ilvl w:val="0"/>
          <w:numId w:val="2"/>
        </w:numPr>
        <w:tabs>
          <w:tab w:val="clear" w:pos="720"/>
          <w:tab w:val="left" w:pos="0" w:leader="none"/>
        </w:tabs>
        <w:ind w:hanging="283" w:start="709"/>
        <w:rPr/>
      </w:pPr>
      <w:r>
        <w:rPr/>
        <w:t>Created Week 2 directory structure.</w:t>
      </w:r>
    </w:p>
    <w:p>
      <w:pPr>
        <w:pStyle w:val="BodyText"/>
        <w:numPr>
          <w:ilvl w:val="0"/>
          <w:numId w:val="2"/>
        </w:numPr>
        <w:tabs>
          <w:tab w:val="clear" w:pos="720"/>
          <w:tab w:val="left" w:pos="0" w:leader="none"/>
        </w:tabs>
        <w:ind w:hanging="283" w:start="709"/>
        <w:rPr/>
      </w:pPr>
      <w:r>
        <w:rPr/>
        <w:t>Initialized Git repository.</w:t>
      </w:r>
    </w:p>
    <w:p>
      <w:pPr>
        <w:pStyle w:val="BodyText"/>
        <w:numPr>
          <w:ilvl w:val="0"/>
          <w:numId w:val="2"/>
        </w:numPr>
        <w:tabs>
          <w:tab w:val="clear" w:pos="720"/>
          <w:tab w:val="left" w:pos="0" w:leader="none"/>
        </w:tabs>
        <w:ind w:hanging="283" w:start="709"/>
        <w:rPr/>
      </w:pPr>
      <w:r>
        <w:rPr/>
        <w:t>Verified folder structure using tree command.</w:t>
      </w:r>
    </w:p>
    <w:p>
      <w:pPr>
        <w:pStyle w:val="Heading2"/>
        <w:rPr>
          <w:b/>
          <w:bCs/>
          <w:sz w:val="24"/>
          <w:szCs w:val="24"/>
        </w:rPr>
      </w:pPr>
      <w:r>
        <w:rPr>
          <w:b/>
          <w:bCs/>
          <w:sz w:val="24"/>
          <w:szCs w:val="24"/>
        </w:rPr>
        <w:t>Tools Used</w:t>
      </w:r>
    </w:p>
    <w:p>
      <w:pPr>
        <w:pStyle w:val="BodyText"/>
        <w:numPr>
          <w:ilvl w:val="0"/>
          <w:numId w:val="3"/>
        </w:numPr>
        <w:tabs>
          <w:tab w:val="clear" w:pos="720"/>
          <w:tab w:val="left" w:pos="0" w:leader="none"/>
        </w:tabs>
        <w:ind w:hanging="283" w:start="709"/>
        <w:rPr/>
      </w:pPr>
      <w:r>
        <w:rPr/>
        <w:t>Kali Linux</w:t>
      </w:r>
    </w:p>
    <w:p>
      <w:pPr>
        <w:pStyle w:val="BodyText"/>
        <w:numPr>
          <w:ilvl w:val="0"/>
          <w:numId w:val="3"/>
        </w:numPr>
        <w:tabs>
          <w:tab w:val="clear" w:pos="720"/>
          <w:tab w:val="left" w:pos="0" w:leader="none"/>
        </w:tabs>
        <w:ind w:hanging="283" w:start="709"/>
        <w:rPr/>
      </w:pPr>
      <w:r>
        <w:rPr/>
        <w:t>Git</w:t>
      </w:r>
    </w:p>
    <w:p>
      <w:pPr>
        <w:pStyle w:val="BodyText"/>
        <w:numPr>
          <w:ilvl w:val="0"/>
          <w:numId w:val="3"/>
        </w:numPr>
        <w:tabs>
          <w:tab w:val="clear" w:pos="720"/>
          <w:tab w:val="left" w:pos="0" w:leader="none"/>
        </w:tabs>
        <w:ind w:hanging="283" w:start="709"/>
        <w:rPr/>
      </w:pPr>
      <w:r>
        <w:rPr/>
        <w:t>Terminal</w:t>
      </w:r>
    </w:p>
    <w:p>
      <w:pPr>
        <w:pStyle w:val="Heading2"/>
        <w:rPr>
          <w:b/>
          <w:bCs/>
          <w:sz w:val="24"/>
          <w:szCs w:val="24"/>
        </w:rPr>
      </w:pPr>
      <w:r>
        <w:rPr>
          <w:b/>
          <w:bCs/>
          <w:sz w:val="24"/>
          <w:szCs w:val="24"/>
        </w:rPr>
        <w:t>Output</w:t>
      </w:r>
    </w:p>
    <w:p>
      <w:pPr>
        <w:pStyle w:val="BodyText"/>
        <w:rPr/>
      </w:pPr>
      <w:r>
        <w:rPr/>
        <w:t>Project structure successfully created.</w:t>
      </w:r>
    </w:p>
    <w:p>
      <w:pPr>
        <w:pStyle w:val="BodyText"/>
        <w:rPr/>
      </w:pPr>
      <w:r>
        <w:rPr/>
      </w:r>
      <w:r>
        <w:br w:type="page"/>
      </w:r>
    </w:p>
    <w:p>
      <w:pPr>
        <w:pStyle w:val="BodyText"/>
        <w:spacing w:before="0" w:after="140"/>
        <w:rPr/>
      </w:pPr>
      <w:r>
        <w:rPr/>
        <w:drawing>
          <wp:anchor distT="0" distB="0" distL="0" distR="0" simplePos="0" relativeHeight="61" behindDoc="0" locked="0" layoutInCell="0" allowOverlap="1">
            <wp:simplePos x="0" y="0"/>
            <wp:positionH relativeFrom="column">
              <wp:posOffset>2122170</wp:posOffset>
            </wp:positionH>
            <wp:positionV relativeFrom="paragraph">
              <wp:posOffset>314325</wp:posOffset>
            </wp:positionV>
            <wp:extent cx="4161790" cy="312293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161790" cy="312293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t>https://github.com/SidVela/cyart-red-teaming</w:t>
      </w:r>
    </w:p>
    <w:p>
      <w:pPr>
        <w:pStyle w:val="BodyText"/>
        <w:rPr/>
      </w:pPr>
      <w:r>
        <w:rPr/>
        <w:drawing>
          <wp:anchor distT="0" distB="0" distL="0" distR="0" simplePos="0" relativeHeight="62" behindDoc="0" locked="0" layoutInCell="0" allowOverlap="1">
            <wp:simplePos x="0" y="0"/>
            <wp:positionH relativeFrom="column">
              <wp:posOffset>161290</wp:posOffset>
            </wp:positionH>
            <wp:positionV relativeFrom="paragraph">
              <wp:posOffset>3734435</wp:posOffset>
            </wp:positionV>
            <wp:extent cx="5238750" cy="388175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238750" cy="3881755"/>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r>
        <w:br w:type="page"/>
      </w:r>
    </w:p>
    <w:p>
      <w:pPr>
        <w:pStyle w:val="BodyText"/>
        <w:spacing w:before="0" w:after="140"/>
        <w:rPr/>
      </w:pPr>
      <w:r>
        <w:rPr/>
        <w:drawing>
          <wp:anchor distT="0" distB="0" distL="0" distR="0" simplePos="0" relativeHeight="63" behindDoc="0" locked="0" layoutInCell="0" allowOverlap="1">
            <wp:simplePos x="0" y="0"/>
            <wp:positionH relativeFrom="column">
              <wp:posOffset>408940</wp:posOffset>
            </wp:positionH>
            <wp:positionV relativeFrom="paragraph">
              <wp:posOffset>655320</wp:posOffset>
            </wp:positionV>
            <wp:extent cx="4914265" cy="604774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914265" cy="604774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1"/>
        <w:spacing w:before="0" w:after="140"/>
        <w:rPr>
          <w:b/>
          <w:bCs/>
          <w:sz w:val="24"/>
          <w:szCs w:val="24"/>
        </w:rPr>
      </w:pPr>
      <w:r>
        <w:rPr>
          <w:b/>
          <w:bCs/>
          <w:sz w:val="24"/>
          <w:szCs w:val="24"/>
        </w:rPr>
        <w:t>Update Kali Linux</w:t>
      </w:r>
    </w:p>
    <w:p>
      <w:pPr>
        <w:pStyle w:val="BodyText"/>
        <w:rPr/>
      </w:pPr>
      <w:r>
        <w:rPr>
          <w:rStyle w:val="SourceText"/>
        </w:rPr>
        <w:t>sudo apt update &amp;&amp; sudo apt upgrade -y</w:t>
      </w:r>
    </w:p>
    <w:p>
      <w:pPr>
        <w:pStyle w:val="BodyText"/>
        <w:rPr/>
      </w:pPr>
      <w:r>
        <w:rPr/>
        <w:drawing>
          <wp:anchor distT="0" distB="0" distL="0" distR="0" simplePos="0" relativeHeight="64" behindDoc="0" locked="0" layoutInCell="0" allowOverlap="1">
            <wp:simplePos x="0" y="0"/>
            <wp:positionH relativeFrom="column">
              <wp:posOffset>0</wp:posOffset>
            </wp:positionH>
            <wp:positionV relativeFrom="paragraph">
              <wp:posOffset>150495</wp:posOffset>
            </wp:positionV>
            <wp:extent cx="5731510" cy="233870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31510" cy="2338705"/>
                    </a:xfrm>
                    <a:prstGeom prst="rect">
                      <a:avLst/>
                    </a:prstGeom>
                    <a:noFill/>
                  </pic:spPr>
                </pic:pic>
              </a:graphicData>
            </a:graphic>
          </wp:anchor>
        </w:drawing>
      </w:r>
    </w:p>
    <w:p>
      <w:pPr>
        <w:pStyle w:val="BodyText"/>
        <w:rPr/>
      </w:pPr>
      <w:r>
        <w:rPr/>
      </w:r>
    </w:p>
    <w:p>
      <w:pPr>
        <w:pStyle w:val="Heading1"/>
        <w:spacing w:before="0" w:after="140"/>
        <w:rPr>
          <w:b/>
          <w:bCs/>
          <w:sz w:val="24"/>
          <w:szCs w:val="24"/>
        </w:rPr>
      </w:pPr>
      <w:r>
        <w:rPr>
          <w:b/>
          <w:bCs/>
          <w:sz w:val="24"/>
          <w:szCs w:val="24"/>
        </w:rPr>
        <w:t>Install Dependencies</w:t>
      </w:r>
    </w:p>
    <w:p>
      <w:pPr>
        <w:pStyle w:val="BodyText"/>
        <w:rPr/>
      </w:pPr>
      <w:r>
        <w:rPr>
          <w:rStyle w:val="SourceText"/>
        </w:rPr>
        <w:t>sudo apt install curl wget apt-transport-https gnupg unzip -y</w:t>
      </w:r>
    </w:p>
    <w:p>
      <w:pPr>
        <w:pStyle w:val="BodyText"/>
        <w:rPr/>
      </w:pPr>
      <w:r>
        <w:rPr/>
      </w:r>
    </w:p>
    <w:p>
      <w:pPr>
        <w:pStyle w:val="BodyText"/>
        <w:rPr/>
      </w:pPr>
      <w:r>
        <w:rPr/>
      </w:r>
    </w:p>
    <w:p>
      <w:pPr>
        <w:pStyle w:val="BodyText"/>
        <w:rPr/>
      </w:pPr>
      <w:r>
        <w:rPr/>
        <w:drawing>
          <wp:anchor distT="0" distB="0" distL="0" distR="0" simplePos="0" relativeHeight="65" behindDoc="0" locked="0" layoutInCell="0" allowOverlap="1">
            <wp:simplePos x="0" y="0"/>
            <wp:positionH relativeFrom="column">
              <wp:align>center</wp:align>
            </wp:positionH>
            <wp:positionV relativeFrom="paragraph">
              <wp:posOffset>635</wp:posOffset>
            </wp:positionV>
            <wp:extent cx="5731510" cy="211201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731510" cy="2112010"/>
                    </a:xfrm>
                    <a:prstGeom prst="rect">
                      <a:avLst/>
                    </a:prstGeom>
                    <a:noFill/>
                  </pic:spPr>
                </pic:pic>
              </a:graphicData>
            </a:graphic>
          </wp:anchor>
        </w:drawing>
      </w:r>
    </w:p>
    <w:p>
      <w:pPr>
        <w:pStyle w:val="BodyText"/>
        <w:rPr/>
      </w:pPr>
      <w:r>
        <w:rPr/>
      </w:r>
    </w:p>
    <w:p>
      <w:pPr>
        <w:pStyle w:val="BodyText"/>
        <w:rPr/>
      </w:pPr>
      <w:r>
        <w:rPr/>
      </w:r>
    </w:p>
    <w:p>
      <w:pPr>
        <w:pStyle w:val="BodyText"/>
        <w:rPr/>
      </w:pPr>
      <w:r>
        <w:rPr/>
        <w:drawing>
          <wp:anchor distT="0" distB="0" distL="0" distR="0" simplePos="0" relativeHeight="66" behindDoc="0" locked="0" layoutInCell="0" allowOverlap="1">
            <wp:simplePos x="0" y="0"/>
            <wp:positionH relativeFrom="column">
              <wp:align>center</wp:align>
            </wp:positionH>
            <wp:positionV relativeFrom="paragraph">
              <wp:posOffset>635</wp:posOffset>
            </wp:positionV>
            <wp:extent cx="4809490" cy="322008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4809490" cy="3220085"/>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drawing>
          <wp:anchor distT="0" distB="0" distL="0" distR="0" simplePos="0" relativeHeight="67" behindDoc="0" locked="0" layoutInCell="0" allowOverlap="1">
            <wp:simplePos x="0" y="0"/>
            <wp:positionH relativeFrom="column">
              <wp:align>center</wp:align>
            </wp:positionH>
            <wp:positionV relativeFrom="paragraph">
              <wp:posOffset>635</wp:posOffset>
            </wp:positionV>
            <wp:extent cx="5731510" cy="181356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731510" cy="1813560"/>
                    </a:xfrm>
                    <a:prstGeom prst="rect">
                      <a:avLst/>
                    </a:prstGeom>
                    <a:noFill/>
                  </pic:spPr>
                </pic:pic>
              </a:graphicData>
            </a:graphic>
          </wp:anchor>
        </w:drawing>
      </w:r>
    </w:p>
    <w:p>
      <w:pPr>
        <w:pStyle w:val="BodyText"/>
        <w:rPr/>
      </w:pPr>
      <w:r>
        <w:rPr/>
      </w:r>
      <w:r>
        <w:br w:type="page"/>
      </w:r>
    </w:p>
    <w:p>
      <w:pPr>
        <w:pStyle w:val="BodyText"/>
        <w:spacing w:before="0" w:after="140"/>
        <w:rPr/>
      </w:pPr>
      <w:r>
        <w:rPr/>
      </w:r>
    </w:p>
    <w:p>
      <w:pPr>
        <w:pStyle w:val="BodyText"/>
        <w:rPr/>
      </w:pPr>
      <w:r>
        <w:rPr/>
        <w:drawing>
          <wp:anchor distT="0" distB="0" distL="0" distR="0" simplePos="0" relativeHeight="68" behindDoc="0" locked="0" layoutInCell="0" allowOverlap="1">
            <wp:simplePos x="0" y="0"/>
            <wp:positionH relativeFrom="column">
              <wp:posOffset>480060</wp:posOffset>
            </wp:positionH>
            <wp:positionV relativeFrom="paragraph">
              <wp:posOffset>635</wp:posOffset>
            </wp:positionV>
            <wp:extent cx="5731510" cy="217868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731510" cy="2178685"/>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t xml:space="preserve">Update pass and log: </w:t>
      </w:r>
    </w:p>
    <w:p>
      <w:pPr>
        <w:pStyle w:val="BodyText"/>
        <w:rPr/>
      </w:pPr>
      <w:r>
        <w:rPr/>
        <w:drawing>
          <wp:anchor distT="0" distB="0" distL="0" distR="0" simplePos="0" relativeHeight="69" behindDoc="0" locked="0" layoutInCell="0" allowOverlap="1">
            <wp:simplePos x="0" y="0"/>
            <wp:positionH relativeFrom="column">
              <wp:align>center</wp:align>
            </wp:positionH>
            <wp:positionV relativeFrom="paragraph">
              <wp:posOffset>635</wp:posOffset>
            </wp:positionV>
            <wp:extent cx="4067175" cy="263842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4067175" cy="2638425"/>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r>
        <w:br w:type="page"/>
      </w:r>
    </w:p>
    <w:p>
      <w:pPr>
        <w:pStyle w:val="BodyText"/>
        <w:spacing w:before="0" w:after="140"/>
        <w:rPr/>
      </w:pPr>
      <w:r>
        <w:rPr/>
      </w:r>
    </w:p>
    <w:p>
      <w:pPr>
        <w:pStyle w:val="BodyText"/>
        <w:rPr>
          <w:b/>
          <w:bCs/>
        </w:rPr>
      </w:pPr>
      <w:r>
        <w:rPr>
          <w:b/>
          <w:bCs/>
        </w:rPr>
        <w:t xml:space="preserve">Update Notes File: </w:t>
      </w:r>
    </w:p>
    <w:p>
      <w:pPr>
        <w:pStyle w:val="BodyText"/>
        <w:rPr/>
      </w:pPr>
      <w:r>
        <w:rPr/>
        <w:drawing>
          <wp:anchor distT="0" distB="0" distL="0" distR="0" simplePos="0" relativeHeight="70" behindDoc="0" locked="0" layoutInCell="0" allowOverlap="1">
            <wp:simplePos x="0" y="0"/>
            <wp:positionH relativeFrom="column">
              <wp:align>center</wp:align>
            </wp:positionH>
            <wp:positionV relativeFrom="paragraph">
              <wp:posOffset>635</wp:posOffset>
            </wp:positionV>
            <wp:extent cx="5229225" cy="401955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229225" cy="401955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b/>
          <w:bCs/>
        </w:rPr>
      </w:pPr>
      <w:r>
        <w:rPr>
          <w:b/>
          <w:bCs/>
        </w:rPr>
      </w:r>
    </w:p>
    <w:p>
      <w:pPr>
        <w:pStyle w:val="BodyText"/>
        <w:rPr>
          <w:b/>
          <w:bCs/>
        </w:rPr>
      </w:pPr>
      <w:r>
        <w:rPr>
          <w:b/>
          <w:bCs/>
        </w:rPr>
        <w:t xml:space="preserve">Commit cheneg : </w:t>
      </w:r>
    </w:p>
    <w:p>
      <w:pPr>
        <w:pStyle w:val="BodyText"/>
        <w:rPr/>
      </w:pPr>
      <w:r>
        <w:rPr/>
        <w:t>git add .</w:t>
      </w:r>
    </w:p>
    <w:p>
      <w:pPr>
        <w:pStyle w:val="BodyText"/>
        <w:rPr/>
      </w:pPr>
      <w:r>
        <w:rPr/>
        <w:t>git commit -m "Verified secure Elasticsearch connection"</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1"/>
        <w:spacing w:before="0" w:after="140"/>
        <w:rPr>
          <w:b/>
          <w:bCs/>
          <w:sz w:val="24"/>
          <w:szCs w:val="24"/>
        </w:rPr>
      </w:pPr>
      <w:r>
        <w:rPr>
          <w:b/>
          <w:bCs/>
          <w:sz w:val="24"/>
          <w:szCs w:val="24"/>
        </w:rPr>
        <w:t xml:space="preserve">Install Kibana: </w:t>
      </w:r>
    </w:p>
    <w:p>
      <w:pPr>
        <w:pStyle w:val="BodyText"/>
        <w:rPr/>
      </w:pPr>
      <w:r>
        <w:rPr>
          <w:rStyle w:val="SourceText"/>
        </w:rPr>
        <w:t>sudo apt install kibana -y</w:t>
      </w:r>
    </w:p>
    <w:p>
      <w:pPr>
        <w:pStyle w:val="BodyText"/>
        <w:rPr/>
      </w:pPr>
      <w:r>
        <w:rPr/>
      </w:r>
    </w:p>
    <w:p>
      <w:pPr>
        <w:pStyle w:val="BodyText"/>
        <w:rPr/>
      </w:pPr>
      <w:r>
        <w:rPr/>
      </w:r>
    </w:p>
    <w:p>
      <w:pPr>
        <w:pStyle w:val="BodyText"/>
        <w:rPr/>
      </w:pPr>
      <w:r>
        <w:rPr/>
        <w:drawing>
          <wp:anchor distT="0" distB="0" distL="0" distR="0" simplePos="0" relativeHeight="71" behindDoc="0" locked="0" layoutInCell="0" allowOverlap="1">
            <wp:simplePos x="0" y="0"/>
            <wp:positionH relativeFrom="column">
              <wp:align>center</wp:align>
            </wp:positionH>
            <wp:positionV relativeFrom="paragraph">
              <wp:posOffset>635</wp:posOffset>
            </wp:positionV>
            <wp:extent cx="4676140" cy="327787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4676140" cy="327787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t xml:space="preserve">Kibana Logs: </w:t>
      </w:r>
    </w:p>
    <w:p>
      <w:pPr>
        <w:pStyle w:val="BodyText"/>
        <w:rPr/>
      </w:pPr>
      <w:r>
        <w:rPr/>
        <w:drawing>
          <wp:anchor distT="0" distB="0" distL="0" distR="0" simplePos="0" relativeHeight="72" behindDoc="0" locked="0" layoutInCell="0" allowOverlap="1">
            <wp:simplePos x="0" y="0"/>
            <wp:positionH relativeFrom="column">
              <wp:posOffset>0</wp:posOffset>
            </wp:positionH>
            <wp:positionV relativeFrom="paragraph">
              <wp:posOffset>3150235</wp:posOffset>
            </wp:positionV>
            <wp:extent cx="5731510" cy="303276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731510" cy="3032760"/>
                    </a:xfrm>
                    <a:prstGeom prst="rect">
                      <a:avLst/>
                    </a:prstGeom>
                    <a:noFill/>
                  </pic:spPr>
                </pic:pic>
              </a:graphicData>
            </a:graphic>
          </wp:anchor>
        </w:drawing>
      </w:r>
    </w:p>
    <w:p>
      <w:pPr>
        <w:pStyle w:val="BodyText"/>
        <w:rPr/>
      </w:pPr>
      <w:r>
        <w:rPr/>
      </w:r>
    </w:p>
    <w:p>
      <w:pPr>
        <w:pStyle w:val="BodyText"/>
        <w:rPr/>
      </w:pPr>
      <w:r>
        <w:rPr/>
        <w:t>kibana status :</w:t>
      </w:r>
    </w:p>
    <w:p>
      <w:pPr>
        <w:pStyle w:val="BodyText"/>
        <w:rPr/>
      </w:pPr>
      <w:r>
        <w:rPr/>
        <w:drawing>
          <wp:anchor distT="0" distB="0" distL="0" distR="0" simplePos="0" relativeHeight="73" behindDoc="0" locked="0" layoutInCell="0" allowOverlap="1">
            <wp:simplePos x="0" y="0"/>
            <wp:positionH relativeFrom="column">
              <wp:posOffset>0</wp:posOffset>
            </wp:positionH>
            <wp:positionV relativeFrom="paragraph">
              <wp:posOffset>132080</wp:posOffset>
            </wp:positionV>
            <wp:extent cx="5731510" cy="101092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731510" cy="1010920"/>
                    </a:xfrm>
                    <a:prstGeom prst="rect">
                      <a:avLst/>
                    </a:prstGeom>
                    <a:noFill/>
                  </pic:spPr>
                </pic:pic>
              </a:graphicData>
            </a:graphic>
          </wp:anchor>
        </w:drawing>
      </w:r>
    </w:p>
    <w:p>
      <w:pPr>
        <w:pStyle w:val="BodyText"/>
        <w:rPr/>
      </w:pPr>
      <w:r>
        <w:rPr/>
      </w:r>
    </w:p>
    <w:p>
      <w:pPr>
        <w:pStyle w:val="BodyText"/>
        <w:rPr/>
      </w:pPr>
      <w:r>
        <w:rPr/>
      </w:r>
    </w:p>
    <w:p>
      <w:pPr>
        <w:pStyle w:val="BodyText"/>
        <w:rPr/>
      </w:pPr>
      <w:r>
        <w:rPr/>
        <w:drawing>
          <wp:anchor distT="0" distB="0" distL="0" distR="0" simplePos="0" relativeHeight="74" behindDoc="0" locked="0" layoutInCell="0" allowOverlap="1">
            <wp:simplePos x="0" y="0"/>
            <wp:positionH relativeFrom="column">
              <wp:align>center</wp:align>
            </wp:positionH>
            <wp:positionV relativeFrom="paragraph">
              <wp:posOffset>635</wp:posOffset>
            </wp:positionV>
            <wp:extent cx="5731510" cy="336740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731510" cy="3367405"/>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r>
        <w:br w:type="page"/>
      </w:r>
    </w:p>
    <w:p>
      <w:pPr>
        <w:pStyle w:val="BodyText"/>
        <w:spacing w:before="0" w:after="140"/>
        <w:rPr/>
      </w:pPr>
      <w:r>
        <w:rPr/>
      </w:r>
    </w:p>
    <w:p>
      <w:pPr>
        <w:pStyle w:val="BodyText"/>
        <w:rPr/>
      </w:pPr>
      <w:r>
        <w:rPr/>
      </w:r>
    </w:p>
    <w:p>
      <w:pPr>
        <w:pStyle w:val="BodyText"/>
        <w:rPr/>
      </w:pPr>
      <w:r>
        <w:rPr/>
        <w:drawing>
          <wp:anchor distT="0" distB="0" distL="0" distR="0" simplePos="0" relativeHeight="75" behindDoc="0" locked="0" layoutInCell="0" allowOverlap="1">
            <wp:simplePos x="0" y="0"/>
            <wp:positionH relativeFrom="column">
              <wp:align>center</wp:align>
            </wp:positionH>
            <wp:positionV relativeFrom="paragraph">
              <wp:posOffset>635</wp:posOffset>
            </wp:positionV>
            <wp:extent cx="5428615" cy="277495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428615" cy="277495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drawing>
          <wp:anchor distT="0" distB="0" distL="0" distR="0" simplePos="0" relativeHeight="76" behindDoc="0" locked="0" layoutInCell="0" allowOverlap="1">
            <wp:simplePos x="0" y="0"/>
            <wp:positionH relativeFrom="column">
              <wp:align>center</wp:align>
            </wp:positionH>
            <wp:positionV relativeFrom="paragraph">
              <wp:posOffset>635</wp:posOffset>
            </wp:positionV>
            <wp:extent cx="5731510" cy="2306320"/>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731510" cy="230632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drawing>
          <wp:anchor distT="0" distB="0" distL="0" distR="0" simplePos="0" relativeHeight="77" behindDoc="0" locked="0" layoutInCell="0" allowOverlap="1">
            <wp:simplePos x="0" y="0"/>
            <wp:positionH relativeFrom="column">
              <wp:align>center</wp:align>
            </wp:positionH>
            <wp:positionV relativeFrom="paragraph">
              <wp:posOffset>635</wp:posOffset>
            </wp:positionV>
            <wp:extent cx="5333365" cy="2624455"/>
            <wp:effectExtent l="0" t="0" r="0" b="0"/>
            <wp:wrapSquare wrapText="largest"/>
            <wp:docPr id="19"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
                    <pic:cNvPicPr>
                      <a:picLocks noChangeAspect="1" noChangeArrowheads="1"/>
                    </pic:cNvPicPr>
                  </pic:nvPicPr>
                  <pic:blipFill>
                    <a:blip r:embed="rId20"/>
                    <a:stretch>
                      <a:fillRect/>
                    </a:stretch>
                  </pic:blipFill>
                  <pic:spPr bwMode="auto">
                    <a:xfrm>
                      <a:off x="0" y="0"/>
                      <a:ext cx="5333365" cy="2624455"/>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spacing w:before="0" w:after="140"/>
        <w:rPr>
          <w:b/>
          <w:bCs/>
          <w:sz w:val="22"/>
          <w:szCs w:val="22"/>
        </w:rPr>
      </w:pPr>
      <w:r>
        <w:rPr>
          <w:b/>
          <w:bCs/>
          <w:sz w:val="22"/>
          <w:szCs w:val="22"/>
        </w:rPr>
        <w:t>Install Filebeat</w:t>
      </w:r>
    </w:p>
    <w:p>
      <w:pPr>
        <w:pStyle w:val="BodyText"/>
        <w:rPr/>
      </w:pPr>
      <w:r>
        <w:rPr/>
        <w:t xml:space="preserve"> </w:t>
      </w:r>
      <w:r>
        <w:rPr>
          <w:rStyle w:val="SourceText"/>
          <w:sz w:val="22"/>
          <w:szCs w:val="22"/>
        </w:rPr>
        <w:t>sudo apt install filebeat -y</w:t>
      </w:r>
    </w:p>
    <w:p>
      <w:pPr>
        <w:pStyle w:val="BodyText"/>
        <w:rPr/>
      </w:pPr>
      <w:r>
        <w:rPr/>
        <w:t>filebeat version</w:t>
      </w:r>
    </w:p>
    <w:p>
      <w:pPr>
        <w:pStyle w:val="BodyText"/>
        <w:rPr/>
      </w:pPr>
      <w:r>
        <w:rPr/>
        <w:drawing>
          <wp:anchor distT="0" distB="0" distL="0" distR="0" simplePos="0" relativeHeight="78" behindDoc="0" locked="0" layoutInCell="0" allowOverlap="1">
            <wp:simplePos x="0" y="0"/>
            <wp:positionH relativeFrom="column">
              <wp:align>center</wp:align>
            </wp:positionH>
            <wp:positionV relativeFrom="paragraph">
              <wp:posOffset>635</wp:posOffset>
            </wp:positionV>
            <wp:extent cx="5731510" cy="445770"/>
            <wp:effectExtent l="0" t="0" r="0" b="0"/>
            <wp:wrapSquare wrapText="largest"/>
            <wp:docPr id="2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pic:cNvPicPr>
                      <a:picLocks noChangeAspect="1" noChangeArrowheads="1"/>
                    </pic:cNvPicPr>
                  </pic:nvPicPr>
                  <pic:blipFill>
                    <a:blip r:embed="rId21"/>
                    <a:stretch>
                      <a:fillRect/>
                    </a:stretch>
                  </pic:blipFill>
                  <pic:spPr bwMode="auto">
                    <a:xfrm>
                      <a:off x="0" y="0"/>
                      <a:ext cx="5731510" cy="44577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drawing>
          <wp:anchor distT="0" distB="0" distL="0" distR="0" simplePos="0" relativeHeight="79" behindDoc="0" locked="0" layoutInCell="0" allowOverlap="1">
            <wp:simplePos x="0" y="0"/>
            <wp:positionH relativeFrom="column">
              <wp:align>center</wp:align>
            </wp:positionH>
            <wp:positionV relativeFrom="paragraph">
              <wp:posOffset>635</wp:posOffset>
            </wp:positionV>
            <wp:extent cx="5731510" cy="3065780"/>
            <wp:effectExtent l="0" t="0" r="0" b="0"/>
            <wp:wrapSquare wrapText="largest"/>
            <wp:docPr id="2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2"/>
                    <pic:cNvPicPr>
                      <a:picLocks noChangeAspect="1" noChangeArrowheads="1"/>
                    </pic:cNvPicPr>
                  </pic:nvPicPr>
                  <pic:blipFill>
                    <a:blip r:embed="rId22"/>
                    <a:stretch>
                      <a:fillRect/>
                    </a:stretch>
                  </pic:blipFill>
                  <pic:spPr bwMode="auto">
                    <a:xfrm>
                      <a:off x="0" y="0"/>
                      <a:ext cx="5731510" cy="306578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1"/>
        <w:spacing w:before="0" w:after="140"/>
        <w:rPr>
          <w:b/>
          <w:bCs/>
          <w:sz w:val="22"/>
          <w:szCs w:val="22"/>
        </w:rPr>
      </w:pPr>
      <w:r>
        <w:rPr>
          <w:b/>
          <w:bCs/>
          <w:sz w:val="22"/>
          <w:szCs w:val="22"/>
        </w:rPr>
        <w:t>GENERATE SUSPICIOUS EVENTS:</w:t>
      </w:r>
    </w:p>
    <w:p>
      <w:pPr>
        <w:pStyle w:val="BodyText"/>
        <w:rPr/>
      </w:pPr>
      <w:r>
        <w:rPr>
          <w:rStyle w:val="SourceText"/>
          <w:sz w:val="22"/>
          <w:szCs w:val="22"/>
        </w:rPr>
        <w:t>echo "powershell.exe -enc suspiciouscommand" &gt;&gt; /tmp/powershell.log</w:t>
      </w:r>
    </w:p>
    <w:p>
      <w:pPr>
        <w:pStyle w:val="PreformattedText"/>
        <w:bidi w:val="0"/>
        <w:spacing w:before="0" w:after="140"/>
        <w:ind w:hanging="0" w:start="0" w:end="0"/>
        <w:rPr/>
      </w:pPr>
      <w:bookmarkStart w:id="0" w:name="code-block-viewer"/>
      <w:bookmarkEnd w:id="0"/>
      <w:r>
        <w:rPr>
          <w:rStyle w:val="SourceText"/>
          <w:sz w:val="22"/>
          <w:szCs w:val="22"/>
        </w:rPr>
        <w:t>echo "Failed password for root from 192.168.1.100" &gt;&gt; /var/log/auth.log</w:t>
      </w:r>
    </w:p>
    <w:p>
      <w:pPr>
        <w:pStyle w:val="PreformattedText"/>
        <w:spacing w:before="0" w:after="140"/>
        <w:ind w:hanging="0" w:start="0" w:end="0"/>
        <w:rPr>
          <w:rFonts w:ascii="Arial" w:hAnsi="Arial" w:eastAsia="Arial" w:cs="Arial"/>
          <w:sz w:val="22"/>
          <w:szCs w:val="22"/>
        </w:rPr>
      </w:pPr>
      <w:bookmarkStart w:id="1" w:name="code-block-viewer_Copy_1"/>
      <w:bookmarkEnd w:id="1"/>
      <w:r>
        <w:rPr>
          <w:rStyle w:val="SourceText"/>
          <w:rFonts w:ascii="Arial" w:hAnsi="Arial"/>
          <w:sz w:val="22"/>
          <w:szCs w:val="22"/>
        </w:rPr>
        <w:t>echo "nmap scan detected from attacker-host" &gt;&gt; /var/log/syslog</w:t>
      </w:r>
    </w:p>
    <w:p>
      <w:pPr>
        <w:pStyle w:val="BodyText"/>
        <w:rPr/>
      </w:pPr>
      <w:r>
        <w:rPr/>
      </w:r>
    </w:p>
    <w:p>
      <w:pPr>
        <w:pStyle w:val="BodyText"/>
        <w:rPr/>
      </w:pPr>
      <w:r>
        <w:rPr/>
      </w:r>
    </w:p>
    <w:p>
      <w:pPr>
        <w:pStyle w:val="BodyText"/>
        <w:rPr/>
      </w:pPr>
      <w:r>
        <w:rPr/>
        <w:drawing>
          <wp:anchor distT="0" distB="0" distL="0" distR="0" simplePos="0" relativeHeight="80" behindDoc="0" locked="0" layoutInCell="0" allowOverlap="1">
            <wp:simplePos x="0" y="0"/>
            <wp:positionH relativeFrom="column">
              <wp:align>center</wp:align>
            </wp:positionH>
            <wp:positionV relativeFrom="paragraph">
              <wp:posOffset>635</wp:posOffset>
            </wp:positionV>
            <wp:extent cx="5731510" cy="2956560"/>
            <wp:effectExtent l="0" t="0" r="0" b="0"/>
            <wp:wrapSquare wrapText="largest"/>
            <wp:docPr id="2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3"/>
                    <pic:cNvPicPr>
                      <a:picLocks noChangeAspect="1" noChangeArrowheads="1"/>
                    </pic:cNvPicPr>
                  </pic:nvPicPr>
                  <pic:blipFill>
                    <a:blip r:embed="rId23"/>
                    <a:stretch>
                      <a:fillRect/>
                    </a:stretch>
                  </pic:blipFill>
                  <pic:spPr bwMode="auto">
                    <a:xfrm>
                      <a:off x="0" y="0"/>
                      <a:ext cx="5731510" cy="295656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1"/>
        <w:spacing w:before="0" w:after="140"/>
        <w:rPr>
          <w:b/>
          <w:bCs/>
          <w:sz w:val="22"/>
          <w:szCs w:val="22"/>
        </w:rPr>
      </w:pPr>
      <w:r>
        <w:rPr>
          <w:b/>
          <w:bCs/>
          <w:sz w:val="22"/>
          <w:szCs w:val="22"/>
        </w:rPr>
      </w:r>
    </w:p>
    <w:p>
      <w:pPr>
        <w:pStyle w:val="BodyText"/>
        <w:rPr/>
      </w:pPr>
      <w:r>
        <w:rPr>
          <w:rStyle w:val="SourceText"/>
          <w:sz w:val="22"/>
          <w:szCs w:val="22"/>
        </w:rPr>
        <w:t>mkdir -p "Week 4"/{Detection-Rules,Dashboards,Screenshots,Reports,Workflow}</w:t>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b/>
          <w:bCs/>
        </w:rPr>
      </w:pPr>
      <w:r>
        <w:rPr>
          <w:b/>
          <w:bCs/>
        </w:rPr>
        <w:t>CREATE KIBANA ALERT RULE:</w:t>
      </w:r>
    </w:p>
    <w:p>
      <w:pPr>
        <w:pStyle w:val="BodyText"/>
        <w:spacing w:before="0" w:after="140"/>
        <w:rPr>
          <w:b/>
          <w:bCs/>
        </w:rPr>
      </w:pPr>
      <w:r>
        <w:rPr>
          <w:b/>
          <w:bCs/>
        </w:rPr>
      </w:r>
    </w:p>
    <w:p>
      <w:pPr>
        <w:pStyle w:val="BodyText"/>
        <w:spacing w:before="0" w:after="140"/>
        <w:rPr>
          <w:b/>
          <w:bCs/>
        </w:rPr>
      </w:pPr>
      <w:r>
        <w:rPr>
          <w:b/>
          <w:bCs/>
        </w:rPr>
        <w:t>Kibana &gt; Security → Alerts</w:t>
      </w:r>
    </w:p>
    <w:p>
      <w:pPr>
        <w:pStyle w:val="BodyText"/>
        <w:spacing w:before="0" w:after="140"/>
        <w:rPr>
          <w:b/>
          <w:bCs/>
        </w:rPr>
      </w:pPr>
      <w:r>
        <w:rPr>
          <w:b/>
          <w:bCs/>
        </w:rPr>
      </w:r>
    </w:p>
    <w:p>
      <w:pPr>
        <w:pStyle w:val="BodyText"/>
        <w:spacing w:before="0" w:after="140"/>
        <w:rPr/>
      </w:pPr>
      <w:r>
        <w:rPr/>
        <w:drawing>
          <wp:anchor distT="0" distB="0" distL="0" distR="0" simplePos="0" relativeHeight="81" behindDoc="0" locked="0" layoutInCell="0" allowOverlap="1">
            <wp:simplePos x="0" y="0"/>
            <wp:positionH relativeFrom="column">
              <wp:posOffset>104775</wp:posOffset>
            </wp:positionH>
            <wp:positionV relativeFrom="paragraph">
              <wp:posOffset>-46355</wp:posOffset>
            </wp:positionV>
            <wp:extent cx="5731510" cy="2616200"/>
            <wp:effectExtent l="0" t="0" r="0" b="0"/>
            <wp:wrapSquare wrapText="largest"/>
            <wp:docPr id="23"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4"/>
                    <pic:cNvPicPr>
                      <a:picLocks noChangeAspect="1" noChangeArrowheads="1"/>
                    </pic:cNvPicPr>
                  </pic:nvPicPr>
                  <pic:blipFill>
                    <a:blip r:embed="rId24"/>
                    <a:stretch>
                      <a:fillRect/>
                    </a:stretch>
                  </pic:blipFill>
                  <pic:spPr bwMode="auto">
                    <a:xfrm>
                      <a:off x="0" y="0"/>
                      <a:ext cx="5731510" cy="2616200"/>
                    </a:xfrm>
                    <a:prstGeom prst="rect">
                      <a:avLst/>
                    </a:prstGeom>
                    <a:noFill/>
                  </pic:spPr>
                </pic:pic>
              </a:graphicData>
            </a:graphic>
          </wp:anchor>
        </w:drawing>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Heading1"/>
        <w:spacing w:before="0" w:after="140"/>
        <w:rPr>
          <w:b/>
          <w:bCs/>
          <w:sz w:val="22"/>
          <w:szCs w:val="22"/>
        </w:rPr>
      </w:pPr>
      <w:r>
        <w:rPr>
          <w:b/>
          <w:bCs/>
          <w:sz w:val="22"/>
          <w:szCs w:val="22"/>
        </w:rPr>
        <w:t>Dashboard Development</w:t>
      </w:r>
    </w:p>
    <w:p>
      <w:pPr>
        <w:pStyle w:val="BodyText"/>
        <w:rPr/>
      </w:pPr>
      <w:r>
        <w:rPr/>
        <w:t>A SOC-style monitoring dashboard was created inside Kibana.</w:t>
      </w:r>
    </w:p>
    <w:p>
      <w:pPr>
        <w:pStyle w:val="Heading2"/>
        <w:spacing w:before="0" w:after="140"/>
        <w:rPr>
          <w:b/>
          <w:bCs/>
          <w:sz w:val="22"/>
          <w:szCs w:val="22"/>
        </w:rPr>
      </w:pPr>
      <w:r>
        <w:rPr>
          <w:b/>
          <w:bCs/>
          <w:sz w:val="22"/>
          <w:szCs w:val="22"/>
        </w:rPr>
        <w:t>Dashboard Panels</w:t>
      </w:r>
    </w:p>
    <w:p>
      <w:pPr>
        <w:pStyle w:val="Heading3"/>
        <w:spacing w:before="0" w:after="140"/>
        <w:rPr>
          <w:color w:val="auto"/>
          <w:sz w:val="22"/>
          <w:szCs w:val="22"/>
        </w:rPr>
      </w:pPr>
      <w:r>
        <w:rPr>
          <w:color w:val="auto"/>
          <w:sz w:val="22"/>
          <w:szCs w:val="22"/>
        </w:rPr>
        <w:t>Failed Login Timeline</w:t>
      </w:r>
    </w:p>
    <w:p>
      <w:pPr>
        <w:pStyle w:val="BodyText"/>
        <w:numPr>
          <w:ilvl w:val="0"/>
          <w:numId w:val="9"/>
        </w:numPr>
        <w:tabs>
          <w:tab w:val="clear" w:pos="720"/>
          <w:tab w:val="left" w:pos="0" w:leader="none"/>
        </w:tabs>
        <w:spacing w:before="0" w:after="0"/>
        <w:ind w:hanging="283" w:start="709"/>
        <w:rPr/>
      </w:pPr>
      <w:r>
        <w:rPr/>
        <w:t>Authentication monitoring</w:t>
      </w:r>
    </w:p>
    <w:p>
      <w:pPr>
        <w:pStyle w:val="BodyText"/>
        <w:numPr>
          <w:ilvl w:val="0"/>
          <w:numId w:val="9"/>
        </w:numPr>
        <w:tabs>
          <w:tab w:val="clear" w:pos="720"/>
          <w:tab w:val="left" w:pos="0" w:leader="none"/>
        </w:tabs>
        <w:ind w:hanging="283" w:start="709"/>
        <w:rPr/>
      </w:pPr>
      <w:r>
        <w:rPr/>
        <w:t>SSH brute-force visibility</w:t>
      </w:r>
    </w:p>
    <w:p>
      <w:pPr>
        <w:pStyle w:val="Heading3"/>
        <w:spacing w:before="0" w:after="140"/>
        <w:rPr>
          <w:color w:val="auto"/>
          <w:sz w:val="22"/>
          <w:szCs w:val="22"/>
        </w:rPr>
      </w:pPr>
      <w:r>
        <w:rPr>
          <w:color w:val="auto"/>
          <w:sz w:val="22"/>
          <w:szCs w:val="22"/>
        </w:rPr>
        <w:t>Recon Activity Detection</w:t>
      </w:r>
    </w:p>
    <w:p>
      <w:pPr>
        <w:pStyle w:val="BodyText"/>
        <w:numPr>
          <w:ilvl w:val="0"/>
          <w:numId w:val="10"/>
        </w:numPr>
        <w:tabs>
          <w:tab w:val="clear" w:pos="720"/>
          <w:tab w:val="left" w:pos="0" w:leader="none"/>
        </w:tabs>
        <w:spacing w:before="0" w:after="0"/>
        <w:ind w:hanging="283" w:start="709"/>
        <w:rPr/>
      </w:pPr>
      <w:r>
        <w:rPr/>
        <w:t>Nmap scan visualization</w:t>
      </w:r>
    </w:p>
    <w:p>
      <w:pPr>
        <w:pStyle w:val="BodyText"/>
        <w:numPr>
          <w:ilvl w:val="0"/>
          <w:numId w:val="10"/>
        </w:numPr>
        <w:tabs>
          <w:tab w:val="clear" w:pos="720"/>
          <w:tab w:val="left" w:pos="0" w:leader="none"/>
        </w:tabs>
        <w:ind w:hanging="283" w:start="709"/>
        <w:rPr/>
      </w:pPr>
      <w:r>
        <w:rPr/>
        <w:t>Reconnaissance telemetry analysis</w:t>
      </w:r>
    </w:p>
    <w:p>
      <w:pPr>
        <w:pStyle w:val="Heading3"/>
        <w:spacing w:before="0" w:after="140"/>
        <w:rPr>
          <w:color w:val="auto"/>
          <w:sz w:val="22"/>
          <w:szCs w:val="22"/>
        </w:rPr>
      </w:pPr>
      <w:r>
        <w:rPr>
          <w:color w:val="auto"/>
          <w:sz w:val="22"/>
          <w:szCs w:val="22"/>
        </w:rPr>
        <w:t>PowerShell Suspicious Activity</w:t>
      </w:r>
    </w:p>
    <w:p>
      <w:pPr>
        <w:pStyle w:val="BodyText"/>
        <w:numPr>
          <w:ilvl w:val="0"/>
          <w:numId w:val="11"/>
        </w:numPr>
        <w:tabs>
          <w:tab w:val="clear" w:pos="720"/>
          <w:tab w:val="left" w:pos="0" w:leader="none"/>
        </w:tabs>
        <w:spacing w:before="0" w:after="0"/>
        <w:ind w:hanging="283" w:start="709"/>
        <w:rPr/>
      </w:pPr>
      <w:r>
        <w:rPr/>
        <w:t>Encoded PowerShell monitoring</w:t>
      </w:r>
    </w:p>
    <w:p>
      <w:pPr>
        <w:pStyle w:val="BodyText"/>
        <w:numPr>
          <w:ilvl w:val="0"/>
          <w:numId w:val="11"/>
        </w:numPr>
        <w:tabs>
          <w:tab w:val="clear" w:pos="720"/>
          <w:tab w:val="left" w:pos="0" w:leader="none"/>
        </w:tabs>
        <w:ind w:hanging="283" w:start="709"/>
        <w:rPr/>
      </w:pPr>
      <w:r>
        <w:rPr/>
        <w:t>Script execution visibility</w:t>
      </w:r>
    </w:p>
    <w:p>
      <w:pPr>
        <w:pStyle w:val="Heading3"/>
        <w:spacing w:before="0" w:after="140"/>
        <w:rPr>
          <w:color w:val="auto"/>
          <w:sz w:val="22"/>
          <w:szCs w:val="22"/>
        </w:rPr>
      </w:pPr>
      <w:r>
        <w:rPr>
          <w:color w:val="auto"/>
          <w:sz w:val="22"/>
          <w:szCs w:val="22"/>
        </w:rPr>
        <w:t>Reverse Shell Detection</w:t>
      </w:r>
    </w:p>
    <w:p>
      <w:pPr>
        <w:pStyle w:val="BodyText"/>
        <w:numPr>
          <w:ilvl w:val="0"/>
          <w:numId w:val="12"/>
        </w:numPr>
        <w:tabs>
          <w:tab w:val="clear" w:pos="720"/>
          <w:tab w:val="left" w:pos="0" w:leader="none"/>
        </w:tabs>
        <w:spacing w:before="0" w:after="0"/>
        <w:ind w:hanging="283" w:start="709"/>
        <w:rPr/>
      </w:pPr>
      <w:r>
        <w:rPr/>
        <w:t>Command-and-control behavior monitoring</w:t>
      </w:r>
    </w:p>
    <w:p>
      <w:pPr>
        <w:pStyle w:val="BodyText"/>
        <w:numPr>
          <w:ilvl w:val="0"/>
          <w:numId w:val="12"/>
        </w:numPr>
        <w:tabs>
          <w:tab w:val="clear" w:pos="720"/>
          <w:tab w:val="left" w:pos="0" w:leader="none"/>
        </w:tabs>
        <w:ind w:hanging="283" w:start="709"/>
        <w:rPr/>
      </w:pPr>
      <w:r>
        <w:rPr/>
        <w:t>Reverse shell telemetry detection</w:t>
      </w:r>
    </w:p>
    <w:p>
      <w:pPr>
        <w:pStyle w:val="Heading3"/>
        <w:spacing w:before="0" w:after="140"/>
        <w:rPr>
          <w:color w:val="auto"/>
          <w:sz w:val="22"/>
          <w:szCs w:val="22"/>
        </w:rPr>
      </w:pPr>
      <w:r>
        <w:rPr>
          <w:color w:val="auto"/>
          <w:sz w:val="22"/>
          <w:szCs w:val="22"/>
        </w:rPr>
        <w:t>Malware Download Activity</w:t>
      </w:r>
    </w:p>
    <w:p>
      <w:pPr>
        <w:pStyle w:val="BodyText"/>
        <w:numPr>
          <w:ilvl w:val="0"/>
          <w:numId w:val="13"/>
        </w:numPr>
        <w:spacing w:before="0" w:after="0"/>
        <w:rPr/>
      </w:pPr>
      <w:r>
        <w:rPr/>
        <w:t>Suspicious curl/wget monitoring</w:t>
      </w:r>
    </w:p>
    <w:p>
      <w:pPr>
        <w:pStyle w:val="BodyText"/>
        <w:numPr>
          <w:ilvl w:val="0"/>
          <w:numId w:val="13"/>
        </w:numPr>
        <w:rPr/>
      </w:pPr>
      <w:r>
        <w:rPr/>
        <w:t>Payload retrieval detection</w:t>
      </w:r>
    </w:p>
    <w:p>
      <w:pPr>
        <w:pStyle w:val="BodyText"/>
        <w:spacing w:before="0" w:after="140"/>
        <w:rPr/>
      </w:pPr>
      <w:r>
        <w:rPr/>
      </w:r>
      <w:r>
        <w:br w:type="page"/>
      </w:r>
    </w:p>
    <w:p>
      <w:pPr>
        <w:pStyle w:val="Heading1"/>
        <w:spacing w:before="0" w:after="140"/>
        <w:rPr>
          <w:b/>
          <w:bCs/>
          <w:sz w:val="22"/>
          <w:szCs w:val="22"/>
        </w:rPr>
      </w:pPr>
      <w:r>
        <w:rPr>
          <w:b/>
          <w:bCs/>
          <w:sz w:val="22"/>
          <w:szCs w:val="22"/>
        </w:rPr>
        <w:t>Alert Rule Configuration</w:t>
      </w:r>
    </w:p>
    <w:p>
      <w:pPr>
        <w:pStyle w:val="BodyText"/>
        <w:rPr/>
      </w:pPr>
      <w:r>
        <w:rPr/>
        <w:t>Kibana alert rules were configured for:</w:t>
      </w:r>
    </w:p>
    <w:p>
      <w:pPr>
        <w:pStyle w:val="BodyText"/>
        <w:numPr>
          <w:ilvl w:val="0"/>
          <w:numId w:val="14"/>
        </w:numPr>
        <w:tabs>
          <w:tab w:val="clear" w:pos="720"/>
          <w:tab w:val="left" w:pos="0" w:leader="none"/>
        </w:tabs>
        <w:spacing w:before="0" w:after="0"/>
        <w:ind w:hanging="283" w:start="709"/>
        <w:rPr/>
      </w:pPr>
      <w:r>
        <w:rPr/>
        <w:t>Failed login attempts</w:t>
      </w:r>
    </w:p>
    <w:p>
      <w:pPr>
        <w:pStyle w:val="BodyText"/>
        <w:numPr>
          <w:ilvl w:val="0"/>
          <w:numId w:val="14"/>
        </w:numPr>
        <w:tabs>
          <w:tab w:val="clear" w:pos="720"/>
          <w:tab w:val="left" w:pos="0" w:leader="none"/>
        </w:tabs>
        <w:spacing w:before="0" w:after="0"/>
        <w:ind w:hanging="283" w:start="709"/>
        <w:rPr/>
      </w:pPr>
      <w:r>
        <w:rPr/>
        <w:t>PowerShell execution</w:t>
      </w:r>
    </w:p>
    <w:p>
      <w:pPr>
        <w:pStyle w:val="BodyText"/>
        <w:numPr>
          <w:ilvl w:val="0"/>
          <w:numId w:val="14"/>
        </w:numPr>
        <w:tabs>
          <w:tab w:val="clear" w:pos="720"/>
          <w:tab w:val="left" w:pos="0" w:leader="none"/>
        </w:tabs>
        <w:spacing w:before="0" w:after="0"/>
        <w:ind w:hanging="283" w:start="709"/>
        <w:rPr/>
      </w:pPr>
      <w:r>
        <w:rPr/>
        <w:t>Nmap activity</w:t>
      </w:r>
    </w:p>
    <w:p>
      <w:pPr>
        <w:pStyle w:val="BodyText"/>
        <w:numPr>
          <w:ilvl w:val="0"/>
          <w:numId w:val="14"/>
        </w:numPr>
        <w:tabs>
          <w:tab w:val="clear" w:pos="720"/>
          <w:tab w:val="left" w:pos="0" w:leader="none"/>
        </w:tabs>
        <w:spacing w:before="0" w:after="0"/>
        <w:ind w:hanging="283" w:start="709"/>
        <w:rPr/>
      </w:pPr>
      <w:r>
        <w:rPr/>
        <w:t>Reverse shell indicators</w:t>
      </w:r>
    </w:p>
    <w:p>
      <w:pPr>
        <w:pStyle w:val="BodyText"/>
        <w:numPr>
          <w:ilvl w:val="0"/>
          <w:numId w:val="14"/>
        </w:numPr>
        <w:tabs>
          <w:tab w:val="clear" w:pos="720"/>
          <w:tab w:val="left" w:pos="0" w:leader="none"/>
        </w:tabs>
        <w:ind w:hanging="283" w:start="709"/>
        <w:rPr/>
      </w:pPr>
      <w:r>
        <w:rPr/>
        <w:t>Suspicious downloads</w:t>
      </w:r>
    </w:p>
    <w:p>
      <w:pPr>
        <w:pStyle w:val="BodyText"/>
        <w:rPr/>
      </w:pPr>
      <w:r>
        <w:rPr/>
        <w:t>Alerting Features:</w:t>
      </w:r>
    </w:p>
    <w:p>
      <w:pPr>
        <w:pStyle w:val="BodyText"/>
        <w:numPr>
          <w:ilvl w:val="0"/>
          <w:numId w:val="15"/>
        </w:numPr>
        <w:tabs>
          <w:tab w:val="clear" w:pos="720"/>
          <w:tab w:val="left" w:pos="0" w:leader="none"/>
        </w:tabs>
        <w:spacing w:before="0" w:after="0"/>
        <w:ind w:hanging="283" w:start="709"/>
        <w:rPr/>
      </w:pPr>
      <w:r>
        <w:rPr/>
        <w:t>1-minute execution interval</w:t>
      </w:r>
    </w:p>
    <w:p>
      <w:pPr>
        <w:pStyle w:val="BodyText"/>
        <w:numPr>
          <w:ilvl w:val="0"/>
          <w:numId w:val="15"/>
        </w:numPr>
        <w:tabs>
          <w:tab w:val="clear" w:pos="720"/>
          <w:tab w:val="left" w:pos="0" w:leader="none"/>
        </w:tabs>
        <w:spacing w:before="0" w:after="0"/>
        <w:ind w:hanging="283" w:start="709"/>
        <w:rPr/>
      </w:pPr>
      <w:r>
        <w:rPr/>
        <w:t>Threshold-based detection</w:t>
      </w:r>
    </w:p>
    <w:p>
      <w:pPr>
        <w:pStyle w:val="BodyText"/>
        <w:numPr>
          <w:ilvl w:val="0"/>
          <w:numId w:val="15"/>
        </w:numPr>
        <w:tabs>
          <w:tab w:val="clear" w:pos="720"/>
          <w:tab w:val="left" w:pos="0" w:leader="none"/>
        </w:tabs>
        <w:ind w:hanging="283" w:start="709"/>
        <w:rPr/>
      </w:pPr>
      <w:r>
        <w:rPr/>
        <w:t>Elasticsearch query-based alerts</w:t>
      </w:r>
    </w:p>
    <w:p>
      <w:pPr>
        <w:pStyle w:val="BodyText"/>
        <w:spacing w:before="0" w:after="140"/>
        <w:rPr/>
      </w:pPr>
      <w:r>
        <w:rPr/>
      </w:r>
    </w:p>
    <w:p>
      <w:pPr>
        <w:pStyle w:val="BodyText"/>
        <w:spacing w:before="0" w:after="140"/>
        <w:rPr>
          <w:b/>
          <w:bCs/>
        </w:rPr>
      </w:pPr>
      <w:r>
        <w:rPr>
          <w:b/>
          <w:bCs/>
        </w:rPr>
        <w:t xml:space="preserve">rule log detection : </w:t>
      </w:r>
    </w:p>
    <w:p>
      <w:pPr>
        <w:pStyle w:val="BodyText"/>
        <w:spacing w:before="0" w:after="140"/>
        <w:rPr/>
      </w:pPr>
      <w:r>
        <w:rPr/>
        <w:br/>
      </w:r>
    </w:p>
    <w:p>
      <w:pPr>
        <w:pStyle w:val="BodyText"/>
        <w:spacing w:before="0" w:after="140"/>
        <w:rPr/>
      </w:pPr>
      <w:r>
        <w:rPr/>
        <w:drawing>
          <wp:anchor distT="0" distB="0" distL="0" distR="0" simplePos="0" relativeHeight="82" behindDoc="0" locked="0" layoutInCell="0" allowOverlap="1">
            <wp:simplePos x="0" y="0"/>
            <wp:positionH relativeFrom="column">
              <wp:align>center</wp:align>
            </wp:positionH>
            <wp:positionV relativeFrom="paragraph">
              <wp:posOffset>635</wp:posOffset>
            </wp:positionV>
            <wp:extent cx="5731510" cy="3013710"/>
            <wp:effectExtent l="0" t="0" r="0" b="0"/>
            <wp:wrapSquare wrapText="largest"/>
            <wp:docPr id="24"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
                    <pic:cNvPicPr>
                      <a:picLocks noChangeAspect="1" noChangeArrowheads="1"/>
                    </pic:cNvPicPr>
                  </pic:nvPicPr>
                  <pic:blipFill>
                    <a:blip r:embed="rId25"/>
                    <a:stretch>
                      <a:fillRect/>
                    </a:stretch>
                  </pic:blipFill>
                  <pic:spPr bwMode="auto">
                    <a:xfrm>
                      <a:off x="0" y="0"/>
                      <a:ext cx="5731510" cy="3013710"/>
                    </a:xfrm>
                    <a:prstGeom prst="rect">
                      <a:avLst/>
                    </a:prstGeom>
                    <a:noFill/>
                  </pic:spPr>
                </pic:pic>
              </a:graphicData>
            </a:graphic>
          </wp:anchor>
        </w:drawing>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drawing>
          <wp:anchor distT="0" distB="0" distL="0" distR="0" simplePos="0" relativeHeight="83" behindDoc="0" locked="0" layoutInCell="0" allowOverlap="1">
            <wp:simplePos x="0" y="0"/>
            <wp:positionH relativeFrom="column">
              <wp:posOffset>28575</wp:posOffset>
            </wp:positionH>
            <wp:positionV relativeFrom="paragraph">
              <wp:posOffset>130175</wp:posOffset>
            </wp:positionV>
            <wp:extent cx="5057140" cy="2598420"/>
            <wp:effectExtent l="0" t="0" r="0" b="0"/>
            <wp:wrapSquare wrapText="largest"/>
            <wp:docPr id="25"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6"/>
                    <pic:cNvPicPr>
                      <a:picLocks noChangeAspect="1" noChangeArrowheads="1"/>
                    </pic:cNvPicPr>
                  </pic:nvPicPr>
                  <pic:blipFill>
                    <a:blip r:embed="rId26"/>
                    <a:stretch>
                      <a:fillRect/>
                    </a:stretch>
                  </pic:blipFill>
                  <pic:spPr bwMode="auto">
                    <a:xfrm>
                      <a:off x="0" y="0"/>
                      <a:ext cx="5057140" cy="2598420"/>
                    </a:xfrm>
                    <a:prstGeom prst="rect">
                      <a:avLst/>
                    </a:prstGeom>
                    <a:noFill/>
                  </pic:spPr>
                </pic:pic>
              </a:graphicData>
            </a:graphic>
          </wp:anchor>
        </w:drawing>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drawing>
          <wp:anchor distT="0" distB="0" distL="0" distR="0" simplePos="0" relativeHeight="84" behindDoc="0" locked="0" layoutInCell="0" allowOverlap="1">
            <wp:simplePos x="0" y="0"/>
            <wp:positionH relativeFrom="column">
              <wp:posOffset>251460</wp:posOffset>
            </wp:positionH>
            <wp:positionV relativeFrom="paragraph">
              <wp:posOffset>69850</wp:posOffset>
            </wp:positionV>
            <wp:extent cx="5228590" cy="2813685"/>
            <wp:effectExtent l="0" t="0" r="0" b="0"/>
            <wp:wrapSquare wrapText="largest"/>
            <wp:docPr id="26"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7"/>
                    <pic:cNvPicPr>
                      <a:picLocks noChangeAspect="1" noChangeArrowheads="1"/>
                    </pic:cNvPicPr>
                  </pic:nvPicPr>
                  <pic:blipFill>
                    <a:blip r:embed="rId27"/>
                    <a:stretch>
                      <a:fillRect/>
                    </a:stretch>
                  </pic:blipFill>
                  <pic:spPr bwMode="auto">
                    <a:xfrm>
                      <a:off x="0" y="0"/>
                      <a:ext cx="5228590" cy="2813685"/>
                    </a:xfrm>
                    <a:prstGeom prst="rect">
                      <a:avLst/>
                    </a:prstGeom>
                    <a:noFill/>
                  </pic:spPr>
                </pic:pic>
              </a:graphicData>
            </a:graphic>
          </wp:anchor>
        </w:drawing>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drawing>
          <wp:anchor distT="0" distB="0" distL="0" distR="0" simplePos="0" relativeHeight="85" behindDoc="0" locked="0" layoutInCell="0" allowOverlap="1">
            <wp:simplePos x="0" y="0"/>
            <wp:positionH relativeFrom="column">
              <wp:posOffset>0</wp:posOffset>
            </wp:positionH>
            <wp:positionV relativeFrom="paragraph">
              <wp:posOffset>177165</wp:posOffset>
            </wp:positionV>
            <wp:extent cx="5731510" cy="3009265"/>
            <wp:effectExtent l="0" t="0" r="0" b="0"/>
            <wp:wrapSquare wrapText="largest"/>
            <wp:docPr id="27"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8"/>
                    <pic:cNvPicPr>
                      <a:picLocks noChangeAspect="1" noChangeArrowheads="1"/>
                    </pic:cNvPicPr>
                  </pic:nvPicPr>
                  <pic:blipFill>
                    <a:blip r:embed="rId28"/>
                    <a:stretch>
                      <a:fillRect/>
                    </a:stretch>
                  </pic:blipFill>
                  <pic:spPr bwMode="auto">
                    <a:xfrm>
                      <a:off x="0" y="0"/>
                      <a:ext cx="5731510" cy="3009265"/>
                    </a:xfrm>
                    <a:prstGeom prst="rect">
                      <a:avLst/>
                    </a:prstGeom>
                    <a:noFill/>
                  </pic:spPr>
                </pic:pic>
              </a:graphicData>
            </a:graphic>
          </wp:anchor>
        </w:drawing>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b/>
          <w:bCs/>
        </w:rPr>
      </w:pPr>
      <w:r>
        <w:rPr>
          <w:b/>
          <w:bCs/>
        </w:rPr>
        <w:t xml:space="preserve">New Dashbord Created: </w:t>
      </w:r>
    </w:p>
    <w:p>
      <w:pPr>
        <w:pStyle w:val="BodyText"/>
        <w:spacing w:before="0" w:after="140"/>
        <w:rPr/>
      </w:pPr>
      <w:r>
        <w:rPr/>
      </w:r>
    </w:p>
    <w:p>
      <w:pPr>
        <w:pStyle w:val="BodyText"/>
        <w:spacing w:before="0" w:after="140"/>
        <w:rPr/>
      </w:pPr>
      <w:r>
        <w:rPr/>
      </w:r>
    </w:p>
    <w:p>
      <w:pPr>
        <w:pStyle w:val="BodyText"/>
        <w:spacing w:before="0" w:after="140"/>
        <w:rPr/>
      </w:pPr>
      <w:r>
        <w:rPr/>
        <w:drawing>
          <wp:anchor distT="0" distB="0" distL="0" distR="0" simplePos="0" relativeHeight="86" behindDoc="0" locked="0" layoutInCell="0" allowOverlap="1">
            <wp:simplePos x="0" y="0"/>
            <wp:positionH relativeFrom="column">
              <wp:posOffset>-66675</wp:posOffset>
            </wp:positionH>
            <wp:positionV relativeFrom="paragraph">
              <wp:posOffset>57150</wp:posOffset>
            </wp:positionV>
            <wp:extent cx="5731510" cy="3081655"/>
            <wp:effectExtent l="0" t="0" r="0" b="0"/>
            <wp:wrapSquare wrapText="largest"/>
            <wp:docPr id="28"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9"/>
                    <pic:cNvPicPr>
                      <a:picLocks noChangeAspect="1" noChangeArrowheads="1"/>
                    </pic:cNvPicPr>
                  </pic:nvPicPr>
                  <pic:blipFill>
                    <a:blip r:embed="rId29"/>
                    <a:stretch>
                      <a:fillRect/>
                    </a:stretch>
                  </pic:blipFill>
                  <pic:spPr bwMode="auto">
                    <a:xfrm>
                      <a:off x="0" y="0"/>
                      <a:ext cx="5731510" cy="3081655"/>
                    </a:xfrm>
                    <a:prstGeom prst="rect">
                      <a:avLst/>
                    </a:prstGeom>
                    <a:noFill/>
                  </pic:spPr>
                </pic:pic>
              </a:graphicData>
            </a:graphic>
          </wp:anchor>
        </w:drawing>
      </w:r>
    </w:p>
    <w:p>
      <w:pPr>
        <w:pStyle w:val="BodyText"/>
        <w:spacing w:before="0" w:after="140"/>
        <w:rPr/>
      </w:pPr>
      <w:r>
        <w:rPr/>
      </w:r>
    </w:p>
    <w:p>
      <w:pPr>
        <w:pStyle w:val="BodyText"/>
        <w:spacing w:before="0" w:after="140"/>
        <w:rPr/>
      </w:pPr>
      <w:r>
        <w:rPr/>
      </w:r>
    </w:p>
    <w:p>
      <w:pPr>
        <w:pStyle w:val="BodyText"/>
        <w:spacing w:before="0" w:after="140"/>
        <w:rPr/>
      </w:pPr>
      <w:r>
        <w:rPr/>
      </w:r>
    </w:p>
    <w:p>
      <w:pPr>
        <w:pStyle w:val="Heading1"/>
        <w:spacing w:before="0" w:after="140"/>
        <w:rPr>
          <w:b/>
          <w:bCs/>
          <w:sz w:val="22"/>
          <w:szCs w:val="22"/>
        </w:rPr>
      </w:pPr>
      <w:r>
        <w:rPr>
          <w:b/>
          <w:bCs/>
          <w:sz w:val="22"/>
          <w:szCs w:val="22"/>
        </w:rPr>
        <w:t>Kibana Threat Hunting</w:t>
      </w:r>
    </w:p>
    <w:p>
      <w:pPr>
        <w:pStyle w:val="Heading2"/>
        <w:spacing w:before="0" w:after="140"/>
        <w:rPr>
          <w:b w:val="false"/>
          <w:bCs w:val="false"/>
        </w:rPr>
      </w:pPr>
      <w:r>
        <w:rPr>
          <w:b w:val="false"/>
          <w:bCs w:val="false"/>
          <w:sz w:val="22"/>
          <w:szCs w:val="22"/>
        </w:rPr>
        <w:t>Searches Performed</w:t>
      </w:r>
    </w:p>
    <w:tbl>
      <w:tblPr>
        <w:tblW w:w="8505" w:type="dxa"/>
        <w:jc w:val="start"/>
        <w:tblInd w:w="0" w:type="dxa"/>
        <w:tblLayout w:type="fixed"/>
        <w:tblCellMar>
          <w:top w:w="28" w:type="dxa"/>
          <w:start w:w="28" w:type="dxa"/>
          <w:bottom w:w="28" w:type="dxa"/>
          <w:end w:w="28" w:type="dxa"/>
        </w:tblCellMar>
      </w:tblPr>
      <w:tblGrid>
        <w:gridCol w:w="2895"/>
        <w:gridCol w:w="5610"/>
      </w:tblGrid>
      <w:tr>
        <w:trPr/>
        <w:tc>
          <w:tcPr>
            <w:tcW w:w="2895" w:type="dxa"/>
            <w:tcBorders/>
            <w:vAlign w:val="center"/>
          </w:tcPr>
          <w:p>
            <w:pPr>
              <w:pStyle w:val="TableContents"/>
              <w:rPr>
                <w:b/>
                <w:bCs/>
              </w:rPr>
            </w:pPr>
            <w:r>
              <w:rPr>
                <w:b/>
                <w:bCs/>
              </w:rPr>
              <w:t>Search Query</w:t>
            </w:r>
          </w:p>
        </w:tc>
        <w:tc>
          <w:tcPr>
            <w:tcW w:w="5610" w:type="dxa"/>
            <w:tcBorders/>
            <w:vAlign w:val="center"/>
          </w:tcPr>
          <w:p>
            <w:pPr>
              <w:pStyle w:val="TableContents"/>
              <w:rPr>
                <w:b/>
                <w:bCs/>
              </w:rPr>
            </w:pPr>
            <w:r>
              <w:rPr>
                <w:b/>
                <w:bCs/>
              </w:rPr>
              <w:t>Detection Goal</w:t>
            </w:r>
          </w:p>
        </w:tc>
      </w:tr>
      <w:tr>
        <w:trPr/>
        <w:tc>
          <w:tcPr>
            <w:tcW w:w="2895" w:type="dxa"/>
            <w:tcBorders/>
            <w:vAlign w:val="center"/>
          </w:tcPr>
          <w:p>
            <w:pPr>
              <w:pStyle w:val="TableContents"/>
              <w:rPr/>
            </w:pPr>
            <w:r>
              <w:rPr/>
              <w:t>Failed password</w:t>
            </w:r>
          </w:p>
        </w:tc>
        <w:tc>
          <w:tcPr>
            <w:tcW w:w="5610" w:type="dxa"/>
            <w:tcBorders/>
            <w:vAlign w:val="center"/>
          </w:tcPr>
          <w:p>
            <w:pPr>
              <w:pStyle w:val="TableContents"/>
              <w:rPr/>
            </w:pPr>
            <w:r>
              <w:rPr/>
              <w:t>SSH brute-force attempts</w:t>
            </w:r>
          </w:p>
        </w:tc>
      </w:tr>
      <w:tr>
        <w:trPr>
          <w:trHeight w:val="268" w:hRule="atLeast"/>
        </w:trPr>
        <w:tc>
          <w:tcPr>
            <w:tcW w:w="2895" w:type="dxa"/>
            <w:tcBorders/>
            <w:vAlign w:val="center"/>
          </w:tcPr>
          <w:p>
            <w:pPr>
              <w:pStyle w:val="TableContents"/>
              <w:rPr/>
            </w:pPr>
            <w:r>
              <w:rPr/>
              <w:t>nmap</w:t>
            </w:r>
          </w:p>
        </w:tc>
        <w:tc>
          <w:tcPr>
            <w:tcW w:w="5610" w:type="dxa"/>
            <w:tcBorders/>
            <w:vAlign w:val="center"/>
          </w:tcPr>
          <w:p>
            <w:pPr>
              <w:pStyle w:val="TableContents"/>
              <w:rPr/>
            </w:pPr>
            <w:r>
              <w:rPr/>
              <w:t>Reconnaissance activity</w:t>
            </w:r>
          </w:p>
        </w:tc>
      </w:tr>
      <w:tr>
        <w:trPr/>
        <w:tc>
          <w:tcPr>
            <w:tcW w:w="2895" w:type="dxa"/>
            <w:tcBorders/>
            <w:vAlign w:val="center"/>
          </w:tcPr>
          <w:p>
            <w:pPr>
              <w:pStyle w:val="TableContents"/>
              <w:rPr/>
            </w:pPr>
            <w:r>
              <w:rPr/>
              <w:t>powershell.exe</w:t>
            </w:r>
          </w:p>
        </w:tc>
        <w:tc>
          <w:tcPr>
            <w:tcW w:w="5610" w:type="dxa"/>
            <w:tcBorders/>
            <w:vAlign w:val="center"/>
          </w:tcPr>
          <w:p>
            <w:pPr>
              <w:pStyle w:val="TableContents"/>
              <w:rPr/>
            </w:pPr>
            <w:r>
              <w:rPr/>
              <w:t>Script execution detection</w:t>
            </w:r>
          </w:p>
        </w:tc>
      </w:tr>
      <w:tr>
        <w:trPr/>
        <w:tc>
          <w:tcPr>
            <w:tcW w:w="2895" w:type="dxa"/>
            <w:tcBorders/>
            <w:vAlign w:val="center"/>
          </w:tcPr>
          <w:p>
            <w:pPr>
              <w:pStyle w:val="TableContents"/>
              <w:rPr/>
            </w:pPr>
            <w:r>
              <w:rPr/>
              <w:t>curl</w:t>
            </w:r>
          </w:p>
        </w:tc>
        <w:tc>
          <w:tcPr>
            <w:tcW w:w="5610" w:type="dxa"/>
            <w:tcBorders/>
            <w:vAlign w:val="center"/>
          </w:tcPr>
          <w:p>
            <w:pPr>
              <w:pStyle w:val="TableContents"/>
              <w:rPr/>
            </w:pPr>
            <w:r>
              <w:rPr/>
              <w:t>Suspicious downloads</w:t>
            </w:r>
          </w:p>
        </w:tc>
      </w:tr>
      <w:tr>
        <w:trPr/>
        <w:tc>
          <w:tcPr>
            <w:tcW w:w="2895" w:type="dxa"/>
            <w:tcBorders/>
            <w:vAlign w:val="center"/>
          </w:tcPr>
          <w:p>
            <w:pPr>
              <w:pStyle w:val="TableContents"/>
              <w:rPr/>
            </w:pPr>
            <w:r>
              <w:rPr/>
              <w:t>wget</w:t>
            </w:r>
          </w:p>
        </w:tc>
        <w:tc>
          <w:tcPr>
            <w:tcW w:w="5610" w:type="dxa"/>
            <w:tcBorders/>
            <w:vAlign w:val="center"/>
          </w:tcPr>
          <w:p>
            <w:pPr>
              <w:pStyle w:val="TableContents"/>
              <w:rPr/>
            </w:pPr>
            <w:r>
              <w:rPr/>
              <w:t>Malware retrieval</w:t>
            </w:r>
          </w:p>
        </w:tc>
      </w:tr>
      <w:tr>
        <w:trPr/>
        <w:tc>
          <w:tcPr>
            <w:tcW w:w="2895" w:type="dxa"/>
            <w:tcBorders/>
            <w:vAlign w:val="center"/>
          </w:tcPr>
          <w:p>
            <w:pPr>
              <w:pStyle w:val="TableContents"/>
              <w:rPr/>
            </w:pPr>
            <w:r>
              <w:rPr/>
              <w:t>/dev/tcp/</w:t>
            </w:r>
          </w:p>
        </w:tc>
        <w:tc>
          <w:tcPr>
            <w:tcW w:w="5610" w:type="dxa"/>
            <w:tcBorders/>
            <w:vAlign w:val="center"/>
          </w:tcPr>
          <w:p>
            <w:pPr>
              <w:pStyle w:val="TableContents"/>
              <w:rPr/>
            </w:pPr>
            <w:r>
              <w:rPr/>
              <w:t>Reverse shell detection</w:t>
            </w:r>
          </w:p>
        </w:tc>
      </w:tr>
      <w:tr>
        <w:trPr/>
        <w:tc>
          <w:tcPr>
            <w:tcW w:w="2895" w:type="dxa"/>
            <w:tcBorders/>
            <w:vAlign w:val="center"/>
          </w:tcPr>
          <w:p>
            <w:pPr>
              <w:pStyle w:val="TableContents"/>
              <w:rPr/>
            </w:pPr>
            <w:r>
              <w:rPr/>
              <w:t>chmod 777</w:t>
            </w:r>
          </w:p>
        </w:tc>
        <w:tc>
          <w:tcPr>
            <w:tcW w:w="5610" w:type="dxa"/>
            <w:tcBorders/>
            <w:vAlign w:val="center"/>
          </w:tcPr>
          <w:p>
            <w:pPr>
              <w:pStyle w:val="TableContents"/>
              <w:rPr/>
            </w:pPr>
            <w:r>
              <w:rPr/>
              <w:t>Privilege escalation</w:t>
            </w:r>
          </w:p>
        </w:tc>
      </w:tr>
    </w:tbl>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Heading1"/>
        <w:spacing w:before="0" w:after="140"/>
        <w:rPr>
          <w:b/>
          <w:bCs/>
          <w:sz w:val="22"/>
          <w:szCs w:val="22"/>
        </w:rPr>
      </w:pPr>
      <w:r>
        <w:rPr>
          <w:b/>
          <w:bCs/>
          <w:sz w:val="22"/>
          <w:szCs w:val="22"/>
        </w:rPr>
        <w:t>MITRE ATT&amp;CK Mapping</w:t>
      </w:r>
    </w:p>
    <w:tbl>
      <w:tblPr>
        <w:tblW w:w="7628" w:type="dxa"/>
        <w:jc w:val="start"/>
        <w:tblInd w:w="0" w:type="dxa"/>
        <w:tblLayout w:type="fixed"/>
        <w:tblCellMar>
          <w:top w:w="28" w:type="dxa"/>
          <w:start w:w="28" w:type="dxa"/>
          <w:bottom w:w="28" w:type="dxa"/>
          <w:end w:w="28" w:type="dxa"/>
        </w:tblCellMar>
      </w:tblPr>
      <w:tblGrid>
        <w:gridCol w:w="2394"/>
        <w:gridCol w:w="5234"/>
      </w:tblGrid>
      <w:tr>
        <w:trPr/>
        <w:tc>
          <w:tcPr>
            <w:tcW w:w="2394" w:type="dxa"/>
            <w:tcBorders/>
            <w:vAlign w:val="center"/>
          </w:tcPr>
          <w:p>
            <w:pPr>
              <w:pStyle w:val="TableContents"/>
              <w:rPr/>
            </w:pPr>
            <w:r>
              <w:rPr/>
              <w:t>Detection</w:t>
            </w:r>
          </w:p>
        </w:tc>
        <w:tc>
          <w:tcPr>
            <w:tcW w:w="5234" w:type="dxa"/>
            <w:tcBorders/>
            <w:vAlign w:val="center"/>
          </w:tcPr>
          <w:p>
            <w:pPr>
              <w:pStyle w:val="TableContents"/>
              <w:rPr/>
            </w:pPr>
            <w:r>
              <w:rPr/>
              <w:t>MITRE Technique</w:t>
            </w:r>
          </w:p>
        </w:tc>
      </w:tr>
      <w:tr>
        <w:trPr/>
        <w:tc>
          <w:tcPr>
            <w:tcW w:w="2394" w:type="dxa"/>
            <w:tcBorders/>
            <w:vAlign w:val="center"/>
          </w:tcPr>
          <w:p>
            <w:pPr>
              <w:pStyle w:val="TableContents"/>
              <w:rPr/>
            </w:pPr>
            <w:r>
              <w:rPr/>
              <w:t>Failed SSH Login</w:t>
            </w:r>
          </w:p>
        </w:tc>
        <w:tc>
          <w:tcPr>
            <w:tcW w:w="5234" w:type="dxa"/>
            <w:tcBorders/>
            <w:vAlign w:val="center"/>
          </w:tcPr>
          <w:p>
            <w:pPr>
              <w:pStyle w:val="TableContents"/>
              <w:rPr/>
            </w:pPr>
            <w:r>
              <w:rPr/>
              <w:t>T1110 – Brute Force</w:t>
            </w:r>
          </w:p>
        </w:tc>
      </w:tr>
      <w:tr>
        <w:trPr/>
        <w:tc>
          <w:tcPr>
            <w:tcW w:w="2394" w:type="dxa"/>
            <w:tcBorders/>
            <w:vAlign w:val="center"/>
          </w:tcPr>
          <w:p>
            <w:pPr>
              <w:pStyle w:val="TableContents"/>
              <w:rPr/>
            </w:pPr>
            <w:r>
              <w:rPr/>
              <w:t>Nmap Reconnaissance</w:t>
            </w:r>
          </w:p>
        </w:tc>
        <w:tc>
          <w:tcPr>
            <w:tcW w:w="5234" w:type="dxa"/>
            <w:tcBorders/>
            <w:vAlign w:val="center"/>
          </w:tcPr>
          <w:p>
            <w:pPr>
              <w:pStyle w:val="TableContents"/>
              <w:rPr/>
            </w:pPr>
            <w:r>
              <w:rPr/>
              <w:t>T1595 – Active Scanning</w:t>
            </w:r>
          </w:p>
        </w:tc>
      </w:tr>
      <w:tr>
        <w:trPr/>
        <w:tc>
          <w:tcPr>
            <w:tcW w:w="2394" w:type="dxa"/>
            <w:tcBorders/>
            <w:vAlign w:val="center"/>
          </w:tcPr>
          <w:p>
            <w:pPr>
              <w:pStyle w:val="TableContents"/>
              <w:rPr/>
            </w:pPr>
            <w:r>
              <w:rPr/>
              <w:t>PowerShell Execution</w:t>
            </w:r>
          </w:p>
        </w:tc>
        <w:tc>
          <w:tcPr>
            <w:tcW w:w="5234" w:type="dxa"/>
            <w:tcBorders/>
            <w:vAlign w:val="center"/>
          </w:tcPr>
          <w:p>
            <w:pPr>
              <w:pStyle w:val="TableContents"/>
              <w:rPr/>
            </w:pPr>
            <w:r>
              <w:rPr/>
              <w:t>T1059.001 – PowerShell</w:t>
            </w:r>
          </w:p>
        </w:tc>
      </w:tr>
      <w:tr>
        <w:trPr/>
        <w:tc>
          <w:tcPr>
            <w:tcW w:w="2394" w:type="dxa"/>
            <w:tcBorders/>
            <w:vAlign w:val="center"/>
          </w:tcPr>
          <w:p>
            <w:pPr>
              <w:pStyle w:val="TableContents"/>
              <w:rPr/>
            </w:pPr>
            <w:r>
              <w:rPr/>
              <w:t>Reverse Shell Activity</w:t>
            </w:r>
          </w:p>
        </w:tc>
        <w:tc>
          <w:tcPr>
            <w:tcW w:w="5234" w:type="dxa"/>
            <w:tcBorders/>
            <w:vAlign w:val="center"/>
          </w:tcPr>
          <w:p>
            <w:pPr>
              <w:pStyle w:val="TableContents"/>
              <w:rPr/>
            </w:pPr>
            <w:r>
              <w:rPr/>
              <w:t>T1059 – Command and Scripting Interpreter</w:t>
            </w:r>
          </w:p>
        </w:tc>
      </w:tr>
      <w:tr>
        <w:trPr/>
        <w:tc>
          <w:tcPr>
            <w:tcW w:w="2394" w:type="dxa"/>
            <w:tcBorders/>
            <w:vAlign w:val="center"/>
          </w:tcPr>
          <w:p>
            <w:pPr>
              <w:pStyle w:val="TableContents"/>
              <w:rPr/>
            </w:pPr>
            <w:r>
              <w:rPr/>
              <w:t>Curl/Wget Downloads</w:t>
            </w:r>
          </w:p>
        </w:tc>
        <w:tc>
          <w:tcPr>
            <w:tcW w:w="5234" w:type="dxa"/>
            <w:tcBorders/>
            <w:vAlign w:val="center"/>
          </w:tcPr>
          <w:p>
            <w:pPr>
              <w:pStyle w:val="TableContents"/>
              <w:rPr/>
            </w:pPr>
            <w:r>
              <w:rPr/>
              <w:t>T1105 – Ingress Tool Transfer</w:t>
            </w:r>
          </w:p>
        </w:tc>
      </w:tr>
      <w:tr>
        <w:trPr/>
        <w:tc>
          <w:tcPr>
            <w:tcW w:w="2394" w:type="dxa"/>
            <w:tcBorders/>
            <w:vAlign w:val="center"/>
          </w:tcPr>
          <w:p>
            <w:pPr>
              <w:pStyle w:val="TableContents"/>
              <w:rPr/>
            </w:pPr>
            <w:r>
              <w:rPr/>
              <w:t>User Creation</w:t>
            </w:r>
          </w:p>
        </w:tc>
        <w:tc>
          <w:tcPr>
            <w:tcW w:w="5234" w:type="dxa"/>
            <w:tcBorders/>
            <w:vAlign w:val="center"/>
          </w:tcPr>
          <w:p>
            <w:pPr>
              <w:pStyle w:val="TableContents"/>
              <w:rPr/>
            </w:pPr>
            <w:r>
              <w:rPr/>
              <w:t>T1136 – Create Account</w:t>
            </w:r>
          </w:p>
        </w:tc>
      </w:tr>
      <w:tr>
        <w:trPr/>
        <w:tc>
          <w:tcPr>
            <w:tcW w:w="2394" w:type="dxa"/>
            <w:tcBorders/>
            <w:vAlign w:val="center"/>
          </w:tcPr>
          <w:p>
            <w:pPr>
              <w:pStyle w:val="TableContents"/>
              <w:rPr/>
            </w:pPr>
            <w:r>
              <w:rPr/>
              <w:t>chmod 777 Activity</w:t>
            </w:r>
          </w:p>
        </w:tc>
        <w:tc>
          <w:tcPr>
            <w:tcW w:w="5234" w:type="dxa"/>
            <w:tcBorders/>
            <w:vAlign w:val="center"/>
          </w:tcPr>
          <w:p>
            <w:pPr>
              <w:pStyle w:val="TableContents"/>
              <w:rPr/>
            </w:pPr>
            <w:r>
              <w:rPr/>
              <w:t>T1222 – File and Directory Permissions Modification</w:t>
            </w:r>
          </w:p>
        </w:tc>
      </w:tr>
    </w:tbl>
    <w:p>
      <w:pPr>
        <w:pStyle w:val="BodyText"/>
        <w:spacing w:before="0" w:after="140"/>
        <w:rPr/>
      </w:pPr>
      <w:r>
        <w:rPr/>
      </w:r>
    </w:p>
    <w:p>
      <w:pPr>
        <w:pStyle w:val="BodyText"/>
        <w:spacing w:before="0" w:after="140"/>
        <w:rPr/>
      </w:pPr>
      <w:r>
        <w:rPr/>
      </w:r>
      <w:r>
        <w:br w:type="page"/>
      </w:r>
    </w:p>
    <w:p>
      <w:pPr>
        <w:pStyle w:val="Heading1"/>
        <w:spacing w:before="0" w:after="140"/>
        <w:rPr>
          <w:b/>
          <w:bCs/>
          <w:sz w:val="22"/>
          <w:szCs w:val="22"/>
        </w:rPr>
      </w:pPr>
      <w:r>
        <w:rPr>
          <w:b/>
          <w:bCs/>
          <w:sz w:val="22"/>
          <w:szCs w:val="22"/>
        </w:rPr>
        <w:t>Challenges Faced</w:t>
      </w:r>
    </w:p>
    <w:p>
      <w:pPr>
        <w:pStyle w:val="BodyText"/>
        <w:rPr/>
      </w:pPr>
      <w:r>
        <w:rPr/>
        <w:t>Several technical challenges were encountered during implementation:</w:t>
      </w:r>
    </w:p>
    <w:p>
      <w:pPr>
        <w:pStyle w:val="Heading2"/>
        <w:spacing w:before="0" w:after="140"/>
        <w:rPr>
          <w:sz w:val="22"/>
          <w:szCs w:val="22"/>
        </w:rPr>
      </w:pPr>
      <w:r>
        <w:rPr>
          <w:sz w:val="22"/>
          <w:szCs w:val="22"/>
        </w:rPr>
        <w:t>YAML Configuration Errors</w:t>
      </w:r>
    </w:p>
    <w:p>
      <w:pPr>
        <w:pStyle w:val="BodyText"/>
        <w:numPr>
          <w:ilvl w:val="0"/>
          <w:numId w:val="16"/>
        </w:numPr>
        <w:tabs>
          <w:tab w:val="clear" w:pos="720"/>
          <w:tab w:val="left" w:pos="0" w:leader="none"/>
        </w:tabs>
        <w:ind w:hanging="283" w:start="709"/>
        <w:rPr/>
      </w:pPr>
      <w:r>
        <w:rPr/>
        <w:t>Filebeat YAML formatting errors</w:t>
      </w:r>
    </w:p>
    <w:p>
      <w:pPr>
        <w:pStyle w:val="BodyText"/>
        <w:rPr>
          <w:b/>
          <w:bCs/>
        </w:rPr>
      </w:pPr>
      <w:r>
        <w:rPr>
          <w:b/>
          <w:bCs/>
        </w:rPr>
        <w:t>Resolution:</w:t>
      </w:r>
    </w:p>
    <w:p>
      <w:pPr>
        <w:pStyle w:val="BodyText"/>
        <w:numPr>
          <w:ilvl w:val="0"/>
          <w:numId w:val="17"/>
        </w:numPr>
        <w:tabs>
          <w:tab w:val="clear" w:pos="720"/>
          <w:tab w:val="left" w:pos="0" w:leader="none"/>
        </w:tabs>
        <w:spacing w:before="0" w:after="0"/>
        <w:ind w:hanging="283" w:start="709"/>
        <w:rPr/>
      </w:pPr>
      <w:r>
        <w:rPr/>
        <w:t>Corrected indentation and structure</w:t>
      </w:r>
    </w:p>
    <w:p>
      <w:pPr>
        <w:pStyle w:val="BodyText"/>
        <w:numPr>
          <w:ilvl w:val="0"/>
          <w:numId w:val="17"/>
        </w:numPr>
        <w:tabs>
          <w:tab w:val="clear" w:pos="720"/>
          <w:tab w:val="left" w:pos="0" w:leader="none"/>
        </w:tabs>
        <w:ind w:hanging="283" w:start="709"/>
        <w:rPr/>
      </w:pPr>
      <w:r>
        <w:rPr/>
        <w:t>Validated configuration using:</w:t>
      </w:r>
    </w:p>
    <w:p>
      <w:pPr>
        <w:pStyle w:val="BodyText"/>
        <w:spacing w:before="0" w:after="0"/>
        <w:rPr>
          <w:b w:val="false"/>
          <w:bCs w:val="false"/>
        </w:rPr>
      </w:pPr>
      <w:r>
        <w:rPr>
          <w:b w:val="false"/>
          <w:bCs w:val="false"/>
        </w:rPr>
        <w:t>sudo filebeat test config</w:t>
      </w:r>
    </w:p>
    <w:p>
      <w:pPr>
        <w:pStyle w:val="Heading2"/>
        <w:spacing w:before="0" w:after="140"/>
        <w:rPr>
          <w:b/>
          <w:bCs/>
          <w:sz w:val="22"/>
          <w:szCs w:val="22"/>
        </w:rPr>
      </w:pPr>
      <w:r>
        <w:rPr>
          <w:b/>
          <w:bCs/>
          <w:sz w:val="22"/>
          <w:szCs w:val="22"/>
        </w:rPr>
        <w:t>Elasticsearch Authentication Issues</w:t>
      </w:r>
    </w:p>
    <w:p>
      <w:pPr>
        <w:pStyle w:val="BodyText"/>
        <w:numPr>
          <w:ilvl w:val="0"/>
          <w:numId w:val="18"/>
        </w:numPr>
        <w:tabs>
          <w:tab w:val="clear" w:pos="720"/>
          <w:tab w:val="left" w:pos="0" w:leader="none"/>
        </w:tabs>
        <w:ind w:hanging="283" w:start="709"/>
        <w:rPr/>
      </w:pPr>
      <w:r>
        <w:rPr/>
        <w:t>Unauthorized authentication failures</w:t>
      </w:r>
    </w:p>
    <w:p>
      <w:pPr>
        <w:pStyle w:val="BodyText"/>
        <w:rPr>
          <w:b/>
          <w:bCs/>
        </w:rPr>
      </w:pPr>
      <w:r>
        <w:rPr>
          <w:b/>
          <w:bCs/>
        </w:rPr>
        <w:t>Resolution:</w:t>
      </w:r>
    </w:p>
    <w:p>
      <w:pPr>
        <w:pStyle w:val="BodyText"/>
        <w:numPr>
          <w:ilvl w:val="0"/>
          <w:numId w:val="19"/>
        </w:numPr>
        <w:tabs>
          <w:tab w:val="clear" w:pos="720"/>
          <w:tab w:val="left" w:pos="0" w:leader="none"/>
        </w:tabs>
        <w:ind w:hanging="283" w:start="709"/>
        <w:rPr/>
      </w:pPr>
      <w:r>
        <w:rPr/>
        <w:t>Correct Elasticsearch credentials added inside Filebeat configuration</w:t>
      </w:r>
    </w:p>
    <w:p>
      <w:pPr>
        <w:pStyle w:val="Heading2"/>
        <w:spacing w:before="0" w:after="140"/>
        <w:rPr>
          <w:b/>
          <w:bCs/>
          <w:sz w:val="22"/>
          <w:szCs w:val="22"/>
        </w:rPr>
      </w:pPr>
      <w:r>
        <w:rPr>
          <w:b/>
          <w:bCs/>
          <w:sz w:val="22"/>
          <w:szCs w:val="22"/>
        </w:rPr>
        <w:t>Filebeat Data Ingestion Delays</w:t>
      </w:r>
    </w:p>
    <w:p>
      <w:pPr>
        <w:pStyle w:val="BodyText"/>
        <w:numPr>
          <w:ilvl w:val="0"/>
          <w:numId w:val="20"/>
        </w:numPr>
        <w:tabs>
          <w:tab w:val="clear" w:pos="720"/>
          <w:tab w:val="left" w:pos="0" w:leader="none"/>
        </w:tabs>
        <w:ind w:hanging="283" w:start="709"/>
        <w:rPr/>
      </w:pPr>
      <w:r>
        <w:rPr/>
        <w:t>Logs not appearing in Kibana initially</w:t>
      </w:r>
    </w:p>
    <w:p>
      <w:pPr>
        <w:pStyle w:val="BodyText"/>
        <w:rPr>
          <w:b/>
          <w:bCs/>
        </w:rPr>
      </w:pPr>
      <w:r>
        <w:rPr>
          <w:b/>
          <w:bCs/>
        </w:rPr>
        <w:t>Resolution:</w:t>
      </w:r>
    </w:p>
    <w:p>
      <w:pPr>
        <w:pStyle w:val="BodyText"/>
        <w:numPr>
          <w:ilvl w:val="0"/>
          <w:numId w:val="21"/>
        </w:numPr>
        <w:tabs>
          <w:tab w:val="clear" w:pos="720"/>
          <w:tab w:val="left" w:pos="0" w:leader="none"/>
        </w:tabs>
        <w:spacing w:before="0" w:after="0"/>
        <w:ind w:hanging="283" w:start="709"/>
        <w:rPr/>
      </w:pPr>
      <w:r>
        <w:rPr/>
        <w:t>Expanded time range</w:t>
      </w:r>
    </w:p>
    <w:p>
      <w:pPr>
        <w:pStyle w:val="BodyText"/>
        <w:numPr>
          <w:ilvl w:val="0"/>
          <w:numId w:val="21"/>
        </w:numPr>
        <w:tabs>
          <w:tab w:val="clear" w:pos="720"/>
          <w:tab w:val="left" w:pos="0" w:leader="none"/>
        </w:tabs>
        <w:spacing w:before="0" w:after="0"/>
        <w:ind w:hanging="283" w:start="709"/>
        <w:rPr/>
      </w:pPr>
      <w:r>
        <w:rPr/>
        <w:t>Verified Filebeat service status</w:t>
      </w:r>
    </w:p>
    <w:p>
      <w:pPr>
        <w:pStyle w:val="BodyText"/>
        <w:numPr>
          <w:ilvl w:val="0"/>
          <w:numId w:val="21"/>
        </w:numPr>
        <w:tabs>
          <w:tab w:val="clear" w:pos="720"/>
          <w:tab w:val="left" w:pos="0" w:leader="none"/>
        </w:tabs>
        <w:spacing w:before="0" w:after="0"/>
        <w:ind w:hanging="283" w:start="709"/>
        <w:rPr/>
      </w:pPr>
      <w:r>
        <w:rPr/>
        <w:t>Validated index creation</w:t>
      </w:r>
    </w:p>
    <w:p>
      <w:pPr>
        <w:pStyle w:val="BodyText"/>
        <w:numPr>
          <w:ilvl w:val="0"/>
          <w:numId w:val="21"/>
        </w:numPr>
        <w:tabs>
          <w:tab w:val="clear" w:pos="720"/>
          <w:tab w:val="left" w:pos="0" w:leader="none"/>
        </w:tabs>
        <w:ind w:hanging="283" w:start="709"/>
        <w:rPr/>
      </w:pPr>
      <w:r>
        <w:rPr/>
        <w:t>Restarted ingestion services</w:t>
      </w:r>
    </w:p>
    <w:p>
      <w:pPr>
        <w:pStyle w:val="Heading2"/>
        <w:spacing w:before="0" w:after="140"/>
        <w:rPr>
          <w:b/>
          <w:bCs/>
          <w:sz w:val="22"/>
          <w:szCs w:val="22"/>
        </w:rPr>
      </w:pPr>
      <w:r>
        <w:rPr>
          <w:b/>
          <w:bCs/>
          <w:sz w:val="22"/>
          <w:szCs w:val="22"/>
        </w:rPr>
        <w:t>Kibana Alert Encryption Key Requirement</w:t>
      </w:r>
    </w:p>
    <w:p>
      <w:pPr>
        <w:pStyle w:val="BodyText"/>
        <w:numPr>
          <w:ilvl w:val="0"/>
          <w:numId w:val="22"/>
        </w:numPr>
        <w:tabs>
          <w:tab w:val="clear" w:pos="720"/>
          <w:tab w:val="left" w:pos="0" w:leader="none"/>
        </w:tabs>
        <w:ind w:hanging="283" w:start="709"/>
        <w:rPr>
          <w:b w:val="false"/>
          <w:bCs w:val="false"/>
        </w:rPr>
      </w:pPr>
      <w:r>
        <w:rPr>
          <w:b w:val="false"/>
          <w:bCs w:val="false"/>
        </w:rPr>
        <w:t>Alerting required encryption key configuration</w:t>
      </w:r>
    </w:p>
    <w:p>
      <w:pPr>
        <w:pStyle w:val="BodyText"/>
        <w:rPr>
          <w:b/>
          <w:bCs/>
        </w:rPr>
      </w:pPr>
      <w:r>
        <w:rPr>
          <w:b/>
          <w:bCs/>
        </w:rPr>
        <w:t>Resolution:</w:t>
      </w:r>
    </w:p>
    <w:p>
      <w:pPr>
        <w:pStyle w:val="BodyText"/>
        <w:numPr>
          <w:ilvl w:val="0"/>
          <w:numId w:val="23"/>
        </w:numPr>
        <w:tabs>
          <w:tab w:val="clear" w:pos="720"/>
          <w:tab w:val="left" w:pos="0" w:leader="none"/>
        </w:tabs>
        <w:spacing w:before="0" w:after="0"/>
        <w:ind w:hanging="283" w:start="709"/>
        <w:rPr/>
      </w:pPr>
      <w:r>
        <w:rPr/>
        <w:t>Generated Kibana encryption keys</w:t>
      </w:r>
    </w:p>
    <w:p>
      <w:pPr>
        <w:pStyle w:val="BodyText"/>
        <w:numPr>
          <w:ilvl w:val="0"/>
          <w:numId w:val="23"/>
        </w:numPr>
        <w:tabs>
          <w:tab w:val="clear" w:pos="720"/>
          <w:tab w:val="left" w:pos="0" w:leader="none"/>
        </w:tabs>
        <w:ind w:hanging="283" w:start="709"/>
        <w:rPr/>
      </w:pPr>
      <w:r>
        <w:rPr/>
        <w:t>Updated kibana.yml configuration</w:t>
      </w:r>
    </w:p>
    <w:p>
      <w:pPr>
        <w:pStyle w:val="BodyText"/>
        <w:spacing w:before="0" w:after="140"/>
        <w:rPr/>
      </w:pPr>
      <w:r>
        <w:rPr/>
      </w:r>
      <w:r>
        <w:br w:type="page"/>
      </w:r>
    </w:p>
    <w:p>
      <w:pPr>
        <w:pStyle w:val="Heading1"/>
        <w:spacing w:before="0" w:after="140"/>
        <w:rPr>
          <w:b/>
          <w:bCs/>
          <w:sz w:val="22"/>
          <w:szCs w:val="22"/>
        </w:rPr>
      </w:pPr>
      <w:r>
        <w:rPr>
          <w:b/>
          <w:bCs/>
          <w:sz w:val="22"/>
          <w:szCs w:val="22"/>
        </w:rPr>
        <w:t>Outcomes Achieved</w:t>
      </w:r>
    </w:p>
    <w:p>
      <w:pPr>
        <w:pStyle w:val="BodyText"/>
        <w:rPr/>
      </w:pPr>
      <w:r>
        <w:rPr/>
        <w:t>Successfully achieved:</w:t>
      </w:r>
    </w:p>
    <w:p>
      <w:pPr>
        <w:pStyle w:val="BodyText"/>
        <w:numPr>
          <w:ilvl w:val="0"/>
          <w:numId w:val="24"/>
        </w:numPr>
        <w:tabs>
          <w:tab w:val="clear" w:pos="720"/>
          <w:tab w:val="left" w:pos="0" w:leader="none"/>
        </w:tabs>
        <w:spacing w:before="0" w:after="0"/>
        <w:ind w:hanging="283" w:start="709"/>
        <w:rPr/>
      </w:pPr>
      <w:r>
        <w:rPr/>
        <w:t>Functional SIEM deployment</w:t>
      </w:r>
    </w:p>
    <w:p>
      <w:pPr>
        <w:pStyle w:val="BodyText"/>
        <w:numPr>
          <w:ilvl w:val="0"/>
          <w:numId w:val="24"/>
        </w:numPr>
        <w:tabs>
          <w:tab w:val="clear" w:pos="720"/>
          <w:tab w:val="left" w:pos="0" w:leader="none"/>
        </w:tabs>
        <w:spacing w:before="0" w:after="0"/>
        <w:ind w:hanging="283" w:start="709"/>
        <w:rPr/>
      </w:pPr>
      <w:r>
        <w:rPr/>
        <w:t>Real-time telemetry ingestion</w:t>
      </w:r>
    </w:p>
    <w:p>
      <w:pPr>
        <w:pStyle w:val="BodyText"/>
        <w:numPr>
          <w:ilvl w:val="0"/>
          <w:numId w:val="24"/>
        </w:numPr>
        <w:tabs>
          <w:tab w:val="clear" w:pos="720"/>
          <w:tab w:val="left" w:pos="0" w:leader="none"/>
        </w:tabs>
        <w:spacing w:before="0" w:after="0"/>
        <w:ind w:hanging="283" w:start="709"/>
        <w:rPr/>
      </w:pPr>
      <w:r>
        <w:rPr/>
        <w:t>Threat hunting workflow implementation</w:t>
      </w:r>
    </w:p>
    <w:p>
      <w:pPr>
        <w:pStyle w:val="BodyText"/>
        <w:numPr>
          <w:ilvl w:val="0"/>
          <w:numId w:val="24"/>
        </w:numPr>
        <w:tabs>
          <w:tab w:val="clear" w:pos="720"/>
          <w:tab w:val="left" w:pos="0" w:leader="none"/>
        </w:tabs>
        <w:spacing w:before="0" w:after="0"/>
        <w:ind w:hanging="283" w:start="709"/>
        <w:rPr/>
      </w:pPr>
      <w:r>
        <w:rPr/>
        <w:t>Detection engineering practice</w:t>
      </w:r>
    </w:p>
    <w:p>
      <w:pPr>
        <w:pStyle w:val="BodyText"/>
        <w:numPr>
          <w:ilvl w:val="0"/>
          <w:numId w:val="24"/>
        </w:numPr>
        <w:tabs>
          <w:tab w:val="clear" w:pos="720"/>
          <w:tab w:val="left" w:pos="0" w:leader="none"/>
        </w:tabs>
        <w:spacing w:before="0" w:after="0"/>
        <w:ind w:hanging="283" w:start="709"/>
        <w:rPr/>
      </w:pPr>
      <w:r>
        <w:rPr/>
        <w:t>Dashboard visualization development</w:t>
      </w:r>
    </w:p>
    <w:p>
      <w:pPr>
        <w:pStyle w:val="BodyText"/>
        <w:numPr>
          <w:ilvl w:val="0"/>
          <w:numId w:val="24"/>
        </w:numPr>
        <w:tabs>
          <w:tab w:val="clear" w:pos="720"/>
          <w:tab w:val="left" w:pos="0" w:leader="none"/>
        </w:tabs>
        <w:spacing w:before="0" w:after="0"/>
        <w:ind w:hanging="283" w:start="709"/>
        <w:rPr/>
      </w:pPr>
      <w:r>
        <w:rPr/>
        <w:t>SOC monitoring simulation</w:t>
      </w:r>
    </w:p>
    <w:p>
      <w:pPr>
        <w:pStyle w:val="BodyText"/>
        <w:numPr>
          <w:ilvl w:val="0"/>
          <w:numId w:val="24"/>
        </w:numPr>
        <w:tabs>
          <w:tab w:val="clear" w:pos="720"/>
          <w:tab w:val="left" w:pos="0" w:leader="none"/>
        </w:tabs>
        <w:spacing w:before="0" w:after="0"/>
        <w:ind w:hanging="283" w:start="709"/>
        <w:rPr/>
      </w:pPr>
      <w:r>
        <w:rPr/>
        <w:t>Alert-based detection</w:t>
      </w:r>
    </w:p>
    <w:p>
      <w:pPr>
        <w:pStyle w:val="BodyText"/>
        <w:numPr>
          <w:ilvl w:val="0"/>
          <w:numId w:val="24"/>
        </w:numPr>
        <w:tabs>
          <w:tab w:val="clear" w:pos="720"/>
          <w:tab w:val="left" w:pos="0" w:leader="none"/>
        </w:tabs>
        <w:ind w:hanging="283" w:start="709"/>
        <w:rPr/>
      </w:pPr>
      <w:r>
        <w:rPr/>
        <w:t>MITRE ATT&amp;CK alignment</w:t>
      </w:r>
    </w:p>
    <w:p>
      <w:pPr>
        <w:pStyle w:val="BodyText"/>
        <w:rPr/>
      </w:pPr>
      <w:r>
        <w:rPr/>
        <w:t>The project demonstrates foundational skills required for:</w:t>
      </w:r>
    </w:p>
    <w:p>
      <w:pPr>
        <w:pStyle w:val="BodyText"/>
        <w:numPr>
          <w:ilvl w:val="0"/>
          <w:numId w:val="25"/>
        </w:numPr>
        <w:tabs>
          <w:tab w:val="clear" w:pos="720"/>
          <w:tab w:val="left" w:pos="0" w:leader="none"/>
        </w:tabs>
        <w:spacing w:before="0" w:after="0"/>
        <w:ind w:hanging="283" w:start="709"/>
        <w:rPr/>
      </w:pPr>
      <w:r>
        <w:rPr/>
        <w:t>SOC Analyst roles</w:t>
      </w:r>
    </w:p>
    <w:p>
      <w:pPr>
        <w:pStyle w:val="BodyText"/>
        <w:numPr>
          <w:ilvl w:val="0"/>
          <w:numId w:val="25"/>
        </w:numPr>
        <w:tabs>
          <w:tab w:val="clear" w:pos="720"/>
          <w:tab w:val="left" w:pos="0" w:leader="none"/>
        </w:tabs>
        <w:spacing w:before="0" w:after="0"/>
        <w:ind w:hanging="283" w:start="709"/>
        <w:rPr/>
      </w:pPr>
      <w:r>
        <w:rPr/>
        <w:t>Threat Hunting roles</w:t>
      </w:r>
    </w:p>
    <w:p>
      <w:pPr>
        <w:pStyle w:val="BodyText"/>
        <w:numPr>
          <w:ilvl w:val="0"/>
          <w:numId w:val="25"/>
        </w:numPr>
        <w:tabs>
          <w:tab w:val="clear" w:pos="720"/>
          <w:tab w:val="left" w:pos="0" w:leader="none"/>
        </w:tabs>
        <w:spacing w:before="0" w:after="0"/>
        <w:ind w:hanging="283" w:start="709"/>
        <w:rPr/>
      </w:pPr>
      <w:r>
        <w:rPr/>
        <w:t>Detection Engineering roles</w:t>
      </w:r>
    </w:p>
    <w:p>
      <w:pPr>
        <w:pStyle w:val="BodyText"/>
        <w:numPr>
          <w:ilvl w:val="0"/>
          <w:numId w:val="25"/>
        </w:numPr>
        <w:tabs>
          <w:tab w:val="clear" w:pos="720"/>
          <w:tab w:val="left" w:pos="0" w:leader="none"/>
        </w:tabs>
        <w:spacing w:before="0" w:after="0"/>
        <w:ind w:hanging="283" w:start="709"/>
        <w:rPr/>
      </w:pPr>
      <w:r>
        <w:rPr/>
        <w:t>SIEM administration</w:t>
      </w:r>
    </w:p>
    <w:p>
      <w:pPr>
        <w:pStyle w:val="BodyText"/>
        <w:numPr>
          <w:ilvl w:val="0"/>
          <w:numId w:val="25"/>
        </w:numPr>
        <w:tabs>
          <w:tab w:val="clear" w:pos="720"/>
          <w:tab w:val="left" w:pos="0" w:leader="none"/>
        </w:tabs>
        <w:ind w:hanging="283" w:start="709"/>
        <w:rPr/>
      </w:pPr>
      <w:r>
        <w:rPr/>
        <w:t>Security monitoring operations</w:t>
      </w:r>
    </w:p>
    <w:p>
      <w:pPr>
        <w:pStyle w:val="Heading1"/>
        <w:spacing w:before="0" w:after="140"/>
        <w:rPr>
          <w:b/>
          <w:bCs/>
          <w:sz w:val="22"/>
          <w:szCs w:val="22"/>
        </w:rPr>
      </w:pPr>
      <w:r>
        <w:rPr>
          <w:b/>
          <w:bCs/>
          <w:sz w:val="22"/>
          <w:szCs w:val="22"/>
        </w:rPr>
      </w:r>
    </w:p>
    <w:p>
      <w:pPr>
        <w:pStyle w:val="Heading1"/>
        <w:spacing w:before="0" w:after="140"/>
        <w:rPr>
          <w:b/>
          <w:bCs/>
          <w:sz w:val="22"/>
          <w:szCs w:val="22"/>
        </w:rPr>
      </w:pPr>
      <w:r>
        <w:rPr>
          <w:b/>
          <w:bCs/>
          <w:sz w:val="22"/>
          <w:szCs w:val="22"/>
        </w:rPr>
        <w:t>Future Improvements</w:t>
      </w:r>
    </w:p>
    <w:p>
      <w:pPr>
        <w:pStyle w:val="BodyText"/>
        <w:rPr/>
      </w:pPr>
      <w:r>
        <w:rPr/>
        <w:t>Potential future enhancements include:</w:t>
      </w:r>
    </w:p>
    <w:p>
      <w:pPr>
        <w:pStyle w:val="BodyText"/>
        <w:numPr>
          <w:ilvl w:val="0"/>
          <w:numId w:val="26"/>
        </w:numPr>
        <w:tabs>
          <w:tab w:val="clear" w:pos="720"/>
          <w:tab w:val="left" w:pos="0" w:leader="none"/>
        </w:tabs>
        <w:spacing w:before="0" w:after="0"/>
        <w:ind w:hanging="283" w:start="709"/>
        <w:rPr/>
      </w:pPr>
      <w:r>
        <w:rPr/>
        <w:t>Wazuh integration</w:t>
      </w:r>
    </w:p>
    <w:p>
      <w:pPr>
        <w:pStyle w:val="BodyText"/>
        <w:numPr>
          <w:ilvl w:val="0"/>
          <w:numId w:val="26"/>
        </w:numPr>
        <w:tabs>
          <w:tab w:val="clear" w:pos="720"/>
          <w:tab w:val="left" w:pos="0" w:leader="none"/>
        </w:tabs>
        <w:spacing w:before="0" w:after="0"/>
        <w:ind w:hanging="283" w:start="709"/>
        <w:rPr/>
      </w:pPr>
      <w:r>
        <w:rPr/>
        <w:t>Suricata IDS integration</w:t>
      </w:r>
    </w:p>
    <w:p>
      <w:pPr>
        <w:pStyle w:val="BodyText"/>
        <w:numPr>
          <w:ilvl w:val="0"/>
          <w:numId w:val="26"/>
        </w:numPr>
        <w:tabs>
          <w:tab w:val="clear" w:pos="720"/>
          <w:tab w:val="left" w:pos="0" w:leader="none"/>
        </w:tabs>
        <w:spacing w:before="0" w:after="0"/>
        <w:ind w:hanging="283" w:start="709"/>
        <w:rPr/>
      </w:pPr>
      <w:r>
        <w:rPr/>
        <w:t>Endpoint telemetry collection</w:t>
      </w:r>
    </w:p>
    <w:p>
      <w:pPr>
        <w:pStyle w:val="BodyText"/>
        <w:numPr>
          <w:ilvl w:val="0"/>
          <w:numId w:val="26"/>
        </w:numPr>
        <w:tabs>
          <w:tab w:val="clear" w:pos="720"/>
          <w:tab w:val="left" w:pos="0" w:leader="none"/>
        </w:tabs>
        <w:spacing w:before="0" w:after="0"/>
        <w:ind w:hanging="283" w:start="709"/>
        <w:rPr/>
      </w:pPr>
      <w:r>
        <w:rPr/>
        <w:t>Real malware sample analysis</w:t>
      </w:r>
    </w:p>
    <w:p>
      <w:pPr>
        <w:pStyle w:val="BodyText"/>
        <w:numPr>
          <w:ilvl w:val="0"/>
          <w:numId w:val="26"/>
        </w:numPr>
        <w:tabs>
          <w:tab w:val="clear" w:pos="720"/>
          <w:tab w:val="left" w:pos="0" w:leader="none"/>
        </w:tabs>
        <w:spacing w:before="0" w:after="0"/>
        <w:ind w:hanging="283" w:start="709"/>
        <w:rPr/>
      </w:pPr>
      <w:r>
        <w:rPr/>
        <w:t>SOAR automation</w:t>
      </w:r>
    </w:p>
    <w:p>
      <w:pPr>
        <w:pStyle w:val="BodyText"/>
        <w:numPr>
          <w:ilvl w:val="0"/>
          <w:numId w:val="26"/>
        </w:numPr>
        <w:tabs>
          <w:tab w:val="clear" w:pos="720"/>
          <w:tab w:val="left" w:pos="0" w:leader="none"/>
        </w:tabs>
        <w:spacing w:before="0" w:after="0"/>
        <w:ind w:hanging="283" w:start="709"/>
        <w:rPr/>
      </w:pPr>
      <w:r>
        <w:rPr/>
        <w:t>Email/Slack alert integration</w:t>
      </w:r>
    </w:p>
    <w:p>
      <w:pPr>
        <w:pStyle w:val="BodyText"/>
        <w:numPr>
          <w:ilvl w:val="0"/>
          <w:numId w:val="26"/>
        </w:numPr>
        <w:tabs>
          <w:tab w:val="clear" w:pos="720"/>
          <w:tab w:val="left" w:pos="0" w:leader="none"/>
        </w:tabs>
        <w:spacing w:before="0" w:after="0"/>
        <w:ind w:hanging="283" w:start="709"/>
        <w:rPr/>
      </w:pPr>
      <w:r>
        <w:rPr/>
        <w:t>Threat intelligence feeds</w:t>
      </w:r>
    </w:p>
    <w:p>
      <w:pPr>
        <w:pStyle w:val="BodyText"/>
        <w:numPr>
          <w:ilvl w:val="0"/>
          <w:numId w:val="26"/>
        </w:numPr>
        <w:tabs>
          <w:tab w:val="clear" w:pos="720"/>
          <w:tab w:val="left" w:pos="0" w:leader="none"/>
        </w:tabs>
        <w:spacing w:before="0" w:after="0"/>
        <w:ind w:hanging="283" w:start="709"/>
        <w:rPr/>
      </w:pPr>
      <w:r>
        <w:rPr/>
        <w:t>Advanced Sigma rule coverage</w:t>
      </w:r>
    </w:p>
    <w:p>
      <w:pPr>
        <w:pStyle w:val="BodyText"/>
        <w:numPr>
          <w:ilvl w:val="0"/>
          <w:numId w:val="26"/>
        </w:numPr>
        <w:tabs>
          <w:tab w:val="clear" w:pos="720"/>
          <w:tab w:val="left" w:pos="0" w:leader="none"/>
        </w:tabs>
        <w:ind w:hanging="283" w:start="709"/>
        <w:rPr/>
      </w:pPr>
      <w:r>
        <w:rPr/>
        <w:t>Machine learning anomaly detection</w:t>
      </w:r>
      <w:r>
        <w:br w:type="page"/>
      </w:r>
    </w:p>
    <w:p>
      <w:pPr>
        <w:pStyle w:val="Heading1"/>
        <w:spacing w:before="0" w:after="140"/>
        <w:rPr>
          <w:b/>
          <w:bCs/>
          <w:sz w:val="28"/>
          <w:szCs w:val="28"/>
        </w:rPr>
      </w:pPr>
      <w:r>
        <w:rPr>
          <w:b/>
          <w:bCs/>
          <w:sz w:val="28"/>
          <w:szCs w:val="28"/>
        </w:rPr>
        <w:t>Conclusion</w:t>
      </w:r>
    </w:p>
    <w:p>
      <w:pPr>
        <w:pStyle w:val="BodyText"/>
        <w:rPr/>
      </w:pPr>
      <w:r>
        <w:rPr/>
        <w:t>This project successfully implemented an end-to-end SIEM threat hunting environment using the Elastic Stack ecosystem.</w:t>
      </w:r>
    </w:p>
    <w:p>
      <w:pPr>
        <w:pStyle w:val="BodyText"/>
        <w:rPr/>
      </w:pPr>
      <w:r>
        <w:rPr/>
        <w:t>The environment demonstrated:</w:t>
      </w:r>
    </w:p>
    <w:p>
      <w:pPr>
        <w:pStyle w:val="BodyText"/>
        <w:numPr>
          <w:ilvl w:val="0"/>
          <w:numId w:val="27"/>
        </w:numPr>
        <w:tabs>
          <w:tab w:val="clear" w:pos="720"/>
          <w:tab w:val="left" w:pos="0" w:leader="none"/>
        </w:tabs>
        <w:spacing w:before="0" w:after="0"/>
        <w:ind w:hanging="283" w:start="709"/>
        <w:rPr/>
      </w:pPr>
      <w:r>
        <w:rPr/>
        <w:t>Centralized log collection</w:t>
      </w:r>
    </w:p>
    <w:p>
      <w:pPr>
        <w:pStyle w:val="BodyText"/>
        <w:numPr>
          <w:ilvl w:val="0"/>
          <w:numId w:val="27"/>
        </w:numPr>
        <w:tabs>
          <w:tab w:val="clear" w:pos="720"/>
          <w:tab w:val="left" w:pos="0" w:leader="none"/>
        </w:tabs>
        <w:spacing w:before="0" w:after="0"/>
        <w:ind w:hanging="283" w:start="709"/>
        <w:rPr/>
      </w:pPr>
      <w:r>
        <w:rPr/>
        <w:t>Real-time monitoring</w:t>
      </w:r>
    </w:p>
    <w:p>
      <w:pPr>
        <w:pStyle w:val="BodyText"/>
        <w:numPr>
          <w:ilvl w:val="0"/>
          <w:numId w:val="27"/>
        </w:numPr>
        <w:tabs>
          <w:tab w:val="clear" w:pos="720"/>
          <w:tab w:val="left" w:pos="0" w:leader="none"/>
        </w:tabs>
        <w:spacing w:before="0" w:after="0"/>
        <w:ind w:hanging="283" w:start="709"/>
        <w:rPr/>
      </w:pPr>
      <w:r>
        <w:rPr/>
        <w:t>Threat telemetry analysis</w:t>
      </w:r>
    </w:p>
    <w:p>
      <w:pPr>
        <w:pStyle w:val="BodyText"/>
        <w:numPr>
          <w:ilvl w:val="0"/>
          <w:numId w:val="27"/>
        </w:numPr>
        <w:tabs>
          <w:tab w:val="clear" w:pos="720"/>
          <w:tab w:val="left" w:pos="0" w:leader="none"/>
        </w:tabs>
        <w:spacing w:before="0" w:after="0"/>
        <w:ind w:hanging="283" w:start="709"/>
        <w:rPr/>
      </w:pPr>
      <w:r>
        <w:rPr/>
        <w:t>Detection engineering</w:t>
      </w:r>
    </w:p>
    <w:p>
      <w:pPr>
        <w:pStyle w:val="BodyText"/>
        <w:numPr>
          <w:ilvl w:val="0"/>
          <w:numId w:val="27"/>
        </w:numPr>
        <w:tabs>
          <w:tab w:val="clear" w:pos="720"/>
          <w:tab w:val="left" w:pos="0" w:leader="none"/>
        </w:tabs>
        <w:spacing w:before="0" w:after="0"/>
        <w:ind w:hanging="283" w:start="709"/>
        <w:rPr/>
      </w:pPr>
      <w:r>
        <w:rPr/>
        <w:t>SOC dashboard creation</w:t>
      </w:r>
    </w:p>
    <w:p>
      <w:pPr>
        <w:pStyle w:val="BodyText"/>
        <w:numPr>
          <w:ilvl w:val="0"/>
          <w:numId w:val="27"/>
        </w:numPr>
        <w:tabs>
          <w:tab w:val="clear" w:pos="720"/>
          <w:tab w:val="left" w:pos="0" w:leader="none"/>
        </w:tabs>
        <w:ind w:hanging="283" w:start="709"/>
        <w:rPr/>
      </w:pPr>
      <w:r>
        <w:rPr/>
        <w:t>Alert-based detection workflows</w:t>
      </w:r>
    </w:p>
    <w:p>
      <w:pPr>
        <w:pStyle w:val="BodyText"/>
        <w:rPr/>
      </w:pPr>
      <w:r>
        <w:rPr/>
        <w:t>Through practical attack simulation and telemetry analysis, the project provided hands-on experience with modern cybersecurity monitoring operations and established a strong foundation in SIEM-based threat hunting.</w:t>
      </w:r>
    </w:p>
    <w:p>
      <w:pPr>
        <w:pStyle w:val="BodyText"/>
        <w:rPr/>
      </w:pPr>
      <w:r>
        <w:rPr/>
        <w:t>The completed implementation reflects real-world SOC concepts and demonstrates operational understanding of log management, threat detection, and security analytics workflows.</w:t>
      </w:r>
    </w:p>
    <w:p>
      <w:pPr>
        <w:pStyle w:val="BodyText"/>
        <w:rPr/>
      </w:pPr>
      <w:r>
        <w:rPr/>
      </w:r>
      <w:r>
        <w:br w:type="page"/>
      </w:r>
    </w:p>
    <w:p>
      <w:pPr>
        <w:pStyle w:val="Heading1"/>
        <w:spacing w:before="0" w:after="140"/>
        <w:rPr>
          <w:b/>
          <w:bCs/>
          <w:sz w:val="24"/>
          <w:szCs w:val="24"/>
        </w:rPr>
      </w:pPr>
      <w:r>
        <w:rPr>
          <w:b/>
          <w:bCs/>
          <w:sz w:val="24"/>
          <w:szCs w:val="24"/>
        </w:rPr>
        <w:t>GitHub Repository</w:t>
      </w:r>
    </w:p>
    <w:p>
      <w:pPr>
        <w:pStyle w:val="BodyText"/>
        <w:rPr/>
      </w:pPr>
      <w:r>
        <w:rPr/>
        <w:t>Repository Name:</w:t>
      </w:r>
    </w:p>
    <w:p>
      <w:pPr>
        <w:pStyle w:val="BodyText"/>
        <w:rPr>
          <w:highlight w:val="none"/>
          <w:shd w:fill="FFFF00" w:val="clear"/>
        </w:rPr>
      </w:pPr>
      <w:r>
        <w:rPr>
          <w:shd w:fill="FFFF00" w:val="clear"/>
        </w:rPr>
        <w:t>cyart-red-teaming</w:t>
      </w:r>
    </w:p>
    <w:p>
      <w:pPr>
        <w:pStyle w:val="BodyText"/>
        <w:rPr>
          <w:b/>
          <w:bCs/>
          <w:highlight w:val="none"/>
          <w:shd w:fill="FFFF00" w:val="clear"/>
        </w:rPr>
      </w:pPr>
      <w:r>
        <w:rPr>
          <w:b/>
          <w:bCs/>
          <w:shd w:fill="FFFF00" w:val="clear"/>
        </w:rPr>
        <w:t>https://github.com/SidVela/cyart-red-teaming</w:t>
      </w:r>
    </w:p>
    <w:p>
      <w:pPr>
        <w:pStyle w:val="BodyText"/>
        <w:rPr/>
      </w:pPr>
      <w:r>
        <w:rPr/>
        <w:t>Project Includes:</w:t>
      </w:r>
    </w:p>
    <w:p>
      <w:pPr>
        <w:pStyle w:val="BodyText"/>
        <w:numPr>
          <w:ilvl w:val="0"/>
          <w:numId w:val="28"/>
        </w:numPr>
        <w:tabs>
          <w:tab w:val="clear" w:pos="720"/>
          <w:tab w:val="left" w:pos="0" w:leader="none"/>
        </w:tabs>
        <w:spacing w:before="0" w:after="0"/>
        <w:ind w:hanging="283" w:start="709"/>
        <w:rPr/>
      </w:pPr>
      <w:r>
        <w:rPr/>
        <w:t>Workflow documentation</w:t>
      </w:r>
    </w:p>
    <w:p>
      <w:pPr>
        <w:pStyle w:val="BodyText"/>
        <w:numPr>
          <w:ilvl w:val="0"/>
          <w:numId w:val="28"/>
        </w:numPr>
        <w:tabs>
          <w:tab w:val="clear" w:pos="720"/>
          <w:tab w:val="left" w:pos="0" w:leader="none"/>
        </w:tabs>
        <w:spacing w:before="0" w:after="0"/>
        <w:ind w:hanging="283" w:start="709"/>
        <w:rPr/>
      </w:pPr>
      <w:r>
        <w:rPr/>
        <w:t>Sigma rules</w:t>
      </w:r>
    </w:p>
    <w:p>
      <w:pPr>
        <w:pStyle w:val="BodyText"/>
        <w:numPr>
          <w:ilvl w:val="0"/>
          <w:numId w:val="28"/>
        </w:numPr>
        <w:tabs>
          <w:tab w:val="clear" w:pos="720"/>
          <w:tab w:val="left" w:pos="0" w:leader="none"/>
        </w:tabs>
        <w:spacing w:before="0" w:after="0"/>
        <w:ind w:hanging="283" w:start="709"/>
        <w:rPr/>
      </w:pPr>
      <w:r>
        <w:rPr/>
        <w:t>Screenshots</w:t>
      </w:r>
    </w:p>
    <w:p>
      <w:pPr>
        <w:pStyle w:val="BodyText"/>
        <w:numPr>
          <w:ilvl w:val="0"/>
          <w:numId w:val="28"/>
        </w:numPr>
        <w:tabs>
          <w:tab w:val="clear" w:pos="720"/>
          <w:tab w:val="left" w:pos="0" w:leader="none"/>
        </w:tabs>
        <w:spacing w:before="0" w:after="0"/>
        <w:ind w:hanging="283" w:start="709"/>
        <w:rPr/>
      </w:pPr>
      <w:r>
        <w:rPr/>
        <w:t>Detection reports</w:t>
      </w:r>
    </w:p>
    <w:p>
      <w:pPr>
        <w:pStyle w:val="BodyText"/>
        <w:numPr>
          <w:ilvl w:val="0"/>
          <w:numId w:val="28"/>
        </w:numPr>
        <w:tabs>
          <w:tab w:val="clear" w:pos="720"/>
          <w:tab w:val="left" w:pos="0" w:leader="none"/>
        </w:tabs>
        <w:spacing w:before="0" w:after="0"/>
        <w:ind w:hanging="283" w:start="709"/>
        <w:rPr/>
      </w:pPr>
      <w:r>
        <w:rPr/>
        <w:t>Dashboard visuals</w:t>
      </w:r>
    </w:p>
    <w:p>
      <w:pPr>
        <w:pStyle w:val="BodyText"/>
        <w:numPr>
          <w:ilvl w:val="0"/>
          <w:numId w:val="28"/>
        </w:numPr>
        <w:tabs>
          <w:tab w:val="clear" w:pos="720"/>
          <w:tab w:val="left" w:pos="0" w:leader="none"/>
        </w:tabs>
        <w:spacing w:before="0" w:after="0"/>
        <w:ind w:hanging="283" w:start="709"/>
        <w:rPr/>
      </w:pPr>
      <w:r>
        <w:rPr/>
        <w:t>Threat hunting notes</w:t>
      </w:r>
    </w:p>
    <w:p>
      <w:pPr>
        <w:pStyle w:val="BodyText"/>
        <w:numPr>
          <w:ilvl w:val="0"/>
          <w:numId w:val="28"/>
        </w:numPr>
        <w:tabs>
          <w:tab w:val="clear" w:pos="720"/>
          <w:tab w:val="left" w:pos="0" w:leader="none"/>
        </w:tabs>
        <w:ind w:hanging="283" w:start="709"/>
        <w:rPr/>
      </w:pPr>
      <w:r>
        <w:rPr/>
        <w:t>Configuration references</w:t>
      </w:r>
    </w:p>
    <w:p>
      <w:pPr>
        <w:pStyle w:val="BodyText"/>
        <w:spacing w:before="0" w:after="140"/>
        <w:rPr/>
      </w:pPr>
      <w:r>
        <w:rPr/>
      </w:r>
    </w:p>
    <w:sectPr>
      <w:headerReference w:type="even" r:id="rId30"/>
      <w:headerReference w:type="default" r:id="rId31"/>
      <w:headerReference w:type="first" r:id="rId32"/>
      <w:footerReference w:type="even" r:id="rId33"/>
      <w:footerReference w:type="default" r:id="rId34"/>
      <w:footerReference w:type="first" r:id="rId35"/>
      <w:type w:val="nextPage"/>
      <w:pgSz w:w="11906" w:h="16838"/>
      <w:pgMar w:left="1440" w:right="1440" w:gutter="0" w:header="576" w:top="1440" w:footer="432" w:bottom="144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Mono">
    <w:altName w:val="Courier New"/>
    <w:charset w:val="01" w:characterSet="utf-8"/>
    <w:family w:val="swiss"/>
    <w:pitch w:val="variable"/>
  </w:font>
  <w:font w:name="OpenSymbol">
    <w:altName w:val="Arial Unicode MS"/>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31"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32"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distT="114300" distB="114300" distL="114300" distR="114300" simplePos="0" relativeHeight="29" behindDoc="1" locked="0" layoutInCell="0" allowOverlap="1">
          <wp:simplePos x="0" y="0"/>
          <wp:positionH relativeFrom="column">
            <wp:posOffset>-914400</wp:posOffset>
          </wp:positionH>
          <wp:positionV relativeFrom="paragraph">
            <wp:posOffset>-102870</wp:posOffset>
          </wp:positionV>
          <wp:extent cx="8618220" cy="1023620"/>
          <wp:effectExtent l="0" t="0" r="0" b="0"/>
          <wp:wrapTopAndBottom/>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distT="114300" distB="114300" distL="114300" distR="114300" simplePos="0" relativeHeight="29" behindDoc="1" locked="0" layoutInCell="0" allowOverlap="1">
          <wp:simplePos x="0" y="0"/>
          <wp:positionH relativeFrom="column">
            <wp:posOffset>-914400</wp:posOffset>
          </wp:positionH>
          <wp:positionV relativeFrom="paragraph">
            <wp:posOffset>-102870</wp:posOffset>
          </wp:positionV>
          <wp:extent cx="8618220" cy="1023620"/>
          <wp:effectExtent l="0" t="0" r="0" b="0"/>
          <wp:wrapTopAndBottom/>
          <wp:docPr id="3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GB"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b4604"/>
    <w:rPr/>
  </w:style>
  <w:style w:type="character" w:styleId="FooterChar" w:customStyle="1">
    <w:name w:val="Footer Char"/>
    <w:basedOn w:val="DefaultParagraphFont"/>
    <w:link w:val="Footer"/>
    <w:uiPriority w:val="99"/>
    <w:qFormat/>
    <w:rsid w:val="003b4604"/>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uiPriority w:val="99"/>
    <w:unhideWhenUsed/>
    <w:rsid w:val="003b4604"/>
    <w:pPr>
      <w:tabs>
        <w:tab w:val="clear" w:pos="720"/>
        <w:tab w:val="center" w:pos="4513" w:leader="none"/>
        <w:tab w:val="right" w:pos="9026" w:leader="none"/>
      </w:tabs>
      <w:spacing w:lineRule="auto" w:line="240"/>
    </w:pPr>
    <w:rPr/>
  </w:style>
  <w:style w:type="paragraph" w:styleId="Footer">
    <w:name w:val="footer"/>
    <w:basedOn w:val="Normal"/>
    <w:link w:val="FooterChar"/>
    <w:uiPriority w:val="99"/>
    <w:unhideWhenUsed/>
    <w:rsid w:val="003b4604"/>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header" Target="header1.xml"/><Relationship Id="rId31" Type="http://schemas.openxmlformats.org/officeDocument/2006/relationships/header" Target="header2.xml"/><Relationship Id="rId32" Type="http://schemas.openxmlformats.org/officeDocument/2006/relationships/header" Target="header3.xm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9.png"/>
</Relationships>
</file>

<file path=word/_rels/header3.xml.rels><?xml version="1.0" encoding="UTF-8"?>
<Relationships xmlns="http://schemas.openxmlformats.org/package/2006/relationships"><Relationship Id="rId1" Type="http://schemas.openxmlformats.org/officeDocument/2006/relationships/image" Target="media/image29.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141</TotalTime>
  <Application>LibreOffice/26.2.2.2$Linux_X86_64 LibreOffice_project/620$Build-2</Application>
  <AppVersion>15.0000</AppVersion>
  <Pages>28</Pages>
  <Words>1069</Words>
  <Characters>7135</Characters>
  <CharactersWithSpaces>7867</CharactersWithSpaces>
  <Paragraphs>269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2025-07-21T00:34:00Z</dcterms:created>
  <dc:creator/>
  <dc:description/>
  <dc:language>en-IN</dc:language>
  <cp:lastModifiedBy/>
  <dcterms:modified xsi:type="dcterms:W3CDTF">2026-05-16T23:14:47Z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