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7C57" w14:textId="77777777" w:rsidR="004F442D" w:rsidRDefault="004F442D" w:rsidP="004F442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alibri"/>
        </w:rPr>
        <w:t>Чек</w:t>
      </w:r>
      <w:r>
        <w:t>-</w:t>
      </w:r>
      <w:r>
        <w:rPr>
          <w:rFonts w:cs="Calibri"/>
        </w:rPr>
        <w:t>лист</w:t>
      </w:r>
      <w:r>
        <w:t xml:space="preserve"> </w:t>
      </w:r>
      <w:r>
        <w:rPr>
          <w:rFonts w:cs="Calibri"/>
        </w:rPr>
        <w:t>выполнения</w:t>
      </w:r>
      <w:r>
        <w:t xml:space="preserve"> </w:t>
      </w:r>
      <w:r>
        <w:rPr>
          <w:rFonts w:cs="Calibri"/>
        </w:rPr>
        <w:t>заданий</w:t>
      </w:r>
      <w:r>
        <w:t xml:space="preserve"> </w:t>
      </w:r>
      <w:r>
        <w:rPr>
          <w:rFonts w:cs="Calibri"/>
        </w:rPr>
        <w:t>ДЭ</w:t>
      </w:r>
      <w:r>
        <w:t xml:space="preserve"> (</w:t>
      </w:r>
      <w:r>
        <w:rPr>
          <w:rFonts w:cs="Calibri"/>
        </w:rPr>
        <w:t>Программист</w:t>
      </w:r>
      <w:r>
        <w:t>, 2026)</w:t>
      </w:r>
    </w:p>
    <w:p w14:paraId="4A94F0A5" w14:textId="77777777" w:rsidR="004F442D" w:rsidRDefault="004F442D" w:rsidP="004F442D"/>
    <w:p w14:paraId="4EE0B804" w14:textId="77777777" w:rsidR="004F442D" w:rsidRDefault="004F442D" w:rsidP="004F442D">
      <w:r>
        <w:t>### Модуль 1: Разработка, администрирование и защита баз данных (макс. 10 баллов)</w:t>
      </w:r>
    </w:p>
    <w:p w14:paraId="1E0055A2" w14:textId="77777777" w:rsidR="004F442D" w:rsidRDefault="004F442D" w:rsidP="004F442D"/>
    <w:p w14:paraId="0DE1FC13" w14:textId="77777777" w:rsidR="004F442D" w:rsidRDefault="004F442D" w:rsidP="004F442D">
      <w:r>
        <w:t>#### 1.1 Проектирование базы данных (ERD)</w:t>
      </w:r>
    </w:p>
    <w:p w14:paraId="31901EAC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Определены основные сущности, атрибуты (поля), идентификаторы.</w:t>
      </w:r>
    </w:p>
    <w:p w14:paraId="00F5880D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Соблюдены правила именования таблиц и полей.</w:t>
      </w:r>
    </w:p>
    <w:p w14:paraId="66710CD9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Обеспечена 3 нормальная форма (3НФ).</w:t>
      </w:r>
    </w:p>
    <w:p w14:paraId="1A06CE8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Получена ER-диаграмма средствами СУБД.</w:t>
      </w:r>
    </w:p>
    <w:p w14:paraId="122DF35A" w14:textId="77777777" w:rsidR="004F442D" w:rsidRDefault="004F442D" w:rsidP="004F442D"/>
    <w:p w14:paraId="07DD832A" w14:textId="77777777" w:rsidR="004F442D" w:rsidRDefault="004F442D" w:rsidP="004F442D">
      <w:r>
        <w:t>#### 1.2 Реализация базы данных</w:t>
      </w:r>
    </w:p>
    <w:p w14:paraId="57FD8FF7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Созданы таблицы, поля, первичные ключи, связи между таблицами.</w:t>
      </w:r>
    </w:p>
    <w:p w14:paraId="3588C8EE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Корректно определены типы данных полей.</w:t>
      </w:r>
    </w:p>
    <w:p w14:paraId="5B910FE7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Импортированы данные.</w:t>
      </w:r>
    </w:p>
    <w:p w14:paraId="671BE8A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Создан скрипт базы данных.</w:t>
      </w:r>
    </w:p>
    <w:p w14:paraId="34B969C5" w14:textId="77777777" w:rsidR="004F442D" w:rsidRDefault="004F442D" w:rsidP="004F442D"/>
    <w:p w14:paraId="481B8441" w14:textId="77777777" w:rsidR="004F442D" w:rsidRDefault="004F442D" w:rsidP="004F442D">
      <w:r>
        <w:t>---</w:t>
      </w:r>
    </w:p>
    <w:p w14:paraId="62AD9BB6" w14:textId="77777777" w:rsidR="004F442D" w:rsidRDefault="004F442D" w:rsidP="004F442D"/>
    <w:p w14:paraId="393B76C0" w14:textId="77777777" w:rsidR="004F442D" w:rsidRDefault="004F442D" w:rsidP="004F442D">
      <w:r>
        <w:t>### Модуль 2: Разработка модулей ПО для компьютерных систем (макс. 15 баллов)</w:t>
      </w:r>
    </w:p>
    <w:p w14:paraId="3947713A" w14:textId="77777777" w:rsidR="004F442D" w:rsidRDefault="004F442D" w:rsidP="004F442D"/>
    <w:p w14:paraId="04CF90DF" w14:textId="77777777" w:rsidR="004F442D" w:rsidRDefault="004F442D" w:rsidP="004F442D">
      <w:r>
        <w:t>#### 2.1 Алгоритмы и проектирование</w:t>
      </w:r>
    </w:p>
    <w:p w14:paraId="29F5637A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Разработан алгоритм решения задачи.</w:t>
      </w:r>
    </w:p>
    <w:p w14:paraId="45F5F61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Реализация выполнена средствами автоматизированного проектирования.</w:t>
      </w:r>
    </w:p>
    <w:p w14:paraId="07EEC818" w14:textId="77777777" w:rsidR="004F442D" w:rsidRDefault="004F442D" w:rsidP="004F442D"/>
    <w:p w14:paraId="6E7EFE3B" w14:textId="77777777" w:rsidR="004F442D" w:rsidRDefault="004F442D" w:rsidP="004F442D">
      <w:r>
        <w:t>#### 2.2 Интерфейс и стиль</w:t>
      </w:r>
    </w:p>
    <w:p w14:paraId="18EC2282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Система разработана в соответствии с руководством по стилю.</w:t>
      </w:r>
    </w:p>
    <w:p w14:paraId="35F49F7B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Оформление кода соответствует CamelCase / snake_case.</w:t>
      </w:r>
    </w:p>
    <w:p w14:paraId="04970BC0" w14:textId="77777777" w:rsidR="004F442D" w:rsidRDefault="004F442D" w:rsidP="004F442D"/>
    <w:p w14:paraId="31AA84F7" w14:textId="77777777" w:rsidR="004F442D" w:rsidRDefault="004F442D" w:rsidP="004F442D">
      <w:r>
        <w:t>#### 2.3 Формы и авторизация</w:t>
      </w:r>
    </w:p>
    <w:p w14:paraId="75BBC4C1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Разработана экранная форма (окно/страница) со списком объектов.</w:t>
      </w:r>
    </w:p>
    <w:p w14:paraId="3F7815D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Реализована загрузка данных из БД.</w:t>
      </w:r>
    </w:p>
    <w:p w14:paraId="7CEA274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Реализована форма авторизации пользователей.</w:t>
      </w:r>
    </w:p>
    <w:p w14:paraId="3DF1B0A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Отсутствуют критические ошибки и аварийные завершения.</w:t>
      </w:r>
    </w:p>
    <w:p w14:paraId="7C12B2D5" w14:textId="77777777" w:rsidR="004F442D" w:rsidRDefault="004F442D" w:rsidP="004F442D"/>
    <w:p w14:paraId="7463901C" w14:textId="77777777" w:rsidR="004F442D" w:rsidRDefault="004F442D" w:rsidP="004F442D">
      <w:r>
        <w:t>---</w:t>
      </w:r>
    </w:p>
    <w:p w14:paraId="2A9C7065" w14:textId="77777777" w:rsidR="004F442D" w:rsidRDefault="004F442D" w:rsidP="004F442D"/>
    <w:p w14:paraId="4E908DA9" w14:textId="77777777" w:rsidR="004F442D" w:rsidRDefault="004F442D" w:rsidP="004F442D">
      <w:r>
        <w:t>### Модуль 3: Сопровождение и обслуживание ПО (макс. 25 баллов)</w:t>
      </w:r>
    </w:p>
    <w:p w14:paraId="1A97645D" w14:textId="77777777" w:rsidR="004F442D" w:rsidRDefault="004F442D" w:rsidP="004F442D"/>
    <w:p w14:paraId="3CF200B4" w14:textId="77777777" w:rsidR="004F442D" w:rsidRDefault="004F442D" w:rsidP="004F442D">
      <w:r>
        <w:t>#### 3.1 Интерфейс и взаимодействие</w:t>
      </w:r>
    </w:p>
    <w:p w14:paraId="2B11C6B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Разработан интерфейс программного модуля.</w:t>
      </w:r>
    </w:p>
    <w:p w14:paraId="640145B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Созданы сообщения обратной связи с пользователем.</w:t>
      </w:r>
    </w:p>
    <w:p w14:paraId="1FDBE17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Реализованы переходы на окна добавления/редактирования объектов.</w:t>
      </w:r>
    </w:p>
    <w:p w14:paraId="516521E4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Присутствуют все необходимые поля для заполнения.</w:t>
      </w:r>
    </w:p>
    <w:p w14:paraId="2FD2003F" w14:textId="77777777" w:rsidR="004F442D" w:rsidRDefault="004F442D" w:rsidP="004F442D"/>
    <w:p w14:paraId="26603141" w14:textId="77777777" w:rsidR="004F442D" w:rsidRDefault="004F442D" w:rsidP="004F442D">
      <w:r>
        <w:t>#### 3.2 Валидация и работа с данными</w:t>
      </w:r>
    </w:p>
    <w:p w14:paraId="534E3F3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Реализована проверка вводимых данных.</w:t>
      </w:r>
    </w:p>
    <w:p w14:paraId="7BDBE81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Поля заполняются данными из БД при редактировании.</w:t>
      </w:r>
    </w:p>
    <w:p w14:paraId="3E637C4B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 выбор типа объекта.</w:t>
      </w:r>
    </w:p>
    <w:p w14:paraId="09A41D1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Данные сохраняются в БД.</w:t>
      </w:r>
    </w:p>
    <w:p w14:paraId="77FCDF02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Реализовано удаление данных из БД.</w:t>
      </w:r>
    </w:p>
    <w:p w14:paraId="3B043FE5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Данные обновляются в окне списка объектов.</w:t>
      </w:r>
    </w:p>
    <w:p w14:paraId="2D140AE3" w14:textId="77777777" w:rsidR="004F442D" w:rsidRDefault="004F442D" w:rsidP="004F442D"/>
    <w:p w14:paraId="74F26002" w14:textId="77777777" w:rsidR="004F442D" w:rsidRDefault="004F442D" w:rsidP="004F442D">
      <w:r>
        <w:t>#### 3.3 Поиск, фильтрация, сортировка</w:t>
      </w:r>
    </w:p>
    <w:p w14:paraId="115A19C0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Реализованы поиск, сортировка и фильтрация объектов.</w:t>
      </w:r>
    </w:p>
    <w:p w14:paraId="489A9951" w14:textId="77777777" w:rsidR="004F442D" w:rsidRDefault="004F442D" w:rsidP="004F442D"/>
    <w:p w14:paraId="6DF88599" w14:textId="77777777" w:rsidR="004F442D" w:rsidRDefault="004F442D" w:rsidP="004F442D">
      <w:r>
        <w:t>#### 3.4 Документирование кода</w:t>
      </w:r>
    </w:p>
    <w:p w14:paraId="722A423A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Использованы комментарии в коде.</w:t>
      </w:r>
    </w:p>
    <w:p w14:paraId="5A3BB0D1" w14:textId="77777777" w:rsidR="004F442D" w:rsidRDefault="004F442D" w:rsidP="004F442D"/>
    <w:p w14:paraId="3EFB249B" w14:textId="77777777" w:rsidR="004F442D" w:rsidRDefault="004F442D" w:rsidP="004F442D">
      <w:r>
        <w:t>---</w:t>
      </w:r>
    </w:p>
    <w:p w14:paraId="43B8309D" w14:textId="77777777" w:rsidR="004F442D" w:rsidRDefault="004F442D" w:rsidP="004F442D"/>
    <w:p w14:paraId="0C2DDCDE" w14:textId="77777777" w:rsidR="004F442D" w:rsidRDefault="004F442D" w:rsidP="004F442D">
      <w:r>
        <w:t>### Модуль 4: Сопровождение и обслуживание ПО (макс. 25 баллов)</w:t>
      </w:r>
    </w:p>
    <w:p w14:paraId="567EDE5B" w14:textId="77777777" w:rsidR="004F442D" w:rsidRDefault="004F442D" w:rsidP="004F442D"/>
    <w:p w14:paraId="5C251B41" w14:textId="77777777" w:rsidR="004F442D" w:rsidRDefault="004F442D" w:rsidP="004F442D">
      <w:r>
        <w:t>#### 4.1 Дополнительная информация об объектах</w:t>
      </w:r>
    </w:p>
    <w:p w14:paraId="1693706C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 вывод дополнительной информации, относящейся к объекту.</w:t>
      </w:r>
    </w:p>
    <w:p w14:paraId="314C909D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Выполнена интеграция модуля вывода дополнительной информации.</w:t>
      </w:r>
    </w:p>
    <w:p w14:paraId="6154A569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 переход на окно с доп. информацией.</w:t>
      </w:r>
    </w:p>
    <w:p w14:paraId="075A86D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Возможна навигация между окнами/страницами.</w:t>
      </w:r>
    </w:p>
    <w:p w14:paraId="36F3837A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Доп. информация отображается в соответствии с макетом.</w:t>
      </w:r>
    </w:p>
    <w:p w14:paraId="3707C0F4" w14:textId="77777777" w:rsidR="004F442D" w:rsidRDefault="004F442D" w:rsidP="004F442D"/>
    <w:p w14:paraId="3F821E1E" w14:textId="77777777" w:rsidR="004F442D" w:rsidRDefault="004F442D" w:rsidP="004F442D">
      <w:r>
        <w:t>#### 4.2 Формы редактирования/добавления</w:t>
      </w:r>
    </w:p>
    <w:p w14:paraId="7DCA37B1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Присутствуют поля для заполнения.</w:t>
      </w:r>
    </w:p>
    <w:p w14:paraId="51C7767D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Реализована проверка вводимых данных.</w:t>
      </w:r>
    </w:p>
    <w:p w14:paraId="6C19768B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Данные загружаются из БД при редактировании.</w:t>
      </w:r>
    </w:p>
    <w:p w14:paraId="27E5AA3C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 выбор типа объекта.</w:t>
      </w:r>
    </w:p>
    <w:p w14:paraId="30C07D77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Данные сохраняются в БД.</w:t>
      </w:r>
    </w:p>
    <w:p w14:paraId="639A048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Реализовано удаление данных из БД.</w:t>
      </w:r>
    </w:p>
    <w:p w14:paraId="26ABFDF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Данные обновляются в списке объектов.</w:t>
      </w:r>
    </w:p>
    <w:p w14:paraId="2F3AC78B" w14:textId="77777777" w:rsidR="004F442D" w:rsidRDefault="004F442D" w:rsidP="004F442D"/>
    <w:p w14:paraId="7D05FF07" w14:textId="77777777" w:rsidR="004F442D" w:rsidRDefault="004F442D" w:rsidP="004F442D">
      <w:r>
        <w:t>#### 4.3 Система контроля версий</w:t>
      </w:r>
    </w:p>
    <w:p w14:paraId="6A15A015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Исходный код модуля предоставлен в системе контроля версий.</w:t>
      </w:r>
    </w:p>
    <w:p w14:paraId="5AAB3F3C" w14:textId="77777777" w:rsidR="004F442D" w:rsidRDefault="004F442D" w:rsidP="004F442D"/>
    <w:p w14:paraId="76A5D96E" w14:textId="77777777" w:rsidR="004F442D" w:rsidRDefault="004F442D" w:rsidP="004F442D">
      <w:r>
        <w:t>---</w:t>
      </w:r>
    </w:p>
    <w:p w14:paraId="53933BBC" w14:textId="77777777" w:rsidR="004F442D" w:rsidRDefault="004F442D" w:rsidP="004F442D"/>
    <w:p w14:paraId="52676EFE" w14:textId="77777777" w:rsidR="004F442D" w:rsidRDefault="004F442D" w:rsidP="004F442D">
      <w:r>
        <w:t>### Модуль 5: Вариативная часть (макс. 25 баллов)</w:t>
      </w:r>
    </w:p>
    <w:p w14:paraId="6519DBFD" w14:textId="77777777" w:rsidR="004F442D" w:rsidRDefault="004F442D" w:rsidP="004F442D"/>
    <w:p w14:paraId="2C197152" w14:textId="77777777" w:rsidR="004F442D" w:rsidRDefault="004F442D" w:rsidP="004F442D">
      <w:r>
        <w:t>#### 5.1 Резервное копирование</w:t>
      </w:r>
    </w:p>
    <w:p w14:paraId="671D2CA8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Название и формат файла резервной копии БД соответствует требованиям.</w:t>
      </w:r>
    </w:p>
    <w:p w14:paraId="6547090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Файл резервной копии содержит всю необходимую информацию.</w:t>
      </w:r>
    </w:p>
    <w:p w14:paraId="7131AC1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Возможно полное восстановление БД из резервной копии.</w:t>
      </w:r>
    </w:p>
    <w:p w14:paraId="19A35C00" w14:textId="77777777" w:rsidR="004F442D" w:rsidRDefault="004F442D" w:rsidP="004F442D"/>
    <w:p w14:paraId="2B0D32A9" w14:textId="77777777" w:rsidR="004F442D" w:rsidRDefault="004F442D" w:rsidP="004F442D">
      <w:r>
        <w:t>#### 5.2 Диаграмма прецедентов (UML)</w:t>
      </w:r>
    </w:p>
    <w:p w14:paraId="345D3BE3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Название и формат файла с диаграммой прецедентов соответствует требованиям.</w:t>
      </w:r>
    </w:p>
    <w:p w14:paraId="77CF39AB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Диаграмма оформлена в соответствии с требованиями UML.</w:t>
      </w:r>
    </w:p>
    <w:p w14:paraId="63E45CE4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Все компоненты (акторы, прецеденты, связи) соответствуют описанию предметной области и расположены корректно.</w:t>
      </w:r>
    </w:p>
    <w:p w14:paraId="4ACC75C3" w14:textId="77777777" w:rsidR="004F442D" w:rsidRDefault="004F442D" w:rsidP="004F442D"/>
    <w:p w14:paraId="20CE9900" w14:textId="77777777" w:rsidR="004F442D" w:rsidRDefault="004F442D" w:rsidP="004F442D">
      <w:r>
        <w:t>#### 5.3 Тестовые сценарии</w:t>
      </w:r>
    </w:p>
    <w:p w14:paraId="30D062B4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Название и формат файла с тестовыми сценариями соответствует требованиям.</w:t>
      </w:r>
    </w:p>
    <w:p w14:paraId="456754BA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Сценарии оформлены в соответствии с шаблоном.</w:t>
      </w:r>
    </w:p>
    <w:p w14:paraId="282A4C66" w14:textId="77777777" w:rsidR="004F442D" w:rsidRDefault="004F442D" w:rsidP="004F442D">
      <w:r>
        <w:t xml:space="preserve">- </w:t>
      </w:r>
      <w:proofErr w:type="gramStart"/>
      <w:r>
        <w:t>[ ]</w:t>
      </w:r>
      <w:proofErr w:type="gramEnd"/>
      <w:r>
        <w:t xml:space="preserve"> Разработано **не менее 2 тестовых сценариев** для тестирования функционала **каждой роли** пользователя системы.</w:t>
      </w:r>
    </w:p>
    <w:p w14:paraId="79C19CF3" w14:textId="77777777" w:rsidR="004F442D" w:rsidRDefault="004F442D" w:rsidP="004F442D"/>
    <w:p w14:paraId="32FD1443" w14:textId="28E7C698" w:rsidR="009003CB" w:rsidRDefault="009003CB" w:rsidP="004F442D"/>
    <w:sectPr w:rsidR="00900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14"/>
    <w:rsid w:val="004F442D"/>
    <w:rsid w:val="007B5466"/>
    <w:rsid w:val="009003CB"/>
    <w:rsid w:val="00C02A19"/>
    <w:rsid w:val="00FC72B2"/>
    <w:rsid w:val="00FE2114"/>
    <w:rsid w:val="00FE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9A63"/>
  <w15:chartTrackingRefBased/>
  <w15:docId w15:val="{34EA27D6-4E89-4C84-B171-50D974E0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466"/>
  </w:style>
  <w:style w:type="paragraph" w:styleId="1">
    <w:name w:val="heading 1"/>
    <w:basedOn w:val="a"/>
    <w:next w:val="a"/>
    <w:link w:val="10"/>
    <w:uiPriority w:val="9"/>
    <w:qFormat/>
    <w:rsid w:val="00FE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1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1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1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1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1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1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1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styleId="a9">
    <w:name w:val="Unresolved Mention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1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FE2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1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1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1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1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1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1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114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Title"/>
    <w:basedOn w:val="a"/>
    <w:next w:val="a"/>
    <w:link w:val="ab"/>
    <w:uiPriority w:val="10"/>
    <w:qFormat/>
    <w:rsid w:val="00FE2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E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FE21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FE21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E2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E2114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FE211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E2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E2114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FE2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Аксёнова Татьяна Геннадьевна</cp:lastModifiedBy>
  <cp:revision>2</cp:revision>
  <dcterms:created xsi:type="dcterms:W3CDTF">2026-03-01T17:32:00Z</dcterms:created>
  <dcterms:modified xsi:type="dcterms:W3CDTF">2026-03-01T17:32:00Z</dcterms:modified>
</cp:coreProperties>
</file>