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v10.2 -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SNT-C316276E</w:t>
            </w:r>
          </w:p>
        </w:tc>
      </w:tr>
      <w:tr>
        <w:tc>
          <w:tcPr>
            <w:tcW w:type="dxa" w:w="4320"/>
          </w:tcPr>
          <w:p>
            <w:r>
              <w:t>Timestamp</w:t>
            </w:r>
          </w:p>
        </w:tc>
        <w:tc>
          <w:tcPr>
            <w:tcW w:type="dxa" w:w="4320"/>
          </w:tcPr>
          <w:p>
            <w:r>
              <w:t>2026-06-23 14:34:57</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To identify the attack name related to the detection of an unauthorized notepad.exe, we must consider the context and potential malicious uses of notepad.exe. Notepad.exe is a legitimate Windows application used for editing text files. However, like any executable, it can be exploited or used maliciously, such as:</w:t>
              <w:br/>
              <w:br/>
              <w:t>1. **Malware Execution**: Notepad.exe could be used to execute malicious scripts or codes, disguising itself as a legitimate process to avoid detection.</w:t>
              <w:br/>
              <w:t>2. **Lateral Movement**: An attacker might use notepad.exe as a means to move laterally within a network, exploiting vulnerabilities or using it as a component in a more complex attack.</w:t>
              <w:br/>
              <w:t>3. **Data Exfiltration**: Notepad.exe could potentially be used to read, edit, or transfer sensitive information without authorization.</w:t>
              <w:br/>
              <w:br/>
              <w:t>Given these scenarios, the detection of an unauthorized notepad.exe could be related to various attack names, depending on the specific malicious activity it's involved in. Some possible attack names or techniques include:</w:t>
              <w:br/>
              <w:br/>
              <w:t>- **T1190: Exploit for Client Applications**: If notepad.exe is exploited to execute malicious code.</w:t>
              <w:br/>
              <w:t>- **T1204: User Execution**: If a user is tricked into running a malicious version of notepad.exe.</w:t>
              <w:br/>
              <w:t>- **T1566: Phishing**: If notepad.exe is used as part of a phishing campaign to trick users into divulging sensitive information.</w:t>
              <w:br/>
              <w:br/>
              <w:t>However, without more specific information about the nature of the unauthorized notepad.exe detection (such as its behavior, the context in which it was detected, or any associated malware), it's challenging to pinpoint an exact attack name.</w:t>
              <w:br/>
              <w:br/>
              <w:t>Given the information provided and focusing on the potential malicious use of a legitimate Windows application like notepad.exe, a plausible attack name related to this scenario could be associated with **Lolbas (Living Off The Land Binaries and Scripts)**, which refers to the practice of using legitimate applications and binaries for malicious purposes. This would encompass the misuse of notepad.exe for malicious activities without the need for additional malware.</w:t>
              <w:br/>
              <w:br/>
              <w:t>Attack Name: Lolbas (Living Off The Land Binaries and Scripts)</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notepad.exe</w:t>
        <w:br/>
        <w:t>NEUTRALIZED/VERIFIED: PowerShell with process object"</w:t>
        <w:br/>
        <w:t xml:space="preserve">  </w:t>
      </w:r>
    </w:p>
    <w:p>
      <w:pPr>
        <w:pStyle w:val="Heading1"/>
      </w:pPr>
      <w:r>
        <w:t>3. AI Forensic Analysis</w:t>
      </w:r>
    </w:p>
    <w:p>
      <w:r>
        <w:t>To identify the attack name related to the detection of an unauthorized notepad.exe, we must consider the context and potential malicious uses of notepad.exe. Notepad.exe is a legitimate Windows application used for editing text files. However, like any executable, it can be exploited or used maliciously, such as:</w:t>
        <w:br/>
        <w:br/>
        <w:t>1. **Malware Execution**: Notepad.exe could be used to execute malicious scripts or codes, disguising itself as a legitimate process to avoid detection.</w:t>
        <w:br/>
        <w:t>2. **Lateral Movement**: An attacker might use notepad.exe as a means to move laterally within a network, exploiting vulnerabilities or using it as a component in a more complex attack.</w:t>
        <w:br/>
        <w:t>3. **Data Exfiltration**: Notepad.exe could potentially be used to read, edit, or transfer sensitive information without authorization.</w:t>
        <w:br/>
        <w:br/>
        <w:t>Given these scenarios, the detection of an unauthorized notepad.exe could be related to various attack names, depending on the specific malicious activity it's involved in. Some possible attack names or techniques include:</w:t>
        <w:br/>
        <w:t>- **T1190: Exploit for Client Applications**: If notepad.exe is exploited to execute malicious code.</w:t>
        <w:br/>
        <w:t>- **T1204: User Execution**: If a user is tricked into running a malicious version of notepad.exe.</w:t>
        <w:br/>
        <w:t>- **T1566: Phishing**: If notepad.exe is used as part of a phishing campaign to trick users into divulging sensitive information.</w:t>
        <w:br/>
        <w:t>However, without more specific information about the nature of the unauthorized notepad.exe detection (such as its behavior, the context in which it was detected, or any associated malware), it's challenging to pinpoint an exact attack name.</w:t>
        <w:br/>
        <w:t>Given the information provided and focusing on the potential malicious use of a legitimate Windows application like notepad.exe, a plausible attack name related to this scenario could be associated with **Lolbas (Living Off The Land Binaries and Scripts)**, which refers to the practice of using legitimate applications and binaries for malicious purposes. This would encompass the misuse of notepad.exe for malicious activities without the need for additional malware.</w:t>
        <w:br/>
        <w:t>Attack Name: Lolbas (Living Off The Land Binaries and Scripts)</w:t>
        <w:br/>
        <w:br/>
        <w:t>To remediate the threat posed by the unauthorized notepad.exe, several commands can be utilized to terminate the process. The following are examples of how to stop notepad.exe using different tools:</w:t>
        <w:br/>
        <w:t>```json</w:t>
        <w:br/>
        <w:t>[</w:t>
        <w:br/>
        <w:t xml:space="preserve">  {</w:t>
        <w:br/>
        <w:t xml:space="preserve">    "command": "taskkill",</w:t>
        <w:br/>
        <w:t xml:space="preserve">    "arguments": "/im notepad.exe /f",</w:t>
        <w:br/>
        <w:t xml:space="preserve">    "description": "Forcefully terminate the notepad.exe process"</w:t>
        <w:br/>
        <w:t xml:space="preserve">  },</w:t>
        <w:br/>
        <w:t xml:space="preserve">  {</w:t>
        <w:br/>
        <w:t xml:space="preserve">    "command": "wmic",</w:t>
        <w:br/>
        <w:t xml:space="preserve">    "arguments": "process where name='notepad.exe' call terminate",</w:t>
        <w:br/>
        <w:t xml:space="preserve">    "description": "Terminate the notepad.exe process using WMIC"</w:t>
        <w:br/>
        <w:t xml:space="preserve">  },</w:t>
        <w:br/>
        <w:t xml:space="preserve">  {</w:t>
        <w:br/>
        <w:t xml:space="preserve">    "command": "powershell",</w:t>
        <w:br/>
        <w:t xml:space="preserve">    "arguments": "Stop-Process -Name notepad -Force",</w:t>
        <w:br/>
        <w:t xml:space="preserve">    "description": "Stop the notepad.exe process using PowerShell"</w:t>
        <w:br/>
        <w:t xml:space="preserve">  },</w:t>
        <w:br/>
        <w:t xml:space="preserve">  {</w:t>
        <w:br/>
        <w:t xml:space="preserve">    "command": "powershell",</w:t>
        <w:br/>
        <w:t xml:space="preserve">    "arguments": "Get-Process notepad | Stop-Process -Force",</w:t>
        <w:br/>
        <w:t xml:space="preserve">    "description": "Stop the notepad.exe process using PowerShell with process object"</w:t>
        <w:br/>
        <w:t xml:space="preserve">  }</w:t>
        <w:br/>
        <w:t>]</w:t>
        <w:br/>
        <w:t>```</w:t>
        <w:br/>
        <w:t>These commands provide alternatives for terminating the notepad.exe process, which can be essential in mitigating the threat it poses, especially if it's being used for malicious purposes. By forcefully stopping the process, one can prevent further potential damage or unauthorized activities. It's crucial to monitor system activities and apply appropriate security measures to prevent such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