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E269C4" w:rsidRDefault="00752D92" w14:paraId="62B9280A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t>Title Page</w:t>
      </w:r>
    </w:p>
    <w:p w:rsidR="00E269C4" w:rsidRDefault="00752D92" w14:paraId="7441FC5E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Project Title: MedTrack – AWS Cloud Enabled Healthcare Management System</w:t>
      </w:r>
    </w:p>
    <w:p w:rsidR="00E269C4" w:rsidRDefault="00E269C4" w14:paraId="227BA234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:rsidR="00E269C4" w:rsidRDefault="00752D92" w14:paraId="7C0A68B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Category: AWS Cloud Foundation</w:t>
      </w:r>
    </w:p>
    <w:p w:rsidR="00E269C4" w:rsidRDefault="00E269C4" w14:paraId="365F83A1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:rsidR="00E269C4" w:rsidP="574D3479" w:rsidRDefault="00752D92" w14:paraId="094980D9" w14:textId="5A4C3EF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25"/>
        <w:rPr>
          <w:color w:val="000000"/>
          <w:sz w:val="36"/>
          <w:szCs w:val="36"/>
        </w:rPr>
      </w:pPr>
      <w:r w:rsidRPr="574D3479" w:rsidR="00752D92">
        <w:rPr>
          <w:color w:val="000000" w:themeColor="text1" w:themeTint="FF" w:themeShade="FF"/>
          <w:sz w:val="36"/>
          <w:szCs w:val="36"/>
        </w:rPr>
        <w:t>Submitted By:</w:t>
      </w:r>
      <w:r w:rsidRPr="574D3479" w:rsidR="021CD95A">
        <w:rPr>
          <w:color w:val="000000" w:themeColor="text1" w:themeTint="FF" w:themeShade="FF"/>
          <w:sz w:val="36"/>
          <w:szCs w:val="36"/>
        </w:rPr>
        <w:t xml:space="preserve"> </w:t>
      </w:r>
      <w:r w:rsidRPr="574D3479" w:rsidR="4CA0095B">
        <w:rPr>
          <w:color w:val="000000" w:themeColor="text1" w:themeTint="FF" w:themeShade="FF"/>
          <w:sz w:val="36"/>
          <w:szCs w:val="36"/>
        </w:rPr>
        <w:t>[</w:t>
      </w:r>
      <w:r w:rsidRPr="574D3479" w:rsidR="4CA0095B">
        <w:rPr>
          <w:color w:val="000000" w:themeColor="text1" w:themeTint="FF" w:themeShade="FF"/>
          <w:sz w:val="36"/>
          <w:szCs w:val="36"/>
        </w:rPr>
        <w:t>Siddabattuni</w:t>
      </w:r>
      <w:r w:rsidRPr="574D3479" w:rsidR="4CA0095B">
        <w:rPr>
          <w:color w:val="000000" w:themeColor="text1" w:themeTint="FF" w:themeShade="FF"/>
          <w:sz w:val="36"/>
          <w:szCs w:val="36"/>
        </w:rPr>
        <w:t xml:space="preserve"> Yuvaraj</w:t>
      </w:r>
      <w:r w:rsidRPr="574D3479" w:rsidR="021CD95A">
        <w:rPr>
          <w:color w:val="000000" w:themeColor="text1" w:themeTint="FF" w:themeShade="FF"/>
          <w:sz w:val="36"/>
          <w:szCs w:val="36"/>
        </w:rPr>
        <w:t>]</w:t>
      </w:r>
    </w:p>
    <w:p w:rsidR="00E269C4" w:rsidRDefault="00752D92" w14:paraId="63E0B1A3" w14:textId="1FEA7D1D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College/University: [Kallam </w:t>
      </w:r>
      <w:r w:rsidR="00D60B3A">
        <w:rPr>
          <w:color w:val="000000"/>
          <w:sz w:val="36"/>
          <w:szCs w:val="36"/>
        </w:rPr>
        <w:t>HaranadhaReddy Institute of Technology</w:t>
      </w:r>
      <w:r>
        <w:rPr>
          <w:color w:val="000000"/>
          <w:sz w:val="36"/>
          <w:szCs w:val="36"/>
        </w:rPr>
        <w:t>]</w:t>
      </w:r>
    </w:p>
    <w:p w:rsidR="00E269C4" w:rsidP="67EF7B6A" w:rsidRDefault="00752D92" w14:paraId="3E0BABE2" w14:textId="195A609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25"/>
        <w:rPr>
          <w:color w:val="000000"/>
          <w:sz w:val="36"/>
          <w:szCs w:val="36"/>
        </w:rPr>
      </w:pPr>
      <w:r w:rsidRPr="67EF7B6A" w:rsidR="00752D92">
        <w:rPr>
          <w:color w:val="000000" w:themeColor="text1" w:themeTint="FF" w:themeShade="FF"/>
          <w:sz w:val="36"/>
          <w:szCs w:val="36"/>
        </w:rPr>
        <w:t>Course: [CSE -</w:t>
      </w:r>
      <w:r w:rsidRPr="67EF7B6A" w:rsidR="713E307A">
        <w:rPr>
          <w:color w:val="000000" w:themeColor="text1" w:themeTint="FF" w:themeShade="FF"/>
          <w:sz w:val="36"/>
          <w:szCs w:val="36"/>
        </w:rPr>
        <w:t>D</w:t>
      </w:r>
      <w:r w:rsidRPr="67EF7B6A" w:rsidR="00752D92">
        <w:rPr>
          <w:color w:val="000000" w:themeColor="text1" w:themeTint="FF" w:themeShade="FF"/>
          <w:sz w:val="36"/>
          <w:szCs w:val="36"/>
        </w:rPr>
        <w:t xml:space="preserve">ata </w:t>
      </w:r>
      <w:r w:rsidRPr="67EF7B6A" w:rsidR="24DDCAB1">
        <w:rPr>
          <w:color w:val="000000" w:themeColor="text1" w:themeTint="FF" w:themeShade="FF"/>
          <w:sz w:val="36"/>
          <w:szCs w:val="36"/>
        </w:rPr>
        <w:t>S</w:t>
      </w:r>
      <w:r w:rsidRPr="67EF7B6A" w:rsidR="00752D92">
        <w:rPr>
          <w:color w:val="000000" w:themeColor="text1" w:themeTint="FF" w:themeShade="FF"/>
          <w:sz w:val="36"/>
          <w:szCs w:val="36"/>
        </w:rPr>
        <w:t>cience]</w:t>
      </w:r>
    </w:p>
    <w:p w:rsidR="00E269C4" w:rsidRDefault="00752D92" w14:paraId="60CDC5A1" w14:textId="359B4EC5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Year: [202</w:t>
      </w:r>
      <w:r w:rsidR="00D60B3A">
        <w:rPr>
          <w:color w:val="000000"/>
          <w:sz w:val="36"/>
          <w:szCs w:val="36"/>
        </w:rPr>
        <w:t>3</w:t>
      </w:r>
      <w:r>
        <w:rPr>
          <w:color w:val="000000"/>
          <w:sz w:val="36"/>
          <w:szCs w:val="36"/>
        </w:rPr>
        <w:t>-2026]</w:t>
      </w:r>
    </w:p>
    <w:p w:rsidR="00E269C4" w:rsidRDefault="00752D92" w14:paraId="5123AB19" w14:textId="4C01194D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Date: [4july 2025</w:t>
      </w:r>
      <w:r w:rsidR="00D60B3A">
        <w:rPr>
          <w:color w:val="000000"/>
          <w:sz w:val="36"/>
          <w:szCs w:val="36"/>
        </w:rPr>
        <w:t>]</w:t>
      </w:r>
    </w:p>
    <w:p w:rsidR="00E269C4" w:rsidRDefault="00752D92" w14:paraId="6067B05A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Introduction</w:t>
      </w:r>
      <w:r>
        <w:rPr>
          <w:color w:val="000000"/>
          <w:sz w:val="48"/>
          <w:szCs w:val="48"/>
        </w:rPr>
        <w:t>:</w:t>
      </w:r>
    </w:p>
    <w:p w:rsidR="00E269C4" w:rsidRDefault="00752D92" w14:paraId="04E5577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MedTrack</w:t>
      </w:r>
      <w:r>
        <w:rPr>
          <w:color w:val="000000"/>
          <w:sz w:val="36"/>
          <w:szCs w:val="36"/>
        </w:rPr>
        <w:t xml:space="preserve"> is a cloud-based healthcare platform that simplifies patient-doctor interactions through secure, real-time appointment booking, diagnosis submission, and medical record access. Hosted on AWS EC2 and powered by DynamoDB and Flask, it ensures scalability and data integrity for both patients and doctors.</w:t>
      </w:r>
    </w:p>
    <w:p w:rsidR="00E269C4" w:rsidRDefault="00E269C4" w14:paraId="6D596A36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</w:p>
    <w:p w:rsidR="00E269C4" w:rsidRDefault="00752D92" w14:paraId="1A4C8EBC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t>Objective:</w:t>
      </w:r>
    </w:p>
    <w:p w:rsidR="00E269C4" w:rsidRDefault="00752D92" w14:paraId="060C722E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The objective of MedTrack is to use AWS cloud services and Python Flask to build a secure and efficient online healthcare management system. It focuses on solving real-world issues like delayed communication, poor record-keeping, and access issues in traditional systems</w:t>
      </w:r>
    </w:p>
    <w:p w:rsidR="00E269C4" w:rsidRDefault="00752D92" w14:paraId="268504D0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Technologies Used</w:t>
      </w:r>
      <w:r>
        <w:rPr>
          <w:color w:val="000000"/>
          <w:sz w:val="48"/>
          <w:szCs w:val="48"/>
        </w:rPr>
        <w:t>:</w:t>
      </w:r>
    </w:p>
    <w:tbl>
      <w:tblPr>
        <w:tblStyle w:val="a"/>
        <w:tblpPr w:leftFromText="180" w:rightFromText="180" w:vertAnchor="text" w:tblpX="143" w:tblpY="244"/>
        <w:tblW w:w="21612" w:type="dxa"/>
        <w:tblLayout w:type="fixed"/>
        <w:tblLook w:val="0400" w:firstRow="0" w:lastRow="0" w:firstColumn="0" w:lastColumn="0" w:noHBand="0" w:noVBand="1"/>
      </w:tblPr>
      <w:tblGrid>
        <w:gridCol w:w="21531"/>
        <w:gridCol w:w="81"/>
      </w:tblGrid>
      <w:tr w:rsidR="00E269C4" w:rsidTr="3C60C6A2" w14:paraId="7DCDD573" w14:textId="77777777">
        <w:trPr>
          <w:tblHeader/>
        </w:trPr>
        <w:tc>
          <w:tcPr>
            <w:tcW w:w="21532" w:type="dxa"/>
            <w:vAlign w:val="center"/>
          </w:tcPr>
          <w:p w:rsidR="00E269C4" w:rsidRDefault="00E269C4" w14:paraId="5816589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48"/>
                <w:szCs w:val="48"/>
              </w:rPr>
            </w:pPr>
          </w:p>
          <w:tbl>
            <w:tblPr>
              <w:tblStyle w:val="a0"/>
              <w:tblW w:w="3831" w:type="dxa"/>
              <w:tblLayout w:type="fixed"/>
              <w:tblLook w:val="0400" w:firstRow="0" w:lastRow="0" w:firstColumn="0" w:lastColumn="0" w:noHBand="0" w:noVBand="1"/>
            </w:tblPr>
            <w:tblGrid>
              <w:gridCol w:w="1856"/>
              <w:gridCol w:w="1975"/>
            </w:tblGrid>
            <w:tr w:rsidR="00E269C4" w14:paraId="5CC9D9E0" w14:textId="77777777">
              <w:trPr>
                <w:tblHeader/>
              </w:trPr>
              <w:tc>
                <w:tcPr>
                  <w:tcW w:w="1856" w:type="dxa"/>
                  <w:vAlign w:val="center"/>
                </w:tcPr>
                <w:p w:rsidR="00E269C4" w:rsidP="00752D92" w:rsidRDefault="00752D92" w14:paraId="6C512EBB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  <w:t>Technology</w:t>
                  </w:r>
                </w:p>
              </w:tc>
              <w:tc>
                <w:tcPr>
                  <w:tcW w:w="1975" w:type="dxa"/>
                  <w:vAlign w:val="center"/>
                </w:tcPr>
                <w:p w:rsidR="00E269C4" w:rsidP="00752D92" w:rsidRDefault="00752D92" w14:paraId="017ABDA3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  <w:t>-Description</w:t>
                  </w:r>
                </w:p>
              </w:tc>
            </w:tr>
          </w:tbl>
          <w:p w:rsidR="00E269C4" w:rsidRDefault="00E269C4" w14:paraId="46B8410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</w:p>
          <w:tbl>
            <w:tblPr>
              <w:tblStyle w:val="a1"/>
              <w:tblW w:w="8079" w:type="dxa"/>
              <w:tblLayout w:type="fixed"/>
              <w:tblLook w:val="0400" w:firstRow="0" w:lastRow="0" w:firstColumn="0" w:lastColumn="0" w:noHBand="0" w:noVBand="1"/>
            </w:tblPr>
            <w:tblGrid>
              <w:gridCol w:w="1966"/>
              <w:gridCol w:w="6113"/>
            </w:tblGrid>
            <w:tr w:rsidR="00E269C4" w14:paraId="37A3302D" w14:textId="77777777">
              <w:tc>
                <w:tcPr>
                  <w:tcW w:w="1966" w:type="dxa"/>
                  <w:vAlign w:val="center"/>
                </w:tcPr>
                <w:p w:rsidR="00E269C4" w:rsidP="00752D92" w:rsidRDefault="00752D92" w14:paraId="25A3F9B2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Python Flask</w:t>
                  </w:r>
                </w:p>
              </w:tc>
              <w:tc>
                <w:tcPr>
                  <w:tcW w:w="6113" w:type="dxa"/>
                  <w:vAlign w:val="center"/>
                </w:tcPr>
                <w:p w:rsidR="00E269C4" w:rsidP="00752D92" w:rsidRDefault="00752D92" w14:paraId="1EAEEC12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-Backend framework for server-side logic</w:t>
                  </w:r>
                </w:p>
              </w:tc>
            </w:tr>
          </w:tbl>
          <w:p w:rsidR="00E269C4" w:rsidRDefault="00E269C4" w14:paraId="0A7C0CB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2"/>
              <w:tblW w:w="5850" w:type="dxa"/>
              <w:tblLayout w:type="fixed"/>
              <w:tblLook w:val="0400" w:firstRow="0" w:lastRow="0" w:firstColumn="0" w:lastColumn="0" w:noHBand="0" w:noVBand="1"/>
            </w:tblPr>
            <w:tblGrid>
              <w:gridCol w:w="1605"/>
              <w:gridCol w:w="4245"/>
            </w:tblGrid>
            <w:tr w:rsidR="00E269C4" w14:paraId="3671B0B4" w14:textId="77777777">
              <w:tc>
                <w:tcPr>
                  <w:tcW w:w="1605" w:type="dxa"/>
                  <w:vAlign w:val="center"/>
                </w:tcPr>
                <w:p w:rsidR="00E269C4" w:rsidP="00752D92" w:rsidRDefault="00752D92" w14:paraId="53FF6359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AWS EC2</w:t>
                  </w:r>
                </w:p>
              </w:tc>
              <w:tc>
                <w:tcPr>
                  <w:tcW w:w="4245" w:type="dxa"/>
                  <w:vAlign w:val="center"/>
                </w:tcPr>
                <w:p w:rsidR="00E269C4" w:rsidP="00752D92" w:rsidRDefault="00752D92" w14:paraId="07933C01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-Cloud server to host the app</w:t>
                  </w:r>
                </w:p>
              </w:tc>
            </w:tr>
            <w:tr w:rsidR="00E269C4" w14:paraId="5263DE33" w14:textId="77777777">
              <w:tc>
                <w:tcPr>
                  <w:tcW w:w="1605" w:type="dxa"/>
                  <w:vAlign w:val="center"/>
                </w:tcPr>
                <w:p w:rsidR="00E269C4" w:rsidP="00752D92" w:rsidRDefault="00E269C4" w14:paraId="4294C80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4245" w:type="dxa"/>
                  <w:vAlign w:val="center"/>
                </w:tcPr>
                <w:p w:rsidR="00E269C4" w:rsidP="00752D92" w:rsidRDefault="00E269C4" w14:paraId="60CA77D4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071EC0A4" w14:textId="77777777">
              <w:tc>
                <w:tcPr>
                  <w:tcW w:w="1605" w:type="dxa"/>
                  <w:vAlign w:val="center"/>
                </w:tcPr>
                <w:p w:rsidR="00E269C4" w:rsidP="00752D92" w:rsidRDefault="00752D92" w14:paraId="5C5030BA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 xml:space="preserve">         AWS DynamoDB</w:t>
                  </w:r>
                </w:p>
              </w:tc>
              <w:tc>
                <w:tcPr>
                  <w:tcW w:w="4245" w:type="dxa"/>
                  <w:vAlign w:val="center"/>
                </w:tcPr>
                <w:p w:rsidR="00E269C4" w:rsidP="00752D92" w:rsidRDefault="00752D92" w14:paraId="0B6A467C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-NoSQL cloud database</w:t>
                  </w:r>
                </w:p>
              </w:tc>
            </w:tr>
          </w:tbl>
          <w:p w:rsidR="00E269C4" w:rsidRDefault="00E269C4" w14:paraId="41D112E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3"/>
              <w:tblW w:w="5940" w:type="dxa"/>
              <w:tblLayout w:type="fixed"/>
              <w:tblLook w:val="0400" w:firstRow="0" w:lastRow="0" w:firstColumn="0" w:lastColumn="0" w:noHBand="0" w:noVBand="1"/>
            </w:tblPr>
            <w:tblGrid>
              <w:gridCol w:w="2105"/>
              <w:gridCol w:w="3835"/>
            </w:tblGrid>
            <w:tr w:rsidR="00E269C4" w14:paraId="6E68CEE8" w14:textId="77777777">
              <w:tc>
                <w:tcPr>
                  <w:tcW w:w="2105" w:type="dxa"/>
                  <w:vAlign w:val="center"/>
                </w:tcPr>
                <w:p w:rsidR="00E269C4" w:rsidP="00752D92" w:rsidRDefault="00752D92" w14:paraId="0CCEA154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 xml:space="preserve">     Flask-Mail</w:t>
                  </w:r>
                </w:p>
              </w:tc>
              <w:tc>
                <w:tcPr>
                  <w:tcW w:w="3835" w:type="dxa"/>
                  <w:vAlign w:val="center"/>
                </w:tcPr>
                <w:p w:rsidR="00E269C4" w:rsidP="00752D92" w:rsidRDefault="00752D92" w14:paraId="6E0FC797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-Sends email notifications</w:t>
                  </w:r>
                </w:p>
              </w:tc>
            </w:tr>
          </w:tbl>
          <w:p w:rsidR="00E269C4" w:rsidRDefault="00E269C4" w14:paraId="45D69F9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4"/>
              <w:tblW w:w="4721" w:type="dxa"/>
              <w:tblLayout w:type="fixed"/>
              <w:tblLook w:val="0400" w:firstRow="0" w:lastRow="0" w:firstColumn="0" w:lastColumn="0" w:noHBand="0" w:noVBand="1"/>
            </w:tblPr>
            <w:tblGrid>
              <w:gridCol w:w="2196"/>
              <w:gridCol w:w="2525"/>
            </w:tblGrid>
            <w:tr w:rsidR="00E269C4" w14:paraId="4ECED7B3" w14:textId="77777777">
              <w:tc>
                <w:tcPr>
                  <w:tcW w:w="2196" w:type="dxa"/>
                  <w:vAlign w:val="center"/>
                </w:tcPr>
                <w:p w:rsidR="00E269C4" w:rsidP="00752D92" w:rsidRDefault="00752D92" w14:paraId="55B4D000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 xml:space="preserve">    HTML/CSS</w:t>
                  </w:r>
                </w:p>
              </w:tc>
              <w:tc>
                <w:tcPr>
                  <w:tcW w:w="2525" w:type="dxa"/>
                  <w:vAlign w:val="center"/>
                </w:tcPr>
                <w:p w:rsidR="00E269C4" w:rsidP="00752D92" w:rsidRDefault="00752D92" w14:paraId="149C64AC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-Frontend design</w:t>
                  </w:r>
                </w:p>
              </w:tc>
            </w:tr>
          </w:tbl>
          <w:p w:rsidR="00E269C4" w:rsidRDefault="00E269C4" w14:paraId="7035D73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5"/>
              <w:tblW w:w="5621" w:type="dxa"/>
              <w:tblLayout w:type="fixed"/>
              <w:tblLook w:val="0400" w:firstRow="0" w:lastRow="0" w:firstColumn="0" w:lastColumn="0" w:noHBand="0" w:noVBand="1"/>
            </w:tblPr>
            <w:tblGrid>
              <w:gridCol w:w="5540"/>
              <w:gridCol w:w="81"/>
            </w:tblGrid>
            <w:tr w:rsidR="00E269C4" w14:paraId="19046B03" w14:textId="77777777">
              <w:tc>
                <w:tcPr>
                  <w:tcW w:w="5540" w:type="dxa"/>
                  <w:vAlign w:val="center"/>
                </w:tcPr>
                <w:p w:rsidR="00E269C4" w:rsidP="00752D92" w:rsidRDefault="00752D92" w14:paraId="5C8EA6CF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5.Modules and Features</w:t>
                  </w:r>
                </w:p>
                <w:p w:rsidR="00E269C4" w:rsidP="00752D92" w:rsidRDefault="00E269C4" w14:paraId="67A22BD6" w14:textId="77777777">
                  <w:pPr>
                    <w:framePr w:hSpace="180" w:wrap="around" w:hAnchor="text" w:vAnchor="text" w:x="143" w:y="244"/>
                    <w:spacing w:after="0" w:line="240" w:lineRule="auto"/>
                  </w:pPr>
                </w:p>
                <w:p w:rsidR="00E269C4" w:rsidP="00752D92" w:rsidRDefault="00752D92" w14:paraId="5378AC5F" w14:textId="77777777">
                  <w:pPr>
                    <w:framePr w:hSpace="180" w:wrap="around" w:hAnchor="text" w:v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  <w:sz w:val="40"/>
                      <w:szCs w:val="40"/>
                      <w:highlight w:val="cyan"/>
                    </w:rPr>
                  </w:pPr>
                  <w:r>
                    <w:rPr>
                      <w:color w:val="000000"/>
                      <w:sz w:val="40"/>
                      <w:szCs w:val="40"/>
                      <w:highlight w:val="cyan"/>
                    </w:rPr>
                    <w:t>User Module</w:t>
                  </w:r>
                </w:p>
                <w:p w:rsidR="00E269C4" w:rsidP="00752D92" w:rsidRDefault="00752D92" w14:paraId="5779AD79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  Register/Login as Patient or Doctor</w:t>
                  </w:r>
                </w:p>
                <w:p w:rsidR="00E269C4" w:rsidP="00752D92" w:rsidRDefault="00752D92" w14:paraId="7200E98C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  Email Notification on Register</w:t>
                  </w:r>
                </w:p>
                <w:p w:rsidR="00E269C4" w:rsidP="00752D92" w:rsidRDefault="00752D92" w14:paraId="280CA3F6" w14:textId="77777777">
                  <w:pPr>
                    <w:framePr w:hSpace="180" w:wrap="around" w:hAnchor="text" w:v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48"/>
                      <w:szCs w:val="48"/>
                      <w:highlight w:val="cyan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48"/>
                      <w:szCs w:val="48"/>
                      <w:highlight w:val="cyan"/>
                    </w:rPr>
                    <w:t xml:space="preserve">Patient </w:t>
                  </w:r>
                  <w:r>
                    <w:rPr>
                      <w:rFonts w:ascii="Times New Roman" w:hAnsi="Times New Roman" w:eastAsia="Times New Roman" w:cs="Times New Roman"/>
                      <w:color w:val="000000"/>
                      <w:sz w:val="48"/>
                      <w:szCs w:val="48"/>
                      <w:highlight w:val="cyan"/>
                    </w:rPr>
                    <w:t>Dashboard</w:t>
                  </w:r>
                </w:p>
                <w:p w:rsidR="00E269C4" w:rsidP="00752D92" w:rsidRDefault="00752D92" w14:paraId="07FAD0D7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  Book Appointment</w:t>
                  </w:r>
                </w:p>
                <w:p w:rsidR="00E269C4" w:rsidP="00752D92" w:rsidRDefault="00752D92" w14:paraId="3C2A6B9F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  View Appointment History</w:t>
                  </w:r>
                </w:p>
                <w:p w:rsidR="00E269C4" w:rsidP="00752D92" w:rsidRDefault="00E269C4" w14:paraId="426F9059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</w:p>
                <w:p w:rsidR="00E269C4" w:rsidP="00752D92" w:rsidRDefault="00E269C4" w14:paraId="4D017B26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65"/>
                    <w:rPr>
                      <w:rFonts w:ascii="Times New Roman" w:hAnsi="Times New Roman" w:eastAsia="Times New Roman" w:cs="Times New Roman"/>
                      <w:color w:val="000000"/>
                      <w:sz w:val="48"/>
                      <w:szCs w:val="48"/>
                    </w:rPr>
                  </w:pPr>
                </w:p>
                <w:p w:rsidR="00E269C4" w:rsidP="00752D92" w:rsidRDefault="00E269C4" w14:paraId="4CDE5252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:rsidR="00E269C4" w:rsidP="00752D92" w:rsidRDefault="00E269C4" w14:paraId="0808F4C0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:rsidR="00E269C4" w:rsidP="00752D92" w:rsidRDefault="00E269C4" w14:paraId="5AA21EDF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rFonts w:ascii="Times New Roman" w:hAnsi="Times New Roman" w:eastAsia="Times New Roman" w:cs="Times New Roman"/>
                      <w:color w:val="000000"/>
                      <w:sz w:val="40"/>
                      <w:szCs w:val="40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188748E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231D5BA5" w14:textId="77777777">
              <w:tc>
                <w:tcPr>
                  <w:tcW w:w="5540" w:type="dxa"/>
                  <w:vAlign w:val="center"/>
                </w:tcPr>
                <w:p w:rsidR="00E269C4" w:rsidP="00752D92" w:rsidRDefault="00E269C4" w14:paraId="598A0231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1E83032B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</w:tr>
          </w:tbl>
          <w:p w:rsidR="00E269C4" w:rsidRDefault="00E269C4" w14:paraId="3851864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:rsidR="00E269C4" w:rsidRDefault="00E269C4" w14:paraId="2A9A557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</w:p>
        </w:tc>
      </w:tr>
      <w:tr w:rsidR="00E269C4" w:rsidTr="3C60C6A2" w14:paraId="5999E4F4" w14:textId="77777777">
        <w:tc>
          <w:tcPr>
            <w:tcW w:w="21532" w:type="dxa"/>
            <w:vAlign w:val="center"/>
          </w:tcPr>
          <w:p w:rsidR="00E269C4" w:rsidRDefault="00752D92" w14:paraId="5C829C7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48"/>
                <w:szCs w:val="48"/>
              </w:rPr>
              <w:t xml:space="preserve">     c.Doctor Dashboard</w:t>
            </w:r>
          </w:p>
          <w:p w:rsidR="00E269C4" w:rsidRDefault="00752D92" w14:paraId="19B8FBC3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  <w:t>View All Patient Appointments</w:t>
            </w:r>
          </w:p>
          <w:p w:rsidR="00E269C4" w:rsidRDefault="00752D92" w14:paraId="689F37B6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  <w:t>Access Patient Data</w:t>
            </w:r>
          </w:p>
          <w:p w:rsidR="00E269C4" w:rsidRDefault="00752D92" w14:paraId="3F29331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  <w:highlight w:val="yellow"/>
              </w:rPr>
              <w:t>6.Working Scenarios</w:t>
            </w:r>
          </w:p>
          <w:p w:rsidR="00E269C4" w:rsidRDefault="00752D92" w14:paraId="2A999109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 xml:space="preserve">      Scenario 1: Efficient Appointment Booking System</w:t>
            </w:r>
          </w:p>
          <w:p w:rsidR="00E269C4" w:rsidRDefault="00752D92" w14:paraId="605DC907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      MedTrack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simplifies the appointment process through a cloud-based interface where patients can easily book appointments with doctors. Here's how it works:</w:t>
            </w:r>
          </w:p>
          <w:p w:rsidR="00E269C4" w:rsidRDefault="00752D92" w14:paraId="08F60BAE" w14:textId="77777777">
            <w:pPr>
              <w:numPr>
                <w:ilvl w:val="0"/>
                <w:numId w:val="1"/>
              </w:numPr>
              <w:spacing w:before="280"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User Flow:</w:t>
            </w:r>
          </w:p>
          <w:p w:rsidR="00E269C4" w:rsidRDefault="00752D92" w14:paraId="622AC888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 registered patient logs into the system.</w:t>
            </w:r>
          </w:p>
          <w:p w:rsidR="00E269C4" w:rsidRDefault="00752D92" w14:paraId="1E5BFDB3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Navigates to the appointment booking page.</w:t>
            </w:r>
          </w:p>
          <w:p w:rsidR="00E269C4" w:rsidRDefault="00752D92" w14:paraId="4A206BE8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Selects a doctor, date, and time from the available slots.</w:t>
            </w:r>
          </w:p>
          <w:p w:rsidR="00E269C4" w:rsidRDefault="00752D92" w14:paraId="58D87FBE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Submits the appointment request.</w:t>
            </w:r>
          </w:p>
          <w:p w:rsidR="00E269C4" w:rsidRDefault="00752D92" w14:paraId="04A97B69" w14:textId="77777777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Technical Implementation:</w:t>
            </w:r>
          </w:p>
          <w:p w:rsidR="00E269C4" w:rsidRDefault="00752D92" w14:paraId="74F02762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The backend, built with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Python Flask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handles appointment logic and validation.</w:t>
            </w:r>
          </w:p>
          <w:p w:rsidR="00E269C4" w:rsidRDefault="00752D92" w14:paraId="3C23DC4E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Data is securely stored in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ensuring each booking is stored instantly.</w:t>
            </w:r>
          </w:p>
          <w:p w:rsidR="00E269C4" w:rsidRDefault="00752D92" w14:paraId="46C75FFF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Flask routes handle appointment creation and return confirmation feedback to the user.</w:t>
            </w:r>
          </w:p>
          <w:p w:rsidR="00E269C4" w:rsidRDefault="00752D92" w14:paraId="69BA944C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Hosted on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EC2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the system can scale to handle multiple booking requests simultaneously without performance issues.</w:t>
            </w:r>
          </w:p>
          <w:p w:rsidR="00E269C4" w:rsidRDefault="00752D92" w14:paraId="35D81F92" w14:textId="77777777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Benefits:</w:t>
            </w:r>
          </w:p>
          <w:p w:rsidR="00E269C4" w:rsidRDefault="00752D92" w14:paraId="3F3FF676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Reduces manual 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errors and delays.</w:t>
            </w:r>
          </w:p>
          <w:p w:rsidR="00E269C4" w:rsidRDefault="00752D92" w14:paraId="13DEDF37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Offers 24/7 access for patients to book appointments.</w:t>
            </w:r>
          </w:p>
          <w:p w:rsidR="00E269C4" w:rsidRDefault="00752D92" w14:paraId="68260C5B" w14:textId="77777777">
            <w:pPr>
              <w:numPr>
                <w:ilvl w:val="1"/>
                <w:numId w:val="1"/>
              </w:numPr>
              <w:spacing w:after="28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 handle a large number of concurrent users during peak times.</w:t>
            </w:r>
          </w:p>
          <w:p w:rsidR="00E269C4" w:rsidRDefault="00752D92" w14:paraId="16B4F4EC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 xml:space="preserve">      Scenario 2: Secure IAM Access Management</w:t>
            </w:r>
          </w:p>
          <w:p w:rsidR="00E269C4" w:rsidRDefault="00752D92" w14:paraId="3724D0DC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    Security and controlled access are critical in healthcare. MedTrack ensures that users only access what they’re authorized to see using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          Identity and Access Management (IAM)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:</w:t>
            </w:r>
          </w:p>
          <w:p w:rsidR="00E269C4" w:rsidRDefault="00752D92" w14:paraId="1A6D5A92" w14:textId="77777777">
            <w:pPr>
              <w:numPr>
                <w:ilvl w:val="0"/>
                <w:numId w:val="2"/>
              </w:numPr>
              <w:spacing w:before="280"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Patient Access:</w:t>
            </w:r>
          </w:p>
          <w:p w:rsidR="00E269C4" w:rsidRDefault="00752D92" w14:paraId="703853ED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 register and log in using their credentials.</w:t>
            </w:r>
          </w:p>
          <w:p w:rsidR="00E269C4" w:rsidRDefault="00752D92" w14:paraId="3BF8907A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Allowed to book appointments and view their own medical data.</w:t>
            </w:r>
          </w:p>
          <w:p w:rsidR="00E269C4" w:rsidRDefault="00752D92" w14:paraId="49CB6905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Cannot access other users' data.</w:t>
            </w:r>
          </w:p>
          <w:p w:rsidR="00E269C4" w:rsidRDefault="00752D92" w14:paraId="1B88B059" w14:textId="77777777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Doctor Access:</w:t>
            </w:r>
          </w:p>
          <w:p w:rsidR="00E269C4" w:rsidRDefault="00752D92" w14:paraId="65E1FD67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Doctors log in with assigned credentials.</w:t>
            </w:r>
          </w:p>
          <w:p w:rsidR="00E269C4" w:rsidRDefault="00752D92" w14:paraId="29C345AA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 view appointments made with them.</w:t>
            </w:r>
          </w:p>
          <w:p w:rsidR="00E269C4" w:rsidRDefault="00752D92" w14:paraId="43545E27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Access and manage patient records that are relevant to their cases.</w:t>
            </w:r>
          </w:p>
          <w:p w:rsidR="00E269C4" w:rsidRDefault="00752D92" w14:paraId="16ACDE61" w14:textId="77777777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IAM Role Setup (Optional Advanced Feature):</w:t>
            </w:r>
          </w:p>
          <w:p w:rsidR="00E269C4" w:rsidRDefault="00752D92" w14:paraId="00DBEB69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IAM policies can be defined on AWS to create roles like </w:t>
            </w:r>
            <w:r>
              <w:rPr>
                <w:rFonts w:ascii="Courier New" w:hAnsi="Courier New" w:eastAsia="Courier New" w:cs="Courier New"/>
                <w:sz w:val="36"/>
                <w:szCs w:val="36"/>
              </w:rPr>
              <w:t>DoctorRole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and </w:t>
            </w:r>
            <w:r>
              <w:rPr>
                <w:rFonts w:ascii="Courier New" w:hAnsi="Courier New" w:eastAsia="Courier New" w:cs="Courier New"/>
                <w:sz w:val="36"/>
                <w:szCs w:val="36"/>
              </w:rPr>
              <w:t>PatientRole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.</w:t>
            </w:r>
          </w:p>
          <w:p w:rsidR="00E269C4" w:rsidRDefault="00752D92" w14:paraId="0FE2C927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Each role gets permissions for specific AWS services (like read-only for certain DynamoDB tables).</w:t>
            </w:r>
          </w:p>
          <w:p w:rsidR="00E269C4" w:rsidRDefault="00752D92" w14:paraId="0A4BA4E1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Ensures sensitive operations (like data read/write) are restricted by role.</w:t>
            </w:r>
          </w:p>
          <w:p w:rsidR="00E269C4" w:rsidRDefault="00752D92" w14:paraId="13010433" w14:textId="77777777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Benefits:</w:t>
            </w:r>
          </w:p>
          <w:p w:rsidR="00E269C4" w:rsidRDefault="00752D92" w14:paraId="290ADA0E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Enhances data security and privacy.</w:t>
            </w:r>
          </w:p>
          <w:p w:rsidR="00E269C4" w:rsidRDefault="00752D92" w14:paraId="205C0BCA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Meets compliance needs for access control.</w:t>
            </w:r>
          </w:p>
          <w:p w:rsidR="00E269C4" w:rsidRDefault="00752D92" w14:paraId="063D052A" w14:textId="77777777">
            <w:pPr>
              <w:numPr>
                <w:ilvl w:val="1"/>
                <w:numId w:val="2"/>
              </w:numPr>
              <w:spacing w:after="28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Ensures only authorized roles perform specific actions.7</w:t>
            </w:r>
          </w:p>
          <w:p w:rsidR="00E269C4" w:rsidRDefault="00752D92" w14:paraId="6DFBBDA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pict w14:anchorId="3CD5EB3D">
                <v:rect id="_x0000_i1025" style="width:0;height:1.5pt" o:hr="t" o:hrstd="t" o:hralign="center" fillcolor="#a0a0a0" stroked="f"/>
              </w:pict>
            </w:r>
          </w:p>
          <w:p w:rsidR="00E269C4" w:rsidRDefault="00752D92" w14:paraId="6DA70033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 xml:space="preserve">      ✅ Scenario 3: Medical Record Retrieval with DynamoDB</w:t>
            </w:r>
          </w:p>
          <w:p w:rsidR="00E269C4" w:rsidRDefault="00752D92" w14:paraId="3ABF8F00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     Doctors and patients need fast access to medical history and appointments. MedTrack uses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a fast and flexible NoSQL          database, for real-time access:</w:t>
            </w:r>
          </w:p>
          <w:p w:rsidR="00E269C4" w:rsidRDefault="00752D92" w14:paraId="61DDD12F" w14:textId="77777777">
            <w:pPr>
              <w:numPr>
                <w:ilvl w:val="0"/>
                <w:numId w:val="3"/>
              </w:numPr>
              <w:spacing w:before="280"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How It Works:</w:t>
            </w:r>
          </w:p>
          <w:p w:rsidR="00E269C4" w:rsidRDefault="00752D92" w14:paraId="15AEDE48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Patient and appointment data are stored in DynamoDB tables like </w:t>
            </w:r>
            <w:r>
              <w:rPr>
                <w:rFonts w:ascii="Courier New" w:hAnsi="Courier New" w:eastAsia="Courier New" w:cs="Courier New"/>
                <w:sz w:val="36"/>
                <w:szCs w:val="36"/>
              </w:rPr>
              <w:t>Users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and </w:t>
            </w:r>
            <w:r>
              <w:rPr>
                <w:rFonts w:ascii="Courier New" w:hAnsi="Courier New" w:eastAsia="Courier New" w:cs="Courier New"/>
                <w:sz w:val="36"/>
                <w:szCs w:val="36"/>
              </w:rPr>
              <w:t>Appointments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.</w:t>
            </w:r>
          </w:p>
          <w:p w:rsidR="00E269C4" w:rsidRDefault="00752D92" w14:paraId="70921A57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When a doctor logs in, a Flask route queries DynamoDB using the doctor’s name/email.</w:t>
            </w:r>
          </w:p>
          <w:p w:rsidR="00E269C4" w:rsidRDefault="00752D92" w14:paraId="30095F90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All appointments related to that doctor are fetched and displayed.</w:t>
            </w:r>
          </w:p>
          <w:p w:rsidR="00E269C4" w:rsidRDefault="00752D92" w14:paraId="72A3D6C6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Patients can also view their own appointment history retrieved through query filters.</w:t>
            </w:r>
          </w:p>
          <w:p w:rsidR="00E269C4" w:rsidRDefault="00752D92" w14:paraId="1273645E" w14:textId="77777777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Technical Advantage:</w:t>
            </w:r>
          </w:p>
          <w:p w:rsidR="00E269C4" w:rsidRDefault="00752D92" w14:paraId="6FDE1621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DynamoDB’s low-latency reads ensure fast response.</w:t>
            </w:r>
          </w:p>
          <w:p w:rsidR="00E269C4" w:rsidRDefault="00752D92" w14:paraId="3603E1BB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Supports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querying by partition key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which speeds up record retrieval.</w:t>
            </w:r>
          </w:p>
          <w:p w:rsidR="00E269C4" w:rsidRDefault="00752D92" w14:paraId="4DF79295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Works seamlessly with Flask and Boto3 SDK for Python.</w:t>
            </w:r>
          </w:p>
          <w:p w:rsidR="00E269C4" w:rsidRDefault="00752D92" w14:paraId="2DBF3B31" w14:textId="77777777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Benefits:</w:t>
            </w:r>
          </w:p>
          <w:p w:rsidR="00E269C4" w:rsidRDefault="00752D92" w14:paraId="1C4E9135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Real-time access to medical and appointment records.</w:t>
            </w:r>
          </w:p>
          <w:p w:rsidR="00E269C4" w:rsidRDefault="00752D92" w14:paraId="0D255FE5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Reliable and always available due to DynamoDB’s managed infrastructure.</w:t>
            </w:r>
          </w:p>
          <w:p w:rsidR="00E269C4" w:rsidRDefault="00752D92" w14:paraId="6DDC8C29" w14:textId="77777777">
            <w:pPr>
              <w:numPr>
                <w:ilvl w:val="1"/>
                <w:numId w:val="3"/>
              </w:numPr>
              <w:spacing w:after="28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Scalable for large-scale data without performance drops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.</w:t>
            </w:r>
          </w:p>
          <w:p w:rsidR="00E269C4" w:rsidRDefault="00752D92" w14:paraId="40F9F509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  <w:highlight w:val="yellow"/>
              </w:rPr>
              <w:t>7.AWS Services Used</w:t>
            </w:r>
          </w:p>
          <w:p w:rsidR="00E269C4" w:rsidRDefault="00752D92" w14:paraId="503A22B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 xml:space="preserve">Ec2- </w:t>
            </w:r>
            <w:r>
              <w:rPr>
                <w:sz w:val="36"/>
                <w:szCs w:val="36"/>
              </w:rPr>
              <w:t xml:space="preserve">Hosting the Flask </w:t>
            </w:r>
            <w:r>
              <w:rPr>
                <w:sz w:val="36"/>
                <w:szCs w:val="36"/>
              </w:rPr>
              <w:t>application</w:t>
            </w:r>
          </w:p>
          <w:p w:rsidR="00E269C4" w:rsidRDefault="00752D92" w14:paraId="615305D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Dynamodb-</w:t>
            </w:r>
            <w:r>
              <w:rPr>
                <w:sz w:val="36"/>
                <w:szCs w:val="36"/>
              </w:rPr>
              <w:t>Storing user and appointment dat</w:t>
            </w:r>
            <w:r>
              <w:t>a</w:t>
            </w:r>
          </w:p>
          <w:p w:rsidR="00E269C4" w:rsidRDefault="00752D92" w14:paraId="49142C39" w14:textId="77777777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IAM-</w:t>
            </w:r>
            <w:r>
              <w:rPr>
                <w:sz w:val="36"/>
                <w:szCs w:val="36"/>
              </w:rPr>
              <w:t>Managing secure access to AWS</w:t>
            </w:r>
          </w:p>
          <w:p w:rsidR="00E269C4" w:rsidRDefault="00E269C4" w14:paraId="25F1711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</w:p>
          <w:tbl>
            <w:tblPr>
              <w:tblStyle w:val="a6"/>
              <w:tblW w:w="19719" w:type="dxa"/>
              <w:tblInd w:w="1738" w:type="dxa"/>
              <w:tblLayout w:type="fixed"/>
              <w:tblLook w:val="0400" w:firstRow="0" w:lastRow="0" w:firstColumn="0" w:lastColumn="0" w:noHBand="0" w:noVBand="1"/>
            </w:tblPr>
            <w:tblGrid>
              <w:gridCol w:w="19638"/>
              <w:gridCol w:w="81"/>
            </w:tblGrid>
            <w:tr w:rsidR="00E269C4" w:rsidTr="3C60C6A2" w14:paraId="1168D6D5" w14:textId="77777777">
              <w:trPr>
                <w:tblHeader/>
              </w:trPr>
              <w:tc>
                <w:tcPr>
                  <w:tcW w:w="19638" w:type="dxa"/>
                  <w:vAlign w:val="center"/>
                </w:tcPr>
                <w:p w:rsidR="00E269C4" w:rsidP="00752D92" w:rsidRDefault="00752D92" w14:paraId="3A8CEFF3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  <w:highlight w:val="yellow"/>
                    </w:rPr>
                    <w:t>8.folder structure</w:t>
                  </w:r>
                </w:p>
                <w:p w:rsidR="00E269C4" w:rsidP="00752D92" w:rsidRDefault="00752D92" w14:paraId="4BDE20A2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medtrack/</w:t>
                  </w:r>
                </w:p>
                <w:p w:rsidR="00E269C4" w:rsidP="00752D92" w:rsidRDefault="00752D92" w14:paraId="2396BB2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├── app.py</w:t>
                  </w:r>
                </w:p>
                <w:p w:rsidR="00E269C4" w:rsidP="00752D92" w:rsidRDefault="00752D92" w14:paraId="6896618A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├── templates/</w:t>
                  </w:r>
                </w:p>
                <w:p w:rsidR="00E269C4" w:rsidP="00752D92" w:rsidRDefault="00752D92" w14:paraId="6C28E8EF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home.html</w:t>
                  </w:r>
                </w:p>
                <w:p w:rsidR="00E269C4" w:rsidP="00752D92" w:rsidRDefault="00752D92" w14:paraId="787D180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register.html</w:t>
                  </w:r>
                </w:p>
                <w:p w:rsidR="00E269C4" w:rsidP="00752D92" w:rsidRDefault="00752D92" w14:paraId="7210950B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login.html</w:t>
                  </w:r>
                </w:p>
                <w:p w:rsidR="00E269C4" w:rsidP="00752D92" w:rsidRDefault="00752D92" w14:paraId="0132BD9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patient_dashboard.html</w:t>
                  </w:r>
                </w:p>
                <w:p w:rsidR="00E269C4" w:rsidP="00752D92" w:rsidRDefault="00752D92" w14:paraId="12A0D1D5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└── doctor_dashboard.html</w:t>
                  </w:r>
                </w:p>
                <w:p w:rsidR="00E269C4" w:rsidP="00752D92" w:rsidRDefault="00752D92" w14:paraId="3E9E88C9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├── static/</w:t>
                  </w:r>
                </w:p>
                <w:p w:rsidR="00E269C4" w:rsidP="00752D92" w:rsidRDefault="00752D92" w14:paraId="62F25308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└── style.css</w:t>
                  </w:r>
                </w:p>
                <w:p w:rsidR="00E269C4" w:rsidP="00752D92" w:rsidRDefault="00752D92" w14:paraId="0568517F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9.Screenshots</w:t>
                  </w:r>
                </w:p>
                <w:p w:rsidR="00E269C4" w:rsidP="00752D92" w:rsidRDefault="00E269C4" w14:paraId="0E0B24B8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5C8C676E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</w:pPr>
                </w:p>
              </w:tc>
            </w:tr>
            <w:tr w:rsidR="00E269C4" w:rsidTr="3C60C6A2" w14:paraId="5274434B" w14:textId="77777777">
              <w:tc>
                <w:tcPr>
                  <w:tcW w:w="19638" w:type="dxa"/>
                  <w:vAlign w:val="center"/>
                </w:tcPr>
                <w:p w:rsidR="00E269C4" w:rsidP="00752D92" w:rsidRDefault="273669B7" w14:paraId="7E06641F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5AE63F7" wp14:editId="5C5E1FF3">
                        <wp:extent cx="11472520" cy="5289278"/>
                        <wp:effectExtent l="0" t="0" r="0" b="6985"/>
                        <wp:docPr id="1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72520" cy="5289278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563BE2AF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:rsidTr="3C60C6A2" w14:paraId="5F5669E0" w14:textId="77777777">
              <w:tc>
                <w:tcPr>
                  <w:tcW w:w="19638" w:type="dxa"/>
                  <w:vAlign w:val="center"/>
                </w:tcPr>
                <w:p w:rsidR="00E269C4" w:rsidP="00752D92" w:rsidRDefault="00E269C4" w14:paraId="5146676A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14FA3F2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:rsidTr="3C60C6A2" w14:paraId="11CEC4B4" w14:textId="77777777">
              <w:tc>
                <w:tcPr>
                  <w:tcW w:w="19638" w:type="dxa"/>
                  <w:vAlign w:val="center"/>
                </w:tcPr>
                <w:p w:rsidR="00E269C4" w:rsidP="00752D92" w:rsidRDefault="00E269C4" w14:paraId="1128AFF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60F428D1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:rsidTr="3C60C6A2" w14:paraId="6F92AC40" w14:textId="77777777">
              <w:tc>
                <w:tcPr>
                  <w:tcW w:w="19638" w:type="dxa"/>
                  <w:vAlign w:val="center"/>
                </w:tcPr>
                <w:p w:rsidR="00E269C4" w:rsidP="00752D92" w:rsidRDefault="00E269C4" w14:paraId="445CDAA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393CE10E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</w:tbl>
          <w:p w:rsidR="00E269C4" w:rsidRDefault="00E269C4" w14:paraId="68E70F1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</w:pPr>
          </w:p>
          <w:p w:rsidR="00E269C4" w:rsidRDefault="00E269C4" w14:paraId="033B6264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  <w:p w:rsidR="00E269C4" w:rsidRDefault="00E269C4" w14:paraId="183A592B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  <w:p w:rsidR="00E269C4" w:rsidRDefault="00E269C4" w14:paraId="117B7B0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</w:pPr>
          </w:p>
          <w:p w:rsidR="00E269C4" w:rsidRDefault="00E269C4" w14:paraId="492A783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:rsidR="00E269C4" w:rsidRDefault="00E269C4" w14:paraId="7D524E7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  <w:tr w:rsidR="00E269C4" w:rsidTr="3C60C6A2" w14:paraId="14F4ECDC" w14:textId="77777777">
        <w:tc>
          <w:tcPr>
            <w:tcW w:w="21532" w:type="dxa"/>
            <w:vAlign w:val="center"/>
          </w:tcPr>
          <w:p w:rsidR="00E269C4" w:rsidRDefault="00E269C4" w14:paraId="7FF152D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:rsidR="00E269C4" w:rsidRDefault="00E269C4" w14:paraId="6804A32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  <w:tr w:rsidR="00E269C4" w:rsidTr="3C60C6A2" w14:paraId="1F6ED7D6" w14:textId="77777777">
        <w:tc>
          <w:tcPr>
            <w:tcW w:w="21532" w:type="dxa"/>
            <w:vAlign w:val="center"/>
          </w:tcPr>
          <w:p w:rsidR="00E269C4" w:rsidRDefault="00E269C4" w14:paraId="132F82E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:rsidR="00E269C4" w:rsidRDefault="00E269C4" w14:paraId="20BD764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  <w:tr w:rsidR="00E269C4" w:rsidTr="3C60C6A2" w14:paraId="681B813F" w14:textId="77777777">
        <w:tc>
          <w:tcPr>
            <w:tcW w:w="21532" w:type="dxa"/>
            <w:vAlign w:val="center"/>
          </w:tcPr>
          <w:p w:rsidR="00E269C4" w:rsidRDefault="00E269C4" w14:paraId="7A5AEB0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:rsidR="00E269C4" w:rsidRDefault="00E269C4" w14:paraId="0CF6836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</w:tbl>
    <w:p w:rsidR="00E269C4" w:rsidP="3C60C6A2" w:rsidRDefault="273669B7" w14:paraId="023A39A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68F909C7" wp14:editId="018108A3">
            <wp:extent cx="8229600" cy="461839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8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E269C4" w14:paraId="0EC1DD56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color w:val="000000"/>
          <w:sz w:val="36"/>
          <w:szCs w:val="36"/>
        </w:rPr>
      </w:pPr>
    </w:p>
    <w:p w:rsidR="00E269C4" w:rsidP="3C60C6A2" w:rsidRDefault="273669B7" w14:paraId="3E54EBC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51CDE2E8" wp14:editId="2B734145">
            <wp:extent cx="8229600" cy="436245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2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752D92" w14:paraId="5AE649B2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DynamoDB Database Creation and Setup</w:t>
      </w:r>
    </w:p>
    <w:p w:rsidR="00E269C4" w:rsidP="3C60C6A2" w:rsidRDefault="2CD7CEFB" w14:paraId="4FA61D0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6394C2FA" wp14:editId="6E389F9E">
            <wp:extent cx="9722078" cy="3882794"/>
            <wp:effectExtent l="0" t="0" r="0" b="381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22078" cy="388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752D92" w14:paraId="32B4C746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In the AWS Console, search for SNS and navigate to the SNS Dashboard.</w:t>
      </w:r>
    </w:p>
    <w:p w:rsidR="00E269C4" w:rsidP="3C60C6A2" w:rsidRDefault="259BC773" w14:paraId="5C4D9C9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38FF7CC7" wp14:editId="20C7CA83">
            <wp:extent cx="8229600" cy="44005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P="3C60C6A2" w:rsidRDefault="259BC773" w14:paraId="287C8C92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3172AB35" wp14:editId="258FA42A">
            <wp:extent cx="8229600" cy="44005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752D92" w14:paraId="4D29765C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: IAM Role Setup</w:t>
      </w:r>
    </w:p>
    <w:p w:rsidR="00E269C4" w:rsidP="3C60C6A2" w:rsidRDefault="716902AA" w14:paraId="4AAE7F8A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15D125DF" wp14:editId="22001649">
            <wp:extent cx="8229600" cy="44005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752D92" w14:paraId="235F9BFD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 xml:space="preserve">Launch an EC2 instance to host </w:t>
      </w:r>
      <w:r>
        <w:rPr>
          <w:color w:val="000000"/>
          <w:sz w:val="48"/>
          <w:szCs w:val="48"/>
          <w:highlight w:val="red"/>
        </w:rPr>
        <w:t>the Flask application</w:t>
      </w:r>
    </w:p>
    <w:p w:rsidR="00E269C4" w:rsidP="3C60C6A2" w:rsidRDefault="44757B6E" w14:paraId="25EFFDFF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</w:rPr>
      </w:pPr>
      <w:r>
        <w:rPr>
          <w:noProof/>
        </w:rPr>
        <w:drawing>
          <wp:inline distT="0" distB="0" distL="0" distR="0" wp14:anchorId="78B8D61F" wp14:editId="461C71AF">
            <wp:extent cx="8229600" cy="4371975"/>
            <wp:effectExtent l="0" t="0" r="0" b="9525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7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752D92" w14:paraId="02EFE540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</w:rPr>
        <w:t>.</w:t>
      </w:r>
      <w:r>
        <w:rPr>
          <w:color w:val="000000"/>
          <w:sz w:val="48"/>
          <w:szCs w:val="48"/>
          <w:highlight w:val="yellow"/>
        </w:rPr>
        <w:t>10. Conclusion</w:t>
      </w:r>
    </w:p>
    <w:p w:rsidR="00E269C4" w:rsidRDefault="00752D92" w14:paraId="483A71E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MedTrack enhances healthcare services by providing cloud-powered solutions that allow easy and secure communication between patients and doctors. Its scalable architecture ensures it is ready for real-world deployment.</w:t>
      </w:r>
    </w:p>
    <w:p w:rsidR="00E269C4" w:rsidP="3C60C6A2" w:rsidRDefault="5FC9B8E2" w14:paraId="0530D131" w14:textId="77777777">
      <w:pPr>
        <w:pBdr>
          <w:top w:val="nil"/>
          <w:left w:val="nil"/>
          <w:bottom w:val="nil"/>
          <w:right w:val="nil"/>
          <w:between w:val="nil"/>
        </w:pBdr>
        <w:ind w:left="891"/>
        <w:rPr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7682D0CD" wp14:editId="4822F3C4">
            <wp:extent cx="8229600" cy="43624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269C4">
      <w:pgSz w:w="15840" w:h="12240" w:orient="landscape"/>
      <w:pgMar w:top="1440" w:right="144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515D37"/>
    <w:multiLevelType w:val="multilevel"/>
    <w:tmpl w:val="84F4EA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 w15:restartNumberingAfterBreak="0">
    <w:nsid w:val="345138B3"/>
    <w:multiLevelType w:val="multilevel"/>
    <w:tmpl w:val="ED6A9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" w15:restartNumberingAfterBreak="0">
    <w:nsid w:val="35E66419"/>
    <w:multiLevelType w:val="multilevel"/>
    <w:tmpl w:val="99DCF8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" w15:restartNumberingAfterBreak="0">
    <w:nsid w:val="3AEF2D09"/>
    <w:multiLevelType w:val="multilevel"/>
    <w:tmpl w:val="D0EC9CAE"/>
    <w:lvl w:ilvl="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  <w:szCs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  <w:szCs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  <w:szCs w:val="20"/>
      </w:rPr>
    </w:lvl>
  </w:abstractNum>
  <w:abstractNum w:abstractNumId="4" w15:restartNumberingAfterBreak="0">
    <w:nsid w:val="680B340B"/>
    <w:multiLevelType w:val="multilevel"/>
    <w:tmpl w:val="727465EE"/>
    <w:lvl w:ilvl="0">
      <w:start w:val="1"/>
      <w:numFmt w:val="decimal"/>
      <w:lvlText w:val="%1."/>
      <w:lvlJc w:val="left"/>
      <w:pPr>
        <w:ind w:left="891" w:hanging="465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AB85507"/>
    <w:multiLevelType w:val="multilevel"/>
    <w:tmpl w:val="80C4486C"/>
    <w:lvl w:ilvl="0">
      <w:start w:val="1"/>
      <w:numFmt w:val="upperLetter"/>
      <w:lvlText w:val="%1."/>
      <w:lvlJc w:val="left"/>
      <w:pPr>
        <w:ind w:left="765" w:hanging="4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7115911">
    <w:abstractNumId w:val="2"/>
  </w:num>
  <w:num w:numId="2" w16cid:durableId="267353217">
    <w:abstractNumId w:val="0"/>
  </w:num>
  <w:num w:numId="3" w16cid:durableId="1693917675">
    <w:abstractNumId w:val="1"/>
  </w:num>
  <w:num w:numId="4" w16cid:durableId="564218398">
    <w:abstractNumId w:val="4"/>
  </w:num>
  <w:num w:numId="5" w16cid:durableId="473908384">
    <w:abstractNumId w:val="5"/>
  </w:num>
  <w:num w:numId="6" w16cid:durableId="770251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9C4"/>
    <w:rsid w:val="00126B56"/>
    <w:rsid w:val="00752D92"/>
    <w:rsid w:val="00D60B3A"/>
    <w:rsid w:val="00E259FA"/>
    <w:rsid w:val="00E269C4"/>
    <w:rsid w:val="01FA831A"/>
    <w:rsid w:val="021CD95A"/>
    <w:rsid w:val="06C832D4"/>
    <w:rsid w:val="09B0307B"/>
    <w:rsid w:val="0E092C32"/>
    <w:rsid w:val="122D1ADD"/>
    <w:rsid w:val="1AC6F19C"/>
    <w:rsid w:val="24DDCAB1"/>
    <w:rsid w:val="259BC773"/>
    <w:rsid w:val="26948513"/>
    <w:rsid w:val="273669B7"/>
    <w:rsid w:val="2CD7CEFB"/>
    <w:rsid w:val="2D0BF924"/>
    <w:rsid w:val="3C60C6A2"/>
    <w:rsid w:val="44757B6E"/>
    <w:rsid w:val="49A99C6A"/>
    <w:rsid w:val="4CA0095B"/>
    <w:rsid w:val="574D3479"/>
    <w:rsid w:val="5777FBB0"/>
    <w:rsid w:val="5FC9B8E2"/>
    <w:rsid w:val="67EF7B6A"/>
    <w:rsid w:val="703FA55F"/>
    <w:rsid w:val="713E307A"/>
    <w:rsid w:val="716902AA"/>
    <w:rsid w:val="7DBE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7BEB0"/>
  <w15:docId w15:val="{65A5C256-E7B4-4B57-B3E3-50A0ABF56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hAnsi="Times New Roman" w:eastAsia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Gowri</dc:creator>
  <lastModifiedBy>SUNKARA SIVASRUTHI</lastModifiedBy>
  <revision>5</revision>
  <dcterms:created xsi:type="dcterms:W3CDTF">2025-07-08T17:23:00.0000000Z</dcterms:created>
  <dcterms:modified xsi:type="dcterms:W3CDTF">2025-07-23T16:51:37.8655630Z</dcterms:modified>
</coreProperties>
</file>