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35E39" w14:textId="60DF917F" w:rsidR="009A7C04" w:rsidRPr="007B7200" w:rsidRDefault="007B7200" w:rsidP="007B7200">
      <w:pPr>
        <w:pStyle w:val="BodyText"/>
        <w:jc w:val="center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7BDDA6BA" wp14:editId="2349460A">
            <wp:simplePos x="0" y="0"/>
            <wp:positionH relativeFrom="column">
              <wp:posOffset>-617220</wp:posOffset>
            </wp:positionH>
            <wp:positionV relativeFrom="paragraph">
              <wp:posOffset>0</wp:posOffset>
            </wp:positionV>
            <wp:extent cx="651510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37" y="21340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1CA761" w14:textId="652E4320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C00000"/>
          <w:sz w:val="32"/>
          <w:szCs w:val="32"/>
        </w:rPr>
        <w:t>A</w:t>
      </w:r>
    </w:p>
    <w:p w14:paraId="600260BC" w14:textId="28AC066A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C00000"/>
          <w:sz w:val="32"/>
          <w:szCs w:val="32"/>
        </w:rPr>
        <w:t>PROJECT REPORT</w:t>
      </w:r>
    </w:p>
    <w:p w14:paraId="5645F6B2" w14:textId="6A7EEBB1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C00000"/>
          <w:sz w:val="32"/>
          <w:szCs w:val="32"/>
        </w:rPr>
        <w:t>ON</w:t>
      </w:r>
    </w:p>
    <w:p w14:paraId="5515E1CE" w14:textId="6C2D631F" w:rsidR="009A7C04" w:rsidRPr="007B7200" w:rsidRDefault="007B7200" w:rsidP="007B720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C00000"/>
          <w:sz w:val="32"/>
          <w:szCs w:val="32"/>
        </w:rPr>
        <w:t>“ROAD OBJECT DETECTION WITH DEEP LEARNING”</w:t>
      </w:r>
    </w:p>
    <w:p w14:paraId="236E9815" w14:textId="0E5E2A88" w:rsidR="009A7C04" w:rsidRPr="007B7200" w:rsidRDefault="007B7200" w:rsidP="007B7200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002060"/>
          <w:sz w:val="32"/>
          <w:szCs w:val="32"/>
        </w:rPr>
        <w:t>Author’s: -</w:t>
      </w:r>
    </w:p>
    <w:p w14:paraId="508811FC" w14:textId="688D1E3E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002060"/>
          <w:sz w:val="32"/>
          <w:szCs w:val="32"/>
        </w:rPr>
        <w:t>1.</w:t>
      </w:r>
      <w:r w:rsidR="007B7200" w:rsidRPr="007B7200">
        <w:rPr>
          <w:rFonts w:ascii="Times New Roman" w:hAnsi="Times New Roman" w:cs="Times New Roman"/>
          <w:b/>
          <w:bCs/>
          <w:color w:val="002060"/>
          <w:sz w:val="32"/>
          <w:szCs w:val="32"/>
        </w:rPr>
        <w:t>CHAITAN WALE</w:t>
      </w:r>
      <w:r w:rsidRPr="007B7200">
        <w:rPr>
          <w:rFonts w:ascii="Times New Roman" w:hAnsi="Times New Roman" w:cs="Times New Roman"/>
          <w:b/>
          <w:bCs/>
          <w:color w:val="002060"/>
          <w:sz w:val="32"/>
          <w:szCs w:val="32"/>
        </w:rPr>
        <w:t>.</w:t>
      </w:r>
    </w:p>
    <w:p w14:paraId="15BDE4A9" w14:textId="0A473BE4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002060"/>
          <w:sz w:val="32"/>
          <w:szCs w:val="32"/>
        </w:rPr>
        <w:t>2.SIDDAMALLAYYA HIREMATH.</w:t>
      </w:r>
    </w:p>
    <w:p w14:paraId="2AAD8456" w14:textId="1ACEB0D9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 xml:space="preserve">Under The Guidance </w:t>
      </w:r>
      <w:r w:rsidR="007B7200" w:rsidRPr="007B7200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Of: -</w:t>
      </w:r>
    </w:p>
    <w:p w14:paraId="47DCC6FA" w14:textId="20B2426C" w:rsidR="009A7C04" w:rsidRPr="007B7200" w:rsidRDefault="007B7200" w:rsidP="007B7200">
      <w:pPr>
        <w:jc w:val="center"/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r w:rsidRPr="007B7200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Dr.</w:t>
      </w:r>
      <w:r w:rsidR="009A7C04" w:rsidRPr="007B7200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 xml:space="preserve"> SHIVAKUMAR KAGI.</w:t>
      </w:r>
    </w:p>
    <w:p w14:paraId="589547F8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25449" w14:textId="4D9261F9" w:rsidR="009A7C04" w:rsidRPr="007B7200" w:rsidRDefault="009A7C04" w:rsidP="007B72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200"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0572B162" w14:textId="77777777" w:rsidR="00D56C97" w:rsidRPr="007B7200" w:rsidRDefault="00D56C97" w:rsidP="00D56C97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7B7200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settings</w:t>
      </w:r>
    </w:p>
    <w:p w14:paraId="1C0BA870" w14:textId="77777777" w:rsidR="00D56C97" w:rsidRPr="007B7200" w:rsidRDefault="00000000" w:rsidP="00D56C97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hyperlink r:id="rId6" w:history="1">
        <w:r w:rsidR="00D56C97" w:rsidRPr="007B7200">
          <w:rPr>
            <w:rFonts w:ascii="Times New Roman" w:eastAsia="Times New Roman" w:hAnsi="Times New Roman" w:cs="Times New Roman"/>
            <w:b/>
            <w:bCs/>
            <w:color w:val="FFFFFF"/>
            <w:sz w:val="24"/>
            <w:szCs w:val="24"/>
            <w:u w:val="single"/>
            <w:bdr w:val="single" w:sz="6" w:space="5" w:color="4F5671" w:frame="1"/>
            <w:shd w:val="clear" w:color="auto" w:fill="4F5671"/>
            <w:lang w:eastAsia="en-IN"/>
          </w:rPr>
          <w:t>Order Article Reprints</w:t>
        </w:r>
      </w:hyperlink>
    </w:p>
    <w:p w14:paraId="06498E22" w14:textId="35F23800" w:rsidR="00D56C97" w:rsidRPr="007B7200" w:rsidRDefault="007B7200" w:rsidP="007B7200">
      <w:pPr>
        <w:spacing w:after="75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Automated driving</w:t>
      </w:r>
      <w:r w:rsidR="00610E12" w:rsidRPr="007B720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vehicle safety systems need object detection. It is important that object detection be accurate overall and robust to weather and environmental conditions and run in real-time. As a consequence of this approach, they require image processing algorithms to inspect the contents of images. </w:t>
      </w:r>
      <w:r w:rsidR="00610E12" w:rsidRPr="007B7200">
        <w:rPr>
          <w:rFonts w:ascii="Times New Roman" w:hAnsi="Times New Roman" w:cs="Times New Roman"/>
          <w:sz w:val="24"/>
          <w:szCs w:val="24"/>
        </w:rPr>
        <w:t xml:space="preserve">Their strengths and limitations are </w:t>
      </w:r>
      <w:r w:rsidR="00DA58EA" w:rsidRPr="007B7200">
        <w:rPr>
          <w:rFonts w:ascii="Times New Roman" w:hAnsi="Times New Roman" w:cs="Times New Roman"/>
          <w:sz w:val="24"/>
          <w:szCs w:val="24"/>
        </w:rPr>
        <w:t>analysed</w:t>
      </w:r>
      <w:r w:rsidR="00610E12" w:rsidRPr="007B7200">
        <w:rPr>
          <w:rFonts w:ascii="Times New Roman" w:hAnsi="Times New Roman" w:cs="Times New Roman"/>
          <w:sz w:val="24"/>
          <w:szCs w:val="24"/>
        </w:rPr>
        <w:t xml:space="preserve"> based on parameters such as accuracy (with/without occlusion and truncation), computation time, precision-recall curve.</w:t>
      </w:r>
    </w:p>
    <w:p w14:paraId="1A3FA41E" w14:textId="77777777" w:rsidR="00610E12" w:rsidRPr="007B7200" w:rsidRDefault="00610E12" w:rsidP="00D56C97">
      <w:pPr>
        <w:spacing w:after="75" w:line="240" w:lineRule="auto"/>
        <w:rPr>
          <w:rFonts w:ascii="Times New Roman" w:hAnsi="Times New Roman" w:cs="Times New Roman"/>
          <w:sz w:val="24"/>
          <w:szCs w:val="24"/>
        </w:rPr>
      </w:pPr>
    </w:p>
    <w:p w14:paraId="7302D4D6" w14:textId="27FEADD2" w:rsidR="00610E12" w:rsidRPr="007B7200" w:rsidRDefault="00610E12" w:rsidP="007B7200">
      <w:pPr>
        <w:spacing w:after="75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200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1A99FB5E" w14:textId="5779165F" w:rsidR="00610E12" w:rsidRPr="007B7200" w:rsidRDefault="00610E12" w:rsidP="007B7200">
      <w:pPr>
        <w:spacing w:after="75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720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automobile industries have developed rapidly since the first demonstration in the 1980s [</w:t>
      </w:r>
      <w:hyperlink r:id="rId7" w:anchor="B1-electronics-10-01932" w:history="1">
        <w:r w:rsidRPr="007B7200">
          <w:rPr>
            <w:rStyle w:val="Hyperlink"/>
            <w:rFonts w:ascii="Times New Roman" w:hAnsi="Times New Roman" w:cs="Times New Roman"/>
            <w:b/>
            <w:bCs/>
            <w:color w:val="4F5671"/>
            <w:sz w:val="24"/>
            <w:szCs w:val="24"/>
            <w:shd w:val="clear" w:color="auto" w:fill="FFFFFF"/>
          </w:rPr>
          <w:t>1</w:t>
        </w:r>
      </w:hyperlink>
      <w:r w:rsidRPr="007B720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], the vehicle navigation and intelligence system have improved. However, the increase in road vehicles raises traffic congestion, road safety, pollution, etc. Autonomous driving is a challenging task; a small error in the system can lead to fatal accidents. Visual data play an essential role in enabling advanced driver-assistance systems in autonomous vehicle.</w:t>
      </w:r>
    </w:p>
    <w:p w14:paraId="78F5564D" w14:textId="1CF78957" w:rsidR="00610E12" w:rsidRPr="007B7200" w:rsidRDefault="00610E12" w:rsidP="007B7200">
      <w:pPr>
        <w:spacing w:after="75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720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Object detection is a method of localizing and classifying an object in an image to understand the image entirely. It is currently one of the first fundamental tasks in vision-based autonomous driving. The object detection methods make bounding boxes around the detected objects and the predicted class label and confidence score associated with each bounding box.</w:t>
      </w:r>
    </w:p>
    <w:p w14:paraId="0C9B39DB" w14:textId="091E3B2E" w:rsidR="00610E12" w:rsidRPr="007B7200" w:rsidRDefault="00610E12" w:rsidP="007B7200">
      <w:pPr>
        <w:spacing w:after="75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200">
        <w:rPr>
          <w:rFonts w:ascii="Times New Roman" w:hAnsi="Times New Roman" w:cs="Times New Roman"/>
          <w:b/>
          <w:bCs/>
          <w:sz w:val="28"/>
          <w:szCs w:val="28"/>
        </w:rPr>
        <w:lastRenderedPageBreak/>
        <w:t>Motivation</w:t>
      </w:r>
    </w:p>
    <w:p w14:paraId="19BACF19" w14:textId="77777777" w:rsidR="00A062AC" w:rsidRPr="007B7200" w:rsidRDefault="00A062AC" w:rsidP="007B720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</w:pPr>
      <w:r w:rsidRPr="007B7200"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  <w:t>The motive of object detection is </w:t>
      </w:r>
      <w:r w:rsidRPr="007B7200">
        <w:rPr>
          <w:rFonts w:ascii="Times New Roman" w:eastAsia="Times New Roman" w:hAnsi="Times New Roman" w:cs="Times New Roman"/>
          <w:color w:val="040C28"/>
          <w:sz w:val="24"/>
          <w:szCs w:val="24"/>
          <w:lang w:val="en" w:eastAsia="en-IN"/>
        </w:rPr>
        <w:t>to recognize and locate all known objects in a scene</w:t>
      </w:r>
      <w:r w:rsidRPr="007B7200"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  <w:t>. Preferably in 3D space, recovering pose of objects in 3D is very important for robotic control systems.</w:t>
      </w:r>
    </w:p>
    <w:p w14:paraId="57589B1A" w14:textId="77777777" w:rsidR="00A062AC" w:rsidRPr="007B7200" w:rsidRDefault="00A062AC" w:rsidP="00A062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</w:pPr>
    </w:p>
    <w:p w14:paraId="1EADF9FC" w14:textId="67D104A3" w:rsidR="00A062AC" w:rsidRPr="007B7200" w:rsidRDefault="00A062AC" w:rsidP="007B720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lang w:val="en" w:eastAsia="en-IN"/>
        </w:rPr>
      </w:pPr>
      <w:r w:rsidRPr="007B7200">
        <w:rPr>
          <w:rFonts w:ascii="Times New Roman" w:eastAsia="Times New Roman" w:hAnsi="Times New Roman" w:cs="Times New Roman"/>
          <w:b/>
          <w:bCs/>
          <w:color w:val="4D5156"/>
          <w:sz w:val="28"/>
          <w:szCs w:val="28"/>
          <w:lang w:val="en" w:eastAsia="en-IN"/>
        </w:rPr>
        <w:t>Prior Work</w:t>
      </w:r>
    </w:p>
    <w:p w14:paraId="3A49C834" w14:textId="70E00934" w:rsidR="005F62F7" w:rsidRPr="007B7200" w:rsidRDefault="005F62F7" w:rsidP="007B72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sz w:val="24"/>
          <w:szCs w:val="24"/>
        </w:rPr>
        <w:t xml:space="preserve">In general, over the past two decades, the field of object detection has been through two periods: Traditional object detection algorithms (before 2012) and Deep Learning-based object detection algorithms. </w:t>
      </w:r>
    </w:p>
    <w:p w14:paraId="1E711076" w14:textId="77777777" w:rsidR="005F62F7" w:rsidRPr="007B7200" w:rsidRDefault="005F62F7" w:rsidP="007B720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sz w:val="24"/>
          <w:szCs w:val="24"/>
        </w:rPr>
        <w:t>Traditional Object Detection Algorithms</w:t>
      </w:r>
    </w:p>
    <w:p w14:paraId="0C3A51D3" w14:textId="41596B2A" w:rsidR="005F62F7" w:rsidRPr="007B7200" w:rsidRDefault="005F62F7" w:rsidP="007B720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sz w:val="24"/>
          <w:szCs w:val="24"/>
        </w:rPr>
        <w:t>Deep Learning-Based Object Detection Algorithms</w:t>
      </w:r>
    </w:p>
    <w:p w14:paraId="4557D72C" w14:textId="77777777" w:rsidR="005F62F7" w:rsidRPr="007B7200" w:rsidRDefault="005F62F7" w:rsidP="005F62F7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B264951" w14:textId="21A0A42A" w:rsidR="005F62F7" w:rsidRPr="007B7200" w:rsidRDefault="005F62F7" w:rsidP="007B720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200">
        <w:rPr>
          <w:rFonts w:ascii="Times New Roman" w:hAnsi="Times New Roman" w:cs="Times New Roman"/>
          <w:b/>
          <w:bCs/>
          <w:sz w:val="28"/>
          <w:szCs w:val="28"/>
        </w:rPr>
        <w:t>Our Approach</w:t>
      </w:r>
    </w:p>
    <w:p w14:paraId="2966509F" w14:textId="62DF3A3B" w:rsidR="00806797" w:rsidRPr="007B7200" w:rsidRDefault="007B7200" w:rsidP="007B720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7200">
        <w:rPr>
          <w:rFonts w:ascii="Times New Roman" w:hAnsi="Times New Roman" w:cs="Times New Roman"/>
          <w:color w:val="040C28"/>
          <w:sz w:val="24"/>
          <w:szCs w:val="24"/>
        </w:rPr>
        <w:t>U</w:t>
      </w:r>
      <w:r w:rsidR="005D69BF" w:rsidRPr="007B7200">
        <w:rPr>
          <w:rFonts w:ascii="Times New Roman" w:hAnsi="Times New Roman" w:cs="Times New Roman"/>
          <w:color w:val="040C28"/>
          <w:sz w:val="24"/>
          <w:szCs w:val="24"/>
        </w:rPr>
        <w:t>sing delimiting frames or by using object segmentation</w:t>
      </w:r>
      <w:r w:rsidR="005D69BF" w:rsidRPr="007B7200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.</w:t>
      </w:r>
    </w:p>
    <w:p w14:paraId="23AC0D11" w14:textId="152C0802" w:rsidR="00806797" w:rsidRPr="007B7200" w:rsidRDefault="005D69BF" w:rsidP="007B720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7200">
        <w:rPr>
          <w:rFonts w:ascii="Times New Roman" w:hAnsi="Times New Roman" w:cs="Times New Roman"/>
          <w:color w:val="040C28"/>
          <w:sz w:val="24"/>
          <w:szCs w:val="24"/>
        </w:rPr>
        <w:t>provides a fast and accurate means to predict the location of an object in an image</w:t>
      </w:r>
      <w:r w:rsidRPr="007B7200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.</w:t>
      </w:r>
    </w:p>
    <w:p w14:paraId="096377A3" w14:textId="4E9BF988" w:rsidR="005F62F7" w:rsidRPr="007B7200" w:rsidRDefault="005F62F7" w:rsidP="005D69BF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EA3ECC" w14:textId="77777777" w:rsidR="007B7200" w:rsidRDefault="007B7200" w:rsidP="007B7200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90F8B" w14:textId="76FB975A" w:rsidR="005F62F7" w:rsidRPr="007B7200" w:rsidRDefault="00F32E5D" w:rsidP="007B7200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7200">
        <w:rPr>
          <w:rFonts w:ascii="Times New Roman" w:hAnsi="Times New Roman" w:cs="Times New Roman"/>
          <w:b/>
          <w:bCs/>
          <w:sz w:val="28"/>
          <w:szCs w:val="28"/>
        </w:rPr>
        <w:t>RESULTS</w:t>
      </w:r>
    </w:p>
    <w:p w14:paraId="14A9A89A" w14:textId="462ED74D" w:rsidR="00A062AC" w:rsidRPr="007B7200" w:rsidRDefault="00A062AC" w:rsidP="00A062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4D5156"/>
          <w:sz w:val="24"/>
          <w:szCs w:val="24"/>
          <w:lang w:val="en" w:eastAsia="en-IN"/>
        </w:rPr>
      </w:pPr>
    </w:p>
    <w:p w14:paraId="1B899563" w14:textId="309BE101" w:rsidR="00A062AC" w:rsidRPr="007B7200" w:rsidRDefault="007B7200" w:rsidP="00A062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156"/>
          <w:sz w:val="24"/>
          <w:szCs w:val="24"/>
          <w:lang w:val="en" w:eastAsia="en-IN"/>
        </w:rPr>
      </w:pPr>
      <w:r w:rsidRPr="007B72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A4F1660" wp14:editId="42728F3E">
            <wp:simplePos x="0" y="0"/>
            <wp:positionH relativeFrom="column">
              <wp:posOffset>847725</wp:posOffset>
            </wp:positionH>
            <wp:positionV relativeFrom="paragraph">
              <wp:posOffset>45720</wp:posOffset>
            </wp:positionV>
            <wp:extent cx="3743325" cy="1983105"/>
            <wp:effectExtent l="0" t="0" r="9525" b="0"/>
            <wp:wrapTight wrapText="bothSides">
              <wp:wrapPolygon edited="0">
                <wp:start x="0" y="0"/>
                <wp:lineTo x="0" y="21372"/>
                <wp:lineTo x="21545" y="21372"/>
                <wp:lineTo x="21545" y="0"/>
                <wp:lineTo x="0" y="0"/>
              </wp:wrapPolygon>
            </wp:wrapTight>
            <wp:docPr id="2021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4988F" w14:textId="46014EFD" w:rsidR="00A062AC" w:rsidRPr="007B7200" w:rsidRDefault="00A062AC" w:rsidP="00A062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14:paraId="2AC54B80" w14:textId="3326ED17" w:rsidR="00610E12" w:rsidRPr="007B7200" w:rsidRDefault="00610E12" w:rsidP="00D56C97">
      <w:pPr>
        <w:spacing w:after="75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98480" w14:textId="77777777" w:rsidR="00610E12" w:rsidRPr="007B7200" w:rsidRDefault="00610E12" w:rsidP="00D56C97">
      <w:pPr>
        <w:spacing w:after="75" w:line="240" w:lineRule="auto"/>
        <w:rPr>
          <w:rFonts w:ascii="Times New Roman" w:hAnsi="Times New Roman" w:cs="Times New Roman"/>
          <w:sz w:val="24"/>
          <w:szCs w:val="24"/>
        </w:rPr>
      </w:pPr>
    </w:p>
    <w:p w14:paraId="4E6A9C19" w14:textId="77777777" w:rsidR="00610E12" w:rsidRPr="007B7200" w:rsidRDefault="00610E12" w:rsidP="00D56C97">
      <w:pPr>
        <w:spacing w:after="75" w:line="240" w:lineRule="auto"/>
        <w:rPr>
          <w:rFonts w:ascii="Times New Roman" w:hAnsi="Times New Roman" w:cs="Times New Roman"/>
          <w:sz w:val="24"/>
          <w:szCs w:val="24"/>
        </w:rPr>
      </w:pPr>
    </w:p>
    <w:p w14:paraId="1348B0A8" w14:textId="77777777" w:rsidR="00610E12" w:rsidRPr="007B7200" w:rsidRDefault="00610E12" w:rsidP="00D56C97">
      <w:pPr>
        <w:spacing w:after="75" w:line="240" w:lineRule="auto"/>
        <w:rPr>
          <w:rFonts w:ascii="Times New Roman" w:hAnsi="Times New Roman" w:cs="Times New Roman"/>
          <w:sz w:val="24"/>
          <w:szCs w:val="24"/>
        </w:rPr>
      </w:pPr>
    </w:p>
    <w:p w14:paraId="3786417B" w14:textId="6713A05A" w:rsidR="00610E12" w:rsidRPr="007B7200" w:rsidRDefault="007B7200" w:rsidP="00D56C97">
      <w:pPr>
        <w:spacing w:after="75" w:line="240" w:lineRule="auto"/>
        <w:rPr>
          <w:rFonts w:ascii="Times New Roman" w:hAnsi="Times New Roman" w:cs="Times New Roman"/>
          <w:sz w:val="24"/>
          <w:szCs w:val="24"/>
        </w:rPr>
      </w:pPr>
      <w:r w:rsidRPr="007B72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52CBD85" wp14:editId="1F541A0E">
            <wp:simplePos x="0" y="0"/>
            <wp:positionH relativeFrom="column">
              <wp:posOffset>847725</wp:posOffset>
            </wp:positionH>
            <wp:positionV relativeFrom="paragraph">
              <wp:posOffset>1365885</wp:posOffset>
            </wp:positionV>
            <wp:extent cx="3780208" cy="2103120"/>
            <wp:effectExtent l="0" t="0" r="0" b="0"/>
            <wp:wrapTight wrapText="bothSides">
              <wp:wrapPolygon edited="0">
                <wp:start x="0" y="0"/>
                <wp:lineTo x="0" y="21326"/>
                <wp:lineTo x="21444" y="21326"/>
                <wp:lineTo x="21444" y="0"/>
                <wp:lineTo x="0" y="0"/>
              </wp:wrapPolygon>
            </wp:wrapTight>
            <wp:docPr id="1911975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08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04920" w14:textId="1F18A3A4" w:rsidR="00610E12" w:rsidRPr="007B7200" w:rsidRDefault="00815A02" w:rsidP="00D56C97">
      <w:pPr>
        <w:spacing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2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2D965DD" wp14:editId="4C7E8953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6625590" cy="6048375"/>
            <wp:effectExtent l="0" t="0" r="3810" b="9525"/>
            <wp:wrapTight wrapText="bothSides">
              <wp:wrapPolygon edited="0">
                <wp:start x="0" y="0"/>
                <wp:lineTo x="0" y="21566"/>
                <wp:lineTo x="21550" y="21566"/>
                <wp:lineTo x="21550" y="0"/>
                <wp:lineTo x="0" y="0"/>
              </wp:wrapPolygon>
            </wp:wrapTight>
            <wp:docPr id="1662168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7C904B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8B329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F3064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AC60A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07414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F3BD2" w14:textId="77777777" w:rsidR="009A7C04" w:rsidRPr="007B7200" w:rsidRDefault="009A7C04" w:rsidP="009A7C04">
      <w:pPr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2AEB7CB1" w14:textId="77777777" w:rsidR="00C92D30" w:rsidRPr="007B7200" w:rsidRDefault="00C92D30">
      <w:pPr>
        <w:rPr>
          <w:rFonts w:ascii="Times New Roman" w:hAnsi="Times New Roman" w:cs="Times New Roman"/>
          <w:sz w:val="24"/>
          <w:szCs w:val="24"/>
        </w:rPr>
      </w:pPr>
    </w:p>
    <w:sectPr w:rsidR="00C92D30" w:rsidRPr="007B7200" w:rsidSect="007B7200">
      <w:pgSz w:w="11906" w:h="16838"/>
      <w:pgMar w:top="993" w:right="1440" w:bottom="1440" w:left="1797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A260D"/>
    <w:multiLevelType w:val="hybridMultilevel"/>
    <w:tmpl w:val="1748A544"/>
    <w:lvl w:ilvl="0" w:tplc="40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" w15:restartNumberingAfterBreak="0">
    <w:nsid w:val="17D21202"/>
    <w:multiLevelType w:val="hybridMultilevel"/>
    <w:tmpl w:val="1C7AD2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421B8"/>
    <w:multiLevelType w:val="hybridMultilevel"/>
    <w:tmpl w:val="B38EE8D2"/>
    <w:lvl w:ilvl="0" w:tplc="40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7BEB2EF4"/>
    <w:multiLevelType w:val="hybridMultilevel"/>
    <w:tmpl w:val="E28A8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140953">
    <w:abstractNumId w:val="1"/>
  </w:num>
  <w:num w:numId="2" w16cid:durableId="1554198411">
    <w:abstractNumId w:val="0"/>
  </w:num>
  <w:num w:numId="3" w16cid:durableId="557517542">
    <w:abstractNumId w:val="2"/>
  </w:num>
  <w:num w:numId="4" w16cid:durableId="1640956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E8A"/>
    <w:rsid w:val="000E720D"/>
    <w:rsid w:val="004214AD"/>
    <w:rsid w:val="005D69BF"/>
    <w:rsid w:val="005F62F7"/>
    <w:rsid w:val="00610E12"/>
    <w:rsid w:val="007B7200"/>
    <w:rsid w:val="00806797"/>
    <w:rsid w:val="00815A02"/>
    <w:rsid w:val="009601FE"/>
    <w:rsid w:val="009A7C04"/>
    <w:rsid w:val="00A062AC"/>
    <w:rsid w:val="00C52E8A"/>
    <w:rsid w:val="00C92D30"/>
    <w:rsid w:val="00D14BFD"/>
    <w:rsid w:val="00D56C97"/>
    <w:rsid w:val="00DA58EA"/>
    <w:rsid w:val="00EF7FB5"/>
    <w:rsid w:val="00F3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3B7C"/>
  <w15:chartTrackingRefBased/>
  <w15:docId w15:val="{1DA88646-5A65-4616-A636-1CE948E6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C04"/>
    <w:rPr>
      <w:rFonts w:eastAsiaTheme="minorEastAsia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56C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56C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A7C0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b/>
      <w:bCs/>
      <w:sz w:val="16"/>
      <w:szCs w:val="1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A7C04"/>
    <w:rPr>
      <w:rFonts w:ascii="Verdana" w:eastAsia="Verdana" w:hAnsi="Verdana" w:cs="Verdana"/>
      <w:b/>
      <w:bCs/>
      <w:kern w:val="0"/>
      <w:sz w:val="16"/>
      <w:szCs w:val="1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56C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C9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56C97"/>
    <w:rPr>
      <w:color w:val="0000FF"/>
      <w:u w:val="single"/>
    </w:rPr>
  </w:style>
  <w:style w:type="character" w:customStyle="1" w:styleId="label">
    <w:name w:val="label"/>
    <w:basedOn w:val="DefaultParagraphFont"/>
    <w:rsid w:val="00D56C97"/>
  </w:style>
  <w:style w:type="character" w:customStyle="1" w:styleId="inlineblock">
    <w:name w:val="inlineblock"/>
    <w:basedOn w:val="DefaultParagraphFont"/>
    <w:rsid w:val="00D56C97"/>
  </w:style>
  <w:style w:type="character" w:customStyle="1" w:styleId="sciprofiles-linkname">
    <w:name w:val="sciprofiles-link__name"/>
    <w:basedOn w:val="DefaultParagraphFont"/>
    <w:rsid w:val="00D56C97"/>
  </w:style>
  <w:style w:type="character" w:styleId="Emphasis">
    <w:name w:val="Emphasis"/>
    <w:basedOn w:val="DefaultParagraphFont"/>
    <w:uiPriority w:val="20"/>
    <w:qFormat/>
    <w:rsid w:val="00D56C97"/>
    <w:rPr>
      <w:i/>
      <w:iCs/>
    </w:rPr>
  </w:style>
  <w:style w:type="character" w:customStyle="1" w:styleId="cskcde">
    <w:name w:val="cskcde"/>
    <w:basedOn w:val="DefaultParagraphFont"/>
    <w:rsid w:val="00A062AC"/>
  </w:style>
  <w:style w:type="character" w:customStyle="1" w:styleId="hgkelc">
    <w:name w:val="hgkelc"/>
    <w:basedOn w:val="DefaultParagraphFont"/>
    <w:rsid w:val="00A062AC"/>
  </w:style>
  <w:style w:type="paragraph" w:styleId="ListParagraph">
    <w:name w:val="List Paragraph"/>
    <w:basedOn w:val="Normal"/>
    <w:uiPriority w:val="34"/>
    <w:qFormat/>
    <w:rsid w:val="005F6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8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306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3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4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4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3097">
          <w:marLeft w:val="-750"/>
          <w:marRight w:val="-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27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4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912">
              <w:marLeft w:val="0"/>
              <w:marRight w:val="-45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1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9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422867">
              <w:marLeft w:val="0"/>
              <w:marRight w:val="0"/>
              <w:marTop w:val="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9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2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451786">
                          <w:marLeft w:val="1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23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811737">
                          <w:marLeft w:val="1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8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54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14375">
                          <w:marLeft w:val="1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2232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4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230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66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7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8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mdpi.com/2079-9292/10/16/193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dpi.com/2079-9292/10/16/1932/reprint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Siddamallayya Hiremath</dc:creator>
  <cp:keywords/>
  <dc:description/>
  <cp:lastModifiedBy>Shivakumar Kagi</cp:lastModifiedBy>
  <cp:revision>4</cp:revision>
  <dcterms:created xsi:type="dcterms:W3CDTF">2023-06-09T10:43:00Z</dcterms:created>
  <dcterms:modified xsi:type="dcterms:W3CDTF">2023-06-09T10:51:00Z</dcterms:modified>
</cp:coreProperties>
</file>