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3D90B" w14:textId="7C86830F" w:rsidR="00F21C84" w:rsidRPr="00114C2C" w:rsidRDefault="00114C2C">
      <w:pPr>
        <w:rPr>
          <w:rFonts w:ascii="Helvetica" w:hAnsi="Helvetica"/>
          <w:color w:val="000000" w:themeColor="text1"/>
          <w:sz w:val="60"/>
          <w:szCs w:val="60"/>
        </w:rPr>
      </w:pPr>
      <w:r w:rsidRPr="00114C2C">
        <w:rPr>
          <w:rFonts w:ascii="Helvetica" w:hAnsi="Helvetica"/>
          <w:color w:val="000000" w:themeColor="text1"/>
          <w:sz w:val="60"/>
          <w:szCs w:val="60"/>
        </w:rPr>
        <w:t>Z-Lab Automation and Analysis Pipeline User Manual</w:t>
      </w:r>
    </w:p>
    <w:p w14:paraId="73BA8A30" w14:textId="77777777" w:rsidR="00114C2C" w:rsidRDefault="00114C2C">
      <w:pPr>
        <w:rPr>
          <w:rFonts w:ascii="Helvetica" w:hAnsi="Helvetica"/>
          <w:sz w:val="50"/>
          <w:szCs w:val="50"/>
        </w:rPr>
      </w:pPr>
    </w:p>
    <w:p w14:paraId="7D0D20D1" w14:textId="77777777" w:rsidR="00114C2C" w:rsidRPr="00114C2C" w:rsidRDefault="00114C2C" w:rsidP="00114C2C">
      <w:pPr>
        <w:rPr>
          <w:rFonts w:ascii="Helvetica" w:hAnsi="Helvetica"/>
          <w:color w:val="0070C0"/>
          <w:sz w:val="50"/>
          <w:szCs w:val="50"/>
        </w:rPr>
      </w:pPr>
      <w:r w:rsidRPr="00114C2C">
        <w:rPr>
          <w:rFonts w:ascii="Helvetica" w:hAnsi="Helvetica"/>
          <w:color w:val="0070C0"/>
          <w:sz w:val="50"/>
          <w:szCs w:val="50"/>
        </w:rPr>
        <w:t>Siddarth Raghuvanshi*</w:t>
      </w:r>
    </w:p>
    <w:p w14:paraId="7CBC4EBC" w14:textId="77777777" w:rsidR="00114C2C" w:rsidRDefault="00114C2C">
      <w:pPr>
        <w:rPr>
          <w:rFonts w:ascii="Helvetica" w:hAnsi="Helvetica"/>
          <w:sz w:val="50"/>
          <w:szCs w:val="50"/>
        </w:rPr>
      </w:pPr>
    </w:p>
    <w:p w14:paraId="3E0EEE9C" w14:textId="77777777" w:rsidR="00114C2C" w:rsidRDefault="00114C2C">
      <w:pPr>
        <w:rPr>
          <w:rFonts w:ascii="Helvetica" w:hAnsi="Helvetica"/>
          <w:sz w:val="50"/>
          <w:szCs w:val="50"/>
        </w:rPr>
      </w:pPr>
    </w:p>
    <w:p w14:paraId="2677643E" w14:textId="77777777" w:rsidR="00114C2C" w:rsidRDefault="00114C2C">
      <w:pPr>
        <w:rPr>
          <w:rFonts w:ascii="Helvetica" w:hAnsi="Helvetica"/>
          <w:sz w:val="50"/>
          <w:szCs w:val="50"/>
        </w:rPr>
      </w:pPr>
    </w:p>
    <w:p w14:paraId="2C802274" w14:textId="77777777" w:rsidR="00114C2C" w:rsidRDefault="00114C2C">
      <w:pPr>
        <w:rPr>
          <w:rFonts w:ascii="Helvetica" w:hAnsi="Helvetica"/>
          <w:sz w:val="50"/>
          <w:szCs w:val="50"/>
        </w:rPr>
      </w:pPr>
    </w:p>
    <w:p w14:paraId="59E0ED23" w14:textId="77777777" w:rsidR="00114C2C" w:rsidRDefault="00114C2C">
      <w:pPr>
        <w:rPr>
          <w:rFonts w:ascii="Helvetica" w:hAnsi="Helvetica"/>
          <w:sz w:val="50"/>
          <w:szCs w:val="50"/>
        </w:rPr>
      </w:pPr>
    </w:p>
    <w:p w14:paraId="180DD5C3" w14:textId="77777777" w:rsidR="00114C2C" w:rsidRDefault="00114C2C">
      <w:pPr>
        <w:rPr>
          <w:rFonts w:ascii="Helvetica" w:hAnsi="Helvetica"/>
          <w:sz w:val="50"/>
          <w:szCs w:val="50"/>
        </w:rPr>
      </w:pPr>
    </w:p>
    <w:p w14:paraId="3A869F69" w14:textId="77777777" w:rsidR="00114C2C" w:rsidRDefault="00114C2C">
      <w:pPr>
        <w:rPr>
          <w:rFonts w:ascii="Helvetica" w:hAnsi="Helvetica"/>
          <w:sz w:val="50"/>
          <w:szCs w:val="50"/>
        </w:rPr>
      </w:pPr>
    </w:p>
    <w:p w14:paraId="2BFC1F62" w14:textId="77777777" w:rsidR="00114C2C" w:rsidRDefault="00114C2C">
      <w:pPr>
        <w:rPr>
          <w:rFonts w:ascii="Helvetica" w:hAnsi="Helvetica"/>
          <w:sz w:val="50"/>
          <w:szCs w:val="50"/>
        </w:rPr>
      </w:pPr>
    </w:p>
    <w:p w14:paraId="54635E38" w14:textId="77777777" w:rsidR="00114C2C" w:rsidRDefault="00114C2C">
      <w:pPr>
        <w:rPr>
          <w:rFonts w:ascii="Helvetica" w:hAnsi="Helvetica"/>
          <w:sz w:val="50"/>
          <w:szCs w:val="50"/>
        </w:rPr>
      </w:pPr>
    </w:p>
    <w:p w14:paraId="5853744B" w14:textId="77777777" w:rsidR="00114C2C" w:rsidRDefault="00114C2C">
      <w:pPr>
        <w:rPr>
          <w:rFonts w:ascii="Helvetica" w:hAnsi="Helvetica"/>
          <w:sz w:val="50"/>
          <w:szCs w:val="50"/>
        </w:rPr>
      </w:pPr>
    </w:p>
    <w:p w14:paraId="0961984A" w14:textId="77777777" w:rsidR="00114C2C" w:rsidRDefault="00114C2C">
      <w:pPr>
        <w:rPr>
          <w:rFonts w:ascii="Helvetica" w:hAnsi="Helvetica"/>
          <w:sz w:val="50"/>
          <w:szCs w:val="50"/>
        </w:rPr>
      </w:pPr>
    </w:p>
    <w:p w14:paraId="4F4B214E" w14:textId="77777777" w:rsidR="00114C2C" w:rsidRDefault="00114C2C">
      <w:pPr>
        <w:rPr>
          <w:rFonts w:ascii="Helvetica" w:hAnsi="Helvetica"/>
          <w:sz w:val="50"/>
          <w:szCs w:val="50"/>
        </w:rPr>
      </w:pPr>
    </w:p>
    <w:p w14:paraId="730124CE" w14:textId="77777777" w:rsidR="00114C2C" w:rsidRDefault="00114C2C">
      <w:pPr>
        <w:rPr>
          <w:rFonts w:ascii="Helvetica" w:hAnsi="Helvetica"/>
          <w:sz w:val="50"/>
          <w:szCs w:val="50"/>
        </w:rPr>
      </w:pPr>
    </w:p>
    <w:p w14:paraId="797B1BDE" w14:textId="77777777" w:rsidR="00114C2C" w:rsidRDefault="00114C2C">
      <w:pPr>
        <w:rPr>
          <w:rFonts w:ascii="Helvetica" w:hAnsi="Helvetica"/>
          <w:sz w:val="50"/>
          <w:szCs w:val="50"/>
        </w:rPr>
      </w:pPr>
    </w:p>
    <w:p w14:paraId="7FF7D747" w14:textId="2CCEC6CB" w:rsidR="00114C2C" w:rsidRDefault="00114C2C">
      <w:pPr>
        <w:rPr>
          <w:rFonts w:ascii="Helvetica" w:hAnsi="Helvetica"/>
          <w:sz w:val="30"/>
          <w:szCs w:val="30"/>
        </w:rPr>
      </w:pPr>
    </w:p>
    <w:p w14:paraId="13AD1937" w14:textId="72AD00AF" w:rsidR="00114C2C" w:rsidRDefault="00114C2C">
      <w:pPr>
        <w:rPr>
          <w:rFonts w:ascii="Helvetica" w:hAnsi="Helvetica"/>
          <w:sz w:val="30"/>
          <w:szCs w:val="30"/>
        </w:rPr>
      </w:pPr>
    </w:p>
    <w:p w14:paraId="3FF6A32F" w14:textId="77777777" w:rsidR="00114C2C" w:rsidRDefault="00114C2C">
      <w:pPr>
        <w:rPr>
          <w:rFonts w:ascii="Helvetica" w:hAnsi="Helvetica"/>
          <w:sz w:val="30"/>
          <w:szCs w:val="30"/>
        </w:rPr>
      </w:pPr>
    </w:p>
    <w:p w14:paraId="52A058C6" w14:textId="77777777" w:rsidR="00114C2C" w:rsidRDefault="00114C2C">
      <w:pPr>
        <w:rPr>
          <w:rFonts w:ascii="Helvetica" w:hAnsi="Helvetica"/>
          <w:sz w:val="30"/>
          <w:szCs w:val="30"/>
        </w:rPr>
      </w:pPr>
    </w:p>
    <w:p w14:paraId="1328889D" w14:textId="77777777" w:rsidR="00114C2C" w:rsidRDefault="00114C2C">
      <w:pPr>
        <w:rPr>
          <w:rFonts w:ascii="Helvetica" w:hAnsi="Helvetica"/>
          <w:sz w:val="16"/>
          <w:szCs w:val="16"/>
        </w:rPr>
      </w:pPr>
      <w:r>
        <w:rPr>
          <w:rFonts w:ascii="Helvetica" w:hAnsi="Helvetica"/>
          <w:sz w:val="16"/>
          <w:szCs w:val="16"/>
        </w:rPr>
        <w:t>*</w:t>
      </w:r>
      <w:r w:rsidRPr="00114C2C">
        <w:rPr>
          <w:rFonts w:ascii="Helvetica" w:hAnsi="Helvetica"/>
          <w:sz w:val="16"/>
          <w:szCs w:val="16"/>
        </w:rPr>
        <w:t xml:space="preserve">Please direct all complaints to Andrew </w:t>
      </w:r>
      <w:proofErr w:type="spellStart"/>
      <w:r w:rsidRPr="00114C2C">
        <w:rPr>
          <w:rFonts w:ascii="Helvetica" w:hAnsi="Helvetica"/>
          <w:sz w:val="16"/>
          <w:szCs w:val="16"/>
        </w:rPr>
        <w:t>Hagner</w:t>
      </w:r>
      <w:proofErr w:type="spellEnd"/>
      <w:r w:rsidRPr="00114C2C">
        <w:rPr>
          <w:rFonts w:ascii="Helvetica" w:hAnsi="Helvetica"/>
          <w:sz w:val="16"/>
          <w:szCs w:val="16"/>
        </w:rPr>
        <w:t xml:space="preserve"> or John Edgar</w:t>
      </w:r>
    </w:p>
    <w:p w14:paraId="6C845B5F" w14:textId="77777777" w:rsidR="003F77B3" w:rsidRDefault="003F77B3">
      <w:pPr>
        <w:rPr>
          <w:rFonts w:ascii="Times New Roman" w:hAnsi="Times New Roman" w:cs="Times New Roman"/>
          <w:b/>
          <w:bCs/>
        </w:rPr>
      </w:pPr>
    </w:p>
    <w:p w14:paraId="75145B0A" w14:textId="0DBB1885" w:rsidR="003F77B3" w:rsidRPr="003F77B3" w:rsidRDefault="00114C2C">
      <w:pPr>
        <w:rPr>
          <w:rFonts w:ascii="Times New Roman" w:hAnsi="Times New Roman" w:cs="Times New Roman"/>
          <w:sz w:val="28"/>
          <w:szCs w:val="28"/>
        </w:rPr>
      </w:pPr>
      <w:r w:rsidRPr="003F77B3">
        <w:rPr>
          <w:rFonts w:ascii="Times New Roman" w:hAnsi="Times New Roman" w:cs="Times New Roman"/>
          <w:b/>
          <w:bCs/>
          <w:sz w:val="28"/>
          <w:szCs w:val="28"/>
        </w:rPr>
        <w:lastRenderedPageBreak/>
        <w:t xml:space="preserve">Goal of </w:t>
      </w:r>
      <w:r w:rsidR="00FB7B6E" w:rsidRPr="003F77B3">
        <w:rPr>
          <w:rFonts w:ascii="Times New Roman" w:hAnsi="Times New Roman" w:cs="Times New Roman"/>
          <w:b/>
          <w:bCs/>
          <w:sz w:val="28"/>
          <w:szCs w:val="28"/>
        </w:rPr>
        <w:t>Document</w:t>
      </w:r>
      <w:r w:rsidRPr="003F77B3">
        <w:rPr>
          <w:rFonts w:ascii="Times New Roman" w:hAnsi="Times New Roman" w:cs="Times New Roman"/>
          <w:sz w:val="28"/>
          <w:szCs w:val="28"/>
        </w:rPr>
        <w:t xml:space="preserve">: </w:t>
      </w:r>
    </w:p>
    <w:p w14:paraId="5E331381" w14:textId="13C49983" w:rsidR="008375E4" w:rsidRDefault="00114C2C" w:rsidP="003F77B3">
      <w:pPr>
        <w:ind w:firstLine="720"/>
        <w:rPr>
          <w:rFonts w:ascii="Times New Roman" w:hAnsi="Times New Roman" w:cs="Times New Roman"/>
        </w:rPr>
      </w:pPr>
      <w:r w:rsidRPr="00C0563E">
        <w:rPr>
          <w:rFonts w:ascii="Times New Roman" w:hAnsi="Times New Roman" w:cs="Times New Roman"/>
        </w:rPr>
        <w:t xml:space="preserve">Explain to a </w:t>
      </w:r>
      <w:r w:rsidR="00FB7B6E" w:rsidRPr="00C0563E">
        <w:rPr>
          <w:rFonts w:ascii="Times New Roman" w:hAnsi="Times New Roman" w:cs="Times New Roman"/>
        </w:rPr>
        <w:t>user the steps</w:t>
      </w:r>
      <w:r w:rsidR="00EF6E0F">
        <w:rPr>
          <w:rFonts w:ascii="Times New Roman" w:hAnsi="Times New Roman" w:cs="Times New Roman"/>
        </w:rPr>
        <w:t xml:space="preserve"> taken</w:t>
      </w:r>
      <w:r w:rsidR="00FB7B6E" w:rsidRPr="00C0563E">
        <w:rPr>
          <w:rFonts w:ascii="Times New Roman" w:hAnsi="Times New Roman" w:cs="Times New Roman"/>
        </w:rPr>
        <w:t xml:space="preserve"> under the hood of the Z-Lab Automation Pipeline. No explanation of the code syntax will be provided, instead the just the purpose of the code will be explained</w:t>
      </w:r>
      <w:r w:rsidR="001911F0" w:rsidRPr="00C0563E">
        <w:rPr>
          <w:rFonts w:ascii="Times New Roman" w:hAnsi="Times New Roman" w:cs="Times New Roman"/>
        </w:rPr>
        <w:t xml:space="preserve">. </w:t>
      </w:r>
      <w:r w:rsidR="008375E4">
        <w:rPr>
          <w:rFonts w:ascii="Times New Roman" w:hAnsi="Times New Roman" w:cs="Times New Roman"/>
        </w:rPr>
        <w:t xml:space="preserve">For this </w:t>
      </w:r>
      <w:r w:rsidR="00EF6E0F">
        <w:rPr>
          <w:rFonts w:ascii="Times New Roman" w:hAnsi="Times New Roman" w:cs="Times New Roman"/>
        </w:rPr>
        <w:t>reason,</w:t>
      </w:r>
      <w:r w:rsidR="008375E4">
        <w:rPr>
          <w:rFonts w:ascii="Times New Roman" w:hAnsi="Times New Roman" w:cs="Times New Roman"/>
        </w:rPr>
        <w:t xml:space="preserve"> as no data </w:t>
      </w:r>
      <w:r w:rsidR="00EF6E0F">
        <w:rPr>
          <w:rFonts w:ascii="Times New Roman" w:hAnsi="Times New Roman" w:cs="Times New Roman"/>
        </w:rPr>
        <w:t>manipulation</w:t>
      </w:r>
      <w:r w:rsidR="008375E4">
        <w:rPr>
          <w:rFonts w:ascii="Times New Roman" w:hAnsi="Times New Roman" w:cs="Times New Roman"/>
        </w:rPr>
        <w:t xml:space="preserve"> occurs in the EpMotion_GUI.py script, it will be ignored in this document. </w:t>
      </w:r>
    </w:p>
    <w:p w14:paraId="687AACCF" w14:textId="77777777" w:rsidR="008375E4" w:rsidRDefault="008375E4" w:rsidP="008375E4">
      <w:pPr>
        <w:rPr>
          <w:rFonts w:ascii="Times New Roman" w:hAnsi="Times New Roman" w:cs="Times New Roman"/>
        </w:rPr>
      </w:pPr>
    </w:p>
    <w:p w14:paraId="42DBDA50" w14:textId="29096529" w:rsidR="00FB7B6E" w:rsidRPr="00C0563E" w:rsidRDefault="00FB7B6E" w:rsidP="008375E4">
      <w:pPr>
        <w:rPr>
          <w:rFonts w:ascii="Times New Roman" w:hAnsi="Times New Roman" w:cs="Times New Roman"/>
        </w:rPr>
      </w:pPr>
      <w:r w:rsidRPr="00C0563E">
        <w:rPr>
          <w:rFonts w:ascii="Times New Roman" w:hAnsi="Times New Roman" w:cs="Times New Roman"/>
        </w:rPr>
        <w:t xml:space="preserve">If you are interested in how to use the tool, I recommend the README on the </w:t>
      </w:r>
      <w:proofErr w:type="spellStart"/>
      <w:r w:rsidRPr="00C0563E">
        <w:rPr>
          <w:rFonts w:ascii="Times New Roman" w:hAnsi="Times New Roman" w:cs="Times New Roman"/>
        </w:rPr>
        <w:t>gitlab</w:t>
      </w:r>
      <w:proofErr w:type="spellEnd"/>
      <w:r w:rsidRPr="00C0563E">
        <w:rPr>
          <w:rFonts w:ascii="Times New Roman" w:hAnsi="Times New Roman" w:cs="Times New Roman"/>
        </w:rPr>
        <w:t xml:space="preserve"> link. </w:t>
      </w:r>
    </w:p>
    <w:p w14:paraId="412D873D" w14:textId="77777777" w:rsidR="003F77B3" w:rsidRDefault="003F77B3" w:rsidP="00FB7B6E">
      <w:pPr>
        <w:rPr>
          <w:rFonts w:ascii="Times New Roman" w:hAnsi="Times New Roman" w:cs="Times New Roman"/>
          <w:b/>
          <w:bCs/>
          <w:sz w:val="28"/>
          <w:szCs w:val="28"/>
        </w:rPr>
      </w:pPr>
    </w:p>
    <w:p w14:paraId="7702B700" w14:textId="66BB7968" w:rsidR="003F77B3" w:rsidRPr="003F77B3" w:rsidRDefault="00FB7B6E" w:rsidP="00FB7B6E">
      <w:pPr>
        <w:rPr>
          <w:rFonts w:ascii="Times New Roman" w:hAnsi="Times New Roman" w:cs="Times New Roman"/>
          <w:b/>
          <w:bCs/>
          <w:sz w:val="28"/>
          <w:szCs w:val="28"/>
        </w:rPr>
      </w:pPr>
      <w:r w:rsidRPr="003F77B3">
        <w:rPr>
          <w:rFonts w:ascii="Times New Roman" w:hAnsi="Times New Roman" w:cs="Times New Roman"/>
          <w:b/>
          <w:bCs/>
          <w:sz w:val="28"/>
          <w:szCs w:val="28"/>
        </w:rPr>
        <w:t xml:space="preserve">Architecture Overview: </w:t>
      </w:r>
    </w:p>
    <w:p w14:paraId="67164A06" w14:textId="6DB5EAEF" w:rsidR="00FB7B6E" w:rsidRPr="00C0563E" w:rsidRDefault="00FB7B6E" w:rsidP="003F77B3">
      <w:pPr>
        <w:ind w:firstLine="567"/>
        <w:rPr>
          <w:rFonts w:ascii="Times New Roman" w:hAnsi="Times New Roman" w:cs="Times New Roman"/>
        </w:rPr>
      </w:pPr>
      <w:r w:rsidRPr="00C0563E">
        <w:rPr>
          <w:rFonts w:ascii="Times New Roman" w:hAnsi="Times New Roman" w:cs="Times New Roman"/>
        </w:rPr>
        <w:t xml:space="preserve">The entire program is run from JMP_to_EpMotion.py, this file is responsible for sending and obtaining data from the other scripts in the program. The three other scripts which are important are Convert.py, Epmotion_GUI.py, and Output.py. </w:t>
      </w:r>
    </w:p>
    <w:p w14:paraId="114B99B2" w14:textId="1C53EAE1" w:rsidR="001911F0" w:rsidRPr="00C0563E" w:rsidRDefault="001911F0" w:rsidP="00FB7B6E">
      <w:pPr>
        <w:rPr>
          <w:rFonts w:ascii="Times New Roman" w:hAnsi="Times New Roman" w:cs="Times New Roman"/>
        </w:rPr>
      </w:pPr>
    </w:p>
    <w:p w14:paraId="2834A34D" w14:textId="765DF9D8" w:rsidR="001911F0" w:rsidRPr="00C0563E" w:rsidRDefault="001911F0" w:rsidP="00492F71">
      <w:pPr>
        <w:ind w:firstLine="567"/>
        <w:rPr>
          <w:rFonts w:ascii="Times New Roman" w:hAnsi="Times New Roman" w:cs="Times New Roman"/>
        </w:rPr>
      </w:pPr>
      <w:r w:rsidRPr="00C0563E">
        <w:rPr>
          <w:rFonts w:ascii="Times New Roman" w:hAnsi="Times New Roman" w:cs="Times New Roman"/>
        </w:rPr>
        <w:t xml:space="preserve">JMP_to_EpMotion.py calls the EpMotion_GUI.py file to create a GUI to get data from the user including the DOE table and specifications about plates and tubes for the experiment. </w:t>
      </w:r>
    </w:p>
    <w:p w14:paraId="4A892A1C" w14:textId="77777777" w:rsidR="001911F0" w:rsidRPr="00C0563E" w:rsidRDefault="001911F0" w:rsidP="00FB7B6E">
      <w:pPr>
        <w:rPr>
          <w:rFonts w:ascii="Times New Roman" w:hAnsi="Times New Roman" w:cs="Times New Roman"/>
        </w:rPr>
      </w:pPr>
    </w:p>
    <w:p w14:paraId="1A11EA02" w14:textId="33953166" w:rsidR="001911F0" w:rsidRPr="00C0563E" w:rsidRDefault="001911F0" w:rsidP="00492F71">
      <w:pPr>
        <w:ind w:firstLine="567"/>
        <w:rPr>
          <w:rFonts w:ascii="Times New Roman" w:hAnsi="Times New Roman" w:cs="Times New Roman"/>
        </w:rPr>
      </w:pPr>
      <w:r w:rsidRPr="00C0563E">
        <w:rPr>
          <w:rFonts w:ascii="Times New Roman" w:hAnsi="Times New Roman" w:cs="Times New Roman"/>
        </w:rPr>
        <w:t xml:space="preserve">JMP_to_EpMotion.py calls the Convert.py file to find out how to dilute the stock concentrations and prepare the factors to be at the level desired, as well as </w:t>
      </w:r>
      <w:r w:rsidR="00EF6E0F">
        <w:rPr>
          <w:rFonts w:ascii="Times New Roman" w:hAnsi="Times New Roman" w:cs="Times New Roman"/>
        </w:rPr>
        <w:t>create</w:t>
      </w:r>
      <w:r w:rsidRPr="00C0563E">
        <w:rPr>
          <w:rFonts w:ascii="Times New Roman" w:hAnsi="Times New Roman" w:cs="Times New Roman"/>
        </w:rPr>
        <w:t xml:space="preserve"> the commands which would prepare the plates. The goal of this file is to covert the DOE experimental matrix into commands for the </w:t>
      </w:r>
      <w:proofErr w:type="spellStart"/>
      <w:r w:rsidRPr="00C0563E">
        <w:rPr>
          <w:rFonts w:ascii="Times New Roman" w:hAnsi="Times New Roman" w:cs="Times New Roman"/>
        </w:rPr>
        <w:t>EpMotion</w:t>
      </w:r>
      <w:proofErr w:type="spellEnd"/>
      <w:r w:rsidR="00492F71" w:rsidRPr="00C0563E">
        <w:rPr>
          <w:rFonts w:ascii="Times New Roman" w:hAnsi="Times New Roman" w:cs="Times New Roman"/>
        </w:rPr>
        <w:t xml:space="preserve">. </w:t>
      </w:r>
    </w:p>
    <w:p w14:paraId="0E13150D" w14:textId="297E7A3A" w:rsidR="001911F0" w:rsidRPr="00C0563E" w:rsidRDefault="001911F0" w:rsidP="00FB7B6E">
      <w:pPr>
        <w:rPr>
          <w:rFonts w:ascii="Times New Roman" w:hAnsi="Times New Roman" w:cs="Times New Roman"/>
        </w:rPr>
      </w:pPr>
    </w:p>
    <w:p w14:paraId="295C17FA" w14:textId="0FAB1134" w:rsidR="00492F71" w:rsidRPr="00C0563E" w:rsidRDefault="00492F71" w:rsidP="00492F71">
      <w:pPr>
        <w:ind w:firstLine="567"/>
        <w:rPr>
          <w:rFonts w:ascii="Times New Roman" w:hAnsi="Times New Roman" w:cs="Times New Roman"/>
          <w:b/>
          <w:bCs/>
        </w:rPr>
      </w:pPr>
      <w:r w:rsidRPr="00C0563E">
        <w:rPr>
          <w:rFonts w:ascii="Times New Roman" w:hAnsi="Times New Roman" w:cs="Times New Roman"/>
        </w:rPr>
        <w:t xml:space="preserve">JMP_to_EpMotion.py calls the Output.py file to convert the lists and </w:t>
      </w:r>
      <w:proofErr w:type="spellStart"/>
      <w:r w:rsidRPr="00C0563E">
        <w:rPr>
          <w:rFonts w:ascii="Times New Roman" w:hAnsi="Times New Roman" w:cs="Times New Roman"/>
        </w:rPr>
        <w:t>dataframes</w:t>
      </w:r>
      <w:proofErr w:type="spellEnd"/>
      <w:r w:rsidRPr="00C0563E">
        <w:rPr>
          <w:rFonts w:ascii="Times New Roman" w:hAnsi="Times New Roman" w:cs="Times New Roman"/>
        </w:rPr>
        <w:t xml:space="preserve"> to a csv format for the </w:t>
      </w:r>
      <w:proofErr w:type="spellStart"/>
      <w:r w:rsidRPr="00C0563E">
        <w:rPr>
          <w:rFonts w:ascii="Times New Roman" w:hAnsi="Times New Roman" w:cs="Times New Roman"/>
        </w:rPr>
        <w:t>EpMotion</w:t>
      </w:r>
      <w:proofErr w:type="spellEnd"/>
      <w:r w:rsidRPr="00C0563E">
        <w:rPr>
          <w:rFonts w:ascii="Times New Roman" w:hAnsi="Times New Roman" w:cs="Times New Roman"/>
        </w:rPr>
        <w:t xml:space="preserve">. In addition, this file is also responsible for writing up the protocol and the organising the folder structure. </w:t>
      </w:r>
    </w:p>
    <w:p w14:paraId="585BD6E4" w14:textId="6268AB1B" w:rsidR="00492F71" w:rsidRPr="00C0563E" w:rsidRDefault="00492F71" w:rsidP="00492F71">
      <w:pPr>
        <w:rPr>
          <w:rFonts w:ascii="Times New Roman" w:hAnsi="Times New Roman" w:cs="Times New Roman"/>
          <w:b/>
          <w:bCs/>
        </w:rPr>
      </w:pPr>
    </w:p>
    <w:p w14:paraId="183BDF0D" w14:textId="4BE8B470" w:rsidR="003F77B3" w:rsidRPr="003F77B3" w:rsidRDefault="00492F71" w:rsidP="00492F71">
      <w:pPr>
        <w:rPr>
          <w:rFonts w:ascii="Times New Roman" w:hAnsi="Times New Roman" w:cs="Times New Roman"/>
          <w:b/>
          <w:bCs/>
          <w:sz w:val="28"/>
          <w:szCs w:val="28"/>
        </w:rPr>
      </w:pPr>
      <w:r w:rsidRPr="003F77B3">
        <w:rPr>
          <w:rFonts w:ascii="Times New Roman" w:hAnsi="Times New Roman" w:cs="Times New Roman"/>
          <w:b/>
          <w:bCs/>
          <w:sz w:val="28"/>
          <w:szCs w:val="28"/>
        </w:rPr>
        <w:t>Outputs:</w:t>
      </w:r>
      <w:r w:rsidR="00C0563E" w:rsidRPr="003F77B3">
        <w:rPr>
          <w:rFonts w:ascii="Times New Roman" w:hAnsi="Times New Roman" w:cs="Times New Roman"/>
          <w:b/>
          <w:bCs/>
          <w:sz w:val="28"/>
          <w:szCs w:val="28"/>
        </w:rPr>
        <w:t xml:space="preserve"> </w:t>
      </w:r>
    </w:p>
    <w:p w14:paraId="1915C8DB" w14:textId="3B827E81" w:rsidR="00A54968" w:rsidRPr="00C0563E" w:rsidRDefault="00C0563E" w:rsidP="003F77B3">
      <w:pPr>
        <w:ind w:firstLine="567"/>
        <w:rPr>
          <w:rFonts w:ascii="Times New Roman" w:hAnsi="Times New Roman" w:cs="Times New Roman"/>
          <w:b/>
          <w:bCs/>
        </w:rPr>
      </w:pPr>
      <w:r w:rsidRPr="00C0563E">
        <w:rPr>
          <w:rFonts w:ascii="Times New Roman" w:hAnsi="Times New Roman" w:cs="Times New Roman"/>
        </w:rPr>
        <w:t xml:space="preserve">The program creates an </w:t>
      </w:r>
      <w:proofErr w:type="spellStart"/>
      <w:r w:rsidRPr="00C0563E">
        <w:rPr>
          <w:rFonts w:ascii="Times New Roman" w:hAnsi="Times New Roman" w:cs="Times New Roman"/>
        </w:rPr>
        <w:t>Experimental_Files</w:t>
      </w:r>
      <w:proofErr w:type="spellEnd"/>
      <w:r w:rsidRPr="00C0563E">
        <w:rPr>
          <w:rFonts w:ascii="Times New Roman" w:hAnsi="Times New Roman" w:cs="Times New Roman"/>
        </w:rPr>
        <w:t xml:space="preserve"> folder marked with the date and time of the program. The program stores a summary excel file which contains the DOE experimental matrix provided and the excel sheet which the user has used to enter the concentration information into. </w:t>
      </w:r>
    </w:p>
    <w:p w14:paraId="669FED95" w14:textId="206A59DA" w:rsidR="00C0563E" w:rsidRPr="00C0563E" w:rsidRDefault="00C0563E" w:rsidP="00492F71">
      <w:pPr>
        <w:rPr>
          <w:rFonts w:ascii="Times New Roman" w:hAnsi="Times New Roman" w:cs="Times New Roman"/>
        </w:rPr>
      </w:pPr>
    </w:p>
    <w:p w14:paraId="5051AF36" w14:textId="7E3D29CA" w:rsidR="003F77B3" w:rsidRDefault="00C0563E" w:rsidP="003F77B3">
      <w:pPr>
        <w:ind w:firstLine="567"/>
        <w:rPr>
          <w:rFonts w:ascii="Times New Roman" w:hAnsi="Times New Roman" w:cs="Times New Roman"/>
        </w:rPr>
      </w:pPr>
      <w:r w:rsidRPr="00C0563E">
        <w:rPr>
          <w:rFonts w:ascii="Times New Roman" w:hAnsi="Times New Roman" w:cs="Times New Roman"/>
        </w:rPr>
        <w:t xml:space="preserve">Each block of the user’s experiment contains its own folder. Within the block folder there is a text protocol file, an </w:t>
      </w:r>
      <w:proofErr w:type="spellStart"/>
      <w:r w:rsidRPr="00C0563E">
        <w:rPr>
          <w:rFonts w:ascii="Times New Roman" w:hAnsi="Times New Roman" w:cs="Times New Roman"/>
        </w:rPr>
        <w:t>EpMotion</w:t>
      </w:r>
      <w:proofErr w:type="spellEnd"/>
      <w:r w:rsidRPr="00C0563E">
        <w:rPr>
          <w:rFonts w:ascii="Times New Roman" w:hAnsi="Times New Roman" w:cs="Times New Roman"/>
        </w:rPr>
        <w:t xml:space="preserve"> folder contain the CSVs for the </w:t>
      </w:r>
      <w:proofErr w:type="spellStart"/>
      <w:r w:rsidRPr="00C0563E">
        <w:rPr>
          <w:rFonts w:ascii="Times New Roman" w:hAnsi="Times New Roman" w:cs="Times New Roman"/>
        </w:rPr>
        <w:t>EpMotion</w:t>
      </w:r>
      <w:proofErr w:type="spellEnd"/>
      <w:r w:rsidRPr="00C0563E">
        <w:rPr>
          <w:rFonts w:ascii="Times New Roman" w:hAnsi="Times New Roman" w:cs="Times New Roman"/>
        </w:rPr>
        <w:t xml:space="preserve">, and a </w:t>
      </w:r>
      <w:proofErr w:type="spellStart"/>
      <w:r w:rsidRPr="00C0563E">
        <w:rPr>
          <w:rFonts w:ascii="Times New Roman" w:hAnsi="Times New Roman" w:cs="Times New Roman"/>
        </w:rPr>
        <w:t>Cytoflex</w:t>
      </w:r>
      <w:proofErr w:type="spellEnd"/>
      <w:r w:rsidRPr="00C0563E">
        <w:rPr>
          <w:rFonts w:ascii="Times New Roman" w:hAnsi="Times New Roman" w:cs="Times New Roman"/>
        </w:rPr>
        <w:t xml:space="preserve"> folder which should be used to store flow data. </w:t>
      </w:r>
    </w:p>
    <w:p w14:paraId="0B792BB6" w14:textId="428EAC60" w:rsidR="003F77B3" w:rsidRDefault="003F77B3" w:rsidP="003F77B3">
      <w:pPr>
        <w:ind w:firstLine="567"/>
        <w:rPr>
          <w:rFonts w:ascii="Times New Roman" w:hAnsi="Times New Roman" w:cs="Times New Roman"/>
        </w:rPr>
      </w:pPr>
    </w:p>
    <w:p w14:paraId="7677AEBF" w14:textId="6877C75A" w:rsidR="003F77B3" w:rsidRDefault="003F77B3" w:rsidP="003F77B3">
      <w:pPr>
        <w:ind w:firstLine="567"/>
        <w:rPr>
          <w:rFonts w:ascii="Times New Roman" w:hAnsi="Times New Roman" w:cs="Times New Roman"/>
        </w:rPr>
      </w:pPr>
    </w:p>
    <w:p w14:paraId="6384C4F1" w14:textId="7784398C" w:rsidR="003F77B3" w:rsidRDefault="003F77B3" w:rsidP="003F77B3">
      <w:pPr>
        <w:rPr>
          <w:rFonts w:ascii="Times New Roman" w:hAnsi="Times New Roman" w:cs="Times New Roman"/>
        </w:rPr>
      </w:pPr>
    </w:p>
    <w:p w14:paraId="26A0B48F" w14:textId="0510D323" w:rsidR="003F77B3" w:rsidRDefault="003F77B3" w:rsidP="003F77B3">
      <w:pPr>
        <w:ind w:firstLine="567"/>
        <w:rPr>
          <w:rFonts w:ascii="Times New Roman" w:hAnsi="Times New Roman" w:cs="Times New Roman"/>
        </w:rPr>
      </w:pPr>
    </w:p>
    <w:p w14:paraId="718091FF" w14:textId="77777777" w:rsidR="008375E4" w:rsidRDefault="008375E4" w:rsidP="003F77B3">
      <w:pPr>
        <w:ind w:firstLine="567"/>
        <w:rPr>
          <w:rFonts w:ascii="Times New Roman" w:hAnsi="Times New Roman" w:cs="Times New Roman"/>
        </w:rPr>
      </w:pPr>
    </w:p>
    <w:p w14:paraId="27E736E9" w14:textId="77777777" w:rsidR="003F77B3" w:rsidRDefault="003F77B3" w:rsidP="003F77B3">
      <w:pPr>
        <w:rPr>
          <w:rFonts w:ascii="Times New Roman" w:hAnsi="Times New Roman" w:cs="Times New Roman"/>
          <w:b/>
          <w:bCs/>
          <w:sz w:val="32"/>
          <w:szCs w:val="32"/>
        </w:rPr>
      </w:pPr>
    </w:p>
    <w:p w14:paraId="59601578" w14:textId="77777777" w:rsidR="00303C31" w:rsidRDefault="003F77B3" w:rsidP="003F77B3">
      <w:pPr>
        <w:rPr>
          <w:rFonts w:ascii="Times New Roman" w:hAnsi="Times New Roman" w:cs="Times New Roman"/>
          <w:b/>
          <w:bCs/>
          <w:sz w:val="32"/>
          <w:szCs w:val="32"/>
        </w:rPr>
      </w:pPr>
      <w:r>
        <w:rPr>
          <w:rFonts w:ascii="Times New Roman" w:hAnsi="Times New Roman" w:cs="Times New Roman"/>
          <w:b/>
          <w:bCs/>
          <w:sz w:val="32"/>
          <w:szCs w:val="32"/>
        </w:rPr>
        <w:br/>
      </w:r>
      <w:r w:rsidR="008375E4">
        <w:rPr>
          <w:rFonts w:ascii="Times New Roman" w:hAnsi="Times New Roman" w:cs="Times New Roman"/>
          <w:b/>
          <w:bCs/>
          <w:sz w:val="32"/>
          <w:szCs w:val="32"/>
        </w:rPr>
        <w:br/>
      </w:r>
      <w:r w:rsidR="008375E4">
        <w:rPr>
          <w:rFonts w:ascii="Times New Roman" w:hAnsi="Times New Roman" w:cs="Times New Roman"/>
          <w:b/>
          <w:bCs/>
          <w:sz w:val="32"/>
          <w:szCs w:val="32"/>
        </w:rPr>
        <w:br/>
      </w:r>
      <w:r w:rsidR="008375E4">
        <w:rPr>
          <w:rFonts w:ascii="Times New Roman" w:hAnsi="Times New Roman" w:cs="Times New Roman"/>
          <w:b/>
          <w:bCs/>
          <w:sz w:val="32"/>
          <w:szCs w:val="32"/>
        </w:rPr>
        <w:br/>
      </w:r>
    </w:p>
    <w:p w14:paraId="088407D6" w14:textId="56356492" w:rsidR="003F77B3" w:rsidRPr="003F77B3" w:rsidRDefault="003F77B3" w:rsidP="003F77B3">
      <w:pPr>
        <w:rPr>
          <w:rFonts w:ascii="Times New Roman" w:hAnsi="Times New Roman" w:cs="Times New Roman"/>
          <w:b/>
          <w:bCs/>
          <w:sz w:val="32"/>
          <w:szCs w:val="32"/>
        </w:rPr>
      </w:pPr>
      <w:r>
        <w:rPr>
          <w:rFonts w:ascii="Times New Roman" w:hAnsi="Times New Roman" w:cs="Times New Roman"/>
          <w:b/>
          <w:bCs/>
          <w:sz w:val="32"/>
          <w:szCs w:val="32"/>
        </w:rPr>
        <w:lastRenderedPageBreak/>
        <w:t>Program Actions</w:t>
      </w:r>
      <w:r w:rsidRPr="003F77B3">
        <w:rPr>
          <w:rFonts w:ascii="Times New Roman" w:hAnsi="Times New Roman" w:cs="Times New Roman"/>
          <w:b/>
          <w:bCs/>
          <w:sz w:val="32"/>
          <w:szCs w:val="32"/>
        </w:rPr>
        <w:t xml:space="preserve">: </w:t>
      </w:r>
    </w:p>
    <w:p w14:paraId="7EED22B9" w14:textId="77777777" w:rsidR="003F77B3" w:rsidRDefault="003F77B3" w:rsidP="003F77B3">
      <w:pPr>
        <w:rPr>
          <w:rFonts w:ascii="Times New Roman" w:hAnsi="Times New Roman" w:cs="Times New Roman"/>
        </w:rPr>
      </w:pPr>
    </w:p>
    <w:p w14:paraId="2F51F114" w14:textId="7486D347" w:rsidR="003F77B3" w:rsidRDefault="003F77B3" w:rsidP="003F77B3">
      <w:pPr>
        <w:rPr>
          <w:rFonts w:ascii="Times New Roman" w:hAnsi="Times New Roman" w:cs="Times New Roman"/>
        </w:rPr>
      </w:pPr>
      <w:r w:rsidRPr="008375E4">
        <w:rPr>
          <w:rFonts w:ascii="Times New Roman" w:hAnsi="Times New Roman" w:cs="Times New Roman"/>
          <w:b/>
          <w:bCs/>
          <w:sz w:val="28"/>
          <w:szCs w:val="28"/>
        </w:rPr>
        <w:t xml:space="preserve">JMP_to_EpMotion.py: </w:t>
      </w:r>
      <w:r w:rsidR="008375E4">
        <w:rPr>
          <w:rFonts w:ascii="Times New Roman" w:hAnsi="Times New Roman" w:cs="Times New Roman"/>
        </w:rPr>
        <w:t xml:space="preserve">The </w:t>
      </w:r>
      <w:proofErr w:type="spellStart"/>
      <w:r w:rsidR="008375E4">
        <w:rPr>
          <w:rFonts w:ascii="Times New Roman" w:hAnsi="Times New Roman" w:cs="Times New Roman"/>
        </w:rPr>
        <w:t>EpMotion</w:t>
      </w:r>
      <w:proofErr w:type="spellEnd"/>
      <w:r w:rsidR="008375E4">
        <w:rPr>
          <w:rFonts w:ascii="Times New Roman" w:hAnsi="Times New Roman" w:cs="Times New Roman"/>
        </w:rPr>
        <w:t xml:space="preserve"> program first creates a </w:t>
      </w:r>
      <w:proofErr w:type="spellStart"/>
      <w:r w:rsidR="008375E4">
        <w:rPr>
          <w:rFonts w:ascii="Times New Roman" w:hAnsi="Times New Roman" w:cs="Times New Roman"/>
        </w:rPr>
        <w:t>numpy</w:t>
      </w:r>
      <w:proofErr w:type="spellEnd"/>
      <w:r w:rsidR="008375E4">
        <w:rPr>
          <w:rFonts w:ascii="Times New Roman" w:hAnsi="Times New Roman" w:cs="Times New Roman"/>
        </w:rPr>
        <w:t xml:space="preserve"> array from 1 to 24 to represent the 24 well racks on the </w:t>
      </w:r>
      <w:proofErr w:type="spellStart"/>
      <w:r w:rsidR="008375E4">
        <w:rPr>
          <w:rFonts w:ascii="Times New Roman" w:hAnsi="Times New Roman" w:cs="Times New Roman"/>
        </w:rPr>
        <w:t>EpMotion</w:t>
      </w:r>
      <w:proofErr w:type="spellEnd"/>
      <w:r w:rsidR="008375E4">
        <w:rPr>
          <w:rFonts w:ascii="Times New Roman" w:hAnsi="Times New Roman" w:cs="Times New Roman"/>
        </w:rPr>
        <w:t xml:space="preserve">. </w:t>
      </w:r>
    </w:p>
    <w:p w14:paraId="7D2A12AF" w14:textId="521BCBDE" w:rsidR="008375E4" w:rsidRDefault="008375E4" w:rsidP="003F77B3">
      <w:pPr>
        <w:rPr>
          <w:rFonts w:ascii="Times New Roman" w:hAnsi="Times New Roman" w:cs="Times New Roman"/>
        </w:rPr>
      </w:pPr>
    </w:p>
    <w:p w14:paraId="1D006F0E" w14:textId="1FF172F6" w:rsidR="006E43C7" w:rsidRDefault="008375E4" w:rsidP="003F77B3">
      <w:pPr>
        <w:rPr>
          <w:rFonts w:ascii="Times New Roman" w:hAnsi="Times New Roman" w:cs="Times New Roman"/>
        </w:rPr>
      </w:pPr>
      <w:r>
        <w:rPr>
          <w:rFonts w:ascii="Times New Roman" w:hAnsi="Times New Roman" w:cs="Times New Roman"/>
        </w:rPr>
        <w:t xml:space="preserve">The program then uses the </w:t>
      </w:r>
      <w:proofErr w:type="spellStart"/>
      <w:r>
        <w:rPr>
          <w:rFonts w:ascii="Times New Roman" w:hAnsi="Times New Roman" w:cs="Times New Roman"/>
        </w:rPr>
        <w:t>Get_Data</w:t>
      </w:r>
      <w:proofErr w:type="spellEnd"/>
      <w:r>
        <w:rPr>
          <w:rFonts w:ascii="Times New Roman" w:hAnsi="Times New Roman" w:cs="Times New Roman"/>
        </w:rPr>
        <w:t xml:space="preserve"> function to get information from the user about the </w:t>
      </w:r>
      <w:r w:rsidR="00303C31">
        <w:rPr>
          <w:rFonts w:ascii="Times New Roman" w:hAnsi="Times New Roman" w:cs="Times New Roman"/>
        </w:rPr>
        <w:t>specifics of the experiment</w:t>
      </w:r>
      <w:r w:rsidR="006E43C7">
        <w:rPr>
          <w:rFonts w:ascii="Times New Roman" w:hAnsi="Times New Roman" w:cs="Times New Roman"/>
        </w:rPr>
        <w:t>. The data includes:</w:t>
      </w:r>
    </w:p>
    <w:p w14:paraId="0CD3FEF8" w14:textId="0C4587A3" w:rsidR="006E43C7" w:rsidRPr="006E43C7" w:rsidRDefault="006E43C7" w:rsidP="006E43C7">
      <w:pPr>
        <w:pStyle w:val="ListParagraph"/>
        <w:numPr>
          <w:ilvl w:val="0"/>
          <w:numId w:val="3"/>
        </w:numPr>
        <w:rPr>
          <w:rFonts w:ascii="Times New Roman" w:hAnsi="Times New Roman" w:cs="Times New Roman"/>
        </w:rPr>
      </w:pPr>
      <w:r>
        <w:rPr>
          <w:rFonts w:ascii="Times New Roman" w:hAnsi="Times New Roman" w:cs="Times New Roman"/>
        </w:rPr>
        <w:t>The experiment matrix</w:t>
      </w:r>
    </w:p>
    <w:p w14:paraId="1E095B45" w14:textId="54CBE3E0" w:rsidR="006E43C7" w:rsidRDefault="006E43C7" w:rsidP="006E43C7">
      <w:pPr>
        <w:pStyle w:val="ListParagraph"/>
        <w:numPr>
          <w:ilvl w:val="0"/>
          <w:numId w:val="3"/>
        </w:numPr>
        <w:rPr>
          <w:rFonts w:ascii="Times New Roman" w:hAnsi="Times New Roman" w:cs="Times New Roman"/>
        </w:rPr>
      </w:pPr>
      <w:r>
        <w:rPr>
          <w:rFonts w:ascii="Times New Roman" w:hAnsi="Times New Roman" w:cs="Times New Roman"/>
        </w:rPr>
        <w:t xml:space="preserve">The </w:t>
      </w:r>
      <w:r w:rsidRPr="006E43C7">
        <w:rPr>
          <w:rFonts w:ascii="Times New Roman" w:hAnsi="Times New Roman" w:cs="Times New Roman"/>
        </w:rPr>
        <w:t xml:space="preserve">plate </w:t>
      </w:r>
      <w:proofErr w:type="gramStart"/>
      <w:r w:rsidRPr="006E43C7">
        <w:rPr>
          <w:rFonts w:ascii="Times New Roman" w:hAnsi="Times New Roman" w:cs="Times New Roman"/>
        </w:rPr>
        <w:t>type</w:t>
      </w:r>
      <w:proofErr w:type="gramEnd"/>
    </w:p>
    <w:p w14:paraId="44944C5A" w14:textId="55E210C4" w:rsidR="006E43C7" w:rsidRDefault="006E43C7" w:rsidP="006E43C7">
      <w:pPr>
        <w:pStyle w:val="ListParagraph"/>
        <w:numPr>
          <w:ilvl w:val="0"/>
          <w:numId w:val="3"/>
        </w:numPr>
        <w:rPr>
          <w:rFonts w:ascii="Times New Roman" w:hAnsi="Times New Roman" w:cs="Times New Roman"/>
        </w:rPr>
      </w:pPr>
      <w:r>
        <w:rPr>
          <w:rFonts w:ascii="Times New Roman" w:hAnsi="Times New Roman" w:cs="Times New Roman"/>
        </w:rPr>
        <w:t>T</w:t>
      </w:r>
      <w:r w:rsidRPr="006E43C7">
        <w:rPr>
          <w:rFonts w:ascii="Times New Roman" w:hAnsi="Times New Roman" w:cs="Times New Roman"/>
        </w:rPr>
        <w:t>he volume of liquid in a well</w:t>
      </w:r>
    </w:p>
    <w:p w14:paraId="6597BCB7" w14:textId="01916387" w:rsidR="006E43C7" w:rsidRDefault="006E43C7" w:rsidP="006E43C7">
      <w:pPr>
        <w:pStyle w:val="ListParagraph"/>
        <w:numPr>
          <w:ilvl w:val="0"/>
          <w:numId w:val="3"/>
        </w:numPr>
        <w:rPr>
          <w:rFonts w:ascii="Times New Roman" w:hAnsi="Times New Roman" w:cs="Times New Roman"/>
        </w:rPr>
      </w:pPr>
      <w:r>
        <w:rPr>
          <w:rFonts w:ascii="Times New Roman" w:hAnsi="Times New Roman" w:cs="Times New Roman"/>
        </w:rPr>
        <w:t>T</w:t>
      </w:r>
      <w:r w:rsidRPr="006E43C7">
        <w:rPr>
          <w:rFonts w:ascii="Times New Roman" w:hAnsi="Times New Roman" w:cs="Times New Roman"/>
        </w:rPr>
        <w:t>he number of edge rows</w:t>
      </w:r>
    </w:p>
    <w:p w14:paraId="035D4AD3" w14:textId="238A80DF" w:rsidR="006E43C7" w:rsidRDefault="006E43C7" w:rsidP="006E43C7">
      <w:pPr>
        <w:pStyle w:val="ListParagraph"/>
        <w:numPr>
          <w:ilvl w:val="0"/>
          <w:numId w:val="3"/>
        </w:numPr>
        <w:rPr>
          <w:rFonts w:ascii="Times New Roman" w:hAnsi="Times New Roman" w:cs="Times New Roman"/>
        </w:rPr>
      </w:pPr>
      <w:r>
        <w:rPr>
          <w:rFonts w:ascii="Times New Roman" w:hAnsi="Times New Roman" w:cs="Times New Roman"/>
        </w:rPr>
        <w:t>T</w:t>
      </w:r>
      <w:r w:rsidRPr="006E43C7">
        <w:rPr>
          <w:rFonts w:ascii="Times New Roman" w:hAnsi="Times New Roman" w:cs="Times New Roman"/>
        </w:rPr>
        <w:t xml:space="preserve">he dead volume in a tube which the </w:t>
      </w:r>
      <w:proofErr w:type="spellStart"/>
      <w:r w:rsidRPr="006E43C7">
        <w:rPr>
          <w:rFonts w:ascii="Times New Roman" w:hAnsi="Times New Roman" w:cs="Times New Roman"/>
        </w:rPr>
        <w:t>EpMotion</w:t>
      </w:r>
      <w:proofErr w:type="spellEnd"/>
      <w:r w:rsidRPr="006E43C7">
        <w:rPr>
          <w:rFonts w:ascii="Times New Roman" w:hAnsi="Times New Roman" w:cs="Times New Roman"/>
        </w:rPr>
        <w:t xml:space="preserve"> cannot access</w:t>
      </w:r>
    </w:p>
    <w:p w14:paraId="0F68ED13" w14:textId="6271258B" w:rsidR="008375E4" w:rsidRDefault="006E43C7" w:rsidP="006E43C7">
      <w:pPr>
        <w:pStyle w:val="ListParagraph"/>
        <w:numPr>
          <w:ilvl w:val="0"/>
          <w:numId w:val="3"/>
        </w:numPr>
        <w:rPr>
          <w:rFonts w:ascii="Times New Roman" w:hAnsi="Times New Roman" w:cs="Times New Roman"/>
        </w:rPr>
      </w:pPr>
      <w:r>
        <w:rPr>
          <w:rFonts w:ascii="Times New Roman" w:hAnsi="Times New Roman" w:cs="Times New Roman"/>
        </w:rPr>
        <w:t>T</w:t>
      </w:r>
      <w:r w:rsidRPr="006E43C7">
        <w:rPr>
          <w:rFonts w:ascii="Times New Roman" w:hAnsi="Times New Roman" w:cs="Times New Roman"/>
        </w:rPr>
        <w:t>he cell volume which will top up the liquid to the well volume</w:t>
      </w:r>
    </w:p>
    <w:p w14:paraId="228DDB33" w14:textId="371EEFEC" w:rsidR="006E43C7" w:rsidRDefault="006E43C7" w:rsidP="006E43C7">
      <w:pPr>
        <w:rPr>
          <w:rFonts w:ascii="Times New Roman" w:hAnsi="Times New Roman" w:cs="Times New Roman"/>
        </w:rPr>
      </w:pPr>
    </w:p>
    <w:p w14:paraId="17C9352B" w14:textId="6A30957F" w:rsidR="00FC4449" w:rsidRDefault="006E43C7" w:rsidP="006E43C7">
      <w:pPr>
        <w:rPr>
          <w:rFonts w:ascii="Times New Roman" w:hAnsi="Times New Roman" w:cs="Times New Roman"/>
        </w:rPr>
      </w:pPr>
      <w:r>
        <w:rPr>
          <w:rFonts w:ascii="Times New Roman" w:hAnsi="Times New Roman" w:cs="Times New Roman"/>
        </w:rPr>
        <w:t xml:space="preserve">The program then reads the experiment matrix and divides the experiment per its blocks. Each block is treated as individual experiment from this point forward. </w:t>
      </w:r>
      <w:r w:rsidR="00FC4449">
        <w:rPr>
          <w:rFonts w:ascii="Times New Roman" w:hAnsi="Times New Roman" w:cs="Times New Roman"/>
        </w:rPr>
        <w:t xml:space="preserve">For each block, a new </w:t>
      </w:r>
      <w:proofErr w:type="spellStart"/>
      <w:r w:rsidR="00FC4449">
        <w:rPr>
          <w:rFonts w:ascii="Times New Roman" w:hAnsi="Times New Roman" w:cs="Times New Roman"/>
        </w:rPr>
        <w:t>EpMotion</w:t>
      </w:r>
      <w:proofErr w:type="spellEnd"/>
      <w:r w:rsidR="00FC4449">
        <w:rPr>
          <w:rFonts w:ascii="Times New Roman" w:hAnsi="Times New Roman" w:cs="Times New Roman"/>
        </w:rPr>
        <w:t xml:space="preserve"> called </w:t>
      </w:r>
      <w:proofErr w:type="spellStart"/>
      <w:r w:rsidR="00FC4449">
        <w:rPr>
          <w:rFonts w:ascii="Times New Roman" w:hAnsi="Times New Roman" w:cs="Times New Roman"/>
        </w:rPr>
        <w:t>Handler_Bing</w:t>
      </w:r>
      <w:proofErr w:type="spellEnd"/>
      <w:r w:rsidR="00FC4449">
        <w:rPr>
          <w:rFonts w:ascii="Times New Roman" w:hAnsi="Times New Roman" w:cs="Times New Roman"/>
        </w:rPr>
        <w:t xml:space="preserve"> is created an</w:t>
      </w:r>
      <w:bookmarkStart w:id="0" w:name="_GoBack"/>
      <w:bookmarkEnd w:id="0"/>
      <w:r w:rsidR="00FC4449">
        <w:rPr>
          <w:rFonts w:ascii="Times New Roman" w:hAnsi="Times New Roman" w:cs="Times New Roman"/>
        </w:rPr>
        <w:t xml:space="preserve">d the above variables except the experiment matrix are set as its attributes. </w:t>
      </w:r>
      <w:r w:rsidR="007F5EF1">
        <w:rPr>
          <w:rFonts w:ascii="Times New Roman" w:hAnsi="Times New Roman" w:cs="Times New Roman"/>
        </w:rPr>
        <w:t xml:space="preserve">In addition, every block has its own folder structure as described above. </w:t>
      </w:r>
    </w:p>
    <w:p w14:paraId="16BF56C6" w14:textId="77777777" w:rsidR="00EC316E" w:rsidRDefault="00EC316E" w:rsidP="006E43C7">
      <w:pPr>
        <w:rPr>
          <w:rFonts w:ascii="Times New Roman" w:hAnsi="Times New Roman" w:cs="Times New Roman"/>
        </w:rPr>
      </w:pPr>
    </w:p>
    <w:p w14:paraId="48549D08" w14:textId="3A9686B6" w:rsidR="007F5EF1" w:rsidRDefault="006E43C7" w:rsidP="006E43C7">
      <w:pPr>
        <w:rPr>
          <w:rFonts w:ascii="Times New Roman" w:hAnsi="Times New Roman" w:cs="Times New Roman"/>
        </w:rPr>
      </w:pPr>
      <w:r>
        <w:rPr>
          <w:rFonts w:ascii="Times New Roman" w:hAnsi="Times New Roman" w:cs="Times New Roman"/>
        </w:rPr>
        <w:t>The blocks are sent to Convert.py through a function called Rearrangement</w:t>
      </w:r>
      <w:r w:rsidR="00EC316E">
        <w:rPr>
          <w:rFonts w:ascii="Times New Roman" w:hAnsi="Times New Roman" w:cs="Times New Roman"/>
        </w:rPr>
        <w:t xml:space="preserve"> which produces </w:t>
      </w:r>
      <w:proofErr w:type="spellStart"/>
      <w:r w:rsidR="00EC316E">
        <w:rPr>
          <w:rFonts w:ascii="Times New Roman" w:hAnsi="Times New Roman" w:cs="Times New Roman"/>
        </w:rPr>
        <w:t>EpMotion</w:t>
      </w:r>
      <w:proofErr w:type="spellEnd"/>
      <w:r w:rsidR="00EC316E">
        <w:rPr>
          <w:rFonts w:ascii="Times New Roman" w:hAnsi="Times New Roman" w:cs="Times New Roman"/>
        </w:rPr>
        <w:t xml:space="preserve"> and user commands. These </w:t>
      </w:r>
      <w:proofErr w:type="spellStart"/>
      <w:r w:rsidR="00EC316E">
        <w:rPr>
          <w:rFonts w:ascii="Times New Roman" w:hAnsi="Times New Roman" w:cs="Times New Roman"/>
        </w:rPr>
        <w:t>EpMotion</w:t>
      </w:r>
      <w:proofErr w:type="spellEnd"/>
      <w:r w:rsidR="00EC316E">
        <w:rPr>
          <w:rFonts w:ascii="Times New Roman" w:hAnsi="Times New Roman" w:cs="Times New Roman"/>
        </w:rPr>
        <w:t xml:space="preserve"> commands are sent to a function called </w:t>
      </w:r>
      <w:proofErr w:type="spellStart"/>
      <w:r w:rsidR="00EC316E">
        <w:rPr>
          <w:rFonts w:ascii="Times New Roman" w:hAnsi="Times New Roman" w:cs="Times New Roman"/>
        </w:rPr>
        <w:t>Epmotion</w:t>
      </w:r>
      <w:proofErr w:type="spellEnd"/>
      <w:r w:rsidR="00EC316E">
        <w:rPr>
          <w:rFonts w:ascii="Times New Roman" w:hAnsi="Times New Roman" w:cs="Times New Roman"/>
        </w:rPr>
        <w:t xml:space="preserve"> output, and the user commands are sent to th</w:t>
      </w:r>
      <w:r w:rsidR="009849B7">
        <w:rPr>
          <w:rFonts w:ascii="Times New Roman" w:hAnsi="Times New Roman" w:cs="Times New Roman"/>
        </w:rPr>
        <w:t xml:space="preserve">e </w:t>
      </w:r>
      <w:proofErr w:type="spellStart"/>
      <w:r w:rsidR="009849B7">
        <w:rPr>
          <w:rFonts w:ascii="Times New Roman" w:hAnsi="Times New Roman" w:cs="Times New Roman"/>
        </w:rPr>
        <w:t>Protocol_Output</w:t>
      </w:r>
      <w:proofErr w:type="spellEnd"/>
      <w:r w:rsidR="009849B7">
        <w:rPr>
          <w:rFonts w:ascii="Times New Roman" w:hAnsi="Times New Roman" w:cs="Times New Roman"/>
        </w:rPr>
        <w:t xml:space="preserve"> function.</w:t>
      </w:r>
      <w:r w:rsidR="007F5EF1">
        <w:rPr>
          <w:rFonts w:ascii="Times New Roman" w:hAnsi="Times New Roman" w:cs="Times New Roman"/>
        </w:rPr>
        <w:t xml:space="preserve"> In addition, the concentrations csv which is also moved into these folders.</w:t>
      </w:r>
      <w:r w:rsidR="009849B7">
        <w:rPr>
          <w:rFonts w:ascii="Times New Roman" w:hAnsi="Times New Roman" w:cs="Times New Roman"/>
        </w:rPr>
        <w:t xml:space="preserve"> </w:t>
      </w:r>
      <w:r w:rsidR="007F5EF1">
        <w:rPr>
          <w:rFonts w:ascii="Times New Roman" w:hAnsi="Times New Roman" w:cs="Times New Roman"/>
        </w:rPr>
        <w:t xml:space="preserve">All of these are placed into the folder of each block. </w:t>
      </w:r>
    </w:p>
    <w:p w14:paraId="3BBAD6B9" w14:textId="09CC528C" w:rsidR="007F5EF1" w:rsidRDefault="007F5EF1" w:rsidP="006E43C7">
      <w:pPr>
        <w:rPr>
          <w:rFonts w:ascii="Times New Roman" w:hAnsi="Times New Roman" w:cs="Times New Roman"/>
        </w:rPr>
      </w:pPr>
    </w:p>
    <w:p w14:paraId="7E878871" w14:textId="3306F114" w:rsidR="007F5EF1" w:rsidRDefault="007F5EF1" w:rsidP="006E43C7">
      <w:pPr>
        <w:rPr>
          <w:rFonts w:ascii="Times New Roman" w:hAnsi="Times New Roman" w:cs="Times New Roman"/>
        </w:rPr>
      </w:pPr>
      <w:r>
        <w:rPr>
          <w:rFonts w:ascii="Times New Roman" w:hAnsi="Times New Roman" w:cs="Times New Roman"/>
        </w:rPr>
        <w:t xml:space="preserve">After each block is run, the program then moves a copy of original command excel file into the folder. </w:t>
      </w:r>
    </w:p>
    <w:p w14:paraId="2C5B4DE8" w14:textId="45C87541" w:rsidR="007F5EF1" w:rsidRDefault="007F5EF1" w:rsidP="006E43C7">
      <w:pPr>
        <w:rPr>
          <w:rFonts w:ascii="Times New Roman" w:hAnsi="Times New Roman" w:cs="Times New Roman"/>
        </w:rPr>
      </w:pPr>
    </w:p>
    <w:p w14:paraId="5C17B26D" w14:textId="21A2904E" w:rsidR="00872EB5" w:rsidRDefault="007F5EF1" w:rsidP="007F5EF1">
      <w:pPr>
        <w:rPr>
          <w:rFonts w:ascii="Times New Roman" w:hAnsi="Times New Roman" w:cs="Times New Roman"/>
        </w:rPr>
      </w:pPr>
      <w:r>
        <w:rPr>
          <w:rFonts w:ascii="Times New Roman" w:hAnsi="Times New Roman" w:cs="Times New Roman"/>
          <w:b/>
          <w:bCs/>
          <w:sz w:val="28"/>
          <w:szCs w:val="28"/>
        </w:rPr>
        <w:t>Convert</w:t>
      </w:r>
      <w:r w:rsidRPr="008375E4">
        <w:rPr>
          <w:rFonts w:ascii="Times New Roman" w:hAnsi="Times New Roman" w:cs="Times New Roman"/>
          <w:b/>
          <w:bCs/>
          <w:sz w:val="28"/>
          <w:szCs w:val="28"/>
        </w:rPr>
        <w:t xml:space="preserve">.py: </w:t>
      </w:r>
      <w:r>
        <w:rPr>
          <w:rFonts w:ascii="Times New Roman" w:hAnsi="Times New Roman" w:cs="Times New Roman"/>
        </w:rPr>
        <w:t xml:space="preserve">The script takes the Experiment matrix provided by the program and finds the </w:t>
      </w:r>
      <w:r w:rsidR="00872EB5">
        <w:rPr>
          <w:rFonts w:ascii="Times New Roman" w:hAnsi="Times New Roman" w:cs="Times New Roman"/>
        </w:rPr>
        <w:t>“X” variables</w:t>
      </w:r>
      <w:r>
        <w:rPr>
          <w:rFonts w:ascii="Times New Roman" w:hAnsi="Times New Roman" w:cs="Times New Roman"/>
        </w:rPr>
        <w:t xml:space="preserve"> </w:t>
      </w:r>
      <w:r w:rsidR="00872EB5">
        <w:rPr>
          <w:rFonts w:ascii="Times New Roman" w:hAnsi="Times New Roman" w:cs="Times New Roman"/>
        </w:rPr>
        <w:t xml:space="preserve">and the “Y” variables. The program creates a variable called </w:t>
      </w:r>
      <w:proofErr w:type="spellStart"/>
      <w:r w:rsidR="00872EB5">
        <w:rPr>
          <w:rFonts w:ascii="Times New Roman" w:hAnsi="Times New Roman" w:cs="Times New Roman"/>
        </w:rPr>
        <w:t>Factor_Vol</w:t>
      </w:r>
      <w:proofErr w:type="spellEnd"/>
      <w:r w:rsidR="00872EB5">
        <w:rPr>
          <w:rFonts w:ascii="Times New Roman" w:hAnsi="Times New Roman" w:cs="Times New Roman"/>
        </w:rPr>
        <w:t xml:space="preserve"> by dividing the volume of a well by the number of factors. This is the volume of each factor which will be added to the well, the same is done for cell volume. The cell volume is subtracted from the </w:t>
      </w:r>
      <w:proofErr w:type="spellStart"/>
      <w:r w:rsidR="00872EB5">
        <w:rPr>
          <w:rFonts w:ascii="Times New Roman" w:hAnsi="Times New Roman" w:cs="Times New Roman"/>
        </w:rPr>
        <w:t>factor_vol</w:t>
      </w:r>
      <w:proofErr w:type="spellEnd"/>
      <w:r w:rsidR="00872EB5">
        <w:rPr>
          <w:rFonts w:ascii="Times New Roman" w:hAnsi="Times New Roman" w:cs="Times New Roman"/>
        </w:rPr>
        <w:t xml:space="preserve"> as that volume of media will be created added later in the form of cells. The program then finds the names of the Factors and Levels.</w:t>
      </w:r>
    </w:p>
    <w:p w14:paraId="4313AC97" w14:textId="64D0F5F1" w:rsidR="00872EB5" w:rsidRDefault="00872EB5" w:rsidP="007F5EF1">
      <w:pPr>
        <w:rPr>
          <w:rFonts w:ascii="Times New Roman" w:hAnsi="Times New Roman" w:cs="Times New Roman"/>
        </w:rPr>
      </w:pPr>
    </w:p>
    <w:p w14:paraId="3F781DA1" w14:textId="72EC62AB" w:rsidR="00872EB5" w:rsidRDefault="00872EB5" w:rsidP="007F5EF1">
      <w:pPr>
        <w:rPr>
          <w:rFonts w:ascii="Times New Roman" w:hAnsi="Times New Roman" w:cs="Times New Roman"/>
        </w:rPr>
      </w:pPr>
      <w:r>
        <w:rPr>
          <w:rFonts w:ascii="Times New Roman" w:hAnsi="Times New Roman" w:cs="Times New Roman"/>
        </w:rPr>
        <w:t xml:space="preserve">The program builds a </w:t>
      </w:r>
      <w:proofErr w:type="spellStart"/>
      <w:r>
        <w:rPr>
          <w:rFonts w:ascii="Times New Roman" w:hAnsi="Times New Roman" w:cs="Times New Roman"/>
        </w:rPr>
        <w:t>dataframe</w:t>
      </w:r>
      <w:proofErr w:type="spellEnd"/>
      <w:r>
        <w:rPr>
          <w:rFonts w:ascii="Times New Roman" w:hAnsi="Times New Roman" w:cs="Times New Roman"/>
        </w:rPr>
        <w:t xml:space="preserve"> which contains the number of times each condition is tested. As this is a count, by multiplying the volume of the factor added in each well, you can determine the amount of liquid needed for each condition. The same is done to find the volume of liquid which will be added by the cells. </w:t>
      </w:r>
    </w:p>
    <w:p w14:paraId="719232AE" w14:textId="10AF2118" w:rsidR="00872EB5" w:rsidRDefault="00872EB5" w:rsidP="007F5EF1">
      <w:pPr>
        <w:rPr>
          <w:rFonts w:ascii="Times New Roman" w:hAnsi="Times New Roman" w:cs="Times New Roman"/>
        </w:rPr>
      </w:pPr>
    </w:p>
    <w:p w14:paraId="29954E24" w14:textId="08722F55" w:rsidR="00872EB5" w:rsidRDefault="00872EB5" w:rsidP="007F5EF1">
      <w:pPr>
        <w:rPr>
          <w:rFonts w:ascii="Times New Roman" w:hAnsi="Times New Roman" w:cs="Times New Roman"/>
        </w:rPr>
      </w:pPr>
      <w:r>
        <w:rPr>
          <w:rFonts w:ascii="Times New Roman" w:hAnsi="Times New Roman" w:cs="Times New Roman"/>
        </w:rPr>
        <w:t xml:space="preserve">The program then runs checks on the space, volume required and gets the concentration information of the factors and levels in a csv from the user. </w:t>
      </w:r>
    </w:p>
    <w:p w14:paraId="2BA9CA95" w14:textId="2BCD9284" w:rsidR="00615F23" w:rsidRDefault="00615F23" w:rsidP="007F5EF1">
      <w:pPr>
        <w:rPr>
          <w:rFonts w:ascii="Times New Roman" w:hAnsi="Times New Roman" w:cs="Times New Roman"/>
        </w:rPr>
      </w:pPr>
    </w:p>
    <w:p w14:paraId="0B0C5B5C" w14:textId="77777777" w:rsidR="000B067F" w:rsidRDefault="00615F23" w:rsidP="007F5EF1">
      <w:pPr>
        <w:rPr>
          <w:rFonts w:ascii="Times New Roman" w:hAnsi="Times New Roman" w:cs="Times New Roman"/>
        </w:rPr>
      </w:pPr>
      <w:r>
        <w:rPr>
          <w:rFonts w:ascii="Times New Roman" w:hAnsi="Times New Roman" w:cs="Times New Roman"/>
        </w:rPr>
        <w:t xml:space="preserve">The user provides the concentration of factor as stored in source, and the program calculates a dilution of that which is sufficient for the experiment and does not produce waste. To calculate </w:t>
      </w:r>
      <w:r>
        <w:rPr>
          <w:rFonts w:ascii="Times New Roman" w:hAnsi="Times New Roman" w:cs="Times New Roman"/>
        </w:rPr>
        <w:lastRenderedPageBreak/>
        <w:t xml:space="preserve">this value, the program multiplies each condition volume which was calculated earlier by the concentration and sums them together for reach factor. This gives the mass of each factor used in the experiment. This mass is then divided by the largest concentration for each factor. This gives the volume for each factor’s manual dilution. </w:t>
      </w:r>
      <w:r w:rsidR="000B067F">
        <w:rPr>
          <w:rFonts w:ascii="Times New Roman" w:hAnsi="Times New Roman" w:cs="Times New Roman"/>
        </w:rPr>
        <w:t xml:space="preserve">The manual dilution is then checked to ensure it would fit in a tube. </w:t>
      </w:r>
    </w:p>
    <w:p w14:paraId="087AAA5F" w14:textId="670FFEF3" w:rsidR="00615F23" w:rsidRDefault="000B067F" w:rsidP="007F5EF1">
      <w:pPr>
        <w:rPr>
          <w:rFonts w:ascii="Times New Roman" w:hAnsi="Times New Roman" w:cs="Times New Roman"/>
        </w:rPr>
      </w:pPr>
      <w:r>
        <w:rPr>
          <w:rFonts w:ascii="Times New Roman" w:hAnsi="Times New Roman" w:cs="Times New Roman"/>
        </w:rPr>
        <w:br/>
        <w:t xml:space="preserve">As we now have the mass of the factor used and the maximal volume possible, we can find the manual concentration by dividing them and multiplying by the number of factors. This is done as each factor will be diluted when they are deposited into each well. The volumes to generate this concentration are then calculated to be passed to in the protocol. </w:t>
      </w:r>
    </w:p>
    <w:p w14:paraId="10D96BBD" w14:textId="0006DF4C" w:rsidR="000B067F" w:rsidRDefault="000B067F" w:rsidP="007F5EF1">
      <w:pPr>
        <w:rPr>
          <w:rFonts w:ascii="Times New Roman" w:hAnsi="Times New Roman" w:cs="Times New Roman"/>
        </w:rPr>
      </w:pPr>
    </w:p>
    <w:p w14:paraId="22B10B7A" w14:textId="0DF15E47" w:rsidR="000B067F" w:rsidRDefault="000B067F" w:rsidP="007F5EF1">
      <w:pPr>
        <w:rPr>
          <w:rFonts w:ascii="Times New Roman" w:hAnsi="Times New Roman" w:cs="Times New Roman"/>
        </w:rPr>
      </w:pPr>
      <w:r>
        <w:rPr>
          <w:rFonts w:ascii="Times New Roman" w:hAnsi="Times New Roman" w:cs="Times New Roman"/>
        </w:rPr>
        <w:t xml:space="preserve">This information of the manual concentration and the user’s inputs was created into a </w:t>
      </w:r>
      <w:proofErr w:type="spellStart"/>
      <w:r>
        <w:rPr>
          <w:rFonts w:ascii="Times New Roman" w:hAnsi="Times New Roman" w:cs="Times New Roman"/>
        </w:rPr>
        <w:t>dataframe</w:t>
      </w:r>
      <w:proofErr w:type="spellEnd"/>
      <w:r>
        <w:rPr>
          <w:rFonts w:ascii="Times New Roman" w:hAnsi="Times New Roman" w:cs="Times New Roman"/>
        </w:rPr>
        <w:t xml:space="preserve"> which is passed to the function </w:t>
      </w:r>
      <w:proofErr w:type="spellStart"/>
      <w:r>
        <w:rPr>
          <w:rFonts w:ascii="Times New Roman" w:hAnsi="Times New Roman" w:cs="Times New Roman"/>
        </w:rPr>
        <w:t>Dilution_Prep</w:t>
      </w:r>
      <w:proofErr w:type="spellEnd"/>
      <w:r>
        <w:rPr>
          <w:rFonts w:ascii="Times New Roman" w:hAnsi="Times New Roman" w:cs="Times New Roman"/>
        </w:rPr>
        <w:t xml:space="preserve">. </w:t>
      </w:r>
      <w:r w:rsidR="002555C1">
        <w:rPr>
          <w:rFonts w:ascii="Times New Roman" w:hAnsi="Times New Roman" w:cs="Times New Roman"/>
        </w:rPr>
        <w:t xml:space="preserve">This function finds the volume of the manual concentration needed to reach the concentration of the level at the volume of the level required. If this is too small for the </w:t>
      </w:r>
      <w:proofErr w:type="spellStart"/>
      <w:r w:rsidR="002555C1">
        <w:rPr>
          <w:rFonts w:ascii="Times New Roman" w:hAnsi="Times New Roman" w:cs="Times New Roman"/>
        </w:rPr>
        <w:t>EpMotion</w:t>
      </w:r>
      <w:proofErr w:type="spellEnd"/>
      <w:r w:rsidR="002555C1">
        <w:rPr>
          <w:rFonts w:ascii="Times New Roman" w:hAnsi="Times New Roman" w:cs="Times New Roman"/>
        </w:rPr>
        <w:t xml:space="preserve">, the volumes are scaled up to the max </w:t>
      </w:r>
      <w:proofErr w:type="spellStart"/>
      <w:r w:rsidR="002555C1">
        <w:rPr>
          <w:rFonts w:ascii="Times New Roman" w:hAnsi="Times New Roman" w:cs="Times New Roman"/>
        </w:rPr>
        <w:t>epitube</w:t>
      </w:r>
      <w:proofErr w:type="spellEnd"/>
      <w:r w:rsidR="002555C1">
        <w:rPr>
          <w:rFonts w:ascii="Times New Roman" w:hAnsi="Times New Roman" w:cs="Times New Roman"/>
        </w:rPr>
        <w:t xml:space="preserve"> volume. </w:t>
      </w:r>
    </w:p>
    <w:p w14:paraId="7FBA79D2" w14:textId="2FE057B0" w:rsidR="002555C1" w:rsidRDefault="002555C1" w:rsidP="007F5EF1">
      <w:pPr>
        <w:rPr>
          <w:rFonts w:ascii="Times New Roman" w:hAnsi="Times New Roman" w:cs="Times New Roman"/>
        </w:rPr>
      </w:pPr>
    </w:p>
    <w:p w14:paraId="4C90D214" w14:textId="7AD2911F" w:rsidR="002555C1" w:rsidRDefault="002555C1" w:rsidP="007F5EF1">
      <w:pPr>
        <w:rPr>
          <w:rFonts w:ascii="Times New Roman" w:hAnsi="Times New Roman" w:cs="Times New Roman"/>
        </w:rPr>
      </w:pPr>
      <w:r>
        <w:rPr>
          <w:rFonts w:ascii="Times New Roman" w:hAnsi="Times New Roman" w:cs="Times New Roman"/>
        </w:rPr>
        <w:t xml:space="preserve">If even after the scale up, there are still volumes below the minimum </w:t>
      </w:r>
      <w:proofErr w:type="spellStart"/>
      <w:r>
        <w:rPr>
          <w:rFonts w:ascii="Times New Roman" w:hAnsi="Times New Roman" w:cs="Times New Roman"/>
        </w:rPr>
        <w:t>cutoff</w:t>
      </w:r>
      <w:proofErr w:type="spellEnd"/>
      <w:r>
        <w:rPr>
          <w:rFonts w:ascii="Times New Roman" w:hAnsi="Times New Roman" w:cs="Times New Roman"/>
        </w:rPr>
        <w:t>, the program creates serial dilutions</w:t>
      </w:r>
      <w:r w:rsidR="00F42E66">
        <w:rPr>
          <w:rFonts w:ascii="Times New Roman" w:hAnsi="Times New Roman" w:cs="Times New Roman"/>
        </w:rPr>
        <w:t xml:space="preserve">. The serial dilutions are calculated by taking the log of the (minimum value divided the volume needed) with the base of the (volume of the </w:t>
      </w:r>
      <w:proofErr w:type="spellStart"/>
      <w:r w:rsidR="00F42E66">
        <w:rPr>
          <w:rFonts w:ascii="Times New Roman" w:hAnsi="Times New Roman" w:cs="Times New Roman"/>
        </w:rPr>
        <w:t>epitube</w:t>
      </w:r>
      <w:proofErr w:type="spellEnd"/>
      <w:r w:rsidR="00F42E66">
        <w:rPr>
          <w:rFonts w:ascii="Times New Roman" w:hAnsi="Times New Roman" w:cs="Times New Roman"/>
        </w:rPr>
        <w:t xml:space="preserve"> divided by the minimum volume). This give number of serial dilutions needed for each factor. </w:t>
      </w:r>
    </w:p>
    <w:p w14:paraId="7B163A42" w14:textId="1EC5FAAD" w:rsidR="00F42E66" w:rsidRDefault="00F42E66" w:rsidP="007F5EF1">
      <w:pPr>
        <w:rPr>
          <w:rFonts w:ascii="Times New Roman" w:hAnsi="Times New Roman" w:cs="Times New Roman"/>
        </w:rPr>
      </w:pPr>
    </w:p>
    <w:p w14:paraId="2C2E8CB3" w14:textId="67F63039" w:rsidR="00F42E66" w:rsidRDefault="00F42E66" w:rsidP="007F5EF1">
      <w:pPr>
        <w:rPr>
          <w:rFonts w:ascii="Times New Roman" w:hAnsi="Times New Roman" w:cs="Times New Roman"/>
        </w:rPr>
      </w:pPr>
      <w:r>
        <w:rPr>
          <w:rFonts w:ascii="Times New Roman" w:hAnsi="Times New Roman" w:cs="Times New Roman"/>
        </w:rPr>
        <w:t xml:space="preserve">The program then creates a </w:t>
      </w:r>
      <w:proofErr w:type="spellStart"/>
      <w:r>
        <w:rPr>
          <w:rFonts w:ascii="Times New Roman" w:hAnsi="Times New Roman" w:cs="Times New Roman"/>
        </w:rPr>
        <w:t>dataframe</w:t>
      </w:r>
      <w:proofErr w:type="spellEnd"/>
      <w:r>
        <w:rPr>
          <w:rFonts w:ascii="Times New Roman" w:hAnsi="Times New Roman" w:cs="Times New Roman"/>
        </w:rPr>
        <w:t xml:space="preserve"> of the locations of the manual dilution tubes, and adds the location of the serially diluted tubes. In addition, the program also makes a set of </w:t>
      </w:r>
      <w:r w:rsidR="0015466B">
        <w:rPr>
          <w:rFonts w:ascii="Times New Roman" w:hAnsi="Times New Roman" w:cs="Times New Roman"/>
        </w:rPr>
        <w:t xml:space="preserve">commands for the </w:t>
      </w:r>
      <w:proofErr w:type="spellStart"/>
      <w:r w:rsidR="0015466B">
        <w:rPr>
          <w:rFonts w:ascii="Times New Roman" w:hAnsi="Times New Roman" w:cs="Times New Roman"/>
        </w:rPr>
        <w:t>EpMotion</w:t>
      </w:r>
      <w:proofErr w:type="spellEnd"/>
      <w:r w:rsidR="0015466B">
        <w:rPr>
          <w:rFonts w:ascii="Times New Roman" w:hAnsi="Times New Roman" w:cs="Times New Roman"/>
        </w:rPr>
        <w:t xml:space="preserve"> to create these serial dilutions. These commands contain a variable called rank, the commands will later be sorted by this variable, as if a factor needs to be serially diluted twice, the first dilution must occur before the second. </w:t>
      </w:r>
    </w:p>
    <w:p w14:paraId="6AA4DF42" w14:textId="5215DE09" w:rsidR="0015466B" w:rsidRDefault="0015466B" w:rsidP="007F5EF1">
      <w:pPr>
        <w:rPr>
          <w:rFonts w:ascii="Times New Roman" w:hAnsi="Times New Roman" w:cs="Times New Roman"/>
        </w:rPr>
      </w:pPr>
    </w:p>
    <w:p w14:paraId="2BF3F129" w14:textId="1FC11FA1" w:rsidR="0015466B" w:rsidRDefault="0015466B" w:rsidP="007F5EF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dilution_prep</w:t>
      </w:r>
      <w:proofErr w:type="spellEnd"/>
      <w:r>
        <w:rPr>
          <w:rFonts w:ascii="Times New Roman" w:hAnsi="Times New Roman" w:cs="Times New Roman"/>
        </w:rPr>
        <w:t xml:space="preserve"> program produces commands for the </w:t>
      </w:r>
      <w:proofErr w:type="spellStart"/>
      <w:r>
        <w:rPr>
          <w:rFonts w:ascii="Times New Roman" w:hAnsi="Times New Roman" w:cs="Times New Roman"/>
        </w:rPr>
        <w:t>epmotion</w:t>
      </w:r>
      <w:proofErr w:type="spellEnd"/>
      <w:r>
        <w:rPr>
          <w:rFonts w:ascii="Times New Roman" w:hAnsi="Times New Roman" w:cs="Times New Roman"/>
        </w:rPr>
        <w:t xml:space="preserve"> as well as the volumes to add and total volume. These are passed on to the program </w:t>
      </w:r>
      <w:proofErr w:type="spellStart"/>
      <w:r>
        <w:rPr>
          <w:rFonts w:ascii="Times New Roman" w:hAnsi="Times New Roman" w:cs="Times New Roman"/>
        </w:rPr>
        <w:t>Factor_Dilution_Commands</w:t>
      </w:r>
      <w:proofErr w:type="spellEnd"/>
      <w:r>
        <w:rPr>
          <w:rFonts w:ascii="Times New Roman" w:hAnsi="Times New Roman" w:cs="Times New Roman"/>
        </w:rPr>
        <w:t xml:space="preserve">. This program takes the volumes from the appropriate cereal dilution or source and creates all of the levels for each of factors in commands for a CSV. As this function has no effect on the data other than placing it into the CSV, </w:t>
      </w:r>
      <w:r w:rsidR="00183DFF">
        <w:rPr>
          <w:rFonts w:ascii="Times New Roman" w:hAnsi="Times New Roman" w:cs="Times New Roman"/>
        </w:rPr>
        <w:t xml:space="preserve">no further detail will be provided. </w:t>
      </w:r>
    </w:p>
    <w:p w14:paraId="4EE737EF" w14:textId="17599A80" w:rsidR="00183DFF" w:rsidRDefault="00183DFF" w:rsidP="007F5EF1">
      <w:pPr>
        <w:rPr>
          <w:rFonts w:ascii="Times New Roman" w:hAnsi="Times New Roman" w:cs="Times New Roman"/>
        </w:rPr>
      </w:pPr>
    </w:p>
    <w:p w14:paraId="6388EFB3" w14:textId="2DC13A0E" w:rsidR="00183DFF" w:rsidRDefault="00183DFF" w:rsidP="007F5EF1">
      <w:pPr>
        <w:rPr>
          <w:rFonts w:ascii="Times New Roman" w:hAnsi="Times New Roman" w:cs="Times New Roman"/>
        </w:rPr>
      </w:pPr>
      <w:r>
        <w:rPr>
          <w:rFonts w:ascii="Times New Roman" w:hAnsi="Times New Roman" w:cs="Times New Roman"/>
        </w:rPr>
        <w:t>The commands for the factorial design are done by creating a plate class.</w:t>
      </w:r>
      <w:r w:rsidR="006D7DDC">
        <w:rPr>
          <w:rFonts w:ascii="Times New Roman" w:hAnsi="Times New Roman" w:cs="Times New Roman"/>
        </w:rPr>
        <w:t xml:space="preserve"> A list called Plates stores the number of plates needed for the experiment. Each plate class will store the commands generated by the program. </w:t>
      </w:r>
    </w:p>
    <w:p w14:paraId="68DCF603" w14:textId="7FD6C380" w:rsidR="006D7DDC" w:rsidRDefault="006D7DDC" w:rsidP="007F5EF1">
      <w:pPr>
        <w:rPr>
          <w:rFonts w:ascii="Times New Roman" w:hAnsi="Times New Roman" w:cs="Times New Roman"/>
        </w:rPr>
      </w:pPr>
    </w:p>
    <w:p w14:paraId="6D1713B6" w14:textId="39443672" w:rsidR="006D7DDC" w:rsidRDefault="006D7DDC" w:rsidP="007F5EF1">
      <w:pPr>
        <w:rPr>
          <w:rFonts w:ascii="Times New Roman" w:hAnsi="Times New Roman" w:cs="Times New Roman"/>
        </w:rPr>
      </w:pPr>
      <w:r>
        <w:rPr>
          <w:rFonts w:ascii="Times New Roman" w:hAnsi="Times New Roman" w:cs="Times New Roman"/>
        </w:rPr>
        <w:t xml:space="preserve">The Plates, Volumes for Manual dilution, factor commands, and serial dilution commands are sent back to the </w:t>
      </w:r>
      <w:proofErr w:type="spellStart"/>
      <w:r>
        <w:rPr>
          <w:rFonts w:ascii="Times New Roman" w:hAnsi="Times New Roman" w:cs="Times New Roman"/>
        </w:rPr>
        <w:t>JMP_To_EpMotion</w:t>
      </w:r>
      <w:proofErr w:type="spellEnd"/>
      <w:r>
        <w:rPr>
          <w:rFonts w:ascii="Times New Roman" w:hAnsi="Times New Roman" w:cs="Times New Roman"/>
        </w:rPr>
        <w:t xml:space="preserve"> script. From this point, this information is converted to CSVs in the Output.py Script. </w:t>
      </w:r>
    </w:p>
    <w:p w14:paraId="08E9798D" w14:textId="7FE8CA4B" w:rsidR="006D7DDC" w:rsidRDefault="006D7DDC" w:rsidP="007F5EF1">
      <w:pPr>
        <w:rPr>
          <w:rFonts w:ascii="Times New Roman" w:hAnsi="Times New Roman" w:cs="Times New Roman"/>
        </w:rPr>
      </w:pPr>
    </w:p>
    <w:p w14:paraId="0E1F31F9" w14:textId="552C5AC1" w:rsidR="00A54968" w:rsidRPr="006D7DDC" w:rsidRDefault="006D7DDC" w:rsidP="00492F71">
      <w:pPr>
        <w:rPr>
          <w:rFonts w:ascii="Times New Roman" w:hAnsi="Times New Roman" w:cs="Times New Roman"/>
        </w:rPr>
      </w:pPr>
      <w:r>
        <w:rPr>
          <w:rFonts w:ascii="Times New Roman" w:hAnsi="Times New Roman" w:cs="Times New Roman"/>
          <w:b/>
          <w:bCs/>
          <w:sz w:val="28"/>
          <w:szCs w:val="28"/>
        </w:rPr>
        <w:t>Output</w:t>
      </w:r>
      <w:r w:rsidRPr="008375E4">
        <w:rPr>
          <w:rFonts w:ascii="Times New Roman" w:hAnsi="Times New Roman" w:cs="Times New Roman"/>
          <w:b/>
          <w:bCs/>
          <w:sz w:val="28"/>
          <w:szCs w:val="28"/>
        </w:rPr>
        <w:t xml:space="preserve">.py: </w:t>
      </w:r>
      <w:r>
        <w:rPr>
          <w:rFonts w:ascii="Times New Roman" w:hAnsi="Times New Roman" w:cs="Times New Roman"/>
        </w:rPr>
        <w:t xml:space="preserve">The script takes information and creates the folder structure and converts commands to CSVs. As information is not manipulated in this script, it should be straight forward to read. </w:t>
      </w:r>
      <w:proofErr w:type="gramStart"/>
      <w:r>
        <w:rPr>
          <w:rFonts w:ascii="Times New Roman" w:hAnsi="Times New Roman" w:cs="Times New Roman"/>
        </w:rPr>
        <w:t>Therefore</w:t>
      </w:r>
      <w:proofErr w:type="gramEnd"/>
      <w:r>
        <w:rPr>
          <w:rFonts w:ascii="Times New Roman" w:hAnsi="Times New Roman" w:cs="Times New Roman"/>
        </w:rPr>
        <w:t xml:space="preserve"> no explanation beyond the Output section is given. </w:t>
      </w:r>
    </w:p>
    <w:sectPr w:rsidR="00A54968" w:rsidRPr="006D7DDC" w:rsidSect="00EF1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16398"/>
    <w:multiLevelType w:val="hybridMultilevel"/>
    <w:tmpl w:val="B9E8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4B85"/>
    <w:multiLevelType w:val="hybridMultilevel"/>
    <w:tmpl w:val="77D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8365D"/>
    <w:multiLevelType w:val="hybridMultilevel"/>
    <w:tmpl w:val="569272E8"/>
    <w:lvl w:ilvl="0" w:tplc="BD529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C"/>
    <w:rsid w:val="000B067F"/>
    <w:rsid w:val="00114C2C"/>
    <w:rsid w:val="0015466B"/>
    <w:rsid w:val="00183DFF"/>
    <w:rsid w:val="001911F0"/>
    <w:rsid w:val="002555C1"/>
    <w:rsid w:val="00303C31"/>
    <w:rsid w:val="003F77B3"/>
    <w:rsid w:val="00492F71"/>
    <w:rsid w:val="004A3222"/>
    <w:rsid w:val="00615F23"/>
    <w:rsid w:val="006D7DDC"/>
    <w:rsid w:val="006E43C7"/>
    <w:rsid w:val="007F5EF1"/>
    <w:rsid w:val="008375E4"/>
    <w:rsid w:val="00872EB5"/>
    <w:rsid w:val="008B75C3"/>
    <w:rsid w:val="009849B7"/>
    <w:rsid w:val="00A54968"/>
    <w:rsid w:val="00C0563E"/>
    <w:rsid w:val="00EC316E"/>
    <w:rsid w:val="00EF1326"/>
    <w:rsid w:val="00EF6E0F"/>
    <w:rsid w:val="00F42E66"/>
    <w:rsid w:val="00FB7B6E"/>
    <w:rsid w:val="00FC4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BE6A6D"/>
  <w15:chartTrackingRefBased/>
  <w15:docId w15:val="{979C8B41-2E8E-5F43-A3F0-EA61C590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Raghuvanshi</dc:creator>
  <cp:keywords/>
  <dc:description/>
  <cp:lastModifiedBy>Siddarth Raghuvanshi</cp:lastModifiedBy>
  <cp:revision>7</cp:revision>
  <dcterms:created xsi:type="dcterms:W3CDTF">2019-08-26T20:50:00Z</dcterms:created>
  <dcterms:modified xsi:type="dcterms:W3CDTF">2019-09-05T18:34:00Z</dcterms:modified>
</cp:coreProperties>
</file>