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C003E8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003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C003E8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C003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C003E8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C003E8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C003E8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C003E8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C003E8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4E679C" w:rsidRDefault="00FC1652" w:rsidP="00BB11A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BB11AA" w:rsidRPr="00BB11AA">
                    <w:rPr>
                      <w:sz w:val="20"/>
                      <w:szCs w:val="20"/>
                    </w:rPr>
                    <w:t>Brow</w:t>
                  </w:r>
                  <w:r>
                    <w:rPr>
                      <w:sz w:val="20"/>
                      <w:szCs w:val="20"/>
                    </w:rPr>
                    <w:t xml:space="preserve">se and Train &amp; Test Data Sets, </w:t>
                  </w:r>
                  <w:r w:rsidR="00BB11AA" w:rsidRPr="00BB11AA">
                    <w:rPr>
                      <w:sz w:val="20"/>
                      <w:szCs w:val="20"/>
                    </w:rPr>
                    <w:t>View 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="00BB11AA" w:rsidRPr="00BB11AA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View Liver Disease Prediction, </w:t>
                  </w:r>
                  <w:r w:rsidR="00BB11AA" w:rsidRPr="00BB11AA">
                    <w:rPr>
                      <w:sz w:val="20"/>
                      <w:szCs w:val="20"/>
                    </w:rPr>
                    <w:t xml:space="preserve">Find Liver </w:t>
                  </w:r>
                  <w:r>
                    <w:rPr>
                      <w:sz w:val="20"/>
                      <w:szCs w:val="20"/>
                    </w:rPr>
                    <w:t xml:space="preserve">Disease Prediction Type Ratio, </w:t>
                  </w:r>
                  <w:r w:rsidR="00BB11AA" w:rsidRPr="00BB11AA">
                    <w:rPr>
                      <w:sz w:val="20"/>
                      <w:szCs w:val="20"/>
                    </w:rPr>
                    <w:t>Download Liver</w:t>
                  </w:r>
                  <w:r>
                    <w:rPr>
                      <w:sz w:val="20"/>
                      <w:szCs w:val="20"/>
                    </w:rPr>
                    <w:t xml:space="preserve"> Disease Prediction Data Sets, </w:t>
                  </w:r>
                  <w:r w:rsidR="00BB11AA" w:rsidRPr="00BB11AA">
                    <w:rPr>
                      <w:sz w:val="20"/>
                      <w:szCs w:val="20"/>
                    </w:rPr>
                    <w:t xml:space="preserve">View Liver Disease </w:t>
                  </w:r>
                  <w:r>
                    <w:rPr>
                      <w:sz w:val="20"/>
                      <w:szCs w:val="20"/>
                    </w:rPr>
                    <w:t xml:space="preserve">Prediction Type Ratio Results, </w:t>
                  </w:r>
                  <w:r w:rsidR="00BB11AA" w:rsidRPr="00BB11AA">
                    <w:rPr>
                      <w:sz w:val="20"/>
                      <w:szCs w:val="20"/>
                    </w:rPr>
                    <w:t>View All Remote Users.</w:t>
                  </w:r>
                </w:p>
                <w:p w:rsidR="004E679C" w:rsidRDefault="00D22984" w:rsidP="00A06F6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br/>
                  </w:r>
                  <w:r w:rsidR="00A92A3D">
                    <w:rPr>
                      <w:sz w:val="20"/>
                      <w:szCs w:val="20"/>
                    </w:rPr>
                    <w:t>Pid,Age,Gender,Total_Bilirubin,Direct_Bilirubin,Alkaline_Phosphotase,Alam</w:t>
                  </w:r>
                  <w:r w:rsidR="00A06F60" w:rsidRPr="00A06F60">
                    <w:rPr>
                      <w:sz w:val="20"/>
                      <w:szCs w:val="20"/>
                    </w:rPr>
                    <w:t>ne_Aminotransf</w:t>
                  </w:r>
                  <w:r w:rsidR="00A92A3D">
                    <w:rPr>
                      <w:sz w:val="20"/>
                      <w:szCs w:val="20"/>
                    </w:rPr>
                    <w:t>erase,Aspartate_Aminotransferase,Total_Protiens,Albumin,</w:t>
                  </w:r>
                  <w:r w:rsidR="00A06F60" w:rsidRPr="00A06F60">
                    <w:rPr>
                      <w:sz w:val="20"/>
                      <w:szCs w:val="20"/>
                    </w:rPr>
                    <w:t>Albumin_and_Globulin_Ratio.</w:t>
                  </w:r>
                </w:p>
              </w:txbxContent>
            </v:textbox>
          </v:rect>
        </w:pict>
      </w:r>
    </w:p>
    <w:p w:rsidR="00025245" w:rsidRDefault="00C003E8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003E8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C003E8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C003E8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C003E8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C003E8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F38ED" w:rsidRDefault="004E679C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</w:t>
                  </w:r>
                  <w:r w:rsidR="003B30F3" w:rsidRPr="003B30F3">
                    <w:t xml:space="preserve"> </w:t>
                  </w:r>
                  <w:r w:rsidR="003B30F3" w:rsidRPr="003B30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LIVER DISEASE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VIEW YOUR PROFILE.</w:t>
                  </w:r>
                </w:p>
                <w:p w:rsidR="007F38ED" w:rsidRDefault="007F38ED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F38ED" w:rsidRDefault="006C360B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Pid,Age,Gender,Total_Bilirubin,Direct_Bilirubin,Alkaline_Phosphotase,Alam</w:t>
                  </w:r>
                  <w:r w:rsidRPr="00A06F60">
                    <w:rPr>
                      <w:sz w:val="20"/>
                      <w:szCs w:val="20"/>
                    </w:rPr>
                    <w:t>ne_Aminotransf</w:t>
                  </w:r>
                  <w:r>
                    <w:rPr>
                      <w:sz w:val="20"/>
                      <w:szCs w:val="20"/>
                    </w:rPr>
                    <w:t>erase,Aspartate_Aminotransferase,Total_Protiens,Albumin,</w:t>
                  </w:r>
                  <w:r w:rsidRPr="00A06F60">
                    <w:rPr>
                      <w:sz w:val="20"/>
                      <w:szCs w:val="20"/>
                    </w:rPr>
                    <w:t>Albumin_and_Globulin_Ratio.</w:t>
                  </w:r>
                </w:p>
                <w:p w:rsidR="00025245" w:rsidRPr="00C77F13" w:rsidRDefault="004E679C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</w:p>
    <w:p w:rsidR="00A95BE3" w:rsidRDefault="00C003E8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C003E8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C003E8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62A" w:rsidRDefault="00A4062A" w:rsidP="00297231">
      <w:pPr>
        <w:spacing w:after="0" w:line="240" w:lineRule="auto"/>
      </w:pPr>
      <w:r>
        <w:separator/>
      </w:r>
    </w:p>
  </w:endnote>
  <w:endnote w:type="continuationSeparator" w:id="1">
    <w:p w:rsidR="00A4062A" w:rsidRDefault="00A4062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62A" w:rsidRDefault="00A4062A" w:rsidP="00297231">
      <w:pPr>
        <w:spacing w:after="0" w:line="240" w:lineRule="auto"/>
      </w:pPr>
      <w:r>
        <w:separator/>
      </w:r>
    </w:p>
  </w:footnote>
  <w:footnote w:type="continuationSeparator" w:id="1">
    <w:p w:rsidR="00A4062A" w:rsidRDefault="00A4062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481E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0F3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56043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679C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C360B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D79C6"/>
    <w:rsid w:val="007E2A48"/>
    <w:rsid w:val="007E4DF3"/>
    <w:rsid w:val="007F0B1B"/>
    <w:rsid w:val="007F2B47"/>
    <w:rsid w:val="007F38ED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06F60"/>
    <w:rsid w:val="00A14F90"/>
    <w:rsid w:val="00A150F4"/>
    <w:rsid w:val="00A21D08"/>
    <w:rsid w:val="00A2596D"/>
    <w:rsid w:val="00A2691D"/>
    <w:rsid w:val="00A3531F"/>
    <w:rsid w:val="00A4062A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2A3D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11AA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003E8"/>
    <w:rsid w:val="00C10F81"/>
    <w:rsid w:val="00C13476"/>
    <w:rsid w:val="00C27607"/>
    <w:rsid w:val="00C27898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22984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652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#7030a0" strokecolor="#00b050"/>
    </o:shapedefaults>
    <o:shapelayout v:ext="edit">
      <o:idmap v:ext="edit" data="1"/>
      <o:rules v:ext="edit">
        <o:r id="V:Rule10" type="connector" idref="#_x0000_s1137"/>
        <o:r id="V:Rule11" type="connector" idref="#_x0000_s1143"/>
        <o:r id="V:Rule12" type="connector" idref="#_x0000_s1153"/>
        <o:r id="V:Rule13" type="connector" idref="#_x0000_s1151"/>
        <o:r id="V:Rule14" type="connector" idref="#_x0000_s1084"/>
        <o:r id="V:Rule15" type="connector" idref="#_x0000_s1154"/>
        <o:r id="V:Rule16" type="connector" idref="#_x0000_s1149"/>
        <o:r id="V:Rule17" type="connector" idref="#_x0000_s1146"/>
        <o:r id="V:Rule18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643</cp:revision>
  <dcterms:created xsi:type="dcterms:W3CDTF">2013-02-12T05:16:00Z</dcterms:created>
  <dcterms:modified xsi:type="dcterms:W3CDTF">2022-12-13T15:04:00Z</dcterms:modified>
</cp:coreProperties>
</file>