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898" w:rsidRPr="00E30898" w:rsidRDefault="00E30898" w:rsidP="00E3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</w:t>
      </w:r>
      <w:proofErr w:type="spellStart"/>
      <w:r w:rsidRPr="00E30898">
        <w:rPr>
          <w:rFonts w:ascii="Mangal" w:eastAsia="Times New Roman" w:hAnsi="Mangal" w:cs="Mangal"/>
          <w:b/>
          <w:bCs/>
          <w:sz w:val="24"/>
          <w:szCs w:val="24"/>
        </w:rPr>
        <w:t>या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Mangal" w:eastAsia="Times New Roman" w:hAnsi="Mangal" w:cs="Mangal"/>
          <w:b/>
          <w:bCs/>
          <w:sz w:val="24"/>
          <w:szCs w:val="24"/>
        </w:rPr>
        <w:t>प्रोजेक्टमध्ये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Mangal" w:eastAsia="Times New Roman" w:hAnsi="Mangal" w:cs="Mangal"/>
          <w:b/>
          <w:bCs/>
          <w:sz w:val="24"/>
          <w:szCs w:val="24"/>
        </w:rPr>
        <w:t>कोणते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Mangal" w:eastAsia="Times New Roman" w:hAnsi="Mangal" w:cs="Mangal"/>
          <w:b/>
          <w:bCs/>
          <w:sz w:val="24"/>
          <w:szCs w:val="24"/>
        </w:rPr>
        <w:t>दोन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Mangal" w:eastAsia="Times New Roman" w:hAnsi="Mangal" w:cs="Mangal"/>
          <w:b/>
          <w:bCs/>
          <w:sz w:val="24"/>
          <w:szCs w:val="24"/>
        </w:rPr>
        <w:t>घटक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Mangal" w:eastAsia="Times New Roman" w:hAnsi="Mangal" w:cs="Mangal"/>
          <w:b/>
          <w:bCs/>
          <w:sz w:val="24"/>
          <w:szCs w:val="24"/>
        </w:rPr>
        <w:t>वापरले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Mangal" w:eastAsia="Times New Roman" w:hAnsi="Mangal" w:cs="Mangal"/>
          <w:b/>
          <w:bCs/>
          <w:sz w:val="24"/>
          <w:szCs w:val="24"/>
        </w:rPr>
        <w:t>आहेत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A) LDR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Buzzer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Fan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D) LCD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</w:r>
      <w:r w:rsidRPr="00E3089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Buzzer</w:t>
      </w:r>
    </w:p>
    <w:p w:rsidR="00E30898" w:rsidRPr="00E30898" w:rsidRDefault="00E30898" w:rsidP="00E3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89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0898" w:rsidRPr="00E30898" w:rsidRDefault="00E30898" w:rsidP="00E3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LED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मोजते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फ्लॅशिंग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साठवते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</w:r>
      <w:r w:rsidRPr="00E3089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फ्लॅशिंग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</w:p>
    <w:p w:rsidR="00E30898" w:rsidRPr="00E30898" w:rsidRDefault="00E30898" w:rsidP="00E3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89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0898" w:rsidRPr="00E30898" w:rsidRDefault="00E30898" w:rsidP="00E3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Buzzer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सायरनसारखा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दाखवणे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</w:r>
      <w:r w:rsidRPr="00E3089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सायरनसारखा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30898" w:rsidRPr="00E30898" w:rsidRDefault="00E30898" w:rsidP="00E3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8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0898" w:rsidRPr="00E30898" w:rsidRDefault="00E30898" w:rsidP="00E3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सिस्टमचे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मॉडेल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>A) Weather System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>B) Security Camera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>C) Ambulance Siren System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>D) Smart Fan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</w:r>
      <w:r w:rsidRPr="00E3089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C) Ambulance Siren System</w:t>
      </w:r>
    </w:p>
    <w:p w:rsidR="00E30898" w:rsidRPr="00E30898" w:rsidRDefault="00E30898" w:rsidP="00E3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89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0898" w:rsidRPr="00E30898" w:rsidRDefault="00E30898" w:rsidP="00E3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अॅम्ब्युलन्स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सायरनचा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वाजवणे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लोकांना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घाबरवणे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रस्ता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मोकळा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सूचना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br/>
      </w:r>
      <w:r w:rsidRPr="00E3089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0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रस्ता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मोकळा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सूचना</w:t>
      </w:r>
      <w:proofErr w:type="spellEnd"/>
      <w:r w:rsidRPr="00E30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898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98"/>
    <w:rsid w:val="00CA4A7F"/>
    <w:rsid w:val="00E3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DDCB3D-82A5-4E73-95BD-D45D823B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08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Company>MKCL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2026-03-23T11:01:00Z</dcterms:created>
  <dcterms:modified xsi:type="dcterms:W3CDTF">2026-03-23T11:02:00Z</dcterms:modified>
</cp:coreProperties>
</file>