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01232" w:rsidRPr="00C01232" w:rsidRDefault="00C01232" w:rsidP="00C01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232">
        <w:rPr>
          <w:rFonts w:ascii="Times New Roman" w:eastAsia="Times New Roman" w:hAnsi="Times New Roman" w:cs="Times New Roman"/>
          <w:sz w:val="24"/>
          <w:szCs w:val="24"/>
        </w:rPr>
        <w:t xml:space="preserve">LCD Display </w:t>
      </w:r>
      <w:proofErr w:type="spellStart"/>
      <w:r w:rsidRPr="00C01232">
        <w:rPr>
          <w:rFonts w:ascii="Mangal" w:eastAsia="Times New Roman" w:hAnsi="Mangal" w:cs="Mangal"/>
          <w:sz w:val="24"/>
          <w:szCs w:val="24"/>
        </w:rPr>
        <w:t>म्हणजे</w:t>
      </w:r>
      <w:proofErr w:type="spellEnd"/>
      <w:r w:rsidRPr="00C012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1232">
        <w:rPr>
          <w:rFonts w:ascii="Mangal" w:eastAsia="Times New Roman" w:hAnsi="Mangal" w:cs="Mangal"/>
          <w:sz w:val="24"/>
          <w:szCs w:val="24"/>
        </w:rPr>
        <w:t>काय</w:t>
      </w:r>
      <w:proofErr w:type="spellEnd"/>
      <w:r w:rsidRPr="00C0123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C0123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C01232">
        <w:rPr>
          <w:rFonts w:ascii="Kokila" w:eastAsia="Times New Roman" w:hAnsi="Kokila" w:cs="Kokila"/>
          <w:sz w:val="24"/>
          <w:szCs w:val="24"/>
        </w:rPr>
        <w:t>आवाज</w:t>
      </w:r>
      <w:proofErr w:type="spellEnd"/>
      <w:r w:rsidRPr="00C012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1232">
        <w:rPr>
          <w:rFonts w:ascii="Kokila" w:eastAsia="Times New Roman" w:hAnsi="Kokila" w:cs="Kokila"/>
          <w:sz w:val="24"/>
          <w:szCs w:val="24"/>
        </w:rPr>
        <w:t>निर्माण</w:t>
      </w:r>
      <w:proofErr w:type="spellEnd"/>
      <w:r w:rsidRPr="00C012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1232">
        <w:rPr>
          <w:rFonts w:ascii="Kokila" w:eastAsia="Times New Roman" w:hAnsi="Kokila" w:cs="Kokila"/>
          <w:sz w:val="24"/>
          <w:szCs w:val="24"/>
        </w:rPr>
        <w:t>करणारे</w:t>
      </w:r>
      <w:proofErr w:type="spellEnd"/>
      <w:r w:rsidRPr="00C012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1232">
        <w:rPr>
          <w:rFonts w:ascii="Kokila" w:eastAsia="Times New Roman" w:hAnsi="Kokila" w:cs="Kokila"/>
          <w:sz w:val="24"/>
          <w:szCs w:val="24"/>
        </w:rPr>
        <w:t>उपकरण</w:t>
      </w:r>
      <w:proofErr w:type="spellEnd"/>
      <w:r w:rsidRPr="00C0123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C01232">
        <w:rPr>
          <w:rFonts w:ascii="Kokila" w:eastAsia="Times New Roman" w:hAnsi="Kokila" w:cs="Kokila"/>
          <w:sz w:val="24"/>
          <w:szCs w:val="24"/>
        </w:rPr>
        <w:t>डेटा</w:t>
      </w:r>
      <w:proofErr w:type="spellEnd"/>
      <w:r w:rsidRPr="00C012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1232">
        <w:rPr>
          <w:rFonts w:ascii="Kokila" w:eastAsia="Times New Roman" w:hAnsi="Kokila" w:cs="Kokila"/>
          <w:sz w:val="24"/>
          <w:szCs w:val="24"/>
        </w:rPr>
        <w:t>साठवणारे</w:t>
      </w:r>
      <w:proofErr w:type="spellEnd"/>
      <w:r w:rsidRPr="00C012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1232">
        <w:rPr>
          <w:rFonts w:ascii="Kokila" w:eastAsia="Times New Roman" w:hAnsi="Kokila" w:cs="Kokila"/>
          <w:sz w:val="24"/>
          <w:szCs w:val="24"/>
        </w:rPr>
        <w:t>उपकरण</w:t>
      </w:r>
      <w:proofErr w:type="spellEnd"/>
      <w:r w:rsidRPr="00C01232">
        <w:rPr>
          <w:rFonts w:ascii="Times New Roman" w:eastAsia="Times New Roman" w:hAnsi="Times New Roman" w:cs="Times New Roman"/>
          <w:sz w:val="24"/>
          <w:szCs w:val="24"/>
        </w:rPr>
        <w:br/>
        <w:t xml:space="preserve">C) letters, numbers </w:t>
      </w:r>
      <w:proofErr w:type="spellStart"/>
      <w:r w:rsidRPr="00C01232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C01232">
        <w:rPr>
          <w:rFonts w:ascii="Times New Roman" w:eastAsia="Times New Roman" w:hAnsi="Times New Roman" w:cs="Times New Roman"/>
          <w:sz w:val="24"/>
          <w:szCs w:val="24"/>
        </w:rPr>
        <w:t xml:space="preserve"> symbols </w:t>
      </w:r>
      <w:proofErr w:type="spellStart"/>
      <w:r w:rsidRPr="00C01232">
        <w:rPr>
          <w:rFonts w:ascii="Kokila" w:eastAsia="Times New Roman" w:hAnsi="Kokila" w:cs="Kokila"/>
          <w:sz w:val="24"/>
          <w:szCs w:val="24"/>
        </w:rPr>
        <w:t>दाखवणारा</w:t>
      </w:r>
      <w:proofErr w:type="spellEnd"/>
      <w:r w:rsidRPr="00C012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1232">
        <w:rPr>
          <w:rFonts w:ascii="Kokila" w:eastAsia="Times New Roman" w:hAnsi="Kokila" w:cs="Kokila"/>
          <w:sz w:val="24"/>
          <w:szCs w:val="24"/>
        </w:rPr>
        <w:t>स्क्रीन</w:t>
      </w:r>
      <w:proofErr w:type="spellEnd"/>
      <w:r w:rsidRPr="00C0123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C01232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C012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1232">
        <w:rPr>
          <w:rFonts w:ascii="Kokila" w:eastAsia="Times New Roman" w:hAnsi="Kokila" w:cs="Kokila"/>
          <w:sz w:val="24"/>
          <w:szCs w:val="24"/>
        </w:rPr>
        <w:t>प्रकाश</w:t>
      </w:r>
      <w:proofErr w:type="spellEnd"/>
      <w:r w:rsidRPr="00C012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1232">
        <w:rPr>
          <w:rFonts w:ascii="Kokila" w:eastAsia="Times New Roman" w:hAnsi="Kokila" w:cs="Kokila"/>
          <w:sz w:val="24"/>
          <w:szCs w:val="24"/>
        </w:rPr>
        <w:t>देणारे</w:t>
      </w:r>
      <w:proofErr w:type="spellEnd"/>
      <w:r w:rsidRPr="00C012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1232">
        <w:rPr>
          <w:rFonts w:ascii="Kokila" w:eastAsia="Times New Roman" w:hAnsi="Kokila" w:cs="Kokila"/>
          <w:sz w:val="24"/>
          <w:szCs w:val="24"/>
        </w:rPr>
        <w:t>उपकरण</w:t>
      </w:r>
      <w:proofErr w:type="spellEnd"/>
    </w:p>
    <w:p w:rsidR="00C01232" w:rsidRPr="00C01232" w:rsidRDefault="00C01232" w:rsidP="00C01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01232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C0123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01232">
        <w:rPr>
          <w:rFonts w:ascii="Times New Roman" w:eastAsia="Times New Roman" w:hAnsi="Times New Roman" w:cs="Times New Roman"/>
          <w:sz w:val="24"/>
          <w:szCs w:val="24"/>
        </w:rPr>
        <w:t xml:space="preserve"> C) letters, numbers </w:t>
      </w:r>
      <w:proofErr w:type="spellStart"/>
      <w:r w:rsidRPr="00C01232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C01232">
        <w:rPr>
          <w:rFonts w:ascii="Times New Roman" w:eastAsia="Times New Roman" w:hAnsi="Times New Roman" w:cs="Times New Roman"/>
          <w:sz w:val="24"/>
          <w:szCs w:val="24"/>
        </w:rPr>
        <w:t xml:space="preserve"> symbols </w:t>
      </w:r>
      <w:proofErr w:type="spellStart"/>
      <w:r w:rsidRPr="00C01232">
        <w:rPr>
          <w:rFonts w:ascii="Kokila" w:eastAsia="Times New Roman" w:hAnsi="Kokila" w:cs="Kokila"/>
          <w:sz w:val="24"/>
          <w:szCs w:val="24"/>
        </w:rPr>
        <w:t>दाखवणारा</w:t>
      </w:r>
      <w:proofErr w:type="spellEnd"/>
      <w:r w:rsidRPr="00C012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1232">
        <w:rPr>
          <w:rFonts w:ascii="Kokila" w:eastAsia="Times New Roman" w:hAnsi="Kokila" w:cs="Kokila"/>
          <w:sz w:val="24"/>
          <w:szCs w:val="24"/>
        </w:rPr>
        <w:t>स्क्रीन</w:t>
      </w:r>
      <w:proofErr w:type="spellEnd"/>
    </w:p>
    <w:p w:rsidR="00C01232" w:rsidRPr="00C01232" w:rsidRDefault="00C01232" w:rsidP="00C012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23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01232" w:rsidRPr="00C01232" w:rsidRDefault="00C01232" w:rsidP="00C012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01232">
        <w:rPr>
          <w:rFonts w:ascii="Kokila" w:eastAsia="Times New Roman" w:hAnsi="Kokila" w:cs="Kokila"/>
          <w:b/>
          <w:bCs/>
          <w:sz w:val="27"/>
          <w:szCs w:val="27"/>
        </w:rPr>
        <w:t>प्रश्न</w:t>
      </w:r>
      <w:proofErr w:type="spellEnd"/>
      <w:r w:rsidRPr="00C012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2:</w:t>
      </w:r>
    </w:p>
    <w:p w:rsidR="00C01232" w:rsidRPr="00C01232" w:rsidRDefault="00C01232" w:rsidP="00C01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232">
        <w:rPr>
          <w:rFonts w:ascii="Times New Roman" w:eastAsia="Times New Roman" w:hAnsi="Times New Roman" w:cs="Times New Roman"/>
          <w:sz w:val="24"/>
          <w:szCs w:val="24"/>
        </w:rPr>
        <w:t xml:space="preserve">LCD </w:t>
      </w:r>
      <w:proofErr w:type="spellStart"/>
      <w:r w:rsidRPr="00C01232">
        <w:rPr>
          <w:rFonts w:ascii="Kokila" w:eastAsia="Times New Roman" w:hAnsi="Kokila" w:cs="Kokila"/>
          <w:sz w:val="24"/>
          <w:szCs w:val="24"/>
        </w:rPr>
        <w:t>या</w:t>
      </w:r>
      <w:proofErr w:type="spellEnd"/>
      <w:r w:rsidRPr="00C012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1232">
        <w:rPr>
          <w:rFonts w:ascii="Kokila" w:eastAsia="Times New Roman" w:hAnsi="Kokila" w:cs="Kokila"/>
          <w:sz w:val="24"/>
          <w:szCs w:val="24"/>
        </w:rPr>
        <w:t>शब्दाचा</w:t>
      </w:r>
      <w:proofErr w:type="spellEnd"/>
      <w:r w:rsidRPr="00C012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1232">
        <w:rPr>
          <w:rFonts w:ascii="Kokila" w:eastAsia="Times New Roman" w:hAnsi="Kokila" w:cs="Kokila"/>
          <w:sz w:val="24"/>
          <w:szCs w:val="24"/>
        </w:rPr>
        <w:t>पूर्ण</w:t>
      </w:r>
      <w:proofErr w:type="spellEnd"/>
      <w:r w:rsidRPr="00C012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1232">
        <w:rPr>
          <w:rFonts w:ascii="Kokila" w:eastAsia="Times New Roman" w:hAnsi="Kokila" w:cs="Kokila"/>
          <w:sz w:val="24"/>
          <w:szCs w:val="24"/>
        </w:rPr>
        <w:t>अर्थ</w:t>
      </w:r>
      <w:proofErr w:type="spellEnd"/>
      <w:r w:rsidRPr="00C012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1232">
        <w:rPr>
          <w:rFonts w:ascii="Kokila" w:eastAsia="Times New Roman" w:hAnsi="Kokila" w:cs="Kokila"/>
          <w:sz w:val="24"/>
          <w:szCs w:val="24"/>
        </w:rPr>
        <w:t>काय</w:t>
      </w:r>
      <w:proofErr w:type="spellEnd"/>
      <w:r w:rsidRPr="00C012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1232">
        <w:rPr>
          <w:rFonts w:ascii="Kokila" w:eastAsia="Times New Roman" w:hAnsi="Kokila" w:cs="Kokila"/>
          <w:sz w:val="24"/>
          <w:szCs w:val="24"/>
        </w:rPr>
        <w:t>आहे</w:t>
      </w:r>
      <w:proofErr w:type="spellEnd"/>
      <w:r w:rsidRPr="00C0123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C01232">
        <w:rPr>
          <w:rFonts w:ascii="Times New Roman" w:eastAsia="Times New Roman" w:hAnsi="Times New Roman" w:cs="Times New Roman"/>
          <w:sz w:val="24"/>
          <w:szCs w:val="24"/>
        </w:rPr>
        <w:br/>
        <w:t>A) Light Control Device</w:t>
      </w:r>
      <w:r w:rsidRPr="00C01232">
        <w:rPr>
          <w:rFonts w:ascii="Times New Roman" w:eastAsia="Times New Roman" w:hAnsi="Times New Roman" w:cs="Times New Roman"/>
          <w:sz w:val="24"/>
          <w:szCs w:val="24"/>
        </w:rPr>
        <w:br/>
        <w:t>B) Liquid Crystal Display</w:t>
      </w:r>
      <w:r w:rsidRPr="00C01232">
        <w:rPr>
          <w:rFonts w:ascii="Times New Roman" w:eastAsia="Times New Roman" w:hAnsi="Times New Roman" w:cs="Times New Roman"/>
          <w:sz w:val="24"/>
          <w:szCs w:val="24"/>
        </w:rPr>
        <w:br/>
        <w:t>C) Low Current Device</w:t>
      </w:r>
      <w:r w:rsidRPr="00C01232">
        <w:rPr>
          <w:rFonts w:ascii="Times New Roman" w:eastAsia="Times New Roman" w:hAnsi="Times New Roman" w:cs="Times New Roman"/>
          <w:sz w:val="24"/>
          <w:szCs w:val="24"/>
        </w:rPr>
        <w:br/>
        <w:t>D) Logical Circuit Display</w:t>
      </w:r>
    </w:p>
    <w:p w:rsidR="00C01232" w:rsidRPr="00C01232" w:rsidRDefault="00C01232" w:rsidP="00C01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01232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C0123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01232">
        <w:rPr>
          <w:rFonts w:ascii="Times New Roman" w:eastAsia="Times New Roman" w:hAnsi="Times New Roman" w:cs="Times New Roman"/>
          <w:sz w:val="24"/>
          <w:szCs w:val="24"/>
        </w:rPr>
        <w:t xml:space="preserve"> B) Liquid Crystal Display</w:t>
      </w:r>
    </w:p>
    <w:p w:rsidR="00C01232" w:rsidRPr="00C01232" w:rsidRDefault="00C01232" w:rsidP="00C012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23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01232" w:rsidRPr="00C01232" w:rsidRDefault="00C01232" w:rsidP="00C012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01232">
        <w:rPr>
          <w:rFonts w:ascii="Kokila" w:eastAsia="Times New Roman" w:hAnsi="Kokila" w:cs="Kokila"/>
          <w:b/>
          <w:bCs/>
          <w:sz w:val="27"/>
          <w:szCs w:val="27"/>
        </w:rPr>
        <w:t>प्रश्न</w:t>
      </w:r>
      <w:proofErr w:type="spellEnd"/>
      <w:r w:rsidRPr="00C012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3:</w:t>
      </w:r>
    </w:p>
    <w:p w:rsidR="00C01232" w:rsidRPr="00C01232" w:rsidRDefault="00C01232" w:rsidP="00C01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232">
        <w:rPr>
          <w:rFonts w:ascii="Times New Roman" w:eastAsia="Times New Roman" w:hAnsi="Times New Roman" w:cs="Times New Roman"/>
          <w:sz w:val="24"/>
          <w:szCs w:val="24"/>
        </w:rPr>
        <w:t xml:space="preserve">LCD </w:t>
      </w:r>
      <w:proofErr w:type="spellStart"/>
      <w:r w:rsidRPr="00C01232">
        <w:rPr>
          <w:rFonts w:ascii="Kokila" w:eastAsia="Times New Roman" w:hAnsi="Kokila" w:cs="Kokila"/>
          <w:sz w:val="24"/>
          <w:szCs w:val="24"/>
        </w:rPr>
        <w:t>मध्ये</w:t>
      </w:r>
      <w:proofErr w:type="spellEnd"/>
      <w:r w:rsidRPr="00C01232">
        <w:rPr>
          <w:rFonts w:ascii="Times New Roman" w:eastAsia="Times New Roman" w:hAnsi="Times New Roman" w:cs="Times New Roman"/>
          <w:sz w:val="24"/>
          <w:szCs w:val="24"/>
        </w:rPr>
        <w:t xml:space="preserve"> liquid crystals </w:t>
      </w:r>
      <w:proofErr w:type="spellStart"/>
      <w:r w:rsidRPr="00C01232">
        <w:rPr>
          <w:rFonts w:ascii="Kokila" w:eastAsia="Times New Roman" w:hAnsi="Kokila" w:cs="Kokila"/>
          <w:sz w:val="24"/>
          <w:szCs w:val="24"/>
        </w:rPr>
        <w:t>कुठे</w:t>
      </w:r>
      <w:proofErr w:type="spellEnd"/>
      <w:r w:rsidRPr="00C012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1232">
        <w:rPr>
          <w:rFonts w:ascii="Kokila" w:eastAsia="Times New Roman" w:hAnsi="Kokila" w:cs="Kokila"/>
          <w:sz w:val="24"/>
          <w:szCs w:val="24"/>
        </w:rPr>
        <w:t>असतात</w:t>
      </w:r>
      <w:proofErr w:type="spellEnd"/>
      <w:r w:rsidRPr="00C0123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C0123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C01232">
        <w:rPr>
          <w:rFonts w:ascii="Kokila" w:eastAsia="Times New Roman" w:hAnsi="Kokila" w:cs="Kokila"/>
          <w:sz w:val="24"/>
          <w:szCs w:val="24"/>
        </w:rPr>
        <w:t>बाहेरच्या</w:t>
      </w:r>
      <w:proofErr w:type="spellEnd"/>
      <w:r w:rsidRPr="00C012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1232">
        <w:rPr>
          <w:rFonts w:ascii="Kokila" w:eastAsia="Times New Roman" w:hAnsi="Kokila" w:cs="Kokila"/>
          <w:sz w:val="24"/>
          <w:szCs w:val="24"/>
        </w:rPr>
        <w:t>बाजूला</w:t>
      </w:r>
      <w:proofErr w:type="spellEnd"/>
      <w:r w:rsidRPr="00C0123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C01232">
        <w:rPr>
          <w:rFonts w:ascii="Kokila" w:eastAsia="Times New Roman" w:hAnsi="Kokila" w:cs="Kokila"/>
          <w:sz w:val="24"/>
          <w:szCs w:val="24"/>
        </w:rPr>
        <w:t>दोन</w:t>
      </w:r>
      <w:proofErr w:type="spellEnd"/>
      <w:r w:rsidRPr="00C012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1232">
        <w:rPr>
          <w:rFonts w:ascii="Kokila" w:eastAsia="Times New Roman" w:hAnsi="Kokila" w:cs="Kokila"/>
          <w:sz w:val="24"/>
          <w:szCs w:val="24"/>
        </w:rPr>
        <w:t>काचेच्या</w:t>
      </w:r>
      <w:proofErr w:type="spellEnd"/>
      <w:r w:rsidRPr="00C01232">
        <w:rPr>
          <w:rFonts w:ascii="Times New Roman" w:eastAsia="Times New Roman" w:hAnsi="Times New Roman" w:cs="Times New Roman"/>
          <w:sz w:val="24"/>
          <w:szCs w:val="24"/>
        </w:rPr>
        <w:t xml:space="preserve"> plate </w:t>
      </w:r>
      <w:proofErr w:type="spellStart"/>
      <w:r w:rsidRPr="00C01232">
        <w:rPr>
          <w:rFonts w:ascii="Kokila" w:eastAsia="Times New Roman" w:hAnsi="Kokila" w:cs="Kokila"/>
          <w:sz w:val="24"/>
          <w:szCs w:val="24"/>
        </w:rPr>
        <w:t>दरम्यान</w:t>
      </w:r>
      <w:proofErr w:type="spellEnd"/>
      <w:r w:rsidRPr="00C0123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C01232">
        <w:rPr>
          <w:rFonts w:ascii="Kokila" w:eastAsia="Times New Roman" w:hAnsi="Kokila" w:cs="Kokila"/>
          <w:sz w:val="24"/>
          <w:szCs w:val="24"/>
        </w:rPr>
        <w:t>वायरमध्ये</w:t>
      </w:r>
      <w:proofErr w:type="spellEnd"/>
      <w:r w:rsidRPr="00C0123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C01232">
        <w:rPr>
          <w:rFonts w:ascii="Kokila" w:eastAsia="Times New Roman" w:hAnsi="Kokila" w:cs="Kokila"/>
          <w:sz w:val="24"/>
          <w:szCs w:val="24"/>
        </w:rPr>
        <w:t>बॅटरीमध्ये</w:t>
      </w:r>
      <w:proofErr w:type="spellEnd"/>
    </w:p>
    <w:p w:rsidR="00C01232" w:rsidRPr="00C01232" w:rsidRDefault="00C01232" w:rsidP="00C01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01232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C0123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01232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C01232">
        <w:rPr>
          <w:rFonts w:ascii="Kokila" w:eastAsia="Times New Roman" w:hAnsi="Kokila" w:cs="Kokila"/>
          <w:sz w:val="24"/>
          <w:szCs w:val="24"/>
        </w:rPr>
        <w:t>दोन</w:t>
      </w:r>
      <w:proofErr w:type="spellEnd"/>
      <w:r w:rsidRPr="00C012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1232">
        <w:rPr>
          <w:rFonts w:ascii="Kokila" w:eastAsia="Times New Roman" w:hAnsi="Kokila" w:cs="Kokila"/>
          <w:sz w:val="24"/>
          <w:szCs w:val="24"/>
        </w:rPr>
        <w:t>काचेच्या</w:t>
      </w:r>
      <w:proofErr w:type="spellEnd"/>
      <w:r w:rsidRPr="00C01232">
        <w:rPr>
          <w:rFonts w:ascii="Times New Roman" w:eastAsia="Times New Roman" w:hAnsi="Times New Roman" w:cs="Times New Roman"/>
          <w:sz w:val="24"/>
          <w:szCs w:val="24"/>
        </w:rPr>
        <w:t xml:space="preserve"> plate </w:t>
      </w:r>
      <w:proofErr w:type="spellStart"/>
      <w:r w:rsidRPr="00C01232">
        <w:rPr>
          <w:rFonts w:ascii="Kokila" w:eastAsia="Times New Roman" w:hAnsi="Kokila" w:cs="Kokila"/>
          <w:sz w:val="24"/>
          <w:szCs w:val="24"/>
        </w:rPr>
        <w:t>दरम्यान</w:t>
      </w:r>
      <w:proofErr w:type="spellEnd"/>
    </w:p>
    <w:p w:rsidR="00C01232" w:rsidRPr="00C01232" w:rsidRDefault="00C01232" w:rsidP="00C012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23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01232" w:rsidRPr="00C01232" w:rsidRDefault="00C01232" w:rsidP="00C012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01232">
        <w:rPr>
          <w:rFonts w:ascii="Kokila" w:eastAsia="Times New Roman" w:hAnsi="Kokila" w:cs="Kokila"/>
          <w:b/>
          <w:bCs/>
          <w:sz w:val="27"/>
          <w:szCs w:val="27"/>
        </w:rPr>
        <w:t>प्रश्न</w:t>
      </w:r>
      <w:proofErr w:type="spellEnd"/>
      <w:r w:rsidRPr="00C012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4:</w:t>
      </w:r>
    </w:p>
    <w:p w:rsidR="00C01232" w:rsidRPr="00C01232" w:rsidRDefault="00C01232" w:rsidP="00C01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232">
        <w:rPr>
          <w:rFonts w:ascii="Times New Roman" w:eastAsia="Times New Roman" w:hAnsi="Times New Roman" w:cs="Times New Roman"/>
          <w:sz w:val="24"/>
          <w:szCs w:val="24"/>
        </w:rPr>
        <w:t xml:space="preserve">16x2 LCD Display </w:t>
      </w:r>
      <w:proofErr w:type="spellStart"/>
      <w:r w:rsidRPr="00C01232">
        <w:rPr>
          <w:rFonts w:ascii="Kokila" w:eastAsia="Times New Roman" w:hAnsi="Kokila" w:cs="Kokila"/>
          <w:sz w:val="24"/>
          <w:szCs w:val="24"/>
        </w:rPr>
        <w:t>चा</w:t>
      </w:r>
      <w:proofErr w:type="spellEnd"/>
      <w:r w:rsidRPr="00C012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1232">
        <w:rPr>
          <w:rFonts w:ascii="Kokila" w:eastAsia="Times New Roman" w:hAnsi="Kokila" w:cs="Kokila"/>
          <w:sz w:val="24"/>
          <w:szCs w:val="24"/>
        </w:rPr>
        <w:t>अर्थ</w:t>
      </w:r>
      <w:proofErr w:type="spellEnd"/>
      <w:r w:rsidRPr="00C012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1232">
        <w:rPr>
          <w:rFonts w:ascii="Kokila" w:eastAsia="Times New Roman" w:hAnsi="Kokila" w:cs="Kokila"/>
          <w:sz w:val="24"/>
          <w:szCs w:val="24"/>
        </w:rPr>
        <w:t>काय</w:t>
      </w:r>
      <w:proofErr w:type="spellEnd"/>
      <w:r w:rsidRPr="00C012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1232">
        <w:rPr>
          <w:rFonts w:ascii="Kokila" w:eastAsia="Times New Roman" w:hAnsi="Kokila" w:cs="Kokila"/>
          <w:sz w:val="24"/>
          <w:szCs w:val="24"/>
        </w:rPr>
        <w:t>आहे</w:t>
      </w:r>
      <w:proofErr w:type="spellEnd"/>
      <w:r w:rsidRPr="00C0123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C01232">
        <w:rPr>
          <w:rFonts w:ascii="Times New Roman" w:eastAsia="Times New Roman" w:hAnsi="Times New Roman" w:cs="Times New Roman"/>
          <w:sz w:val="24"/>
          <w:szCs w:val="24"/>
        </w:rPr>
        <w:br/>
        <w:t xml:space="preserve">A) 16 </w:t>
      </w:r>
      <w:proofErr w:type="spellStart"/>
      <w:r w:rsidRPr="00C01232">
        <w:rPr>
          <w:rFonts w:ascii="Kokila" w:eastAsia="Times New Roman" w:hAnsi="Kokila" w:cs="Kokila"/>
          <w:sz w:val="24"/>
          <w:szCs w:val="24"/>
        </w:rPr>
        <w:t>ओळी</w:t>
      </w:r>
      <w:proofErr w:type="spellEnd"/>
      <w:r w:rsidRPr="00C012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1232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C01232">
        <w:rPr>
          <w:rFonts w:ascii="Times New Roman" w:eastAsia="Times New Roman" w:hAnsi="Times New Roman" w:cs="Times New Roman"/>
          <w:sz w:val="24"/>
          <w:szCs w:val="24"/>
        </w:rPr>
        <w:t xml:space="preserve"> 2 characters</w:t>
      </w:r>
      <w:r w:rsidRPr="00C01232">
        <w:rPr>
          <w:rFonts w:ascii="Times New Roman" w:eastAsia="Times New Roman" w:hAnsi="Times New Roman" w:cs="Times New Roman"/>
          <w:sz w:val="24"/>
          <w:szCs w:val="24"/>
        </w:rPr>
        <w:br/>
        <w:t xml:space="preserve">B) 2 </w:t>
      </w:r>
      <w:proofErr w:type="spellStart"/>
      <w:r w:rsidRPr="00C01232">
        <w:rPr>
          <w:rFonts w:ascii="Kokila" w:eastAsia="Times New Roman" w:hAnsi="Kokila" w:cs="Kokila"/>
          <w:sz w:val="24"/>
          <w:szCs w:val="24"/>
        </w:rPr>
        <w:t>ओळी</w:t>
      </w:r>
      <w:proofErr w:type="spellEnd"/>
      <w:r w:rsidRPr="00C012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1232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C012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1232">
        <w:rPr>
          <w:rFonts w:ascii="Kokila" w:eastAsia="Times New Roman" w:hAnsi="Kokila" w:cs="Kokila"/>
          <w:sz w:val="24"/>
          <w:szCs w:val="24"/>
        </w:rPr>
        <w:t>प्रत्येक</w:t>
      </w:r>
      <w:proofErr w:type="spellEnd"/>
      <w:r w:rsidRPr="00C012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1232">
        <w:rPr>
          <w:rFonts w:ascii="Kokila" w:eastAsia="Times New Roman" w:hAnsi="Kokila" w:cs="Kokila"/>
          <w:sz w:val="24"/>
          <w:szCs w:val="24"/>
        </w:rPr>
        <w:t>ओळीत</w:t>
      </w:r>
      <w:proofErr w:type="spellEnd"/>
      <w:r w:rsidRPr="00C01232">
        <w:rPr>
          <w:rFonts w:ascii="Times New Roman" w:eastAsia="Times New Roman" w:hAnsi="Times New Roman" w:cs="Times New Roman"/>
          <w:sz w:val="24"/>
          <w:szCs w:val="24"/>
        </w:rPr>
        <w:t xml:space="preserve"> 16 characters</w:t>
      </w:r>
      <w:r w:rsidRPr="00C01232">
        <w:rPr>
          <w:rFonts w:ascii="Times New Roman" w:eastAsia="Times New Roman" w:hAnsi="Times New Roman" w:cs="Times New Roman"/>
          <w:sz w:val="24"/>
          <w:szCs w:val="24"/>
        </w:rPr>
        <w:br/>
        <w:t xml:space="preserve">C) 16 </w:t>
      </w:r>
      <w:proofErr w:type="spellStart"/>
      <w:r w:rsidRPr="00C01232">
        <w:rPr>
          <w:rFonts w:ascii="Kokila" w:eastAsia="Times New Roman" w:hAnsi="Kokila" w:cs="Kokila"/>
          <w:sz w:val="24"/>
          <w:szCs w:val="24"/>
        </w:rPr>
        <w:t>स्क्रीन</w:t>
      </w:r>
      <w:proofErr w:type="spellEnd"/>
      <w:r w:rsidRPr="00C012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1232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C01232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C01232">
        <w:rPr>
          <w:rFonts w:ascii="Kokila" w:eastAsia="Times New Roman" w:hAnsi="Kokila" w:cs="Kokila"/>
          <w:sz w:val="24"/>
          <w:szCs w:val="24"/>
        </w:rPr>
        <w:t>बटणं</w:t>
      </w:r>
      <w:proofErr w:type="spellEnd"/>
      <w:r w:rsidRPr="00C01232">
        <w:rPr>
          <w:rFonts w:ascii="Times New Roman" w:eastAsia="Times New Roman" w:hAnsi="Times New Roman" w:cs="Times New Roman"/>
          <w:sz w:val="24"/>
          <w:szCs w:val="24"/>
        </w:rPr>
        <w:br/>
        <w:t xml:space="preserve">D) 2 </w:t>
      </w:r>
      <w:proofErr w:type="spellStart"/>
      <w:r w:rsidRPr="00C01232">
        <w:rPr>
          <w:rFonts w:ascii="Kokila" w:eastAsia="Times New Roman" w:hAnsi="Kokila" w:cs="Kokila"/>
          <w:sz w:val="24"/>
          <w:szCs w:val="24"/>
        </w:rPr>
        <w:t>स्क्रीन</w:t>
      </w:r>
      <w:proofErr w:type="spellEnd"/>
      <w:r w:rsidRPr="00C012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1232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C01232">
        <w:rPr>
          <w:rFonts w:ascii="Times New Roman" w:eastAsia="Times New Roman" w:hAnsi="Times New Roman" w:cs="Times New Roman"/>
          <w:sz w:val="24"/>
          <w:szCs w:val="24"/>
        </w:rPr>
        <w:t xml:space="preserve"> 16 </w:t>
      </w:r>
      <w:proofErr w:type="spellStart"/>
      <w:r w:rsidRPr="00C01232">
        <w:rPr>
          <w:rFonts w:ascii="Kokila" w:eastAsia="Times New Roman" w:hAnsi="Kokila" w:cs="Kokila"/>
          <w:sz w:val="24"/>
          <w:szCs w:val="24"/>
        </w:rPr>
        <w:t>बटणं</w:t>
      </w:r>
      <w:proofErr w:type="spellEnd"/>
    </w:p>
    <w:p w:rsidR="00C01232" w:rsidRPr="00C01232" w:rsidRDefault="00C01232" w:rsidP="00C01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01232">
        <w:rPr>
          <w:rFonts w:ascii="Kokila" w:eastAsia="Times New Roman" w:hAnsi="Kokila" w:cs="Kokila"/>
          <w:b/>
          <w:bCs/>
          <w:sz w:val="24"/>
          <w:szCs w:val="24"/>
        </w:rPr>
        <w:lastRenderedPageBreak/>
        <w:t>उत्तर</w:t>
      </w:r>
      <w:proofErr w:type="spellEnd"/>
      <w:r w:rsidRPr="00C0123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01232">
        <w:rPr>
          <w:rFonts w:ascii="Times New Roman" w:eastAsia="Times New Roman" w:hAnsi="Times New Roman" w:cs="Times New Roman"/>
          <w:sz w:val="24"/>
          <w:szCs w:val="24"/>
        </w:rPr>
        <w:t xml:space="preserve"> B) 2 </w:t>
      </w:r>
      <w:proofErr w:type="spellStart"/>
      <w:r w:rsidRPr="00C01232">
        <w:rPr>
          <w:rFonts w:ascii="Kokila" w:eastAsia="Times New Roman" w:hAnsi="Kokila" w:cs="Kokila"/>
          <w:sz w:val="24"/>
          <w:szCs w:val="24"/>
        </w:rPr>
        <w:t>ओळी</w:t>
      </w:r>
      <w:proofErr w:type="spellEnd"/>
      <w:r w:rsidRPr="00C012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1232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C012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1232">
        <w:rPr>
          <w:rFonts w:ascii="Kokila" w:eastAsia="Times New Roman" w:hAnsi="Kokila" w:cs="Kokila"/>
          <w:sz w:val="24"/>
          <w:szCs w:val="24"/>
        </w:rPr>
        <w:t>प्रत्येक</w:t>
      </w:r>
      <w:proofErr w:type="spellEnd"/>
      <w:r w:rsidRPr="00C012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1232">
        <w:rPr>
          <w:rFonts w:ascii="Kokila" w:eastAsia="Times New Roman" w:hAnsi="Kokila" w:cs="Kokila"/>
          <w:sz w:val="24"/>
          <w:szCs w:val="24"/>
        </w:rPr>
        <w:t>ओळीत</w:t>
      </w:r>
      <w:proofErr w:type="spellEnd"/>
      <w:r w:rsidRPr="00C01232">
        <w:rPr>
          <w:rFonts w:ascii="Times New Roman" w:eastAsia="Times New Roman" w:hAnsi="Times New Roman" w:cs="Times New Roman"/>
          <w:sz w:val="24"/>
          <w:szCs w:val="24"/>
        </w:rPr>
        <w:t xml:space="preserve"> 16 characters</w:t>
      </w:r>
    </w:p>
    <w:p w:rsidR="00C01232" w:rsidRPr="00C01232" w:rsidRDefault="00C01232" w:rsidP="00C012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23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01232" w:rsidRPr="00C01232" w:rsidRDefault="00C01232" w:rsidP="00C012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01232">
        <w:rPr>
          <w:rFonts w:ascii="Kokila" w:eastAsia="Times New Roman" w:hAnsi="Kokila" w:cs="Kokila"/>
          <w:b/>
          <w:bCs/>
          <w:sz w:val="27"/>
          <w:szCs w:val="27"/>
        </w:rPr>
        <w:t>प्रश्न</w:t>
      </w:r>
      <w:proofErr w:type="spellEnd"/>
      <w:r w:rsidRPr="00C012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5:</w:t>
      </w:r>
    </w:p>
    <w:p w:rsidR="00C01232" w:rsidRPr="00C01232" w:rsidRDefault="00C01232" w:rsidP="00C01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232">
        <w:rPr>
          <w:rFonts w:ascii="Times New Roman" w:eastAsia="Times New Roman" w:hAnsi="Times New Roman" w:cs="Times New Roman"/>
          <w:sz w:val="24"/>
          <w:szCs w:val="24"/>
        </w:rPr>
        <w:t xml:space="preserve">LCD Display </w:t>
      </w:r>
      <w:proofErr w:type="spellStart"/>
      <w:r w:rsidRPr="00C01232">
        <w:rPr>
          <w:rFonts w:ascii="Kokila" w:eastAsia="Times New Roman" w:hAnsi="Kokila" w:cs="Kokila"/>
          <w:sz w:val="24"/>
          <w:szCs w:val="24"/>
        </w:rPr>
        <w:t>कुठे</w:t>
      </w:r>
      <w:proofErr w:type="spellEnd"/>
      <w:r w:rsidRPr="00C012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1232">
        <w:rPr>
          <w:rFonts w:ascii="Kokila" w:eastAsia="Times New Roman" w:hAnsi="Kokila" w:cs="Kokila"/>
          <w:sz w:val="24"/>
          <w:szCs w:val="24"/>
        </w:rPr>
        <w:t>वापरला</w:t>
      </w:r>
      <w:proofErr w:type="spellEnd"/>
      <w:r w:rsidRPr="00C012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1232">
        <w:rPr>
          <w:rFonts w:ascii="Kokila" w:eastAsia="Times New Roman" w:hAnsi="Kokila" w:cs="Kokila"/>
          <w:sz w:val="24"/>
          <w:szCs w:val="24"/>
        </w:rPr>
        <w:t>जातो</w:t>
      </w:r>
      <w:proofErr w:type="spellEnd"/>
      <w:r w:rsidRPr="00C0123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C0123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C01232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C012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1232">
        <w:rPr>
          <w:rFonts w:ascii="Kokila" w:eastAsia="Times New Roman" w:hAnsi="Kokila" w:cs="Kokila"/>
          <w:sz w:val="24"/>
          <w:szCs w:val="24"/>
        </w:rPr>
        <w:t>मोबाईलमध्ये</w:t>
      </w:r>
      <w:proofErr w:type="spellEnd"/>
      <w:r w:rsidRPr="00C0123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C01232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C012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1232">
        <w:rPr>
          <w:rFonts w:ascii="Kokila" w:eastAsia="Times New Roman" w:hAnsi="Kokila" w:cs="Kokila"/>
          <w:sz w:val="24"/>
          <w:szCs w:val="24"/>
        </w:rPr>
        <w:t>संगणकात</w:t>
      </w:r>
      <w:proofErr w:type="spellEnd"/>
      <w:r w:rsidRPr="00C01232">
        <w:rPr>
          <w:rFonts w:ascii="Times New Roman" w:eastAsia="Times New Roman" w:hAnsi="Times New Roman" w:cs="Times New Roman"/>
          <w:sz w:val="24"/>
          <w:szCs w:val="24"/>
        </w:rPr>
        <w:br/>
        <w:t xml:space="preserve">C) ATM, washing machines </w:t>
      </w:r>
      <w:proofErr w:type="spellStart"/>
      <w:r w:rsidRPr="00C01232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C01232">
        <w:rPr>
          <w:rFonts w:ascii="Times New Roman" w:eastAsia="Times New Roman" w:hAnsi="Times New Roman" w:cs="Times New Roman"/>
          <w:sz w:val="24"/>
          <w:szCs w:val="24"/>
        </w:rPr>
        <w:t xml:space="preserve"> electronic meters </w:t>
      </w:r>
      <w:proofErr w:type="spellStart"/>
      <w:r w:rsidRPr="00C01232">
        <w:rPr>
          <w:rFonts w:ascii="Kokila" w:eastAsia="Times New Roman" w:hAnsi="Kokila" w:cs="Kokila"/>
          <w:sz w:val="24"/>
          <w:szCs w:val="24"/>
        </w:rPr>
        <w:t>मध्ये</w:t>
      </w:r>
      <w:proofErr w:type="spellEnd"/>
      <w:r w:rsidRPr="00C0123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C01232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C012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1232">
        <w:rPr>
          <w:rFonts w:ascii="Kokila" w:eastAsia="Times New Roman" w:hAnsi="Kokila" w:cs="Kokila"/>
          <w:sz w:val="24"/>
          <w:szCs w:val="24"/>
        </w:rPr>
        <w:t>स्पीकरमध्ये</w:t>
      </w:r>
      <w:proofErr w:type="spellEnd"/>
    </w:p>
    <w:p w:rsidR="00C01232" w:rsidRPr="00C01232" w:rsidRDefault="00C01232" w:rsidP="00C01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01232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C0123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01232">
        <w:rPr>
          <w:rFonts w:ascii="Times New Roman" w:eastAsia="Times New Roman" w:hAnsi="Times New Roman" w:cs="Times New Roman"/>
          <w:sz w:val="24"/>
          <w:szCs w:val="24"/>
        </w:rPr>
        <w:t xml:space="preserve"> C) ATM, washing machines </w:t>
      </w:r>
      <w:proofErr w:type="spellStart"/>
      <w:r w:rsidRPr="00C01232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C01232">
        <w:rPr>
          <w:rFonts w:ascii="Times New Roman" w:eastAsia="Times New Roman" w:hAnsi="Times New Roman" w:cs="Times New Roman"/>
          <w:sz w:val="24"/>
          <w:szCs w:val="24"/>
        </w:rPr>
        <w:t xml:space="preserve"> electronic meters </w:t>
      </w:r>
      <w:proofErr w:type="spellStart"/>
      <w:r w:rsidRPr="00C01232">
        <w:rPr>
          <w:rFonts w:ascii="Kokila" w:eastAsia="Times New Roman" w:hAnsi="Kokila" w:cs="Kokila"/>
          <w:sz w:val="24"/>
          <w:szCs w:val="24"/>
        </w:rPr>
        <w:t>मध्ये</w:t>
      </w:r>
      <w:proofErr w:type="spellEnd"/>
    </w:p>
    <w:p w:rsidR="00FC3F74" w:rsidRDefault="00FC3F74">
      <w:bookmarkStart w:id="0" w:name="_GoBack"/>
      <w:bookmarkEnd w:id="0"/>
    </w:p>
    <w:sectPr w:rsidR="00FC3F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232"/>
    <w:rsid w:val="00C01232"/>
    <w:rsid w:val="00FC3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493B25-B0F2-4DDB-A5A0-F8CA7322C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012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0123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012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012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880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145</Words>
  <Characters>831</Characters>
  <Application>Microsoft Office Word</Application>
  <DocSecurity>0</DocSecurity>
  <Lines>6</Lines>
  <Paragraphs>1</Paragraphs>
  <ScaleCrop>false</ScaleCrop>
  <Company>MKCL</Company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2026-03-21T10:56:00Z</dcterms:created>
  <dcterms:modified xsi:type="dcterms:W3CDTF">2026-03-21T10:56:00Z</dcterms:modified>
</cp:coreProperties>
</file>