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618C" w:rsidRPr="00D3618C" w:rsidRDefault="00D3618C" w:rsidP="00D3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Robotics Elderly </w:t>
      </w:r>
      <w:proofErr w:type="spellStart"/>
      <w:r w:rsidRPr="00D3618C">
        <w:rPr>
          <w:rFonts w:ascii="Mangal" w:eastAsia="Times New Roman" w:hAnsi="Mangal" w:cs="Mangal"/>
          <w:b/>
          <w:bCs/>
          <w:sz w:val="24"/>
          <w:szCs w:val="24"/>
        </w:rPr>
        <w:t>आणि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Disabled </w:t>
      </w:r>
      <w:proofErr w:type="spellStart"/>
      <w:r w:rsidRPr="00D3618C">
        <w:rPr>
          <w:rFonts w:ascii="Mangal" w:eastAsia="Times New Roman" w:hAnsi="Mangal" w:cs="Mangal"/>
          <w:b/>
          <w:bCs/>
          <w:sz w:val="24"/>
          <w:szCs w:val="24"/>
        </w:rPr>
        <w:t>लोकांसाठी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18C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18C">
        <w:rPr>
          <w:rFonts w:ascii="Mangal" w:eastAsia="Times New Roman" w:hAnsi="Mangal" w:cs="Mangal"/>
          <w:b/>
          <w:bCs/>
          <w:sz w:val="24"/>
          <w:szCs w:val="24"/>
        </w:rPr>
        <w:t>उपयोगी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18C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माणसाला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शक्ती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चालायला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उचलायला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हलण्यासाठी</w:t>
      </w:r>
      <w:proofErr w:type="spellEnd"/>
    </w:p>
    <w:p w:rsidR="00D3618C" w:rsidRPr="00D3618C" w:rsidRDefault="00D3618C" w:rsidP="00D3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माणसाला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शक्ती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चालायला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उचलायला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D3618C" w:rsidRPr="00D3618C" w:rsidRDefault="00D3618C" w:rsidP="00D36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618C" w:rsidRPr="00D3618C" w:rsidRDefault="00D3618C" w:rsidP="00D3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Exoskeleton machines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काठीशिवाय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चालायला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D3618C" w:rsidRPr="00D3618C" w:rsidRDefault="00D3618C" w:rsidP="00D3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काठीशिवाय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चालायला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D3618C" w:rsidRPr="00D3618C" w:rsidRDefault="00D3618C" w:rsidP="00D36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618C" w:rsidRPr="00D3618C" w:rsidRDefault="00D3618C" w:rsidP="00D3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Care robots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वेळेवर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औषध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खेळतात</w:t>
      </w:r>
      <w:proofErr w:type="spellEnd"/>
    </w:p>
    <w:p w:rsidR="00D3618C" w:rsidRPr="00D3618C" w:rsidRDefault="00D3618C" w:rsidP="00D3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वेळेवर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औषध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</w:p>
    <w:p w:rsidR="00D3618C" w:rsidRPr="00D3618C" w:rsidRDefault="00D3618C" w:rsidP="00D36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618C" w:rsidRPr="00D3618C" w:rsidRDefault="00D3618C" w:rsidP="00D3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Companion robots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कोणास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मुलांना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वृद्ध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व्यक्तींना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माणसाला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हलवतात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light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</w:p>
    <w:p w:rsidR="00D3618C" w:rsidRPr="00D3618C" w:rsidRDefault="00D3618C" w:rsidP="00D3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वृद्ध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व्यक्तींना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</w:p>
    <w:p w:rsidR="00D3618C" w:rsidRPr="00D3618C" w:rsidRDefault="00D3618C" w:rsidP="00D36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3618C" w:rsidRPr="00D3618C" w:rsidRDefault="00D3618C" w:rsidP="00D3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वैशिष्ट्य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</w:r>
      <w:r w:rsidRPr="00D361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घेत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हलतो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D3618C" w:rsidRPr="00D3618C" w:rsidRDefault="00D3618C" w:rsidP="00D3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1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361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घेत</w:t>
      </w:r>
      <w:proofErr w:type="spellEnd"/>
      <w:r w:rsidRPr="00D36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18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7B38E5" w:rsidRDefault="00D3618C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8C"/>
    <w:rsid w:val="006F6DC5"/>
    <w:rsid w:val="007E2B2D"/>
    <w:rsid w:val="00D3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A575FC-59E4-42BA-B198-E627D2FD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6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61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2026-03-17T11:43:00Z</dcterms:created>
  <dcterms:modified xsi:type="dcterms:W3CDTF">2026-03-17T11:43:00Z</dcterms:modified>
</cp:coreProperties>
</file>