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94F" w:rsidRPr="006B494F" w:rsidRDefault="006B494F" w:rsidP="006B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5 × 7 Open Centre Frame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आकार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6B494F">
        <w:rPr>
          <w:rFonts w:ascii="Nirmala UI" w:eastAsia="Times New Roman" w:hAnsi="Nirmala UI" w:cs="Nirmala UI"/>
          <w:sz w:val="24"/>
          <w:szCs w:val="24"/>
        </w:rPr>
        <w:t>गोल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B) L </w:t>
      </w:r>
      <w:r w:rsidRPr="006B494F">
        <w:rPr>
          <w:rFonts w:ascii="Nirmala UI" w:eastAsia="Times New Roman" w:hAnsi="Nirmala UI" w:cs="Nirmala UI"/>
          <w:sz w:val="24"/>
          <w:szCs w:val="24"/>
        </w:rPr>
        <w:t>आकार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6B494F">
        <w:rPr>
          <w:rFonts w:ascii="Nirmala UI" w:eastAsia="Times New Roman" w:hAnsi="Nirmala UI" w:cs="Nirmala UI"/>
          <w:sz w:val="24"/>
          <w:szCs w:val="24"/>
        </w:rPr>
        <w:t>चौकोनी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6B494F">
        <w:rPr>
          <w:rFonts w:ascii="Nirmala UI" w:eastAsia="Times New Roman" w:hAnsi="Nirmala UI" w:cs="Nirmala UI"/>
          <w:sz w:val="24"/>
          <w:szCs w:val="24"/>
        </w:rPr>
        <w:t>त्रिकोणी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6B49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494F" w:rsidRPr="006B494F" w:rsidRDefault="006B494F" w:rsidP="006B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494F" w:rsidRPr="006B494F" w:rsidRDefault="006B494F" w:rsidP="006B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frame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मधला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6B494F">
        <w:rPr>
          <w:rFonts w:ascii="Nirmala UI" w:eastAsia="Times New Roman" w:hAnsi="Nirmala UI" w:cs="Nirmala UI"/>
          <w:sz w:val="24"/>
          <w:szCs w:val="24"/>
        </w:rPr>
        <w:t>बंद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6B494F">
        <w:rPr>
          <w:rFonts w:ascii="Nirmala UI" w:eastAsia="Times New Roman" w:hAnsi="Nirmala UI" w:cs="Nirmala UI"/>
          <w:sz w:val="24"/>
          <w:szCs w:val="24"/>
        </w:rPr>
        <w:t>उंच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6B494F">
        <w:rPr>
          <w:rFonts w:ascii="Nirmala UI" w:eastAsia="Times New Roman" w:hAnsi="Nirmala UI" w:cs="Nirmala UI"/>
          <w:sz w:val="24"/>
          <w:szCs w:val="24"/>
        </w:rPr>
        <w:t>पूर्णपणे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6B494F">
        <w:rPr>
          <w:rFonts w:ascii="Nirmala UI" w:eastAsia="Times New Roman" w:hAnsi="Nirmala UI" w:cs="Nirmala UI"/>
          <w:sz w:val="24"/>
          <w:szCs w:val="24"/>
        </w:rPr>
        <w:t>रंगीत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6B49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B494F" w:rsidRPr="006B494F" w:rsidRDefault="006B494F" w:rsidP="006B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494F" w:rsidRPr="006B494F" w:rsidRDefault="006B494F" w:rsidP="006B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Open Centre Frame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6B494F">
        <w:rPr>
          <w:rFonts w:ascii="Nirmala UI" w:eastAsia="Times New Roman" w:hAnsi="Nirmala UI" w:cs="Nirmala UI"/>
          <w:sz w:val="24"/>
          <w:szCs w:val="24"/>
        </w:rPr>
        <w:t>संगीतासाठी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B) base </w:t>
      </w:r>
      <w:r w:rsidRPr="006B494F">
        <w:rPr>
          <w:rFonts w:ascii="Nirmala UI" w:eastAsia="Times New Roman" w:hAnsi="Nirmala UI" w:cs="Nirmala UI"/>
          <w:sz w:val="24"/>
          <w:szCs w:val="24"/>
        </w:rPr>
        <w:t>तयार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r w:rsidRPr="006B494F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r w:rsidRPr="006B494F">
        <w:rPr>
          <w:rFonts w:ascii="Nirmala UI" w:eastAsia="Times New Roman" w:hAnsi="Nirmala UI" w:cs="Nirmala UI"/>
          <w:sz w:val="24"/>
          <w:szCs w:val="24"/>
        </w:rPr>
        <w:t>फिरवण्यासाठी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6B49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B494F" w:rsidRPr="006B494F" w:rsidRDefault="006B494F" w:rsidP="006B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494F" w:rsidRPr="006B494F" w:rsidRDefault="006B494F" w:rsidP="006B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frame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A) electronics </w:t>
      </w:r>
      <w:r w:rsidRPr="006B494F">
        <w:rPr>
          <w:rFonts w:ascii="Nirmala UI" w:eastAsia="Times New Roman" w:hAnsi="Nirmala UI" w:cs="Nirmala UI"/>
          <w:sz w:val="24"/>
          <w:szCs w:val="24"/>
        </w:rPr>
        <w:t>सुरक्षित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6B494F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6B494F">
        <w:rPr>
          <w:rFonts w:ascii="Nirmala UI" w:eastAsia="Times New Roman" w:hAnsi="Nirmala UI" w:cs="Nirmala UI"/>
          <w:sz w:val="24"/>
          <w:szCs w:val="24"/>
        </w:rPr>
        <w:t>रंग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sz w:val="24"/>
          <w:szCs w:val="24"/>
        </w:rPr>
        <w:t>देण्यासाठी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6B494F">
        <w:rPr>
          <w:rFonts w:ascii="Nirmala UI" w:eastAsia="Times New Roman" w:hAnsi="Nirmala UI" w:cs="Nirmala UI"/>
          <w:sz w:val="24"/>
          <w:szCs w:val="24"/>
        </w:rPr>
        <w:t>आवाज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6B49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B494F" w:rsidRPr="006B494F" w:rsidRDefault="006B494F" w:rsidP="006B4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B494F" w:rsidRPr="006B494F" w:rsidRDefault="006B494F" w:rsidP="006B4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5 × 7 Open Centre Frame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r w:rsidRPr="006B494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>C) Construction Parts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6B494F" w:rsidRPr="006B494F" w:rsidRDefault="006B494F" w:rsidP="006B4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49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r w:rsidRPr="006B49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B494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F"/>
    <w:rsid w:val="003F4F2C"/>
    <w:rsid w:val="006B494F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C26D"/>
  <w15:chartTrackingRefBased/>
  <w15:docId w15:val="{937E6E8C-5664-4E4A-A8EE-F7F24726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494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0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2026-03-17T16:50:00Z</dcterms:created>
  <dcterms:modified xsi:type="dcterms:W3CDTF">2026-03-17T16:52:00Z</dcterms:modified>
</cp:coreProperties>
</file>