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F6F" w:rsidRPr="00AD4F6F" w:rsidRDefault="00AD4F6F" w:rsidP="00AD4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3H Beam </w:t>
      </w:r>
      <w:proofErr w:type="spellStart"/>
      <w:r w:rsidRPr="00AD4F6F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AD4F6F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Times New Roman" w:eastAsia="Times New Roman" w:hAnsi="Times New Roman" w:cs="Times New Roman"/>
          <w:sz w:val="24"/>
          <w:szCs w:val="24"/>
        </w:rPr>
        <w:t>A) 1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>D) 4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AD4F6F" w:rsidRPr="00AD4F6F" w:rsidRDefault="00AD4F6F" w:rsidP="00AD4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D4F6F" w:rsidRPr="00AD4F6F" w:rsidRDefault="00AD4F6F" w:rsidP="00AD4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3H Beam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जवळचे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parts connect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D4F6F" w:rsidRPr="00AD4F6F" w:rsidRDefault="00AD4F6F" w:rsidP="00AD4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D4F6F" w:rsidRPr="00AD4F6F" w:rsidRDefault="00AD4F6F" w:rsidP="00AD4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3H Beam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प्रकारचे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joints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करण्यासाठी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उपयुक्त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joints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मध्यम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joints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>C) small joints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कोणतेही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AD4F6F" w:rsidRPr="00AD4F6F" w:rsidRDefault="00AD4F6F" w:rsidP="00AD4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D4F6F" w:rsidRPr="00AD4F6F" w:rsidRDefault="00AD4F6F" w:rsidP="00AD4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3H Beam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भागात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Times New Roman" w:eastAsia="Times New Roman" w:hAnsi="Times New Roman" w:cs="Times New Roman"/>
          <w:sz w:val="24"/>
          <w:szCs w:val="24"/>
        </w:rPr>
        <w:t>A) Electronics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>C) Construction Parts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AD4F6F" w:rsidRPr="00AD4F6F" w:rsidRDefault="00AD4F6F" w:rsidP="00AD4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D4F6F" w:rsidRPr="00AD4F6F" w:rsidRDefault="00AD4F6F" w:rsidP="00AD4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3H Beam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6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4F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F6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6F"/>
    <w:rsid w:val="003F4F2C"/>
    <w:rsid w:val="006E5766"/>
    <w:rsid w:val="00AD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43F35B-5D4E-419D-8408-DC80B86A3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4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4F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4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F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45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2026-03-17T16:37:00Z</dcterms:created>
  <dcterms:modified xsi:type="dcterms:W3CDTF">2026-03-17T16:37:00Z</dcterms:modified>
</cp:coreProperties>
</file>