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64F2" w:rsidRPr="00C964F2" w:rsidRDefault="00C964F2" w:rsidP="00C96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4F2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C964F2" w:rsidRPr="00C964F2" w:rsidRDefault="00C964F2" w:rsidP="00C9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4F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964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7.5” Rectangular Plate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base structure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C964F2" w:rsidRPr="00C964F2" w:rsidRDefault="00C964F2" w:rsidP="00C9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4F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64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base structure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C964F2" w:rsidRPr="00C964F2" w:rsidRDefault="00C964F2" w:rsidP="00C96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4F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964F2" w:rsidRPr="00C964F2" w:rsidRDefault="00C964F2" w:rsidP="00C96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4F2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C964F2" w:rsidRPr="00C964F2" w:rsidRDefault="00C964F2" w:rsidP="00C9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4F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964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7.5” Rectangular Plate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बसवता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Motors, L-Channels,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इतर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parts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Touch Sensor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Battery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C964F2" w:rsidRPr="00C964F2" w:rsidRDefault="00C964F2" w:rsidP="00C9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4F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64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A) Motors, L-Channels,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इतर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parts</w:t>
      </w:r>
    </w:p>
    <w:p w:rsidR="00C964F2" w:rsidRPr="00C964F2" w:rsidRDefault="00C964F2" w:rsidP="00C96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4F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964F2" w:rsidRPr="00C964F2" w:rsidRDefault="00C964F2" w:rsidP="00C96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4F2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C964F2" w:rsidRPr="00C964F2" w:rsidRDefault="00C964F2" w:rsidP="00C9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4F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964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7.5” Rectangular Plate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robot base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येईल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base structure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stable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राहणार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, motor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Bluetooth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</w:p>
    <w:p w:rsidR="00C964F2" w:rsidRPr="00C964F2" w:rsidRDefault="00C964F2" w:rsidP="00C9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4F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64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base structure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stable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राहणार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C964F2" w:rsidRPr="00C964F2" w:rsidRDefault="00C964F2" w:rsidP="00C96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4F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964F2" w:rsidRPr="00C964F2" w:rsidRDefault="00C964F2" w:rsidP="00C96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4F2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C964F2" w:rsidRPr="00C964F2" w:rsidRDefault="00C964F2" w:rsidP="00C9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4F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964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7.5” Rectangular Plate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वापरण्याचा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, stable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secure base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accurate reading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br/>
      </w:r>
      <w:r w:rsidRPr="00C964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Battery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br/>
        <w:t xml:space="preserve">D) Decoration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C964F2" w:rsidRPr="00C964F2" w:rsidRDefault="00C964F2" w:rsidP="00C9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4F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64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A) Robot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, stable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secure base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</w:p>
    <w:p w:rsidR="00C964F2" w:rsidRPr="00C964F2" w:rsidRDefault="00C964F2" w:rsidP="00C96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4F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964F2" w:rsidRPr="00C964F2" w:rsidRDefault="00C964F2" w:rsidP="00C96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4F2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C964F2" w:rsidRPr="00C964F2" w:rsidRDefault="00C964F2" w:rsidP="00C9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4F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C964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7.5” Rectangular Plate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components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सोबत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जोडला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4F2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C964F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br/>
        <w:t>A) Motors, L-Channels, Construction Parts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br/>
        <w:t>B) Touch Sensor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br/>
        <w:t>C) Only Battery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C964F2" w:rsidRPr="00C964F2" w:rsidRDefault="00C964F2" w:rsidP="00C9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4F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64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64F2">
        <w:rPr>
          <w:rFonts w:ascii="Times New Roman" w:eastAsia="Times New Roman" w:hAnsi="Times New Roman" w:cs="Times New Roman"/>
          <w:sz w:val="24"/>
          <w:szCs w:val="24"/>
        </w:rPr>
        <w:t xml:space="preserve"> A) Motors, L-Channels, Construction Parts</w:t>
      </w:r>
    </w:p>
    <w:p w:rsidR="007B38E5" w:rsidRDefault="00C964F2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4F2"/>
    <w:rsid w:val="006F6DC5"/>
    <w:rsid w:val="007E2B2D"/>
    <w:rsid w:val="00C9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46AE50-5D3A-45B8-899B-BA024D8F0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6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64F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964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6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3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2026-03-18T12:29:00Z</dcterms:created>
  <dcterms:modified xsi:type="dcterms:W3CDTF">2026-03-18T12:29:00Z</dcterms:modified>
</cp:coreProperties>
</file>