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964A2" w:rsidRPr="006964A2" w:rsidRDefault="006964A2" w:rsidP="00696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64A2">
        <w:rPr>
          <w:rFonts w:ascii="Times New Roman" w:eastAsia="Times New Roman" w:hAnsi="Times New Roman" w:cs="Times New Roman"/>
          <w:b/>
          <w:bCs/>
          <w:sz w:val="27"/>
          <w:szCs w:val="27"/>
        </w:rPr>
        <w:t>MCQ 1</w:t>
      </w:r>
    </w:p>
    <w:p w:rsidR="006964A2" w:rsidRPr="006964A2" w:rsidRDefault="006964A2" w:rsidP="00696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4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96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5.5” Axle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मुख्य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decorate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B) Robot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wheels/gear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फिरवण्यासाठी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connect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D) Sensor reading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मिळवणे</w:t>
      </w:r>
      <w:proofErr w:type="spellEnd"/>
    </w:p>
    <w:p w:rsidR="006964A2" w:rsidRPr="006964A2" w:rsidRDefault="006964A2" w:rsidP="00696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4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96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B) Robot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साठी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wheels/gear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फिरवण्यासाठी</w:t>
      </w:r>
      <w:proofErr w:type="spellEnd"/>
    </w:p>
    <w:p w:rsidR="006964A2" w:rsidRPr="006964A2" w:rsidRDefault="006964A2" w:rsidP="00696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4A2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6964A2" w:rsidRPr="006964A2" w:rsidRDefault="006964A2" w:rsidP="00696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64A2">
        <w:rPr>
          <w:rFonts w:ascii="Times New Roman" w:eastAsia="Times New Roman" w:hAnsi="Times New Roman" w:cs="Times New Roman"/>
          <w:b/>
          <w:bCs/>
          <w:sz w:val="27"/>
          <w:szCs w:val="27"/>
        </w:rPr>
        <w:t>MCQ 2</w:t>
      </w:r>
    </w:p>
    <w:p w:rsidR="006964A2" w:rsidRPr="006964A2" w:rsidRDefault="006964A2" w:rsidP="00696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4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96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5.5” Axle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components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सोबत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वापरला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Gears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>B) Touch Sensor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6964A2" w:rsidRPr="006964A2" w:rsidRDefault="006964A2" w:rsidP="00696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4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96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A) Wheels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Gears</w:t>
      </w:r>
    </w:p>
    <w:p w:rsidR="006964A2" w:rsidRPr="006964A2" w:rsidRDefault="006964A2" w:rsidP="00696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4A2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6964A2" w:rsidRPr="006964A2" w:rsidRDefault="006964A2" w:rsidP="00696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64A2">
        <w:rPr>
          <w:rFonts w:ascii="Times New Roman" w:eastAsia="Times New Roman" w:hAnsi="Times New Roman" w:cs="Times New Roman"/>
          <w:b/>
          <w:bCs/>
          <w:sz w:val="27"/>
          <w:szCs w:val="27"/>
        </w:rPr>
        <w:t>MCQ 3</w:t>
      </w:r>
    </w:p>
    <w:p w:rsidR="006964A2" w:rsidRPr="006964A2" w:rsidRDefault="006964A2" w:rsidP="00696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4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96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5.5” Axle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शिवाय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robot motion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कसा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movement proper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smooth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display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C) Bluetooth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चालेल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sensor reading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मिळेल</w:t>
      </w:r>
      <w:proofErr w:type="spellEnd"/>
    </w:p>
    <w:p w:rsidR="006964A2" w:rsidRPr="006964A2" w:rsidRDefault="006964A2" w:rsidP="00696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4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96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हो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पण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rotation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movement proper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smooth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होणार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6964A2" w:rsidRPr="006964A2" w:rsidRDefault="006964A2" w:rsidP="00696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4A2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6964A2" w:rsidRPr="006964A2" w:rsidRDefault="006964A2" w:rsidP="00696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64A2">
        <w:rPr>
          <w:rFonts w:ascii="Times New Roman" w:eastAsia="Times New Roman" w:hAnsi="Times New Roman" w:cs="Times New Roman"/>
          <w:b/>
          <w:bCs/>
          <w:sz w:val="27"/>
          <w:szCs w:val="27"/>
        </w:rPr>
        <w:t>MCQ 4</w:t>
      </w:r>
    </w:p>
    <w:p w:rsidR="006964A2" w:rsidRPr="006964A2" w:rsidRDefault="006964A2" w:rsidP="00696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4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96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Robotics kit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5.5” Axle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वापरण्याचा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फायदा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A) Wheels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gears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फिरतात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robot motion smooth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B) Sensor accurate reading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मिळतो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C) Battery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चालू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राहते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D) Decoration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6964A2" w:rsidRPr="006964A2" w:rsidRDefault="006964A2" w:rsidP="00696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4A2">
        <w:rPr>
          <w:rFonts w:ascii="Nirmala UI" w:eastAsia="Times New Roman" w:hAnsi="Nirmala UI" w:cs="Nirmala UI"/>
          <w:b/>
          <w:bCs/>
          <w:sz w:val="24"/>
          <w:szCs w:val="24"/>
        </w:rPr>
        <w:lastRenderedPageBreak/>
        <w:t>उत्तर</w:t>
      </w:r>
      <w:proofErr w:type="spellEnd"/>
      <w:r w:rsidRPr="00696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A) Wheels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gears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सहज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फिरतात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robot motion smooth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होते</w:t>
      </w:r>
      <w:proofErr w:type="spellEnd"/>
    </w:p>
    <w:p w:rsidR="006964A2" w:rsidRPr="006964A2" w:rsidRDefault="006964A2" w:rsidP="006964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64A2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6964A2" w:rsidRPr="006964A2" w:rsidRDefault="006964A2" w:rsidP="006964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964A2">
        <w:rPr>
          <w:rFonts w:ascii="Times New Roman" w:eastAsia="Times New Roman" w:hAnsi="Times New Roman" w:cs="Times New Roman"/>
          <w:b/>
          <w:bCs/>
          <w:sz w:val="27"/>
          <w:szCs w:val="27"/>
        </w:rPr>
        <w:t>MCQ 5</w:t>
      </w:r>
    </w:p>
    <w:p w:rsidR="006964A2" w:rsidRPr="006964A2" w:rsidRDefault="006964A2" w:rsidP="00696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4A2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696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5.5” Axle robot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मुख्यतः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बसवला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जातो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moving parts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gears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 xml:space="preserve">B) Touch Sensor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>C) Only Battery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br/>
        <w:t>D) Stickers</w:t>
      </w:r>
    </w:p>
    <w:p w:rsidR="006964A2" w:rsidRPr="006964A2" w:rsidRDefault="006964A2" w:rsidP="006964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64A2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6964A2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A) Robot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moving parts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जसे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6964A2">
        <w:rPr>
          <w:rFonts w:ascii="Times New Roman" w:eastAsia="Times New Roman" w:hAnsi="Times New Roman" w:cs="Times New Roman"/>
          <w:sz w:val="24"/>
          <w:szCs w:val="24"/>
        </w:rPr>
        <w:t xml:space="preserve"> gears </w:t>
      </w:r>
      <w:proofErr w:type="spellStart"/>
      <w:r w:rsidRPr="006964A2">
        <w:rPr>
          <w:rFonts w:ascii="Nirmala UI" w:eastAsia="Times New Roman" w:hAnsi="Nirmala UI" w:cs="Nirmala UI"/>
          <w:sz w:val="24"/>
          <w:szCs w:val="24"/>
        </w:rPr>
        <w:t>जवळ</w:t>
      </w:r>
      <w:proofErr w:type="spellEnd"/>
    </w:p>
    <w:p w:rsidR="007B38E5" w:rsidRDefault="006964A2">
      <w:bookmarkStart w:id="0" w:name="_GoBack"/>
      <w:bookmarkEnd w:id="0"/>
    </w:p>
    <w:sectPr w:rsidR="007B3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A2"/>
    <w:rsid w:val="006964A2"/>
    <w:rsid w:val="006F6DC5"/>
    <w:rsid w:val="007E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08E5AC-21F1-404E-A4DA-E7B2E79D3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964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964A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964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964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078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2026-03-18T12:31:00Z</dcterms:created>
  <dcterms:modified xsi:type="dcterms:W3CDTF">2026-03-18T12:32:00Z</dcterms:modified>
</cp:coreProperties>
</file>