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6CF9" w:rsidRPr="00796CF9" w:rsidRDefault="00796CF9" w:rsidP="00796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Camera Drone </w:t>
      </w:r>
      <w:proofErr w:type="spellStart"/>
      <w:r w:rsidRPr="00796CF9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796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96C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96CF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चालणारा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कॅमेरा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उडणारा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कॅमेरा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पाण्यातला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कॅमेरा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हातात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धरायचा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कॅमेरा</w:t>
      </w:r>
      <w:proofErr w:type="spellEnd"/>
    </w:p>
    <w:p w:rsidR="00796CF9" w:rsidRPr="00796CF9" w:rsidRDefault="00796CF9" w:rsidP="00796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CF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96CF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उडणारा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कॅमेरा</w:t>
      </w:r>
      <w:proofErr w:type="spellEnd"/>
    </w:p>
    <w:p w:rsidR="00796CF9" w:rsidRPr="00796CF9" w:rsidRDefault="00796CF9" w:rsidP="00796C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CF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96CF9" w:rsidRPr="00796CF9" w:rsidRDefault="00796CF9" w:rsidP="00796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Camera Drone </w:t>
      </w:r>
      <w:proofErr w:type="spellStart"/>
      <w:r w:rsidRPr="00796CF9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796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796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796C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96CF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गेम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br/>
        <w:t xml:space="preserve">B) high-quality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व्हिडिओ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शूट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बोलण्यासाठी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लिहिण्यासाठी</w:t>
      </w:r>
      <w:proofErr w:type="spellEnd"/>
    </w:p>
    <w:p w:rsidR="00796CF9" w:rsidRPr="00796CF9" w:rsidRDefault="00796CF9" w:rsidP="00796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CF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96CF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B) high-quality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व्हिडिओ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शूट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796CF9" w:rsidRPr="00796CF9" w:rsidRDefault="00796CF9" w:rsidP="00796C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CF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96CF9" w:rsidRPr="00796CF9" w:rsidRDefault="00796CF9" w:rsidP="00796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796CF9">
        <w:rPr>
          <w:rFonts w:ascii="Nirmala UI" w:eastAsia="Times New Roman" w:hAnsi="Nirmala UI" w:cs="Nirmala UI"/>
          <w:b/>
          <w:bCs/>
          <w:sz w:val="24"/>
          <w:szCs w:val="24"/>
        </w:rPr>
        <w:t>खालीलपैकी</w:t>
      </w:r>
      <w:proofErr w:type="spellEnd"/>
      <w:r w:rsidRPr="00796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Camera Drone </w:t>
      </w:r>
      <w:proofErr w:type="spellStart"/>
      <w:r w:rsidRPr="00796CF9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796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796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796C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96CF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फिल्म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व्लॉग्स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न्यूज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796CF9" w:rsidRPr="00796CF9" w:rsidRDefault="00796CF9" w:rsidP="00796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CF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96CF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796CF9" w:rsidRPr="00796CF9" w:rsidRDefault="00796CF9" w:rsidP="00796C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CF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96CF9" w:rsidRPr="00796CF9" w:rsidRDefault="00796CF9" w:rsidP="00796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Camera Drone </w:t>
      </w:r>
      <w:proofErr w:type="spellStart"/>
      <w:r w:rsidRPr="00796CF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96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b/>
          <w:bCs/>
          <w:sz w:val="24"/>
          <w:szCs w:val="24"/>
        </w:rPr>
        <w:t>दाखवतो</w:t>
      </w:r>
      <w:proofErr w:type="spellEnd"/>
      <w:r w:rsidRPr="00796C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96CF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जमिनीखालील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दृश्य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पक्ष्यासारखे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आकाशातील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दृश्य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घरातील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दृश्य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796CF9" w:rsidRPr="00796CF9" w:rsidRDefault="00796CF9" w:rsidP="00796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CF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96CF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पक्ष्यासारखे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आकाशातील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दृश्य</w:t>
      </w:r>
      <w:proofErr w:type="spellEnd"/>
    </w:p>
    <w:p w:rsidR="00796CF9" w:rsidRPr="00796CF9" w:rsidRDefault="00796CF9" w:rsidP="00796C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CF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96CF9" w:rsidRPr="00796CF9" w:rsidRDefault="00796CF9" w:rsidP="00796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Camera Drone </w:t>
      </w:r>
      <w:proofErr w:type="spellStart"/>
      <w:r w:rsidRPr="00796CF9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796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796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b/>
          <w:bCs/>
          <w:sz w:val="24"/>
          <w:szCs w:val="24"/>
        </w:rPr>
        <w:t>खासियत</w:t>
      </w:r>
      <w:proofErr w:type="spellEnd"/>
      <w:r w:rsidRPr="00796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96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796C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96CF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br/>
      </w:r>
      <w:r w:rsidRPr="00796CF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पोहतो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उडत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व्हिडिओ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घेतो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796CF9" w:rsidRPr="00796CF9" w:rsidRDefault="00796CF9" w:rsidP="00796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CF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96CF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उडत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व्हिडिओ</w:t>
      </w:r>
      <w:proofErr w:type="spellEnd"/>
      <w:r w:rsidRPr="0079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CF9">
        <w:rPr>
          <w:rFonts w:ascii="Nirmala UI" w:eastAsia="Times New Roman" w:hAnsi="Nirmala UI" w:cs="Nirmala UI"/>
          <w:sz w:val="24"/>
          <w:szCs w:val="24"/>
        </w:rPr>
        <w:t>घेतो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F9"/>
    <w:rsid w:val="003F4F2C"/>
    <w:rsid w:val="006E5766"/>
    <w:rsid w:val="0079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9D73C7-3B50-41C0-A467-A4CD1D468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58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2026-03-17T10:26:00Z</dcterms:created>
  <dcterms:modified xsi:type="dcterms:W3CDTF">2026-03-17T10:27:00Z</dcterms:modified>
</cp:coreProperties>
</file>