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1088" w:rsidRPr="00511088" w:rsidRDefault="00511088" w:rsidP="00511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0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511088">
        <w:rPr>
          <w:rFonts w:ascii="Mangal" w:eastAsia="Times New Roman" w:hAnsi="Mangal" w:cs="Mangal"/>
          <w:b/>
          <w:bCs/>
          <w:sz w:val="24"/>
          <w:szCs w:val="24"/>
        </w:rPr>
        <w:t>आपण</w:t>
      </w:r>
      <w:proofErr w:type="spellEnd"/>
      <w:r w:rsidRPr="005110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1088">
        <w:rPr>
          <w:rFonts w:ascii="Mangal" w:eastAsia="Times New Roman" w:hAnsi="Mangal" w:cs="Mangal"/>
          <w:b/>
          <w:bCs/>
          <w:sz w:val="24"/>
          <w:szCs w:val="24"/>
        </w:rPr>
        <w:t>आता</w:t>
      </w:r>
      <w:proofErr w:type="spellEnd"/>
      <w:r w:rsidRPr="005110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1088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5110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1088">
        <w:rPr>
          <w:rFonts w:ascii="Mangal" w:eastAsia="Times New Roman" w:hAnsi="Mangal" w:cs="Mangal"/>
          <w:b/>
          <w:bCs/>
          <w:sz w:val="24"/>
          <w:szCs w:val="24"/>
        </w:rPr>
        <w:t>समजलो</w:t>
      </w:r>
      <w:proofErr w:type="spellEnd"/>
      <w:r w:rsidRPr="005110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1088">
        <w:rPr>
          <w:rFonts w:ascii="Mangal" w:eastAsia="Times New Roman" w:hAnsi="Mangal" w:cs="Mangal"/>
          <w:b/>
          <w:bCs/>
          <w:sz w:val="24"/>
          <w:szCs w:val="24"/>
        </w:rPr>
        <w:t>आहोत</w:t>
      </w:r>
      <w:proofErr w:type="spellEnd"/>
      <w:r w:rsidRPr="0051108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1108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ड्रोनचे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त्याचे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प्रकार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रेसिंग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फोटो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काढणे</w:t>
      </w:r>
      <w:proofErr w:type="spellEnd"/>
    </w:p>
    <w:p w:rsidR="00511088" w:rsidRPr="00511088" w:rsidRDefault="00511088" w:rsidP="00511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1108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1108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त्याचे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प्रकार</w:t>
      </w:r>
      <w:proofErr w:type="spellEnd"/>
    </w:p>
    <w:p w:rsidR="00511088" w:rsidRPr="00511088" w:rsidRDefault="00511088" w:rsidP="00511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08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11088" w:rsidRPr="00511088" w:rsidRDefault="00511088" w:rsidP="00511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0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511088">
        <w:rPr>
          <w:rFonts w:ascii="Nirmala UI" w:eastAsia="Times New Roman" w:hAnsi="Nirmala UI" w:cs="Nirmala UI"/>
          <w:b/>
          <w:bCs/>
          <w:sz w:val="24"/>
          <w:szCs w:val="24"/>
        </w:rPr>
        <w:t>परिच्छेदात</w:t>
      </w:r>
      <w:proofErr w:type="spellEnd"/>
      <w:r w:rsidRPr="005110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5110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b/>
          <w:bCs/>
          <w:sz w:val="24"/>
          <w:szCs w:val="24"/>
        </w:rPr>
        <w:t>मोठा</w:t>
      </w:r>
      <w:proofErr w:type="spellEnd"/>
      <w:r w:rsidRPr="005110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5110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b/>
          <w:bCs/>
          <w:sz w:val="24"/>
          <w:szCs w:val="24"/>
        </w:rPr>
        <w:t>विचारला</w:t>
      </w:r>
      <w:proofErr w:type="spellEnd"/>
      <w:r w:rsidRPr="005110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51108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1108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बनवतात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51108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विकतात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51108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इतके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महत्त्वाचे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51108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किती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वेगाने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उडतो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511088" w:rsidRPr="00511088" w:rsidRDefault="00511088" w:rsidP="00511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1108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1108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इतके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महत्त्वाचे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511088" w:rsidRPr="00511088" w:rsidRDefault="00511088" w:rsidP="00511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08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11088" w:rsidRPr="00511088" w:rsidRDefault="00511088" w:rsidP="00511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0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511088">
        <w:rPr>
          <w:rFonts w:ascii="Nirmala UI" w:eastAsia="Times New Roman" w:hAnsi="Nirmala UI" w:cs="Nirmala UI"/>
          <w:b/>
          <w:bCs/>
          <w:sz w:val="24"/>
          <w:szCs w:val="24"/>
        </w:rPr>
        <w:t>जगात</w:t>
      </w:r>
      <w:proofErr w:type="spellEnd"/>
      <w:r w:rsidRPr="005110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b/>
          <w:bCs/>
          <w:sz w:val="24"/>
          <w:szCs w:val="24"/>
        </w:rPr>
        <w:t>ड्रोनची</w:t>
      </w:r>
      <w:proofErr w:type="spellEnd"/>
      <w:r w:rsidRPr="005110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b/>
          <w:bCs/>
          <w:sz w:val="24"/>
          <w:szCs w:val="24"/>
        </w:rPr>
        <w:t>गरज</w:t>
      </w:r>
      <w:proofErr w:type="spellEnd"/>
      <w:r w:rsidRPr="005110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b/>
          <w:bCs/>
          <w:sz w:val="24"/>
          <w:szCs w:val="24"/>
        </w:rPr>
        <w:t>कशी</w:t>
      </w:r>
      <w:proofErr w:type="spellEnd"/>
      <w:r w:rsidRPr="005110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b/>
          <w:bCs/>
          <w:sz w:val="24"/>
          <w:szCs w:val="24"/>
        </w:rPr>
        <w:t>वाढते</w:t>
      </w:r>
      <w:proofErr w:type="spellEnd"/>
      <w:r w:rsidRPr="005110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51108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1108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हळूहळू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होत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वेगाने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वाढते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बदलत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511088" w:rsidRPr="00511088" w:rsidRDefault="00511088" w:rsidP="00511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1108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1108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वेगाने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वाढते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511088" w:rsidRPr="00511088" w:rsidRDefault="00511088" w:rsidP="00511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08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11088" w:rsidRPr="00511088" w:rsidRDefault="00511088" w:rsidP="00511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0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511088">
        <w:rPr>
          <w:rFonts w:ascii="Nirmala UI" w:eastAsia="Times New Roman" w:hAnsi="Nirmala UI" w:cs="Nirmala UI"/>
          <w:b/>
          <w:bCs/>
          <w:sz w:val="24"/>
          <w:szCs w:val="24"/>
        </w:rPr>
        <w:t>हे</w:t>
      </w:r>
      <w:proofErr w:type="spellEnd"/>
      <w:r w:rsidRPr="005110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b/>
          <w:bCs/>
          <w:sz w:val="24"/>
          <w:szCs w:val="24"/>
        </w:rPr>
        <w:t>सर्व</w:t>
      </w:r>
      <w:proofErr w:type="spellEnd"/>
      <w:r w:rsidRPr="005110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b/>
          <w:bCs/>
          <w:sz w:val="24"/>
          <w:szCs w:val="24"/>
        </w:rPr>
        <w:t>कसे</w:t>
      </w:r>
      <w:proofErr w:type="spellEnd"/>
      <w:r w:rsidRPr="005110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b/>
          <w:bCs/>
          <w:sz w:val="24"/>
          <w:szCs w:val="24"/>
        </w:rPr>
        <w:t>समजून</w:t>
      </w:r>
      <w:proofErr w:type="spellEnd"/>
      <w:r w:rsidRPr="005110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b/>
          <w:bCs/>
          <w:sz w:val="24"/>
          <w:szCs w:val="24"/>
        </w:rPr>
        <w:t>घ्यायचे</w:t>
      </w:r>
      <w:proofErr w:type="spellEnd"/>
      <w:r w:rsidRPr="005110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51108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1108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कठीण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भाषेत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इंग्रजीत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सोप्या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स्पष्ट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भाषेत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चित्रांद्वारे</w:t>
      </w:r>
      <w:proofErr w:type="spellEnd"/>
    </w:p>
    <w:p w:rsidR="00511088" w:rsidRPr="00511088" w:rsidRDefault="00511088" w:rsidP="00511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1108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1108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सोप्या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स्पष्ट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भाषेत</w:t>
      </w:r>
      <w:proofErr w:type="spellEnd"/>
    </w:p>
    <w:p w:rsidR="00511088" w:rsidRPr="00511088" w:rsidRDefault="00511088" w:rsidP="00511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08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11088" w:rsidRPr="00511088" w:rsidRDefault="00511088" w:rsidP="00511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10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511088">
        <w:rPr>
          <w:rFonts w:ascii="Nirmala UI" w:eastAsia="Times New Roman" w:hAnsi="Nirmala UI" w:cs="Nirmala UI"/>
          <w:b/>
          <w:bCs/>
          <w:sz w:val="24"/>
          <w:szCs w:val="24"/>
        </w:rPr>
        <w:t>पुढे</w:t>
      </w:r>
      <w:proofErr w:type="spellEnd"/>
      <w:r w:rsidRPr="005110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5110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b/>
          <w:bCs/>
          <w:sz w:val="24"/>
          <w:szCs w:val="24"/>
        </w:rPr>
        <w:t>करणार</w:t>
      </w:r>
      <w:proofErr w:type="spellEnd"/>
      <w:r w:rsidRPr="005110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b/>
          <w:bCs/>
          <w:sz w:val="24"/>
          <w:szCs w:val="24"/>
        </w:rPr>
        <w:t>आहोत</w:t>
      </w:r>
      <w:proofErr w:type="spellEnd"/>
      <w:r w:rsidRPr="0051108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1108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करणार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br/>
      </w:r>
      <w:r w:rsidRPr="0051108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विकणार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ड्रोनची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गरज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वाढते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हे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समजून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घेणार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विसरणार</w:t>
      </w:r>
      <w:proofErr w:type="spellEnd"/>
    </w:p>
    <w:p w:rsidR="00511088" w:rsidRPr="00511088" w:rsidRDefault="00511088" w:rsidP="00511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1108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1108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ड्रोनची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गरज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वाढते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हे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समजून</w:t>
      </w:r>
      <w:proofErr w:type="spellEnd"/>
      <w:r w:rsidRPr="00511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1088">
        <w:rPr>
          <w:rFonts w:ascii="Nirmala UI" w:eastAsia="Times New Roman" w:hAnsi="Nirmala UI" w:cs="Nirmala UI"/>
          <w:sz w:val="24"/>
          <w:szCs w:val="24"/>
        </w:rPr>
        <w:t>घेणार</w:t>
      </w:r>
      <w:proofErr w:type="spellEnd"/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088"/>
    <w:rsid w:val="003F4F2C"/>
    <w:rsid w:val="00511088"/>
    <w:rsid w:val="006E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8E4EFF-93B1-4D62-AA64-93AE42D96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620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2026-03-17T10:51:00Z</dcterms:created>
  <dcterms:modified xsi:type="dcterms:W3CDTF">2026-03-17T10:52:00Z</dcterms:modified>
</cp:coreProperties>
</file>