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1) </w:t>
      </w:r>
      <w:proofErr w:type="spellStart"/>
      <w:r w:rsidRPr="0095241F">
        <w:rPr>
          <w:rFonts w:ascii="Mangal" w:eastAsia="Times New Roman" w:hAnsi="Mangal" w:cs="Mangal"/>
          <w:b/>
          <w:bCs/>
          <w:sz w:val="27"/>
          <w:szCs w:val="27"/>
        </w:rPr>
        <w:t>सर्वप्रथम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Mangal" w:eastAsia="Times New Roman" w:hAnsi="Mangal" w:cs="Mangal"/>
          <w:b/>
          <w:bCs/>
          <w:sz w:val="27"/>
          <w:szCs w:val="27"/>
        </w:rPr>
        <w:t>काय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Mangal" w:eastAsia="Times New Roman" w:hAnsi="Mangal" w:cs="Mangal"/>
          <w:b/>
          <w:bCs/>
          <w:sz w:val="27"/>
          <w:szCs w:val="27"/>
        </w:rPr>
        <w:t>करावे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उडवणे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ड्रोनची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घ्या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स्लॉटमध्ये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बसवा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ड्रोनची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घ्या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स्लॉटमध्ये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बसवा</w:t>
      </w:r>
      <w:proofErr w:type="spellEnd"/>
    </w:p>
    <w:p w:rsidR="0095241F" w:rsidRPr="0095241F" w:rsidRDefault="0095241F" w:rsidP="00952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बसवल्यानंतर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तपासावे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ड्रोनचा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बसली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याची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खात्री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रिमोट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उडवा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नीट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बसली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याची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खात्री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करा</w:t>
      </w:r>
      <w:proofErr w:type="spellEnd"/>
    </w:p>
    <w:p w:rsidR="0095241F" w:rsidRPr="0095241F" w:rsidRDefault="0095241F" w:rsidP="00952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त्यानंतर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पुढील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पायरी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काढा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ड्रोनचा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पॉवर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स्विच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साफ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करा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ड्रोनचा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पॉवर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स्विच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करा</w:t>
      </w:r>
      <w:proofErr w:type="spellEnd"/>
    </w:p>
    <w:p w:rsidR="0095241F" w:rsidRPr="0095241F" w:rsidRDefault="0095241F" w:rsidP="00952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ड्रोन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वापरण्यास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तयार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हे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समजते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काढली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ड्रोनचे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झाले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आला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ड्रोनचे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लाईट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झाले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की</w:t>
      </w:r>
      <w:proofErr w:type="spellEnd"/>
    </w:p>
    <w:p w:rsidR="0095241F" w:rsidRPr="0095241F" w:rsidRDefault="0095241F" w:rsidP="009524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95241F" w:rsidRPr="0095241F" w:rsidRDefault="0095241F" w:rsidP="009524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ड्रोनची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7"/>
          <w:szCs w:val="27"/>
        </w:rPr>
        <w:t>बसवावी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कॅमेरामध्ये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रिमोटमध्ये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स्लॉटमध्ये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95241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sz w:val="24"/>
          <w:szCs w:val="24"/>
        </w:rPr>
        <w:t>ठेवावी</w:t>
      </w:r>
      <w:proofErr w:type="spellEnd"/>
    </w:p>
    <w:p w:rsidR="0095241F" w:rsidRPr="0095241F" w:rsidRDefault="0095241F" w:rsidP="009524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241F">
        <w:rPr>
          <w:rFonts w:ascii="Segoe UI Emoji" w:eastAsia="Times New Roman" w:hAnsi="Segoe UI Emoji" w:cs="Segoe UI Emoji"/>
          <w:b/>
          <w:bCs/>
          <w:sz w:val="24"/>
          <w:szCs w:val="24"/>
        </w:rPr>
        <w:t>✅</w:t>
      </w:r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बॅटरी</w:t>
      </w:r>
      <w:proofErr w:type="spellEnd"/>
      <w:r w:rsidRPr="009524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41F">
        <w:rPr>
          <w:rFonts w:ascii="Nirmala UI" w:eastAsia="Times New Roman" w:hAnsi="Nirmala UI" w:cs="Nirmala UI"/>
          <w:b/>
          <w:bCs/>
          <w:sz w:val="24"/>
          <w:szCs w:val="24"/>
        </w:rPr>
        <w:t>स्लॉटमध्ये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41F"/>
    <w:rsid w:val="003F4F2C"/>
    <w:rsid w:val="006E5766"/>
    <w:rsid w:val="00952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AD92CE-7561-43AD-B772-E7F19036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0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2026-03-17T11:53:00Z</dcterms:created>
  <dcterms:modified xsi:type="dcterms:W3CDTF">2026-03-17T11:54:00Z</dcterms:modified>
</cp:coreProperties>
</file>