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proofErr w:type="spellStart"/>
      <w:r w:rsidRPr="0095241F">
        <w:rPr>
          <w:rFonts w:ascii="Mangal" w:eastAsia="Times New Roman" w:hAnsi="Mangal" w:cs="Mangal"/>
          <w:b/>
          <w:bCs/>
          <w:sz w:val="27"/>
          <w:szCs w:val="27"/>
        </w:rPr>
        <w:t>सर्वप्रथम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Mangal" w:eastAsia="Times New Roman" w:hAnsi="Mangal" w:cs="Mangal"/>
          <w:b/>
          <w:bCs/>
          <w:sz w:val="27"/>
          <w:szCs w:val="27"/>
        </w:rPr>
        <w:t>करावे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घ्या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स्लॉटमध्ये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बसवा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ड्रोनची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घ्या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स्लॉटमध्ये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बसवा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बसवल्यानंतर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तपासावे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याची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खात्री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उडवा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बसली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याची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खात्री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करा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त्यानंतर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पुढील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पायरी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काढा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पॉवर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ड्रोनचा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करा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वापरण्यास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समजते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काढली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आला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ड्रोनचे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झाले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ड्रोनची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बसवावी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कॅमेरामध्ये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रिमोटमध्ये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स्लॉटमध्ये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ठेवावी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स्लॉटमध्ये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1F"/>
    <w:rsid w:val="003F4F2C"/>
    <w:rsid w:val="006B7383"/>
    <w:rsid w:val="006E5766"/>
    <w:rsid w:val="0095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D92CE-7561-43AD-B772-E7F19036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2026-03-17T12:00:00Z</dcterms:created>
  <dcterms:modified xsi:type="dcterms:W3CDTF">2026-03-17T12:00:00Z</dcterms:modified>
</cp:coreProperties>
</file>