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6B4837F" w:rsidR="00604E29" w:rsidRDefault="00503A15">
            <w:r w:rsidRPr="00503A15">
              <w:t>SWTID1741254459153891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503A15"/>
    <w:rsid w:val="00604E29"/>
    <w:rsid w:val="00B148E4"/>
    <w:rsid w:val="00C27B72"/>
    <w:rsid w:val="00D90E76"/>
    <w:rsid w:val="00E83972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Siddharth R</cp:lastModifiedBy>
  <cp:revision>2</cp:revision>
  <dcterms:created xsi:type="dcterms:W3CDTF">2025-03-13T03:29:00Z</dcterms:created>
  <dcterms:modified xsi:type="dcterms:W3CDTF">2025-03-13T03:29:00Z</dcterms:modified>
</cp:coreProperties>
</file>