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3C989EA4" w:rsidR="00785421" w:rsidRDefault="00785421" w:rsidP="00785421">
      <w:r w:rsidRPr="00785421">
        <w:t>Assuming the sample is representative of the popultion, construct a 99% confidence interval for the mean number of characters printed before the print-head fails using the sample standard deviation. Explain the steps you take and the rationale behind using the t-distribution for this task.</w:t>
      </w:r>
    </w:p>
    <w:p w14:paraId="636AC2B8" w14:textId="77777777" w:rsidR="002F285E" w:rsidRDefault="002F285E" w:rsidP="00785421">
      <w:pPr>
        <w:rPr>
          <w:b/>
          <w:bCs/>
        </w:rPr>
      </w:pPr>
    </w:p>
    <w:p w14:paraId="7341F470" w14:textId="5AEA5FAF" w:rsidR="002F285E" w:rsidRPr="002F285E" w:rsidRDefault="002F285E" w:rsidP="00C90DAD">
      <w:pPr>
        <w:pStyle w:val="ListParagraph"/>
        <w:numPr>
          <w:ilvl w:val="0"/>
          <w:numId w:val="6"/>
        </w:numPr>
        <w:spacing w:line="259" w:lineRule="auto"/>
        <w:rPr>
          <w:rFonts w:ascii="Calibri" w:hAnsi="Calibri" w:cs="Calibri"/>
          <w:sz w:val="28"/>
          <w:szCs w:val="28"/>
        </w:rPr>
      </w:pPr>
      <w:r w:rsidRPr="002F285E">
        <w:rPr>
          <w:rFonts w:ascii="Calibri" w:hAnsi="Calibri" w:cs="Calibri"/>
          <w:sz w:val="28"/>
          <w:szCs w:val="28"/>
        </w:rPr>
        <w:t xml:space="preserve">Sample size (n) </w:t>
      </w:r>
      <w:r w:rsidRPr="002F285E">
        <w:rPr>
          <w:rFonts w:ascii="Calibri" w:hAnsi="Calibri" w:cs="Calibri"/>
          <w:sz w:val="28"/>
          <w:szCs w:val="28"/>
        </w:rPr>
        <w:tab/>
      </w:r>
      <w:r w:rsidRPr="002F285E">
        <w:rPr>
          <w:rFonts w:ascii="Calibri" w:hAnsi="Calibri" w:cs="Calibri"/>
          <w:sz w:val="28"/>
          <w:szCs w:val="28"/>
        </w:rPr>
        <w:tab/>
      </w:r>
      <w:r w:rsidRPr="002F285E">
        <w:rPr>
          <w:rFonts w:ascii="Calibri" w:hAnsi="Calibri" w:cs="Calibri"/>
          <w:sz w:val="28"/>
          <w:szCs w:val="28"/>
        </w:rPr>
        <w:tab/>
        <w:t xml:space="preserve">= </w:t>
      </w:r>
      <w:r>
        <w:rPr>
          <w:rFonts w:ascii="Calibri" w:hAnsi="Calibri" w:cs="Calibri"/>
          <w:sz w:val="28"/>
          <w:szCs w:val="28"/>
        </w:rPr>
        <w:t>15</w:t>
      </w:r>
    </w:p>
    <w:p w14:paraId="5F02BBE4" w14:textId="36CCA82A" w:rsidR="002F285E" w:rsidRPr="002F285E" w:rsidRDefault="002F285E" w:rsidP="002F285E">
      <w:pPr>
        <w:pStyle w:val="ListParagraph"/>
        <w:rPr>
          <w:rFonts w:ascii="Calibri" w:hAnsi="Calibri" w:cs="Calibri"/>
          <w:sz w:val="28"/>
          <w:szCs w:val="28"/>
        </w:rPr>
      </w:pPr>
      <w:r>
        <w:rPr>
          <w:rFonts w:ascii="Calibri" w:hAnsi="Calibri" w:cs="Calibri"/>
          <w:sz w:val="28"/>
          <w:szCs w:val="28"/>
        </w:rPr>
        <w:t xml:space="preserve">Sample </w:t>
      </w:r>
      <w:r w:rsidRPr="002F285E">
        <w:rPr>
          <w:rFonts w:ascii="Calibri" w:hAnsi="Calibri" w:cs="Calibri"/>
          <w:sz w:val="28"/>
          <w:szCs w:val="28"/>
        </w:rPr>
        <w:t>Standard deviation (</w:t>
      </w:r>
      <w:r>
        <w:rPr>
          <w:rFonts w:ascii="Calibri" w:hAnsi="Calibri" w:cs="Calibri"/>
          <w:sz w:val="28"/>
          <w:szCs w:val="28"/>
        </w:rPr>
        <w:t>s</w:t>
      </w:r>
      <w:r w:rsidRPr="002F285E">
        <w:rPr>
          <w:rFonts w:ascii="Calibri" w:hAnsi="Calibri" w:cs="Calibri"/>
          <w:sz w:val="28"/>
          <w:szCs w:val="28"/>
        </w:rPr>
        <w:t>)</w:t>
      </w:r>
      <w:r w:rsidRPr="002F285E">
        <w:rPr>
          <w:rFonts w:ascii="Calibri" w:hAnsi="Calibri" w:cs="Calibri"/>
          <w:sz w:val="28"/>
          <w:szCs w:val="28"/>
        </w:rPr>
        <w:tab/>
        <w:t xml:space="preserve">= 30  </w:t>
      </w:r>
    </w:p>
    <w:p w14:paraId="06EF0CFF" w14:textId="609074B3" w:rsidR="002F285E" w:rsidRDefault="002F285E" w:rsidP="002F285E">
      <w:pPr>
        <w:pStyle w:val="ListParagraph"/>
        <w:rPr>
          <w:rFonts w:ascii="Calibri" w:hAnsi="Calibri" w:cs="Calibri"/>
          <w:sz w:val="28"/>
          <w:szCs w:val="28"/>
        </w:rPr>
      </w:pPr>
      <w:r w:rsidRPr="002F285E">
        <w:rPr>
          <w:rFonts w:ascii="Calibri" w:hAnsi="Calibri" w:cs="Calibri"/>
          <w:sz w:val="28"/>
          <w:szCs w:val="28"/>
        </w:rPr>
        <w:t xml:space="preserve">Confidence levels (CL) </w:t>
      </w:r>
      <w:r w:rsidRPr="002F285E">
        <w:rPr>
          <w:rFonts w:ascii="Calibri" w:hAnsi="Calibri" w:cs="Calibri"/>
          <w:sz w:val="28"/>
          <w:szCs w:val="28"/>
        </w:rPr>
        <w:tab/>
      </w:r>
      <w:r w:rsidRPr="002F285E">
        <w:rPr>
          <w:rFonts w:ascii="Calibri" w:hAnsi="Calibri" w:cs="Calibri"/>
          <w:sz w:val="28"/>
          <w:szCs w:val="28"/>
        </w:rPr>
        <w:tab/>
        <w:t xml:space="preserve">= </w:t>
      </w:r>
      <w:r>
        <w:rPr>
          <w:rFonts w:ascii="Calibri" w:hAnsi="Calibri" w:cs="Calibri"/>
          <w:sz w:val="28"/>
          <w:szCs w:val="28"/>
        </w:rPr>
        <w:t>99%</w:t>
      </w:r>
    </w:p>
    <w:p w14:paraId="14849C67" w14:textId="77777777" w:rsidR="002F285E" w:rsidRDefault="002F285E" w:rsidP="002F285E">
      <w:pPr>
        <w:pStyle w:val="ListParagraph"/>
        <w:rPr>
          <w:sz w:val="28"/>
          <w:szCs w:val="28"/>
        </w:rPr>
      </w:pPr>
      <w:r w:rsidRPr="00D25650">
        <w:rPr>
          <w:sz w:val="28"/>
          <w:szCs w:val="28"/>
        </w:rPr>
        <w:t>Please find the attached screenshots for the Python codes</w:t>
      </w:r>
      <w:r>
        <w:rPr>
          <w:sz w:val="28"/>
          <w:szCs w:val="28"/>
        </w:rPr>
        <w:t xml:space="preserve"> for confidence interval calculations –</w:t>
      </w:r>
    </w:p>
    <w:p w14:paraId="0673924B" w14:textId="0FDDAA8E" w:rsidR="002F285E" w:rsidRDefault="00C90DAD" w:rsidP="00C90DAD">
      <w:pPr>
        <w:rPr>
          <w:rFonts w:ascii="Calibri" w:hAnsi="Calibri" w:cs="Calibri"/>
          <w:sz w:val="28"/>
          <w:szCs w:val="28"/>
        </w:rPr>
      </w:pPr>
      <w:r>
        <w:rPr>
          <w:noProof/>
        </w:rPr>
        <w:lastRenderedPageBreak/>
        <w:drawing>
          <wp:inline distT="0" distB="0" distL="0" distR="0" wp14:anchorId="45E4CFCB" wp14:editId="4EBA3BEA">
            <wp:extent cx="5731510" cy="4018280"/>
            <wp:effectExtent l="0" t="0" r="2540" b="1270"/>
            <wp:docPr id="1291462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62915" name=""/>
                    <pic:cNvPicPr/>
                  </pic:nvPicPr>
                  <pic:blipFill>
                    <a:blip r:embed="rId5"/>
                    <a:stretch>
                      <a:fillRect/>
                    </a:stretch>
                  </pic:blipFill>
                  <pic:spPr>
                    <a:xfrm>
                      <a:off x="0" y="0"/>
                      <a:ext cx="5731510" cy="4018280"/>
                    </a:xfrm>
                    <a:prstGeom prst="rect">
                      <a:avLst/>
                    </a:prstGeom>
                  </pic:spPr>
                </pic:pic>
              </a:graphicData>
            </a:graphic>
          </wp:inline>
        </w:drawing>
      </w:r>
    </w:p>
    <w:p w14:paraId="67771F9B" w14:textId="7FA605E4" w:rsidR="00C90DAD" w:rsidRDefault="00C90DAD" w:rsidP="00C90DAD">
      <w:pPr>
        <w:rPr>
          <w:rFonts w:ascii="Calibri" w:hAnsi="Calibri" w:cs="Calibri"/>
          <w:sz w:val="28"/>
          <w:szCs w:val="28"/>
        </w:rPr>
      </w:pPr>
      <w:r>
        <w:rPr>
          <w:rFonts w:ascii="Calibri" w:hAnsi="Calibri" w:cs="Calibri"/>
          <w:sz w:val="28"/>
          <w:szCs w:val="28"/>
        </w:rPr>
        <w:t>We use the t-distribution because –</w:t>
      </w:r>
    </w:p>
    <w:p w14:paraId="37787833" w14:textId="17E99DE3" w:rsidR="00C90DAD" w:rsidRDefault="00C90DAD" w:rsidP="00C90DAD">
      <w:pPr>
        <w:pStyle w:val="ListParagraph"/>
        <w:numPr>
          <w:ilvl w:val="1"/>
          <w:numId w:val="6"/>
        </w:numPr>
        <w:rPr>
          <w:rFonts w:ascii="Calibri" w:hAnsi="Calibri" w:cs="Calibri"/>
          <w:sz w:val="28"/>
          <w:szCs w:val="28"/>
        </w:rPr>
      </w:pPr>
      <w:r>
        <w:rPr>
          <w:rFonts w:ascii="Calibri" w:hAnsi="Calibri" w:cs="Calibri"/>
          <w:sz w:val="28"/>
          <w:szCs w:val="28"/>
        </w:rPr>
        <w:t>We don’t have the population standard deviation.</w:t>
      </w:r>
    </w:p>
    <w:p w14:paraId="1C14DDC2" w14:textId="5E947018" w:rsidR="002F285E" w:rsidRDefault="00C90DAD" w:rsidP="00C90DAD">
      <w:pPr>
        <w:pStyle w:val="ListParagraph"/>
        <w:numPr>
          <w:ilvl w:val="1"/>
          <w:numId w:val="6"/>
        </w:numPr>
        <w:rPr>
          <w:rFonts w:ascii="Calibri" w:hAnsi="Calibri" w:cs="Calibri"/>
          <w:sz w:val="28"/>
          <w:szCs w:val="28"/>
        </w:rPr>
      </w:pPr>
      <w:r>
        <w:rPr>
          <w:rFonts w:ascii="Calibri" w:hAnsi="Calibri" w:cs="Calibri"/>
          <w:sz w:val="28"/>
          <w:szCs w:val="28"/>
        </w:rPr>
        <w:t>The sample size is only 15 (&lt;30). Therefore we can’t use Z distribution</w:t>
      </w:r>
    </w:p>
    <w:p w14:paraId="16130342" w14:textId="7616B435" w:rsidR="00C90DAD" w:rsidRDefault="00C90DAD" w:rsidP="00C90DAD">
      <w:pPr>
        <w:pStyle w:val="ListParagraph"/>
        <w:rPr>
          <w:sz w:val="28"/>
          <w:szCs w:val="28"/>
        </w:rPr>
      </w:pPr>
      <w:bookmarkStart w:id="0" w:name="_Hlk163033155"/>
      <w:r>
        <w:rPr>
          <w:sz w:val="28"/>
          <w:szCs w:val="28"/>
        </w:rPr>
        <w:sym w:font="Symbol" w:char="F05C"/>
      </w:r>
      <w:r>
        <w:rPr>
          <w:sz w:val="28"/>
          <w:szCs w:val="28"/>
        </w:rPr>
        <w:t xml:space="preserve"> </w:t>
      </w:r>
      <w:bookmarkEnd w:id="0"/>
      <w:r>
        <w:rPr>
          <w:sz w:val="28"/>
          <w:szCs w:val="28"/>
        </w:rPr>
        <w:t>9</w:t>
      </w:r>
      <w:r>
        <w:rPr>
          <w:sz w:val="28"/>
          <w:szCs w:val="28"/>
        </w:rPr>
        <w:t>9</w:t>
      </w:r>
      <w:r>
        <w:rPr>
          <w:sz w:val="28"/>
          <w:szCs w:val="28"/>
        </w:rPr>
        <w:t>% Confidence interval = 1</w:t>
      </w:r>
      <w:r>
        <w:rPr>
          <w:sz w:val="28"/>
          <w:szCs w:val="28"/>
        </w:rPr>
        <w:t>.095</w:t>
      </w:r>
      <w:r>
        <w:rPr>
          <w:sz w:val="28"/>
          <w:szCs w:val="28"/>
        </w:rPr>
        <w:t xml:space="preserve"> – </w:t>
      </w:r>
      <w:r>
        <w:rPr>
          <w:sz w:val="28"/>
          <w:szCs w:val="28"/>
        </w:rPr>
        <w:t>1.382</w:t>
      </w:r>
    </w:p>
    <w:p w14:paraId="4D06B9CE" w14:textId="77777777" w:rsidR="00C90DAD" w:rsidRPr="00C90DAD" w:rsidRDefault="00C90DAD" w:rsidP="00C90DAD">
      <w:pPr>
        <w:pStyle w:val="ListParagraph"/>
        <w:ind w:left="1440"/>
        <w:rPr>
          <w:rFonts w:ascii="Calibri" w:hAnsi="Calibri" w:cs="Calibri"/>
          <w:sz w:val="28"/>
          <w:szCs w:val="28"/>
        </w:rPr>
      </w:pPr>
    </w:p>
    <w:p w14:paraId="5A5EFDEF" w14:textId="79B9AE90"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04BDBFD0" w14:textId="77777777" w:rsidR="00785421" w:rsidRDefault="00785421" w:rsidP="00785421">
      <w:r w:rsidRPr="00785421">
        <w:t>If it were known that the population standard deviation is 0.2 million characters, construct a 99% confidence interval for the mean number of characters printed before failure.</w:t>
      </w:r>
    </w:p>
    <w:p w14:paraId="0C2E01D3" w14:textId="4FC3FDD6" w:rsidR="00C90DAD" w:rsidRDefault="00C90DAD" w:rsidP="00C90DAD">
      <w:pPr>
        <w:pStyle w:val="ListParagraph"/>
        <w:numPr>
          <w:ilvl w:val="0"/>
          <w:numId w:val="7"/>
        </w:numPr>
        <w:spacing w:line="259" w:lineRule="auto"/>
        <w:rPr>
          <w:rFonts w:ascii="Calibri" w:hAnsi="Calibri" w:cs="Calibri"/>
          <w:sz w:val="28"/>
          <w:szCs w:val="28"/>
        </w:rPr>
      </w:pPr>
      <w:r w:rsidRPr="002F285E">
        <w:rPr>
          <w:rFonts w:ascii="Calibri" w:hAnsi="Calibri" w:cs="Calibri"/>
          <w:sz w:val="28"/>
          <w:szCs w:val="28"/>
        </w:rPr>
        <w:t xml:space="preserve">Sample size (n)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Pr="002F285E">
        <w:rPr>
          <w:rFonts w:ascii="Calibri" w:hAnsi="Calibri" w:cs="Calibri"/>
          <w:sz w:val="28"/>
          <w:szCs w:val="28"/>
        </w:rPr>
        <w:t xml:space="preserve">= </w:t>
      </w:r>
      <w:r>
        <w:rPr>
          <w:rFonts w:ascii="Calibri" w:hAnsi="Calibri" w:cs="Calibri"/>
          <w:sz w:val="28"/>
          <w:szCs w:val="28"/>
        </w:rPr>
        <w:t>15</w:t>
      </w:r>
    </w:p>
    <w:p w14:paraId="162A93FC" w14:textId="2F5953F5" w:rsidR="00C90DAD" w:rsidRPr="002F285E" w:rsidRDefault="00C90DAD" w:rsidP="00C90DAD">
      <w:pPr>
        <w:pStyle w:val="ListParagraph"/>
        <w:spacing w:line="259" w:lineRule="auto"/>
        <w:rPr>
          <w:rFonts w:ascii="Calibri" w:hAnsi="Calibri" w:cs="Calibri"/>
          <w:sz w:val="28"/>
          <w:szCs w:val="28"/>
        </w:rPr>
      </w:pPr>
      <w:r>
        <w:rPr>
          <w:rFonts w:ascii="Calibri" w:hAnsi="Calibri" w:cs="Calibri"/>
          <w:sz w:val="28"/>
          <w:szCs w:val="28"/>
        </w:rPr>
        <w:t>Population Standard deviation</w:t>
      </w:r>
      <w:r>
        <w:rPr>
          <w:sz w:val="28"/>
          <w:szCs w:val="28"/>
        </w:rPr>
        <w:t>(</w:t>
      </w:r>
      <w:r>
        <w:rPr>
          <w:rFonts w:cstheme="minorHAnsi"/>
          <w:sz w:val="28"/>
          <w:szCs w:val="28"/>
        </w:rPr>
        <w:t>σ</w:t>
      </w:r>
      <w:r>
        <w:rPr>
          <w:sz w:val="28"/>
          <w:szCs w:val="28"/>
        </w:rPr>
        <w:t>)</w:t>
      </w:r>
      <w:r>
        <w:rPr>
          <w:sz w:val="28"/>
          <w:szCs w:val="28"/>
        </w:rPr>
        <w:tab/>
      </w:r>
      <w:r>
        <w:rPr>
          <w:rFonts w:ascii="Calibri" w:hAnsi="Calibri" w:cs="Calibri"/>
          <w:sz w:val="28"/>
          <w:szCs w:val="28"/>
        </w:rPr>
        <w:t>= 0.2</w:t>
      </w:r>
    </w:p>
    <w:p w14:paraId="5C08C11C" w14:textId="3DB8CA81" w:rsidR="00C90DAD" w:rsidRPr="002F285E" w:rsidRDefault="00C90DAD" w:rsidP="00C90DAD">
      <w:pPr>
        <w:pStyle w:val="ListParagraph"/>
        <w:rPr>
          <w:rFonts w:ascii="Calibri" w:hAnsi="Calibri" w:cs="Calibri"/>
          <w:sz w:val="28"/>
          <w:szCs w:val="28"/>
        </w:rPr>
      </w:pPr>
      <w:r>
        <w:rPr>
          <w:rFonts w:ascii="Calibri" w:hAnsi="Calibri" w:cs="Calibri"/>
          <w:sz w:val="28"/>
          <w:szCs w:val="28"/>
        </w:rPr>
        <w:t xml:space="preserve">Sample </w:t>
      </w:r>
      <w:r w:rsidRPr="002F285E">
        <w:rPr>
          <w:rFonts w:ascii="Calibri" w:hAnsi="Calibri" w:cs="Calibri"/>
          <w:sz w:val="28"/>
          <w:szCs w:val="28"/>
        </w:rPr>
        <w:t>Standard deviation (</w:t>
      </w:r>
      <w:r>
        <w:rPr>
          <w:rFonts w:ascii="Calibri" w:hAnsi="Calibri" w:cs="Calibri"/>
          <w:sz w:val="28"/>
          <w:szCs w:val="28"/>
        </w:rPr>
        <w:t>s</w:t>
      </w:r>
      <w:r w:rsidRPr="002F285E">
        <w:rPr>
          <w:rFonts w:ascii="Calibri" w:hAnsi="Calibri" w:cs="Calibri"/>
          <w:sz w:val="28"/>
          <w:szCs w:val="28"/>
        </w:rPr>
        <w:t>)</w:t>
      </w:r>
      <w:r w:rsidRPr="002F285E">
        <w:rPr>
          <w:rFonts w:ascii="Calibri" w:hAnsi="Calibri" w:cs="Calibri"/>
          <w:sz w:val="28"/>
          <w:szCs w:val="28"/>
        </w:rPr>
        <w:tab/>
      </w:r>
      <w:r>
        <w:rPr>
          <w:rFonts w:ascii="Calibri" w:hAnsi="Calibri" w:cs="Calibri"/>
          <w:sz w:val="28"/>
          <w:szCs w:val="28"/>
        </w:rPr>
        <w:tab/>
      </w:r>
      <w:r w:rsidRPr="002F285E">
        <w:rPr>
          <w:rFonts w:ascii="Calibri" w:hAnsi="Calibri" w:cs="Calibri"/>
          <w:sz w:val="28"/>
          <w:szCs w:val="28"/>
        </w:rPr>
        <w:t xml:space="preserve">= 30  </w:t>
      </w:r>
    </w:p>
    <w:p w14:paraId="56E5379F" w14:textId="753D9066" w:rsidR="00C90DAD" w:rsidRDefault="00C90DAD" w:rsidP="00C90DAD">
      <w:pPr>
        <w:pStyle w:val="ListParagraph"/>
        <w:rPr>
          <w:rFonts w:ascii="Calibri" w:hAnsi="Calibri" w:cs="Calibri"/>
          <w:sz w:val="28"/>
          <w:szCs w:val="28"/>
        </w:rPr>
      </w:pPr>
      <w:r w:rsidRPr="002F285E">
        <w:rPr>
          <w:rFonts w:ascii="Calibri" w:hAnsi="Calibri" w:cs="Calibri"/>
          <w:sz w:val="28"/>
          <w:szCs w:val="28"/>
        </w:rPr>
        <w:t xml:space="preserve">Confidence levels (CL) </w:t>
      </w:r>
      <w:r w:rsidRPr="002F285E">
        <w:rPr>
          <w:rFonts w:ascii="Calibri" w:hAnsi="Calibri" w:cs="Calibri"/>
          <w:sz w:val="28"/>
          <w:szCs w:val="28"/>
        </w:rPr>
        <w:tab/>
      </w:r>
      <w:r w:rsidRPr="002F285E">
        <w:rPr>
          <w:rFonts w:ascii="Calibri" w:hAnsi="Calibri" w:cs="Calibri"/>
          <w:sz w:val="28"/>
          <w:szCs w:val="28"/>
        </w:rPr>
        <w:tab/>
      </w:r>
      <w:r>
        <w:rPr>
          <w:rFonts w:ascii="Calibri" w:hAnsi="Calibri" w:cs="Calibri"/>
          <w:sz w:val="28"/>
          <w:szCs w:val="28"/>
        </w:rPr>
        <w:tab/>
      </w:r>
      <w:r w:rsidRPr="002F285E">
        <w:rPr>
          <w:rFonts w:ascii="Calibri" w:hAnsi="Calibri" w:cs="Calibri"/>
          <w:sz w:val="28"/>
          <w:szCs w:val="28"/>
        </w:rPr>
        <w:t xml:space="preserve">= </w:t>
      </w:r>
      <w:r>
        <w:rPr>
          <w:rFonts w:ascii="Calibri" w:hAnsi="Calibri" w:cs="Calibri"/>
          <w:sz w:val="28"/>
          <w:szCs w:val="28"/>
        </w:rPr>
        <w:t>99%</w:t>
      </w:r>
    </w:p>
    <w:p w14:paraId="3293B08B" w14:textId="77777777" w:rsidR="00C90DAD" w:rsidRDefault="00C90DAD" w:rsidP="00C90DAD">
      <w:pPr>
        <w:pStyle w:val="ListParagraph"/>
        <w:rPr>
          <w:sz w:val="28"/>
          <w:szCs w:val="28"/>
        </w:rPr>
      </w:pPr>
      <w:r w:rsidRPr="00D25650">
        <w:rPr>
          <w:sz w:val="28"/>
          <w:szCs w:val="28"/>
        </w:rPr>
        <w:t>Please find the attached screenshots for the Python codes</w:t>
      </w:r>
      <w:r>
        <w:rPr>
          <w:sz w:val="28"/>
          <w:szCs w:val="28"/>
        </w:rPr>
        <w:t xml:space="preserve"> for confidence interval calculations –</w:t>
      </w:r>
    </w:p>
    <w:p w14:paraId="6C7FFB56" w14:textId="23BE617C" w:rsidR="00C90DAD" w:rsidRPr="00C90DAD" w:rsidRDefault="00326CBB" w:rsidP="00C90DAD">
      <w:pPr>
        <w:rPr>
          <w:sz w:val="28"/>
          <w:szCs w:val="28"/>
        </w:rPr>
      </w:pPr>
      <w:r>
        <w:rPr>
          <w:noProof/>
        </w:rPr>
        <w:lastRenderedPageBreak/>
        <w:drawing>
          <wp:inline distT="0" distB="0" distL="0" distR="0" wp14:anchorId="59AEA6CA" wp14:editId="5EDF39F8">
            <wp:extent cx="5731510" cy="3729355"/>
            <wp:effectExtent l="0" t="0" r="2540" b="4445"/>
            <wp:docPr id="1502542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42904" name=""/>
                    <pic:cNvPicPr/>
                  </pic:nvPicPr>
                  <pic:blipFill>
                    <a:blip r:embed="rId6"/>
                    <a:stretch>
                      <a:fillRect/>
                    </a:stretch>
                  </pic:blipFill>
                  <pic:spPr>
                    <a:xfrm>
                      <a:off x="0" y="0"/>
                      <a:ext cx="5731510" cy="3729355"/>
                    </a:xfrm>
                    <a:prstGeom prst="rect">
                      <a:avLst/>
                    </a:prstGeom>
                  </pic:spPr>
                </pic:pic>
              </a:graphicData>
            </a:graphic>
          </wp:inline>
        </w:drawing>
      </w:r>
    </w:p>
    <w:p w14:paraId="59FA522F" w14:textId="1BE625E1" w:rsidR="00723EA0" w:rsidRDefault="00723EA0" w:rsidP="00723EA0">
      <w:pPr>
        <w:pStyle w:val="ListParagraph"/>
        <w:rPr>
          <w:sz w:val="28"/>
          <w:szCs w:val="28"/>
        </w:rPr>
      </w:pPr>
      <w:r>
        <w:rPr>
          <w:sz w:val="28"/>
          <w:szCs w:val="28"/>
        </w:rPr>
        <w:sym w:font="Symbol" w:char="F05C"/>
      </w:r>
      <w:r>
        <w:rPr>
          <w:sz w:val="28"/>
          <w:szCs w:val="28"/>
        </w:rPr>
        <w:t xml:space="preserve"> 99% Confidence interval </w:t>
      </w:r>
      <w:r>
        <w:rPr>
          <w:sz w:val="28"/>
          <w:szCs w:val="28"/>
        </w:rPr>
        <w:t xml:space="preserve"> using Z distribution </w:t>
      </w:r>
      <w:r>
        <w:rPr>
          <w:sz w:val="28"/>
          <w:szCs w:val="28"/>
        </w:rPr>
        <w:t xml:space="preserve">= </w:t>
      </w:r>
      <w:r>
        <w:rPr>
          <w:sz w:val="28"/>
          <w:szCs w:val="28"/>
        </w:rPr>
        <w:t>0</w:t>
      </w:r>
      <w:r>
        <w:rPr>
          <w:sz w:val="28"/>
          <w:szCs w:val="28"/>
        </w:rPr>
        <w:t>.</w:t>
      </w:r>
      <w:r>
        <w:rPr>
          <w:sz w:val="28"/>
          <w:szCs w:val="28"/>
        </w:rPr>
        <w:t xml:space="preserve">724 </w:t>
      </w:r>
      <w:r>
        <w:rPr>
          <w:sz w:val="28"/>
          <w:szCs w:val="28"/>
        </w:rPr>
        <w:t>– 1.</w:t>
      </w:r>
      <w:r>
        <w:rPr>
          <w:sz w:val="28"/>
          <w:szCs w:val="28"/>
        </w:rPr>
        <w:t>754</w:t>
      </w:r>
    </w:p>
    <w:p w14:paraId="4A89C8A9" w14:textId="77777777" w:rsidR="00785421" w:rsidRDefault="00785421" w:rsidP="00785421"/>
    <w:sectPr w:rsidR="00785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FBC"/>
    <w:multiLevelType w:val="multilevel"/>
    <w:tmpl w:val="0DB650CC"/>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FD44DDB"/>
    <w:multiLevelType w:val="hybridMultilevel"/>
    <w:tmpl w:val="6F3CF0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266487"/>
    <w:multiLevelType w:val="hybridMultilevel"/>
    <w:tmpl w:val="A6989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B0884"/>
    <w:multiLevelType w:val="multilevel"/>
    <w:tmpl w:val="0DB650CC"/>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77876408">
    <w:abstractNumId w:val="4"/>
  </w:num>
  <w:num w:numId="2" w16cid:durableId="1986230878">
    <w:abstractNumId w:val="5"/>
  </w:num>
  <w:num w:numId="3" w16cid:durableId="1134449769">
    <w:abstractNumId w:val="3"/>
  </w:num>
  <w:num w:numId="4" w16cid:durableId="772365596">
    <w:abstractNumId w:val="2"/>
  </w:num>
  <w:num w:numId="5" w16cid:durableId="406415808">
    <w:abstractNumId w:val="1"/>
  </w:num>
  <w:num w:numId="6" w16cid:durableId="487285256">
    <w:abstractNumId w:val="0"/>
  </w:num>
  <w:num w:numId="7" w16cid:durableId="1794866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E2199"/>
    <w:rsid w:val="002F285E"/>
    <w:rsid w:val="00326CBB"/>
    <w:rsid w:val="0039525C"/>
    <w:rsid w:val="003B3AFB"/>
    <w:rsid w:val="0042238A"/>
    <w:rsid w:val="00723EA0"/>
    <w:rsid w:val="00782F34"/>
    <w:rsid w:val="00785421"/>
    <w:rsid w:val="00916957"/>
    <w:rsid w:val="00C90DAD"/>
    <w:rsid w:val="00ED49E6"/>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346</Words>
  <Characters>1900</Characters>
  <Application>Microsoft Office Word</Application>
  <DocSecurity>0</DocSecurity>
  <Lines>46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Siddha Regilla</cp:lastModifiedBy>
  <cp:revision>10</cp:revision>
  <dcterms:created xsi:type="dcterms:W3CDTF">2024-04-01T15:09:00Z</dcterms:created>
  <dcterms:modified xsi:type="dcterms:W3CDTF">2024-04-25T08:11:00Z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1921f7c9d782f5a432090bcaa67831a6998f901b12a7dd8d156638b1387e0bb5</vt:lpwstr>
  </property>
</Properties>
</file>