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9BBC0" w14:textId="77777777" w:rsidR="006A302C" w:rsidRDefault="006A302C" w:rsidP="006A302C">
      <w:pPr>
        <w:jc w:val="center"/>
        <w:rPr>
          <w:rFonts w:ascii="Times New Roman" w:hAnsi="Times New Roman" w:cs="Times New Roman"/>
          <w:b/>
          <w:bCs/>
          <w:sz w:val="32"/>
          <w:szCs w:val="32"/>
          <w:lang w:val="en-IN"/>
        </w:rPr>
      </w:pPr>
    </w:p>
    <w:p w14:paraId="277912E0" w14:textId="77777777" w:rsidR="006A302C" w:rsidRDefault="006A302C" w:rsidP="006A302C">
      <w:pPr>
        <w:jc w:val="center"/>
        <w:rPr>
          <w:rFonts w:ascii="Times New Roman" w:hAnsi="Times New Roman" w:cs="Times New Roman"/>
          <w:b/>
          <w:bCs/>
          <w:sz w:val="32"/>
          <w:szCs w:val="32"/>
          <w:lang w:val="en-IN"/>
        </w:rPr>
      </w:pPr>
    </w:p>
    <w:p w14:paraId="61EFED75" w14:textId="70848898" w:rsidR="007719DD" w:rsidRPr="006A302C" w:rsidRDefault="002B49A0" w:rsidP="006A302C">
      <w:pPr>
        <w:jc w:val="center"/>
        <w:rPr>
          <w:rFonts w:ascii="Times New Roman" w:hAnsi="Times New Roman" w:cs="Times New Roman"/>
          <w:b/>
          <w:bCs/>
          <w:sz w:val="32"/>
          <w:szCs w:val="32"/>
          <w:lang w:val="en-IN"/>
        </w:rPr>
      </w:pPr>
      <w:r w:rsidRPr="006A302C">
        <w:rPr>
          <w:rFonts w:ascii="Times New Roman" w:hAnsi="Times New Roman" w:cs="Times New Roman"/>
          <w:b/>
          <w:bCs/>
          <w:sz w:val="32"/>
          <w:szCs w:val="32"/>
          <w:lang w:val="en-IN"/>
        </w:rPr>
        <w:t>Project Report</w:t>
      </w:r>
    </w:p>
    <w:p w14:paraId="49C0E84D" w14:textId="6992BF70" w:rsidR="006A302C" w:rsidRDefault="006A302C" w:rsidP="006A302C">
      <w:pPr>
        <w:jc w:val="center"/>
        <w:rPr>
          <w:rFonts w:ascii="Times New Roman" w:hAnsi="Times New Roman" w:cs="Times New Roman"/>
          <w:b/>
          <w:bCs/>
          <w:sz w:val="32"/>
          <w:szCs w:val="32"/>
          <w:lang w:val="en-IN"/>
        </w:rPr>
      </w:pPr>
      <w:r w:rsidRPr="006A302C">
        <w:rPr>
          <w:rFonts w:ascii="Times New Roman" w:hAnsi="Times New Roman" w:cs="Times New Roman"/>
          <w:b/>
          <w:bCs/>
          <w:sz w:val="32"/>
          <w:szCs w:val="32"/>
          <w:lang w:val="en-IN"/>
        </w:rPr>
        <w:t>On</w:t>
      </w:r>
    </w:p>
    <w:p w14:paraId="0A0721A7" w14:textId="77777777" w:rsidR="006A302C" w:rsidRDefault="006A302C" w:rsidP="006A302C">
      <w:pPr>
        <w:jc w:val="center"/>
        <w:rPr>
          <w:rFonts w:ascii="Times New Roman" w:hAnsi="Times New Roman" w:cs="Times New Roman"/>
          <w:b/>
          <w:bCs/>
          <w:sz w:val="32"/>
          <w:szCs w:val="32"/>
          <w:lang w:val="en-IN"/>
        </w:rPr>
      </w:pPr>
    </w:p>
    <w:p w14:paraId="53F13142" w14:textId="77777777" w:rsidR="006A302C" w:rsidRDefault="006A302C" w:rsidP="006A302C">
      <w:pPr>
        <w:jc w:val="center"/>
        <w:rPr>
          <w:rFonts w:ascii="Times New Roman" w:hAnsi="Times New Roman" w:cs="Times New Roman"/>
          <w:b/>
          <w:bCs/>
          <w:sz w:val="32"/>
          <w:szCs w:val="32"/>
          <w:lang w:val="en-IN"/>
        </w:rPr>
      </w:pPr>
    </w:p>
    <w:p w14:paraId="2F141984" w14:textId="77777777" w:rsidR="006A302C" w:rsidRDefault="006A302C" w:rsidP="006A302C">
      <w:pPr>
        <w:rPr>
          <w:rFonts w:ascii="Times New Roman" w:hAnsi="Times New Roman" w:cs="Times New Roman"/>
          <w:b/>
          <w:bCs/>
          <w:sz w:val="32"/>
          <w:szCs w:val="32"/>
          <w:lang w:val="en-IN"/>
        </w:rPr>
      </w:pPr>
    </w:p>
    <w:p w14:paraId="5CBB5211" w14:textId="3AC0E7B9" w:rsidR="006A302C" w:rsidRDefault="006A302C" w:rsidP="006A302C">
      <w:pPr>
        <w:jc w:val="center"/>
        <w:rPr>
          <w:rFonts w:ascii="Times New Roman" w:hAnsi="Times New Roman" w:cs="Times New Roman"/>
          <w:b/>
          <w:bCs/>
          <w:sz w:val="44"/>
          <w:szCs w:val="44"/>
          <w:lang w:val="en-IN"/>
        </w:rPr>
      </w:pPr>
      <w:r w:rsidRPr="006A302C">
        <w:rPr>
          <w:rFonts w:ascii="Times New Roman" w:hAnsi="Times New Roman" w:cs="Times New Roman"/>
          <w:b/>
          <w:bCs/>
          <w:sz w:val="44"/>
          <w:szCs w:val="44"/>
          <w:lang w:val="en-IN"/>
        </w:rPr>
        <w:t>Process Discovery &amp; Event Prediction using Deep Learning</w:t>
      </w:r>
    </w:p>
    <w:p w14:paraId="478AD9ED" w14:textId="3A33858A" w:rsidR="006A302C" w:rsidRPr="006A302C" w:rsidRDefault="006A302C" w:rsidP="006A302C">
      <w:pPr>
        <w:jc w:val="center"/>
        <w:rPr>
          <w:rFonts w:ascii="Times New Roman" w:hAnsi="Times New Roman" w:cs="Times New Roman"/>
          <w:b/>
          <w:bCs/>
          <w:sz w:val="32"/>
          <w:szCs w:val="32"/>
          <w:lang w:val="en-IN"/>
        </w:rPr>
      </w:pPr>
      <w:r w:rsidRPr="006A302C">
        <w:rPr>
          <w:rFonts w:ascii="Times New Roman" w:hAnsi="Times New Roman" w:cs="Times New Roman"/>
          <w:b/>
          <w:bCs/>
          <w:sz w:val="32"/>
          <w:szCs w:val="32"/>
          <w:lang w:val="en-IN"/>
        </w:rPr>
        <w:t>A CNN-based Approach to Log Analysis</w:t>
      </w:r>
    </w:p>
    <w:p w14:paraId="79211926" w14:textId="77777777" w:rsidR="006A302C" w:rsidRDefault="006A302C" w:rsidP="006A302C">
      <w:pPr>
        <w:jc w:val="center"/>
        <w:rPr>
          <w:rFonts w:ascii="Times New Roman" w:hAnsi="Times New Roman" w:cs="Times New Roman"/>
          <w:b/>
          <w:bCs/>
          <w:sz w:val="24"/>
          <w:szCs w:val="24"/>
          <w:lang w:val="en-IN"/>
        </w:rPr>
      </w:pPr>
    </w:p>
    <w:p w14:paraId="1B4ACE41" w14:textId="77777777" w:rsidR="006A302C" w:rsidRDefault="006A302C" w:rsidP="006A302C">
      <w:pPr>
        <w:jc w:val="center"/>
        <w:rPr>
          <w:rFonts w:ascii="Times New Roman" w:hAnsi="Times New Roman" w:cs="Times New Roman"/>
          <w:b/>
          <w:bCs/>
          <w:sz w:val="24"/>
          <w:szCs w:val="24"/>
          <w:lang w:val="en-IN"/>
        </w:rPr>
      </w:pPr>
    </w:p>
    <w:p w14:paraId="2ACBAC12" w14:textId="77777777" w:rsidR="006A302C" w:rsidRDefault="006A302C" w:rsidP="006A302C">
      <w:pPr>
        <w:jc w:val="center"/>
        <w:rPr>
          <w:rFonts w:ascii="Times New Roman" w:hAnsi="Times New Roman" w:cs="Times New Roman"/>
          <w:b/>
          <w:bCs/>
          <w:sz w:val="24"/>
          <w:szCs w:val="24"/>
          <w:lang w:val="en-IN"/>
        </w:rPr>
      </w:pPr>
    </w:p>
    <w:p w14:paraId="0916526F" w14:textId="77777777" w:rsidR="006A302C" w:rsidRDefault="006A302C" w:rsidP="006A302C">
      <w:pPr>
        <w:jc w:val="center"/>
        <w:rPr>
          <w:rFonts w:ascii="Times New Roman" w:hAnsi="Times New Roman" w:cs="Times New Roman"/>
          <w:b/>
          <w:bCs/>
          <w:sz w:val="24"/>
          <w:szCs w:val="24"/>
          <w:lang w:val="en-IN"/>
        </w:rPr>
      </w:pPr>
    </w:p>
    <w:p w14:paraId="77E6BDAA" w14:textId="6E86911F" w:rsidR="006A302C" w:rsidRDefault="006A302C" w:rsidP="006A302C">
      <w:pPr>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Under the guidance of</w:t>
      </w:r>
    </w:p>
    <w:p w14:paraId="5EC8D041" w14:textId="6357FA2F" w:rsidR="006A302C" w:rsidRPr="006A302C" w:rsidRDefault="006A302C" w:rsidP="006A302C">
      <w:pPr>
        <w:jc w:val="center"/>
        <w:rPr>
          <w:rFonts w:ascii="Times New Roman" w:hAnsi="Times New Roman" w:cs="Times New Roman"/>
          <w:b/>
          <w:bCs/>
          <w:sz w:val="28"/>
          <w:szCs w:val="28"/>
          <w:lang w:val="en-IN"/>
        </w:rPr>
      </w:pPr>
      <w:proofErr w:type="spellStart"/>
      <w:r w:rsidRPr="006A302C">
        <w:rPr>
          <w:rFonts w:ascii="Times New Roman" w:hAnsi="Times New Roman" w:cs="Times New Roman"/>
          <w:b/>
          <w:bCs/>
          <w:sz w:val="28"/>
          <w:szCs w:val="28"/>
          <w:lang w:val="en-IN"/>
        </w:rPr>
        <w:t>Dr.</w:t>
      </w:r>
      <w:proofErr w:type="spellEnd"/>
      <w:r w:rsidRPr="006A302C">
        <w:rPr>
          <w:rFonts w:ascii="Times New Roman" w:hAnsi="Times New Roman" w:cs="Times New Roman"/>
          <w:b/>
          <w:bCs/>
          <w:sz w:val="28"/>
          <w:szCs w:val="28"/>
          <w:lang w:val="en-IN"/>
        </w:rPr>
        <w:t xml:space="preserve"> Joerg Evermann</w:t>
      </w:r>
      <w:r>
        <w:rPr>
          <w:rFonts w:ascii="Times New Roman" w:hAnsi="Times New Roman" w:cs="Times New Roman"/>
          <w:b/>
          <w:bCs/>
          <w:sz w:val="28"/>
          <w:szCs w:val="28"/>
          <w:lang w:val="en-IN"/>
        </w:rPr>
        <w:t>,</w:t>
      </w:r>
    </w:p>
    <w:p w14:paraId="3F43F901" w14:textId="5FFD6641" w:rsidR="006A302C" w:rsidRPr="006A302C" w:rsidRDefault="006A302C" w:rsidP="006A302C">
      <w:pPr>
        <w:spacing w:line="240" w:lineRule="auto"/>
        <w:jc w:val="center"/>
        <w:rPr>
          <w:rFonts w:ascii="Times New Roman" w:hAnsi="Times New Roman" w:cs="Times New Roman"/>
          <w:i/>
          <w:iCs/>
          <w:sz w:val="24"/>
          <w:szCs w:val="24"/>
        </w:rPr>
      </w:pPr>
      <w:r w:rsidRPr="006A302C">
        <w:rPr>
          <w:rFonts w:ascii="Times New Roman" w:hAnsi="Times New Roman" w:cs="Times New Roman"/>
          <w:i/>
          <w:iCs/>
          <w:sz w:val="24"/>
          <w:szCs w:val="24"/>
        </w:rPr>
        <w:t>Associate Professor of Information Systems,</w:t>
      </w:r>
    </w:p>
    <w:p w14:paraId="58A9E8B1" w14:textId="6FF9B7C8" w:rsidR="006A302C" w:rsidRPr="006A302C" w:rsidRDefault="006A302C" w:rsidP="006A302C">
      <w:pPr>
        <w:spacing w:line="240" w:lineRule="auto"/>
        <w:jc w:val="center"/>
        <w:rPr>
          <w:rFonts w:ascii="Times New Roman" w:hAnsi="Times New Roman" w:cs="Times New Roman"/>
          <w:i/>
          <w:iCs/>
          <w:sz w:val="24"/>
          <w:szCs w:val="24"/>
        </w:rPr>
      </w:pPr>
      <w:r w:rsidRPr="006A302C">
        <w:rPr>
          <w:rFonts w:ascii="Times New Roman" w:hAnsi="Times New Roman" w:cs="Times New Roman"/>
          <w:i/>
          <w:iCs/>
          <w:sz w:val="24"/>
          <w:szCs w:val="24"/>
        </w:rPr>
        <w:t>Faculty of Business Administration,</w:t>
      </w:r>
    </w:p>
    <w:p w14:paraId="273EF947" w14:textId="4125CAD9" w:rsidR="006A302C" w:rsidRDefault="006A302C" w:rsidP="006A302C">
      <w:pPr>
        <w:spacing w:line="240" w:lineRule="auto"/>
        <w:jc w:val="center"/>
        <w:rPr>
          <w:rFonts w:ascii="Times New Roman" w:hAnsi="Times New Roman" w:cs="Times New Roman"/>
          <w:i/>
          <w:iCs/>
          <w:sz w:val="24"/>
          <w:szCs w:val="24"/>
        </w:rPr>
      </w:pPr>
      <w:r w:rsidRPr="006A302C">
        <w:rPr>
          <w:rFonts w:ascii="Times New Roman" w:hAnsi="Times New Roman" w:cs="Times New Roman"/>
          <w:i/>
          <w:iCs/>
          <w:sz w:val="24"/>
          <w:szCs w:val="24"/>
        </w:rPr>
        <w:t>Memorial University of Newfoundland</w:t>
      </w:r>
      <w:r>
        <w:rPr>
          <w:rFonts w:ascii="Times New Roman" w:hAnsi="Times New Roman" w:cs="Times New Roman"/>
          <w:i/>
          <w:iCs/>
          <w:sz w:val="24"/>
          <w:szCs w:val="24"/>
        </w:rPr>
        <w:t>.</w:t>
      </w:r>
    </w:p>
    <w:p w14:paraId="77AE6BD0" w14:textId="77777777" w:rsidR="006A302C" w:rsidRDefault="006A302C" w:rsidP="006A302C">
      <w:pPr>
        <w:spacing w:line="240" w:lineRule="auto"/>
        <w:jc w:val="center"/>
        <w:rPr>
          <w:rFonts w:ascii="Times New Roman" w:hAnsi="Times New Roman" w:cs="Times New Roman"/>
          <w:i/>
          <w:iCs/>
          <w:sz w:val="24"/>
          <w:szCs w:val="24"/>
        </w:rPr>
      </w:pPr>
    </w:p>
    <w:p w14:paraId="169AC038" w14:textId="77777777" w:rsidR="006A302C" w:rsidRDefault="006A302C" w:rsidP="006A302C">
      <w:pPr>
        <w:spacing w:line="240" w:lineRule="auto"/>
        <w:jc w:val="center"/>
        <w:rPr>
          <w:rFonts w:ascii="Times New Roman" w:hAnsi="Times New Roman" w:cs="Times New Roman"/>
          <w:i/>
          <w:iCs/>
          <w:sz w:val="24"/>
          <w:szCs w:val="24"/>
        </w:rPr>
      </w:pPr>
    </w:p>
    <w:p w14:paraId="512D3438" w14:textId="04B28AC7" w:rsidR="006A302C" w:rsidRDefault="006A302C" w:rsidP="006A302C">
      <w:pPr>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14:paraId="42172375" w14:textId="551B10E5" w:rsidR="006A302C" w:rsidRDefault="006A302C" w:rsidP="006A302C">
      <w:pPr>
        <w:spacing w:line="240" w:lineRule="auto"/>
        <w:jc w:val="center"/>
        <w:rPr>
          <w:rFonts w:ascii="Times New Roman" w:hAnsi="Times New Roman" w:cs="Times New Roman"/>
          <w:sz w:val="24"/>
          <w:szCs w:val="24"/>
        </w:rPr>
      </w:pPr>
      <w:r>
        <w:rPr>
          <w:rFonts w:ascii="Times New Roman" w:hAnsi="Times New Roman" w:cs="Times New Roman"/>
          <w:sz w:val="24"/>
          <w:szCs w:val="24"/>
        </w:rPr>
        <w:t>Siddhant Dani,</w:t>
      </w:r>
    </w:p>
    <w:p w14:paraId="28DEFD00" w14:textId="2195B3CA" w:rsidR="006A302C" w:rsidRPr="006A302C" w:rsidRDefault="006A302C" w:rsidP="006A302C">
      <w:pPr>
        <w:spacing w:line="240" w:lineRule="auto"/>
        <w:jc w:val="center"/>
        <w:rPr>
          <w:rFonts w:ascii="Times New Roman" w:hAnsi="Times New Roman" w:cs="Times New Roman"/>
          <w:i/>
          <w:iCs/>
          <w:sz w:val="24"/>
          <w:szCs w:val="24"/>
        </w:rPr>
      </w:pPr>
      <w:r w:rsidRPr="006A302C">
        <w:rPr>
          <w:rFonts w:ascii="Times New Roman" w:hAnsi="Times New Roman" w:cs="Times New Roman"/>
          <w:i/>
          <w:iCs/>
          <w:sz w:val="24"/>
          <w:szCs w:val="24"/>
        </w:rPr>
        <w:t>202385596,</w:t>
      </w:r>
    </w:p>
    <w:p w14:paraId="4B27EE25" w14:textId="3C4417F5" w:rsidR="006A302C" w:rsidRPr="006A302C" w:rsidRDefault="006A302C" w:rsidP="006A302C">
      <w:pPr>
        <w:spacing w:line="240" w:lineRule="auto"/>
        <w:jc w:val="center"/>
        <w:rPr>
          <w:rFonts w:ascii="Times New Roman" w:hAnsi="Times New Roman" w:cs="Times New Roman"/>
          <w:i/>
          <w:iCs/>
          <w:sz w:val="24"/>
          <w:szCs w:val="24"/>
        </w:rPr>
      </w:pPr>
      <w:r w:rsidRPr="006A302C">
        <w:rPr>
          <w:rFonts w:ascii="Times New Roman" w:hAnsi="Times New Roman" w:cs="Times New Roman"/>
          <w:i/>
          <w:iCs/>
          <w:sz w:val="24"/>
          <w:szCs w:val="24"/>
        </w:rPr>
        <w:t>Master of Data Science,</w:t>
      </w:r>
    </w:p>
    <w:p w14:paraId="14256FFE" w14:textId="50151D8A" w:rsidR="006A302C" w:rsidRPr="006A302C" w:rsidRDefault="006A302C" w:rsidP="006A302C">
      <w:pPr>
        <w:spacing w:line="240" w:lineRule="auto"/>
        <w:jc w:val="center"/>
        <w:rPr>
          <w:rFonts w:ascii="Times New Roman" w:hAnsi="Times New Roman" w:cs="Times New Roman"/>
          <w:i/>
          <w:iCs/>
          <w:sz w:val="24"/>
          <w:szCs w:val="24"/>
        </w:rPr>
      </w:pPr>
      <w:r w:rsidRPr="006A302C">
        <w:rPr>
          <w:rFonts w:ascii="Times New Roman" w:hAnsi="Times New Roman" w:cs="Times New Roman"/>
          <w:i/>
          <w:iCs/>
          <w:sz w:val="24"/>
          <w:szCs w:val="24"/>
        </w:rPr>
        <w:t>Memorial University of Newfoundland.</w:t>
      </w:r>
    </w:p>
    <w:p w14:paraId="240DC9A7" w14:textId="77777777" w:rsidR="006A302C" w:rsidRPr="006A302C" w:rsidRDefault="006A302C" w:rsidP="006A302C">
      <w:pPr>
        <w:jc w:val="center"/>
        <w:rPr>
          <w:rFonts w:ascii="Times New Roman" w:hAnsi="Times New Roman" w:cs="Times New Roman"/>
          <w:b/>
          <w:bCs/>
          <w:sz w:val="24"/>
          <w:szCs w:val="24"/>
          <w:lang w:val="en-IN"/>
        </w:rPr>
      </w:pPr>
    </w:p>
    <w:p w14:paraId="2B4F79E5" w14:textId="77777777" w:rsidR="00B73076" w:rsidRDefault="00B73076" w:rsidP="00990434">
      <w:pPr>
        <w:jc w:val="both"/>
        <w:rPr>
          <w:rFonts w:ascii="Times New Roman" w:hAnsi="Times New Roman" w:cs="Times New Roman"/>
          <w:lang w:val="en-IN"/>
        </w:rPr>
      </w:pPr>
    </w:p>
    <w:p w14:paraId="450F7E0E" w14:textId="366C3071" w:rsidR="00B73076" w:rsidRPr="0075406A" w:rsidRDefault="00B73076" w:rsidP="0075406A">
      <w:pPr>
        <w:jc w:val="center"/>
        <w:rPr>
          <w:rFonts w:ascii="Times New Roman" w:hAnsi="Times New Roman" w:cs="Times New Roman"/>
          <w:b/>
          <w:bCs/>
          <w:sz w:val="36"/>
          <w:szCs w:val="36"/>
          <w:lang w:val="en-IN"/>
        </w:rPr>
      </w:pPr>
      <w:r w:rsidRPr="0075406A">
        <w:rPr>
          <w:rFonts w:ascii="Times New Roman" w:hAnsi="Times New Roman" w:cs="Times New Roman"/>
          <w:b/>
          <w:bCs/>
          <w:sz w:val="36"/>
          <w:szCs w:val="36"/>
          <w:lang w:val="en-IN"/>
        </w:rPr>
        <w:lastRenderedPageBreak/>
        <w:t>Index</w:t>
      </w:r>
    </w:p>
    <w:p w14:paraId="628765EA" w14:textId="77777777" w:rsidR="00B73076" w:rsidRPr="00CE22A2" w:rsidRDefault="00B73076" w:rsidP="00990434">
      <w:pPr>
        <w:jc w:val="both"/>
        <w:rPr>
          <w:rFonts w:ascii="Times New Roman" w:hAnsi="Times New Roman" w:cs="Times New Roman"/>
          <w:b/>
          <w:bCs/>
          <w:sz w:val="24"/>
          <w:szCs w:val="24"/>
          <w:lang w:val="en-IN"/>
        </w:rPr>
      </w:pPr>
    </w:p>
    <w:p w14:paraId="27601BBE" w14:textId="7AD7AD02" w:rsidR="00CE22A2" w:rsidRPr="00CE22A2" w:rsidRDefault="00CE22A2" w:rsidP="00CE22A2">
      <w:pPr>
        <w:spacing w:line="480" w:lineRule="auto"/>
        <w:jc w:val="both"/>
        <w:rPr>
          <w:rFonts w:ascii="Times New Roman" w:hAnsi="Times New Roman" w:cs="Times New Roman"/>
          <w:b/>
          <w:bCs/>
          <w:sz w:val="24"/>
          <w:szCs w:val="24"/>
          <w:lang w:val="en-IN"/>
        </w:rPr>
      </w:pPr>
      <w:r w:rsidRPr="00CE22A2">
        <w:rPr>
          <w:rFonts w:ascii="Times New Roman" w:hAnsi="Times New Roman" w:cs="Times New Roman"/>
          <w:b/>
          <w:bCs/>
          <w:sz w:val="24"/>
          <w:szCs w:val="24"/>
          <w:lang w:val="en-IN"/>
        </w:rPr>
        <w:tab/>
        <w:t>Abstract</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3</w:t>
      </w:r>
    </w:p>
    <w:p w14:paraId="2C76A863" w14:textId="51E5C602" w:rsidR="0075406A" w:rsidRPr="0075406A" w:rsidRDefault="0075406A" w:rsidP="00CE22A2">
      <w:pPr>
        <w:pStyle w:val="ListParagraph"/>
        <w:numPr>
          <w:ilvl w:val="0"/>
          <w:numId w:val="44"/>
        </w:numPr>
        <w:spacing w:line="480" w:lineRule="auto"/>
        <w:jc w:val="both"/>
        <w:rPr>
          <w:rFonts w:ascii="Times New Roman" w:hAnsi="Times New Roman" w:cs="Times New Roman"/>
          <w:b/>
          <w:bCs/>
          <w:sz w:val="24"/>
          <w:szCs w:val="24"/>
          <w:lang w:val="en-IN"/>
        </w:rPr>
      </w:pPr>
      <w:r w:rsidRPr="0075406A">
        <w:rPr>
          <w:rFonts w:ascii="Times New Roman" w:hAnsi="Times New Roman" w:cs="Times New Roman"/>
          <w:b/>
          <w:bCs/>
          <w:sz w:val="24"/>
          <w:szCs w:val="24"/>
          <w:lang w:val="en-IN"/>
        </w:rPr>
        <w:t>Introduction</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4</w:t>
      </w:r>
      <w:r>
        <w:rPr>
          <w:rFonts w:ascii="Times New Roman" w:hAnsi="Times New Roman" w:cs="Times New Roman"/>
          <w:b/>
          <w:bCs/>
          <w:sz w:val="24"/>
          <w:szCs w:val="24"/>
          <w:lang w:val="en-IN"/>
        </w:rPr>
        <w:tab/>
      </w:r>
    </w:p>
    <w:p w14:paraId="50B411FF" w14:textId="0E79E0F6" w:rsidR="0075406A" w:rsidRPr="0075406A" w:rsidRDefault="0075406A" w:rsidP="00CE22A2">
      <w:pPr>
        <w:pStyle w:val="ListParagraph"/>
        <w:numPr>
          <w:ilvl w:val="0"/>
          <w:numId w:val="44"/>
        </w:numPr>
        <w:spacing w:line="480" w:lineRule="auto"/>
        <w:jc w:val="both"/>
        <w:rPr>
          <w:rFonts w:ascii="Times New Roman" w:hAnsi="Times New Roman" w:cs="Times New Roman"/>
          <w:b/>
          <w:bCs/>
          <w:sz w:val="24"/>
          <w:szCs w:val="24"/>
          <w:lang w:val="en-IN"/>
        </w:rPr>
      </w:pPr>
      <w:r w:rsidRPr="0075406A">
        <w:rPr>
          <w:rFonts w:ascii="Times New Roman" w:hAnsi="Times New Roman" w:cs="Times New Roman"/>
          <w:b/>
          <w:bCs/>
          <w:sz w:val="24"/>
          <w:szCs w:val="24"/>
          <w:lang w:val="en-IN"/>
        </w:rPr>
        <w:t>Prior Work</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5</w:t>
      </w:r>
      <w:r>
        <w:rPr>
          <w:rFonts w:ascii="Times New Roman" w:hAnsi="Times New Roman" w:cs="Times New Roman"/>
          <w:b/>
          <w:bCs/>
          <w:sz w:val="24"/>
          <w:szCs w:val="24"/>
          <w:lang w:val="en-IN"/>
        </w:rPr>
        <w:tab/>
      </w:r>
    </w:p>
    <w:p w14:paraId="508C2EC2" w14:textId="50D0126E" w:rsidR="0075406A" w:rsidRPr="0075406A" w:rsidRDefault="0075406A" w:rsidP="00CE22A2">
      <w:pPr>
        <w:pStyle w:val="ListParagraph"/>
        <w:numPr>
          <w:ilvl w:val="0"/>
          <w:numId w:val="44"/>
        </w:numPr>
        <w:spacing w:line="480" w:lineRule="auto"/>
        <w:jc w:val="both"/>
        <w:rPr>
          <w:rFonts w:ascii="Times New Roman" w:hAnsi="Times New Roman" w:cs="Times New Roman"/>
          <w:b/>
          <w:bCs/>
          <w:sz w:val="24"/>
          <w:szCs w:val="24"/>
          <w:lang w:val="en-IN"/>
        </w:rPr>
      </w:pPr>
      <w:r w:rsidRPr="0075406A">
        <w:rPr>
          <w:rFonts w:ascii="Times New Roman" w:hAnsi="Times New Roman" w:cs="Times New Roman"/>
          <w:b/>
          <w:bCs/>
          <w:sz w:val="24"/>
          <w:szCs w:val="24"/>
          <w:lang w:val="en-IN"/>
        </w:rPr>
        <w:t>Methodology and Data Processing Framework</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7</w:t>
      </w:r>
    </w:p>
    <w:p w14:paraId="37A34700" w14:textId="72000427" w:rsidR="0075406A" w:rsidRPr="0075406A" w:rsidRDefault="0075406A" w:rsidP="00CE22A2">
      <w:pPr>
        <w:pStyle w:val="ListParagraph"/>
        <w:numPr>
          <w:ilvl w:val="0"/>
          <w:numId w:val="44"/>
        </w:numPr>
        <w:spacing w:line="480" w:lineRule="auto"/>
        <w:jc w:val="both"/>
        <w:rPr>
          <w:rFonts w:ascii="Times New Roman" w:hAnsi="Times New Roman" w:cs="Times New Roman"/>
          <w:b/>
          <w:bCs/>
          <w:sz w:val="24"/>
          <w:szCs w:val="24"/>
          <w:lang w:val="en-IN"/>
        </w:rPr>
      </w:pPr>
      <w:r w:rsidRPr="0075406A">
        <w:rPr>
          <w:rFonts w:ascii="Times New Roman" w:hAnsi="Times New Roman" w:cs="Times New Roman"/>
          <w:b/>
          <w:bCs/>
          <w:sz w:val="24"/>
          <w:szCs w:val="24"/>
          <w:lang w:val="en-IN"/>
        </w:rPr>
        <w:t>Experimental Setup</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13</w:t>
      </w:r>
    </w:p>
    <w:p w14:paraId="6BC12F3B" w14:textId="53920110" w:rsidR="0075406A" w:rsidRPr="0075406A" w:rsidRDefault="0075406A" w:rsidP="00CE22A2">
      <w:pPr>
        <w:pStyle w:val="ListParagraph"/>
        <w:numPr>
          <w:ilvl w:val="0"/>
          <w:numId w:val="44"/>
        </w:numPr>
        <w:spacing w:line="480" w:lineRule="auto"/>
        <w:jc w:val="both"/>
        <w:rPr>
          <w:rFonts w:ascii="Times New Roman" w:hAnsi="Times New Roman" w:cs="Times New Roman"/>
          <w:b/>
          <w:bCs/>
          <w:sz w:val="24"/>
          <w:szCs w:val="24"/>
          <w:lang w:val="en-IN"/>
        </w:rPr>
      </w:pPr>
      <w:r w:rsidRPr="0075406A">
        <w:rPr>
          <w:rFonts w:ascii="Times New Roman" w:hAnsi="Times New Roman" w:cs="Times New Roman"/>
          <w:b/>
          <w:bCs/>
          <w:sz w:val="24"/>
          <w:szCs w:val="24"/>
          <w:lang w:val="en-IN"/>
        </w:rPr>
        <w:t>Evaluation and Results</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sidR="00CE22A2">
        <w:rPr>
          <w:rFonts w:ascii="Times New Roman" w:hAnsi="Times New Roman" w:cs="Times New Roman"/>
          <w:b/>
          <w:bCs/>
          <w:sz w:val="24"/>
          <w:szCs w:val="24"/>
          <w:lang w:val="en-IN"/>
        </w:rPr>
        <w:t>1</w:t>
      </w:r>
      <w:r>
        <w:rPr>
          <w:rFonts w:ascii="Times New Roman" w:hAnsi="Times New Roman" w:cs="Times New Roman"/>
          <w:b/>
          <w:bCs/>
          <w:sz w:val="24"/>
          <w:szCs w:val="24"/>
          <w:lang w:val="en-IN"/>
        </w:rPr>
        <w:t>6</w:t>
      </w:r>
    </w:p>
    <w:p w14:paraId="2AB13814" w14:textId="28702F61" w:rsidR="0075406A" w:rsidRPr="0075406A" w:rsidRDefault="0075406A" w:rsidP="00CE22A2">
      <w:pPr>
        <w:pStyle w:val="ListParagraph"/>
        <w:numPr>
          <w:ilvl w:val="0"/>
          <w:numId w:val="44"/>
        </w:numPr>
        <w:spacing w:line="480" w:lineRule="auto"/>
        <w:jc w:val="both"/>
        <w:rPr>
          <w:rFonts w:ascii="Times New Roman" w:hAnsi="Times New Roman" w:cs="Times New Roman"/>
          <w:b/>
          <w:bCs/>
          <w:sz w:val="24"/>
          <w:szCs w:val="24"/>
          <w:lang w:val="en-IN"/>
        </w:rPr>
      </w:pPr>
      <w:r w:rsidRPr="0075406A">
        <w:rPr>
          <w:rFonts w:ascii="Times New Roman" w:hAnsi="Times New Roman" w:cs="Times New Roman"/>
          <w:b/>
          <w:bCs/>
          <w:sz w:val="24"/>
          <w:szCs w:val="24"/>
          <w:lang w:val="en-IN"/>
        </w:rPr>
        <w:t>Challenges and Solutions</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sidR="00CE22A2">
        <w:rPr>
          <w:rFonts w:ascii="Times New Roman" w:hAnsi="Times New Roman" w:cs="Times New Roman"/>
          <w:b/>
          <w:bCs/>
          <w:sz w:val="24"/>
          <w:szCs w:val="24"/>
          <w:lang w:val="en-IN"/>
        </w:rPr>
        <w:t>20</w:t>
      </w:r>
    </w:p>
    <w:p w14:paraId="7A48BC19" w14:textId="2B037A46" w:rsidR="0075406A" w:rsidRPr="0075406A" w:rsidRDefault="0075406A" w:rsidP="00CE22A2">
      <w:pPr>
        <w:pStyle w:val="ListParagraph"/>
        <w:numPr>
          <w:ilvl w:val="0"/>
          <w:numId w:val="44"/>
        </w:numPr>
        <w:spacing w:line="480" w:lineRule="auto"/>
        <w:jc w:val="both"/>
        <w:rPr>
          <w:rFonts w:ascii="Times New Roman" w:hAnsi="Times New Roman" w:cs="Times New Roman"/>
          <w:b/>
          <w:bCs/>
          <w:sz w:val="24"/>
          <w:szCs w:val="24"/>
          <w:lang w:val="en-IN"/>
        </w:rPr>
      </w:pPr>
      <w:r w:rsidRPr="0075406A">
        <w:rPr>
          <w:rFonts w:ascii="Times New Roman" w:hAnsi="Times New Roman" w:cs="Times New Roman"/>
          <w:b/>
          <w:bCs/>
          <w:sz w:val="24"/>
          <w:szCs w:val="24"/>
          <w:lang w:val="en-IN"/>
        </w:rPr>
        <w:t>Conclusion</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2</w:t>
      </w:r>
      <w:r w:rsidR="00CE22A2">
        <w:rPr>
          <w:rFonts w:ascii="Times New Roman" w:hAnsi="Times New Roman" w:cs="Times New Roman"/>
          <w:b/>
          <w:bCs/>
          <w:sz w:val="24"/>
          <w:szCs w:val="24"/>
          <w:lang w:val="en-IN"/>
        </w:rPr>
        <w:t>2</w:t>
      </w:r>
    </w:p>
    <w:p w14:paraId="174BAD9E" w14:textId="43C1CAD6" w:rsidR="0075406A" w:rsidRPr="0075406A" w:rsidRDefault="0075406A" w:rsidP="00CE22A2">
      <w:pPr>
        <w:pStyle w:val="ListParagraph"/>
        <w:numPr>
          <w:ilvl w:val="0"/>
          <w:numId w:val="44"/>
        </w:numPr>
        <w:spacing w:line="480" w:lineRule="auto"/>
        <w:jc w:val="both"/>
        <w:rPr>
          <w:rFonts w:ascii="Times New Roman" w:hAnsi="Times New Roman" w:cs="Times New Roman"/>
          <w:b/>
          <w:bCs/>
          <w:sz w:val="24"/>
          <w:szCs w:val="24"/>
          <w:lang w:val="en-IN"/>
        </w:rPr>
      </w:pPr>
      <w:r w:rsidRPr="0075406A">
        <w:rPr>
          <w:rFonts w:ascii="Times New Roman" w:hAnsi="Times New Roman" w:cs="Times New Roman"/>
          <w:b/>
          <w:bCs/>
          <w:sz w:val="24"/>
          <w:szCs w:val="24"/>
          <w:lang w:val="en-IN"/>
        </w:rPr>
        <w:t>Learning Outcomes</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2</w:t>
      </w:r>
      <w:r w:rsidR="00CE22A2">
        <w:rPr>
          <w:rFonts w:ascii="Times New Roman" w:hAnsi="Times New Roman" w:cs="Times New Roman"/>
          <w:b/>
          <w:bCs/>
          <w:sz w:val="24"/>
          <w:szCs w:val="24"/>
          <w:lang w:val="en-IN"/>
        </w:rPr>
        <w:t>3</w:t>
      </w:r>
    </w:p>
    <w:p w14:paraId="667455BA" w14:textId="2188F454" w:rsidR="0075406A" w:rsidRPr="0075406A" w:rsidRDefault="0075406A" w:rsidP="00CE22A2">
      <w:pPr>
        <w:pStyle w:val="ListParagraph"/>
        <w:numPr>
          <w:ilvl w:val="0"/>
          <w:numId w:val="44"/>
        </w:numPr>
        <w:spacing w:line="480" w:lineRule="auto"/>
        <w:jc w:val="both"/>
        <w:rPr>
          <w:rFonts w:ascii="Times New Roman" w:hAnsi="Times New Roman" w:cs="Times New Roman"/>
          <w:b/>
          <w:bCs/>
          <w:sz w:val="24"/>
          <w:szCs w:val="24"/>
          <w:lang w:val="en-IN"/>
        </w:rPr>
      </w:pPr>
      <w:r w:rsidRPr="0075406A">
        <w:rPr>
          <w:rFonts w:ascii="Times New Roman" w:hAnsi="Times New Roman" w:cs="Times New Roman"/>
          <w:b/>
          <w:bCs/>
          <w:sz w:val="24"/>
          <w:szCs w:val="24"/>
          <w:lang w:val="en-IN"/>
        </w:rPr>
        <w:t>References</w:t>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r>
      <w:r>
        <w:rPr>
          <w:rFonts w:ascii="Times New Roman" w:hAnsi="Times New Roman" w:cs="Times New Roman"/>
          <w:b/>
          <w:bCs/>
          <w:sz w:val="24"/>
          <w:szCs w:val="24"/>
          <w:lang w:val="en-IN"/>
        </w:rPr>
        <w:tab/>
        <w:t>2</w:t>
      </w:r>
      <w:r w:rsidR="00CE22A2">
        <w:rPr>
          <w:rFonts w:ascii="Times New Roman" w:hAnsi="Times New Roman" w:cs="Times New Roman"/>
          <w:b/>
          <w:bCs/>
          <w:sz w:val="24"/>
          <w:szCs w:val="24"/>
          <w:lang w:val="en-IN"/>
        </w:rPr>
        <w:t>5</w:t>
      </w:r>
    </w:p>
    <w:p w14:paraId="49A0126B" w14:textId="77777777" w:rsidR="00B73076" w:rsidRDefault="00B73076" w:rsidP="00990434">
      <w:pPr>
        <w:jc w:val="both"/>
        <w:rPr>
          <w:rFonts w:ascii="Times New Roman" w:hAnsi="Times New Roman" w:cs="Times New Roman"/>
          <w:lang w:val="en-IN"/>
        </w:rPr>
      </w:pPr>
    </w:p>
    <w:p w14:paraId="2B606ECE" w14:textId="77777777" w:rsidR="00B73076" w:rsidRDefault="00B73076" w:rsidP="00990434">
      <w:pPr>
        <w:jc w:val="both"/>
        <w:rPr>
          <w:rFonts w:ascii="Times New Roman" w:hAnsi="Times New Roman" w:cs="Times New Roman"/>
          <w:lang w:val="en-IN"/>
        </w:rPr>
      </w:pPr>
    </w:p>
    <w:p w14:paraId="450C2525" w14:textId="77777777" w:rsidR="00B73076" w:rsidRDefault="00B73076" w:rsidP="00990434">
      <w:pPr>
        <w:jc w:val="both"/>
        <w:rPr>
          <w:rFonts w:ascii="Times New Roman" w:hAnsi="Times New Roman" w:cs="Times New Roman"/>
          <w:lang w:val="en-IN"/>
        </w:rPr>
      </w:pPr>
    </w:p>
    <w:p w14:paraId="49D062FC" w14:textId="77777777" w:rsidR="00B73076" w:rsidRDefault="00B73076" w:rsidP="00990434">
      <w:pPr>
        <w:jc w:val="both"/>
        <w:rPr>
          <w:rFonts w:ascii="Times New Roman" w:hAnsi="Times New Roman" w:cs="Times New Roman"/>
          <w:lang w:val="en-IN"/>
        </w:rPr>
      </w:pPr>
    </w:p>
    <w:p w14:paraId="6AE62115" w14:textId="77777777" w:rsidR="00B73076" w:rsidRDefault="00B73076" w:rsidP="00990434">
      <w:pPr>
        <w:jc w:val="both"/>
        <w:rPr>
          <w:rFonts w:ascii="Times New Roman" w:hAnsi="Times New Roman" w:cs="Times New Roman"/>
          <w:lang w:val="en-IN"/>
        </w:rPr>
      </w:pPr>
    </w:p>
    <w:p w14:paraId="47DA6B0B" w14:textId="77777777" w:rsidR="00B73076" w:rsidRDefault="00B73076" w:rsidP="00990434">
      <w:pPr>
        <w:jc w:val="both"/>
        <w:rPr>
          <w:rFonts w:ascii="Times New Roman" w:hAnsi="Times New Roman" w:cs="Times New Roman"/>
          <w:lang w:val="en-IN"/>
        </w:rPr>
      </w:pPr>
    </w:p>
    <w:p w14:paraId="15217C6E" w14:textId="77777777" w:rsidR="00B73076" w:rsidRDefault="00B73076" w:rsidP="00990434">
      <w:pPr>
        <w:jc w:val="both"/>
        <w:rPr>
          <w:rFonts w:ascii="Times New Roman" w:hAnsi="Times New Roman" w:cs="Times New Roman"/>
          <w:lang w:val="en-IN"/>
        </w:rPr>
      </w:pPr>
    </w:p>
    <w:p w14:paraId="1C4337FA" w14:textId="77777777" w:rsidR="00B73076" w:rsidRDefault="00B73076" w:rsidP="00990434">
      <w:pPr>
        <w:jc w:val="both"/>
        <w:rPr>
          <w:rFonts w:ascii="Times New Roman" w:hAnsi="Times New Roman" w:cs="Times New Roman"/>
          <w:lang w:val="en-IN"/>
        </w:rPr>
      </w:pPr>
    </w:p>
    <w:p w14:paraId="48A97DE0" w14:textId="77777777" w:rsidR="00B73076" w:rsidRDefault="00B73076" w:rsidP="00990434">
      <w:pPr>
        <w:jc w:val="both"/>
        <w:rPr>
          <w:rFonts w:ascii="Times New Roman" w:hAnsi="Times New Roman" w:cs="Times New Roman"/>
          <w:lang w:val="en-IN"/>
        </w:rPr>
      </w:pPr>
    </w:p>
    <w:p w14:paraId="5038B343" w14:textId="77777777" w:rsidR="00B73076" w:rsidRDefault="00B73076" w:rsidP="00990434">
      <w:pPr>
        <w:jc w:val="both"/>
        <w:rPr>
          <w:rFonts w:ascii="Times New Roman" w:hAnsi="Times New Roman" w:cs="Times New Roman"/>
          <w:lang w:val="en-IN"/>
        </w:rPr>
      </w:pPr>
    </w:p>
    <w:p w14:paraId="41BC4948" w14:textId="77777777" w:rsidR="00B73076" w:rsidRDefault="00B73076" w:rsidP="00990434">
      <w:pPr>
        <w:jc w:val="both"/>
        <w:rPr>
          <w:rFonts w:ascii="Times New Roman" w:hAnsi="Times New Roman" w:cs="Times New Roman"/>
          <w:lang w:val="en-IN"/>
        </w:rPr>
      </w:pPr>
    </w:p>
    <w:p w14:paraId="0CC398A5" w14:textId="77777777" w:rsidR="00B73076" w:rsidRDefault="00B73076" w:rsidP="00990434">
      <w:pPr>
        <w:jc w:val="both"/>
        <w:rPr>
          <w:rFonts w:ascii="Times New Roman" w:hAnsi="Times New Roman" w:cs="Times New Roman"/>
          <w:lang w:val="en-IN"/>
        </w:rPr>
      </w:pPr>
    </w:p>
    <w:p w14:paraId="5C96758E" w14:textId="77777777" w:rsidR="00B73076" w:rsidRDefault="00B73076" w:rsidP="00990434">
      <w:pPr>
        <w:jc w:val="both"/>
        <w:rPr>
          <w:rFonts w:ascii="Times New Roman" w:hAnsi="Times New Roman" w:cs="Times New Roman"/>
          <w:lang w:val="en-IN"/>
        </w:rPr>
      </w:pPr>
    </w:p>
    <w:p w14:paraId="1D19512A" w14:textId="77777777" w:rsidR="00B73076" w:rsidRDefault="00B73076" w:rsidP="00990434">
      <w:pPr>
        <w:jc w:val="both"/>
        <w:rPr>
          <w:rFonts w:ascii="Times New Roman" w:hAnsi="Times New Roman" w:cs="Times New Roman"/>
          <w:lang w:val="en-IN"/>
        </w:rPr>
      </w:pPr>
    </w:p>
    <w:p w14:paraId="3B991B29" w14:textId="77777777" w:rsidR="00B73076" w:rsidRDefault="00B73076" w:rsidP="00990434">
      <w:pPr>
        <w:jc w:val="both"/>
        <w:rPr>
          <w:rFonts w:ascii="Times New Roman" w:hAnsi="Times New Roman" w:cs="Times New Roman"/>
          <w:lang w:val="en-IN"/>
        </w:rPr>
      </w:pPr>
    </w:p>
    <w:p w14:paraId="38F1991D" w14:textId="77777777" w:rsidR="00B73076" w:rsidRDefault="00B73076" w:rsidP="00990434">
      <w:pPr>
        <w:jc w:val="both"/>
        <w:rPr>
          <w:rFonts w:ascii="Times New Roman" w:hAnsi="Times New Roman" w:cs="Times New Roman"/>
          <w:lang w:val="en-IN"/>
        </w:rPr>
      </w:pPr>
    </w:p>
    <w:p w14:paraId="26FC12EE" w14:textId="0643B37C" w:rsidR="00B73076" w:rsidRPr="00CE22A2" w:rsidRDefault="00B73076" w:rsidP="0075406A">
      <w:pPr>
        <w:jc w:val="center"/>
        <w:rPr>
          <w:rFonts w:ascii="Times New Roman" w:hAnsi="Times New Roman" w:cs="Times New Roman"/>
          <w:b/>
          <w:bCs/>
          <w:lang w:val="en-IN"/>
        </w:rPr>
      </w:pPr>
      <w:r w:rsidRPr="00CE22A2">
        <w:rPr>
          <w:rFonts w:ascii="Times New Roman" w:hAnsi="Times New Roman" w:cs="Times New Roman"/>
          <w:b/>
          <w:bCs/>
          <w:lang w:val="en-IN"/>
        </w:rPr>
        <w:lastRenderedPageBreak/>
        <w:t>Abstract</w:t>
      </w:r>
    </w:p>
    <w:p w14:paraId="0E9EEC4B" w14:textId="77777777" w:rsidR="00B73076" w:rsidRDefault="00B73076" w:rsidP="00990434">
      <w:pPr>
        <w:jc w:val="both"/>
        <w:rPr>
          <w:rFonts w:ascii="Times New Roman" w:hAnsi="Times New Roman" w:cs="Times New Roman"/>
          <w:lang w:val="en-IN"/>
        </w:rPr>
      </w:pPr>
    </w:p>
    <w:p w14:paraId="380146C9" w14:textId="77777777" w:rsidR="007D12DD" w:rsidRPr="007D12DD" w:rsidRDefault="007D12DD" w:rsidP="007D12DD">
      <w:pPr>
        <w:jc w:val="both"/>
        <w:rPr>
          <w:rFonts w:ascii="Times New Roman" w:hAnsi="Times New Roman" w:cs="Times New Roman"/>
          <w:lang w:val="en-IN"/>
        </w:rPr>
      </w:pPr>
      <w:r w:rsidRPr="007D12DD">
        <w:rPr>
          <w:rFonts w:ascii="Times New Roman" w:hAnsi="Times New Roman" w:cs="Times New Roman"/>
          <w:lang w:val="en-IN"/>
        </w:rPr>
        <w:t>This project explores the fusion of Convolutional Neural Networks (CNNs) with process mining, a novel approach that enhances predictive accuracy and enables deeper analysis of business workflows. Using event logs from the Process Discovery Contest 2023, we set out to create CNN models capable of predicting the next event in a sequence of business activities. Our process was not limited to model building; it involved meticulous data cleaning, model training, and a rigorous evaluation phase. The results were promising, with an average training accuracy of 70.65% across 96 models. The true test, however, was the performance of these models on new, unseen data. They did not disappoint, demonstrating a precision of 0.9275, recall at 0.9251, and an F1-score of 0.9183, thereby proving their reliability and adaptability to various business scenarios.</w:t>
      </w:r>
    </w:p>
    <w:p w14:paraId="644CFD91" w14:textId="24054E82" w:rsidR="00B73076" w:rsidRDefault="007D12DD" w:rsidP="007D12DD">
      <w:pPr>
        <w:jc w:val="both"/>
        <w:rPr>
          <w:rFonts w:ascii="Times New Roman" w:hAnsi="Times New Roman" w:cs="Times New Roman"/>
          <w:lang w:val="en-IN"/>
        </w:rPr>
      </w:pPr>
      <w:r w:rsidRPr="007D12DD">
        <w:rPr>
          <w:rFonts w:ascii="Times New Roman" w:hAnsi="Times New Roman" w:cs="Times New Roman"/>
          <w:lang w:val="en-IN"/>
        </w:rPr>
        <w:t>Of course, the journey wasn't without its bumps. We faced challenges like lengthy training times and the initial struggle to predict probabilities accurately. Handling sequence termination tokens was another hurdle. But we didn't let these challenges slow us down. Instead, we found creative solutions—optimizing the code and tweaking our methodologies—which significantly improved the models' efficiency and accuracy. The result? This contribution adds to the growing field of process mining and machine learning and offers practical tools for real-world business process optimization.</w:t>
      </w:r>
    </w:p>
    <w:p w14:paraId="7459C8D0" w14:textId="77777777" w:rsidR="00B73076" w:rsidRDefault="00B73076" w:rsidP="00990434">
      <w:pPr>
        <w:jc w:val="both"/>
        <w:rPr>
          <w:rFonts w:ascii="Times New Roman" w:hAnsi="Times New Roman" w:cs="Times New Roman"/>
          <w:lang w:val="en-IN"/>
        </w:rPr>
      </w:pPr>
    </w:p>
    <w:p w14:paraId="778533B9" w14:textId="77777777" w:rsidR="009A35C0" w:rsidRDefault="009A35C0" w:rsidP="00990434">
      <w:pPr>
        <w:jc w:val="both"/>
        <w:rPr>
          <w:rFonts w:ascii="Times New Roman" w:hAnsi="Times New Roman" w:cs="Times New Roman"/>
          <w:lang w:val="en-IN"/>
        </w:rPr>
      </w:pPr>
    </w:p>
    <w:p w14:paraId="409102C5" w14:textId="77777777" w:rsidR="009A35C0" w:rsidRDefault="009A35C0" w:rsidP="00990434">
      <w:pPr>
        <w:jc w:val="both"/>
        <w:rPr>
          <w:rFonts w:ascii="Times New Roman" w:hAnsi="Times New Roman" w:cs="Times New Roman"/>
          <w:lang w:val="en-IN"/>
        </w:rPr>
      </w:pPr>
    </w:p>
    <w:p w14:paraId="018AE0FC" w14:textId="77777777" w:rsidR="009A35C0" w:rsidRDefault="009A35C0" w:rsidP="00990434">
      <w:pPr>
        <w:jc w:val="both"/>
        <w:rPr>
          <w:rFonts w:ascii="Times New Roman" w:hAnsi="Times New Roman" w:cs="Times New Roman"/>
          <w:lang w:val="en-IN"/>
        </w:rPr>
      </w:pPr>
    </w:p>
    <w:p w14:paraId="56040389" w14:textId="77777777" w:rsidR="009A35C0" w:rsidRDefault="009A35C0" w:rsidP="00990434">
      <w:pPr>
        <w:jc w:val="both"/>
        <w:rPr>
          <w:rFonts w:ascii="Times New Roman" w:hAnsi="Times New Roman" w:cs="Times New Roman"/>
          <w:lang w:val="en-IN"/>
        </w:rPr>
      </w:pPr>
    </w:p>
    <w:p w14:paraId="27DC80C7" w14:textId="77777777" w:rsidR="009A35C0" w:rsidRDefault="009A35C0" w:rsidP="00990434">
      <w:pPr>
        <w:jc w:val="both"/>
        <w:rPr>
          <w:rFonts w:ascii="Times New Roman" w:hAnsi="Times New Roman" w:cs="Times New Roman"/>
          <w:lang w:val="en-IN"/>
        </w:rPr>
      </w:pPr>
    </w:p>
    <w:p w14:paraId="6034A5A6" w14:textId="77777777" w:rsidR="009A35C0" w:rsidRDefault="009A35C0" w:rsidP="00990434">
      <w:pPr>
        <w:jc w:val="both"/>
        <w:rPr>
          <w:rFonts w:ascii="Times New Roman" w:hAnsi="Times New Roman" w:cs="Times New Roman"/>
          <w:lang w:val="en-IN"/>
        </w:rPr>
      </w:pPr>
    </w:p>
    <w:p w14:paraId="185D8482" w14:textId="77777777" w:rsidR="009A35C0" w:rsidRDefault="009A35C0" w:rsidP="00990434">
      <w:pPr>
        <w:jc w:val="both"/>
        <w:rPr>
          <w:rFonts w:ascii="Times New Roman" w:hAnsi="Times New Roman" w:cs="Times New Roman"/>
          <w:lang w:val="en-IN"/>
        </w:rPr>
      </w:pPr>
    </w:p>
    <w:p w14:paraId="63623283" w14:textId="77777777" w:rsidR="009A35C0" w:rsidRDefault="009A35C0" w:rsidP="00990434">
      <w:pPr>
        <w:jc w:val="both"/>
        <w:rPr>
          <w:rFonts w:ascii="Times New Roman" w:hAnsi="Times New Roman" w:cs="Times New Roman"/>
          <w:lang w:val="en-IN"/>
        </w:rPr>
      </w:pPr>
    </w:p>
    <w:p w14:paraId="1E1AF408" w14:textId="77777777" w:rsidR="009A35C0" w:rsidRDefault="009A35C0" w:rsidP="00990434">
      <w:pPr>
        <w:jc w:val="both"/>
        <w:rPr>
          <w:rFonts w:ascii="Times New Roman" w:hAnsi="Times New Roman" w:cs="Times New Roman"/>
          <w:lang w:val="en-IN"/>
        </w:rPr>
      </w:pPr>
    </w:p>
    <w:p w14:paraId="15A21761" w14:textId="77777777" w:rsidR="009A35C0" w:rsidRDefault="009A35C0" w:rsidP="00990434">
      <w:pPr>
        <w:jc w:val="both"/>
        <w:rPr>
          <w:rFonts w:ascii="Times New Roman" w:hAnsi="Times New Roman" w:cs="Times New Roman"/>
          <w:lang w:val="en-IN"/>
        </w:rPr>
      </w:pPr>
    </w:p>
    <w:p w14:paraId="4FCF522B" w14:textId="77777777" w:rsidR="009A35C0" w:rsidRDefault="009A35C0" w:rsidP="00990434">
      <w:pPr>
        <w:jc w:val="both"/>
        <w:rPr>
          <w:rFonts w:ascii="Times New Roman" w:hAnsi="Times New Roman" w:cs="Times New Roman"/>
          <w:lang w:val="en-IN"/>
        </w:rPr>
      </w:pPr>
    </w:p>
    <w:p w14:paraId="36A81520" w14:textId="77777777" w:rsidR="009A35C0" w:rsidRDefault="009A35C0" w:rsidP="00990434">
      <w:pPr>
        <w:jc w:val="both"/>
        <w:rPr>
          <w:rFonts w:ascii="Times New Roman" w:hAnsi="Times New Roman" w:cs="Times New Roman"/>
          <w:lang w:val="en-IN"/>
        </w:rPr>
      </w:pPr>
    </w:p>
    <w:p w14:paraId="39A1EA5F" w14:textId="77777777" w:rsidR="009A35C0" w:rsidRDefault="009A35C0" w:rsidP="00990434">
      <w:pPr>
        <w:jc w:val="both"/>
        <w:rPr>
          <w:rFonts w:ascii="Times New Roman" w:hAnsi="Times New Roman" w:cs="Times New Roman"/>
          <w:lang w:val="en-IN"/>
        </w:rPr>
      </w:pPr>
    </w:p>
    <w:p w14:paraId="580F9244" w14:textId="77777777" w:rsidR="009A35C0" w:rsidRDefault="009A35C0" w:rsidP="00990434">
      <w:pPr>
        <w:jc w:val="both"/>
        <w:rPr>
          <w:rFonts w:ascii="Times New Roman" w:hAnsi="Times New Roman" w:cs="Times New Roman"/>
          <w:lang w:val="en-IN"/>
        </w:rPr>
      </w:pPr>
    </w:p>
    <w:p w14:paraId="6E4232B3" w14:textId="77777777" w:rsidR="009A35C0" w:rsidRDefault="009A35C0" w:rsidP="00990434">
      <w:pPr>
        <w:jc w:val="both"/>
        <w:rPr>
          <w:rFonts w:ascii="Times New Roman" w:hAnsi="Times New Roman" w:cs="Times New Roman"/>
          <w:lang w:val="en-IN"/>
        </w:rPr>
      </w:pPr>
    </w:p>
    <w:p w14:paraId="21358D02" w14:textId="77777777" w:rsidR="009A35C0" w:rsidRDefault="009A35C0" w:rsidP="00990434">
      <w:pPr>
        <w:jc w:val="both"/>
        <w:rPr>
          <w:rFonts w:ascii="Times New Roman" w:hAnsi="Times New Roman" w:cs="Times New Roman"/>
          <w:lang w:val="en-IN"/>
        </w:rPr>
      </w:pPr>
    </w:p>
    <w:p w14:paraId="30FA17A0" w14:textId="77777777" w:rsidR="009A35C0" w:rsidRDefault="009A35C0" w:rsidP="00990434">
      <w:pPr>
        <w:jc w:val="both"/>
        <w:rPr>
          <w:rFonts w:ascii="Times New Roman" w:hAnsi="Times New Roman" w:cs="Times New Roman"/>
          <w:lang w:val="en-IN"/>
        </w:rPr>
      </w:pPr>
    </w:p>
    <w:p w14:paraId="0BB86BC5" w14:textId="77777777" w:rsidR="0075406A" w:rsidRDefault="0075406A" w:rsidP="00990434">
      <w:pPr>
        <w:jc w:val="both"/>
        <w:rPr>
          <w:rFonts w:ascii="Times New Roman" w:hAnsi="Times New Roman" w:cs="Times New Roman"/>
          <w:lang w:val="en-IN"/>
        </w:rPr>
      </w:pPr>
    </w:p>
    <w:p w14:paraId="2E725475" w14:textId="77777777" w:rsidR="009A35C0" w:rsidRDefault="009A35C0" w:rsidP="00990434">
      <w:pPr>
        <w:jc w:val="both"/>
        <w:rPr>
          <w:rFonts w:ascii="Times New Roman" w:hAnsi="Times New Roman" w:cs="Times New Roman"/>
          <w:lang w:val="en-IN"/>
        </w:rPr>
      </w:pPr>
    </w:p>
    <w:p w14:paraId="108C33C3" w14:textId="7BA18BE7" w:rsidR="002B49A0" w:rsidRPr="00744C61" w:rsidRDefault="00F1170B" w:rsidP="00526A10">
      <w:pPr>
        <w:pStyle w:val="ListParagraph"/>
        <w:numPr>
          <w:ilvl w:val="0"/>
          <w:numId w:val="9"/>
        </w:numPr>
        <w:jc w:val="both"/>
        <w:rPr>
          <w:rFonts w:ascii="Times New Roman" w:hAnsi="Times New Roman" w:cs="Times New Roman"/>
          <w:b/>
          <w:bCs/>
          <w:sz w:val="24"/>
          <w:szCs w:val="24"/>
          <w:lang w:val="en-IN"/>
        </w:rPr>
      </w:pPr>
      <w:r w:rsidRPr="00744C61">
        <w:rPr>
          <w:rFonts w:ascii="Times New Roman" w:hAnsi="Times New Roman" w:cs="Times New Roman"/>
          <w:b/>
          <w:bCs/>
          <w:sz w:val="24"/>
          <w:szCs w:val="24"/>
          <w:lang w:val="en-IN"/>
        </w:rPr>
        <w:lastRenderedPageBreak/>
        <w:t>Introduction</w:t>
      </w:r>
    </w:p>
    <w:p w14:paraId="5C9761DD" w14:textId="77777777" w:rsidR="00AD766D" w:rsidRPr="00AD766D" w:rsidRDefault="00AD766D" w:rsidP="00AD766D">
      <w:pPr>
        <w:jc w:val="both"/>
        <w:rPr>
          <w:rFonts w:ascii="Times New Roman" w:hAnsi="Times New Roman" w:cs="Times New Roman"/>
          <w:lang w:val="en-IN"/>
        </w:rPr>
      </w:pPr>
      <w:r w:rsidRPr="00AD766D">
        <w:rPr>
          <w:rFonts w:ascii="Times New Roman" w:hAnsi="Times New Roman" w:cs="Times New Roman"/>
          <w:lang w:val="en-IN"/>
        </w:rPr>
        <w:t xml:space="preserve">The complexity of modern business processes, coupled with the exponential growth of digital trace data, has positioned process mining as a crucial discipline for organizations striving to optimize their operations. By bridging the gap between traditional data mining and business process management, process mining offers tools that uncover, monitor, and enhance real-world processes by </w:t>
      </w:r>
      <w:proofErr w:type="spellStart"/>
      <w:r w:rsidRPr="00AD766D">
        <w:rPr>
          <w:rFonts w:ascii="Times New Roman" w:hAnsi="Times New Roman" w:cs="Times New Roman"/>
          <w:lang w:val="en-IN"/>
        </w:rPr>
        <w:t>analyzing</w:t>
      </w:r>
      <w:proofErr w:type="spellEnd"/>
      <w:r w:rsidRPr="00AD766D">
        <w:rPr>
          <w:rFonts w:ascii="Times New Roman" w:hAnsi="Times New Roman" w:cs="Times New Roman"/>
          <w:lang w:val="en-IN"/>
        </w:rPr>
        <w:t xml:space="preserve"> event log data. The ultimate goal is to extract actionable insights that drive better decision-making, improve performance, and ensure compliance.</w:t>
      </w:r>
    </w:p>
    <w:p w14:paraId="369242B0" w14:textId="77777777" w:rsidR="00AD766D" w:rsidRPr="00AD766D" w:rsidRDefault="00AD766D" w:rsidP="00AD766D">
      <w:pPr>
        <w:jc w:val="both"/>
        <w:rPr>
          <w:rFonts w:ascii="Times New Roman" w:hAnsi="Times New Roman" w:cs="Times New Roman"/>
          <w:lang w:val="en-IN"/>
        </w:rPr>
      </w:pPr>
      <w:r w:rsidRPr="00AD766D">
        <w:rPr>
          <w:rFonts w:ascii="Times New Roman" w:hAnsi="Times New Roman" w:cs="Times New Roman"/>
          <w:lang w:val="en-IN"/>
        </w:rPr>
        <w:t>In recent years, integrating deep learning techniques into process mining has garnered significant attention, especially in event log analysis and predictive process monitoring. Techniques such as Convolutional Neural Networks (CNNs) and Long Short-Term Memory (LSTM) networks, renowned for their effectiveness in handling sequence data, have been employed to predict upcoming events, classify event sequences, and uncover underlying process models. This synergy between deep learning and process mining opens up promising avenues for enhancing the accuracy and efficiency of process analysis tasks.</w:t>
      </w:r>
    </w:p>
    <w:p w14:paraId="241526E4" w14:textId="77777777" w:rsidR="00AD766D" w:rsidRPr="00AD766D" w:rsidRDefault="00AD766D" w:rsidP="00AD766D">
      <w:pPr>
        <w:jc w:val="both"/>
        <w:rPr>
          <w:rFonts w:ascii="Times New Roman" w:hAnsi="Times New Roman" w:cs="Times New Roman"/>
          <w:lang w:val="en-IN"/>
        </w:rPr>
      </w:pPr>
      <w:r w:rsidRPr="00AD766D">
        <w:rPr>
          <w:rFonts w:ascii="Times New Roman" w:hAnsi="Times New Roman" w:cs="Times New Roman"/>
          <w:lang w:val="en-IN"/>
        </w:rPr>
        <w:t>However, applying deep learning to process mining has its challenges. Key issues include</w:t>
      </w:r>
    </w:p>
    <w:p w14:paraId="5A81C135" w14:textId="77777777" w:rsidR="00AD766D" w:rsidRPr="00AD766D" w:rsidRDefault="00AD766D" w:rsidP="00AD766D">
      <w:pPr>
        <w:pStyle w:val="ListParagraph"/>
        <w:numPr>
          <w:ilvl w:val="0"/>
          <w:numId w:val="45"/>
        </w:numPr>
        <w:jc w:val="both"/>
        <w:rPr>
          <w:rFonts w:ascii="Times New Roman" w:hAnsi="Times New Roman" w:cs="Times New Roman"/>
          <w:lang w:val="en-IN"/>
        </w:rPr>
      </w:pPr>
      <w:r w:rsidRPr="00AD766D">
        <w:rPr>
          <w:rFonts w:ascii="Times New Roman" w:hAnsi="Times New Roman" w:cs="Times New Roman"/>
          <w:lang w:val="en-IN"/>
        </w:rPr>
        <w:t>managing the variability inherent in event logs,</w:t>
      </w:r>
    </w:p>
    <w:p w14:paraId="3EDDF9ED" w14:textId="77777777" w:rsidR="00AD766D" w:rsidRPr="00AD766D" w:rsidRDefault="00AD766D" w:rsidP="00AD766D">
      <w:pPr>
        <w:pStyle w:val="ListParagraph"/>
        <w:numPr>
          <w:ilvl w:val="0"/>
          <w:numId w:val="45"/>
        </w:numPr>
        <w:jc w:val="both"/>
        <w:rPr>
          <w:rFonts w:ascii="Times New Roman" w:hAnsi="Times New Roman" w:cs="Times New Roman"/>
          <w:lang w:val="en-IN"/>
        </w:rPr>
      </w:pPr>
      <w:r w:rsidRPr="00AD766D">
        <w:rPr>
          <w:rFonts w:ascii="Times New Roman" w:hAnsi="Times New Roman" w:cs="Times New Roman"/>
          <w:lang w:val="en-IN"/>
        </w:rPr>
        <w:t>addressing incomplete or noisy data and</w:t>
      </w:r>
    </w:p>
    <w:p w14:paraId="64C9D39C" w14:textId="77777777" w:rsidR="00AD766D" w:rsidRPr="00AD766D" w:rsidRDefault="00AD766D" w:rsidP="00AD766D">
      <w:pPr>
        <w:pStyle w:val="ListParagraph"/>
        <w:numPr>
          <w:ilvl w:val="0"/>
          <w:numId w:val="45"/>
        </w:numPr>
        <w:jc w:val="both"/>
        <w:rPr>
          <w:rFonts w:ascii="Times New Roman" w:hAnsi="Times New Roman" w:cs="Times New Roman"/>
          <w:lang w:val="en-IN"/>
        </w:rPr>
      </w:pPr>
      <w:r w:rsidRPr="00AD766D">
        <w:rPr>
          <w:rFonts w:ascii="Times New Roman" w:hAnsi="Times New Roman" w:cs="Times New Roman"/>
          <w:lang w:val="en-IN"/>
        </w:rPr>
        <w:t>ensuring that models generalize effectively across diverse processes and datasets.</w:t>
      </w:r>
    </w:p>
    <w:p w14:paraId="2DC7F1B2" w14:textId="4081F207" w:rsidR="00AD766D" w:rsidRPr="00AD766D" w:rsidRDefault="00AD766D" w:rsidP="00AD766D">
      <w:pPr>
        <w:jc w:val="both"/>
        <w:rPr>
          <w:rFonts w:ascii="Times New Roman" w:hAnsi="Times New Roman" w:cs="Times New Roman"/>
          <w:lang w:val="en-IN"/>
        </w:rPr>
      </w:pPr>
      <w:r w:rsidRPr="00AD766D">
        <w:rPr>
          <w:rFonts w:ascii="Times New Roman" w:hAnsi="Times New Roman" w:cs="Times New Roman"/>
          <w:lang w:val="en-IN"/>
        </w:rPr>
        <w:t xml:space="preserve">Moreover, interpreting deep learning models within the context of process mining remains a complex </w:t>
      </w:r>
      <w:r w:rsidR="00A77DBA" w:rsidRPr="00AD766D">
        <w:rPr>
          <w:rFonts w:ascii="Times New Roman" w:hAnsi="Times New Roman" w:cs="Times New Roman"/>
          <w:lang w:val="en-IN"/>
        </w:rPr>
        <w:t>endeavour</w:t>
      </w:r>
      <w:r w:rsidRPr="00AD766D">
        <w:rPr>
          <w:rFonts w:ascii="Times New Roman" w:hAnsi="Times New Roman" w:cs="Times New Roman"/>
          <w:lang w:val="en-IN"/>
        </w:rPr>
        <w:t>, often necessitating a hybrid approach that combines traditional process mining techniques with advanced machine learning models.</w:t>
      </w:r>
    </w:p>
    <w:p w14:paraId="6A901453" w14:textId="77777777" w:rsidR="00AD766D" w:rsidRPr="00AD766D" w:rsidRDefault="00AD766D" w:rsidP="00AD766D">
      <w:pPr>
        <w:jc w:val="both"/>
        <w:rPr>
          <w:rFonts w:ascii="Times New Roman" w:hAnsi="Times New Roman" w:cs="Times New Roman"/>
          <w:lang w:val="en-IN"/>
        </w:rPr>
      </w:pPr>
      <w:r w:rsidRPr="00AD766D">
        <w:rPr>
          <w:rFonts w:ascii="Times New Roman" w:hAnsi="Times New Roman" w:cs="Times New Roman"/>
          <w:lang w:val="en-IN"/>
        </w:rPr>
        <w:t>This project seeks to overcome some of the challenges in applying deep learning to process mining by developing an innovative approach that leverages CNNs and advanced classification techniques for process discovery and event prediction. The proposed methodology is not just innovative, but it is also rigorously evaluated using real-world event logs from the Process Discovery Contest 2023 and 2024, providing empirical evidence of its effectiveness. Additionally, the project explores various strategies for feature engineering, such as utilizing aggregated probabilities and custom kernels for classification, to further enhance model performance.</w:t>
      </w:r>
    </w:p>
    <w:p w14:paraId="3468AC1D" w14:textId="77777777" w:rsidR="00AD766D" w:rsidRPr="00AD766D" w:rsidRDefault="00AD766D" w:rsidP="00AD766D">
      <w:pPr>
        <w:jc w:val="both"/>
        <w:rPr>
          <w:rFonts w:ascii="Times New Roman" w:hAnsi="Times New Roman" w:cs="Times New Roman"/>
          <w:lang w:val="en-IN"/>
        </w:rPr>
      </w:pPr>
      <w:r w:rsidRPr="00AD766D">
        <w:rPr>
          <w:rFonts w:ascii="Times New Roman" w:hAnsi="Times New Roman" w:cs="Times New Roman"/>
          <w:lang w:val="en-IN"/>
        </w:rPr>
        <w:t>The motivation behind this project is to push the boundaries of what can be achieved through the fusion of process mining and deep learning. By integrating cutting-edge techniques, this project contributes to academic research and offers practical solutions that organizations can adopt to gain deeper insights into their processes. Ultimately, this leads to more informed decision-making and optimized process performance.</w:t>
      </w:r>
    </w:p>
    <w:p w14:paraId="2DB17CE9" w14:textId="2E9FA6F5" w:rsidR="00F1170B" w:rsidRPr="00744C61" w:rsidRDefault="00AD766D" w:rsidP="00AD766D">
      <w:pPr>
        <w:jc w:val="both"/>
        <w:rPr>
          <w:rFonts w:ascii="Times New Roman" w:hAnsi="Times New Roman" w:cs="Times New Roman"/>
          <w:lang w:val="en-IN"/>
        </w:rPr>
      </w:pPr>
      <w:r w:rsidRPr="00AD766D">
        <w:rPr>
          <w:rFonts w:ascii="Times New Roman" w:hAnsi="Times New Roman" w:cs="Times New Roman"/>
          <w:lang w:val="en-IN"/>
        </w:rPr>
        <w:t>Through this project, we aim to demonstrate that when deep learning is thoughtfully integrated, it can significantly enhance the capabilities of process mining tools. The outcomes of this work are expected to not only contribute to the expanding body of knowledge in both process mining and machine learning but also set the stage for more sophisticated and effective process analysis tools in the future, inspiring the audience with the potential of this integration.</w:t>
      </w:r>
    </w:p>
    <w:p w14:paraId="7CBD7624" w14:textId="77777777" w:rsidR="00F1170B" w:rsidRPr="00744C61" w:rsidRDefault="00F1170B" w:rsidP="00990434">
      <w:pPr>
        <w:jc w:val="both"/>
        <w:rPr>
          <w:rFonts w:ascii="Times New Roman" w:hAnsi="Times New Roman" w:cs="Times New Roman"/>
          <w:lang w:val="en-IN"/>
        </w:rPr>
      </w:pPr>
    </w:p>
    <w:p w14:paraId="072B0CE7" w14:textId="77777777" w:rsidR="00F1170B" w:rsidRDefault="00F1170B" w:rsidP="00990434">
      <w:pPr>
        <w:jc w:val="both"/>
        <w:rPr>
          <w:rFonts w:ascii="Times New Roman" w:hAnsi="Times New Roman" w:cs="Times New Roman"/>
          <w:lang w:val="en-IN"/>
        </w:rPr>
      </w:pPr>
    </w:p>
    <w:p w14:paraId="42C5F1FF" w14:textId="77777777" w:rsidR="00744C61" w:rsidRDefault="00744C61" w:rsidP="00990434">
      <w:pPr>
        <w:jc w:val="both"/>
        <w:rPr>
          <w:rFonts w:ascii="Times New Roman" w:hAnsi="Times New Roman" w:cs="Times New Roman"/>
          <w:lang w:val="en-IN"/>
        </w:rPr>
      </w:pPr>
    </w:p>
    <w:p w14:paraId="27CABDA0" w14:textId="77777777" w:rsidR="00B73076" w:rsidRDefault="00B73076" w:rsidP="00990434">
      <w:pPr>
        <w:jc w:val="both"/>
        <w:rPr>
          <w:rFonts w:ascii="Times New Roman" w:hAnsi="Times New Roman" w:cs="Times New Roman"/>
          <w:lang w:val="en-IN"/>
        </w:rPr>
      </w:pPr>
    </w:p>
    <w:p w14:paraId="39AF5FF9" w14:textId="77777777" w:rsidR="00B73076" w:rsidRPr="00744C61" w:rsidRDefault="00B73076" w:rsidP="00990434">
      <w:pPr>
        <w:jc w:val="both"/>
        <w:rPr>
          <w:rFonts w:ascii="Times New Roman" w:hAnsi="Times New Roman" w:cs="Times New Roman"/>
          <w:lang w:val="en-IN"/>
        </w:rPr>
      </w:pPr>
    </w:p>
    <w:p w14:paraId="601A0ADD" w14:textId="5C3BC2A6" w:rsidR="002B49A0" w:rsidRPr="00744C61" w:rsidRDefault="002B49A0" w:rsidP="00526A10">
      <w:pPr>
        <w:pStyle w:val="ListParagraph"/>
        <w:numPr>
          <w:ilvl w:val="0"/>
          <w:numId w:val="9"/>
        </w:numPr>
        <w:jc w:val="both"/>
        <w:rPr>
          <w:rFonts w:ascii="Times New Roman" w:hAnsi="Times New Roman" w:cs="Times New Roman"/>
          <w:b/>
          <w:bCs/>
          <w:sz w:val="24"/>
          <w:szCs w:val="24"/>
          <w:lang w:val="en-IN"/>
        </w:rPr>
      </w:pPr>
      <w:r w:rsidRPr="00744C61">
        <w:rPr>
          <w:rFonts w:ascii="Times New Roman" w:hAnsi="Times New Roman" w:cs="Times New Roman"/>
          <w:b/>
          <w:bCs/>
          <w:sz w:val="24"/>
          <w:szCs w:val="24"/>
          <w:lang w:val="en-IN"/>
        </w:rPr>
        <w:lastRenderedPageBreak/>
        <w:t>Prior work</w:t>
      </w:r>
    </w:p>
    <w:p w14:paraId="71E4474B" w14:textId="15A87300"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In the domain of predictive process monitoring, deep learning models such as Convolutional Neural Networks (CNNs) and Long Short-Term Memory (LSTM) networks have shown remarkable potential. These models are particularly effective in predicting process outcomes and handling sequential data. However, their application in real-world scenarios presents unique challenges that must be addressed to fully utilize their capabilities.</w:t>
      </w:r>
    </w:p>
    <w:p w14:paraId="7A5BCD0A" w14:textId="7A5089C2"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 xml:space="preserve">A prominent theme in the literature is the comparison between CNNs and LSTMs in predictive monitoring. For example, Nicola Di Mauro, Annalisa Appice, and Teresa M. A. Basile [1] explore the use of Inception CNN models for predicting the next activity in business process instances. They argue that while LSTMs have traditionally dominated sequential </w:t>
      </w:r>
      <w:proofErr w:type="spellStart"/>
      <w:r w:rsidRPr="00744C61">
        <w:rPr>
          <w:rFonts w:ascii="Times New Roman" w:hAnsi="Times New Roman" w:cs="Times New Roman"/>
          <w:lang w:val="en-IN"/>
        </w:rPr>
        <w:t>modeling</w:t>
      </w:r>
      <w:proofErr w:type="spellEnd"/>
      <w:r w:rsidRPr="00744C61">
        <w:rPr>
          <w:rFonts w:ascii="Times New Roman" w:hAnsi="Times New Roman" w:cs="Times New Roman"/>
          <w:lang w:val="en-IN"/>
        </w:rPr>
        <w:t>, Inception CNNs offer a compelling alternative. By employing multiple convolutions with different kernel sizes, Inception CNNs capture both local and global sequence patterns, leading to superior prediction accuracy and computational efficiency. This makes Inception CNNs particularly suitable for real-time applications in process mining.</w:t>
      </w:r>
    </w:p>
    <w:p w14:paraId="61C09B2D" w14:textId="6C932A81"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 xml:space="preserve">Building on this, Hans </w:t>
      </w:r>
      <w:proofErr w:type="spellStart"/>
      <w:r w:rsidRPr="00744C61">
        <w:rPr>
          <w:rFonts w:ascii="Times New Roman" w:hAnsi="Times New Roman" w:cs="Times New Roman"/>
          <w:lang w:val="en-IN"/>
        </w:rPr>
        <w:t>Weytjens</w:t>
      </w:r>
      <w:proofErr w:type="spellEnd"/>
      <w:r w:rsidRPr="00744C61">
        <w:rPr>
          <w:rFonts w:ascii="Times New Roman" w:hAnsi="Times New Roman" w:cs="Times New Roman"/>
          <w:lang w:val="en-IN"/>
        </w:rPr>
        <w:t xml:space="preserve"> and Jochen De </w:t>
      </w:r>
      <w:proofErr w:type="spellStart"/>
      <w:r w:rsidRPr="00744C61">
        <w:rPr>
          <w:rFonts w:ascii="Times New Roman" w:hAnsi="Times New Roman" w:cs="Times New Roman"/>
          <w:lang w:val="en-IN"/>
        </w:rPr>
        <w:t>Weerdt</w:t>
      </w:r>
      <w:proofErr w:type="spellEnd"/>
      <w:r w:rsidRPr="00744C61">
        <w:rPr>
          <w:rFonts w:ascii="Times New Roman" w:hAnsi="Times New Roman" w:cs="Times New Roman"/>
          <w:lang w:val="en-IN"/>
        </w:rPr>
        <w:t xml:space="preserve"> [2] critically examine CNNs and LSTMs in their study "Process Outcome Prediction: CNN vs. LSTM (with Attention)." Their findings reveal that CNNs not only achieve similar accuracy to LSTMs but also significantly outperform them in computational speed, making CNNs the preferred choice for real-time scenarios. Moreover, the study highlights CNNs' robustness across various hyperparameters, making them ideal for large datasets like BPIC 2017</w:t>
      </w:r>
    </w:p>
    <w:p w14:paraId="71960C2B" w14:textId="64D29929"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On the other hand, the study by Tax et al. [3], titled "Predictive Business Process Monitoring with LSTM Neural Networks," investigates the strengths of LSTMs. The authors demonstrate that LSTMs excel in predicting various business process aspects, including the next activity, case continuations, and remaining cycle time. However, challenges such as handling repeated activity traces were noted, suggesting further research to optimize LSTM performance in specific contexts.</w:t>
      </w:r>
    </w:p>
    <w:p w14:paraId="3A18F294" w14:textId="7E4AB54C"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Expanding the application of deep learning beyond business processes, Ashrafi et al. [4] propose an innovative model that combines process mining with deep learning to predict mortality in coronary artery disease (CAD) patients. Utilizing electronic health records (EHRs) and the Decay Replay Mining (DREAM) algorithm, their model generates time-sensitive data that enhances predictive accuracy when processed by a neural network. The study’s results highlight the model's effectiveness, achieving an AUC score of 0.871, though the authors call for additional research to address data availability and completeness.</w:t>
      </w:r>
    </w:p>
    <w:p w14:paraId="41A0280A" w14:textId="131A2B09"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 xml:space="preserve">Similarly, </w:t>
      </w:r>
      <w:proofErr w:type="spellStart"/>
      <w:r w:rsidRPr="00744C61">
        <w:rPr>
          <w:rFonts w:ascii="Times New Roman" w:hAnsi="Times New Roman" w:cs="Times New Roman"/>
          <w:lang w:val="en-IN"/>
        </w:rPr>
        <w:t>Pishgar</w:t>
      </w:r>
      <w:proofErr w:type="spellEnd"/>
      <w:r w:rsidRPr="00744C61">
        <w:rPr>
          <w:rFonts w:ascii="Times New Roman" w:hAnsi="Times New Roman" w:cs="Times New Roman"/>
          <w:lang w:val="en-IN"/>
        </w:rPr>
        <w:t xml:space="preserve"> et al. [5] present a model integrating process mining with deep learning to improve mortality prediction in hospitalized COVID-19 patients. Leveraging Timed State Samples (TSS) and the DREAM algorithm, this model captures the temporal dynamics of patient health data, significantly improving predictive accuracy. Their research demonstrates the model's superior performance, especially in real-time predictions within the first 72 hours of hospital admission, emphasizing the critical role of temporal information in healthcare predictions.</w:t>
      </w:r>
    </w:p>
    <w:p w14:paraId="2C571631" w14:textId="6DF1A6A6"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 xml:space="preserve">Returning to business processes, Venugopal et al. [6] in their paper "A Comparison of Deep-Learning Methods for </w:t>
      </w:r>
      <w:proofErr w:type="spellStart"/>
      <w:r w:rsidRPr="00744C61">
        <w:rPr>
          <w:rFonts w:ascii="Times New Roman" w:hAnsi="Times New Roman" w:cs="Times New Roman"/>
          <w:lang w:val="en-IN"/>
        </w:rPr>
        <w:t>Analyzing</w:t>
      </w:r>
      <w:proofErr w:type="spellEnd"/>
      <w:r w:rsidRPr="00744C61">
        <w:rPr>
          <w:rFonts w:ascii="Times New Roman" w:hAnsi="Times New Roman" w:cs="Times New Roman"/>
          <w:lang w:val="en-IN"/>
        </w:rPr>
        <w:t xml:space="preserve"> and Predicting Business Processes," evaluate various models, including Graph Neural Networks (GNNs), CNNs, and LSTMs. The study reveals that simpler models like Multi-Layer </w:t>
      </w:r>
      <w:proofErr w:type="spellStart"/>
      <w:r w:rsidRPr="00744C61">
        <w:rPr>
          <w:rFonts w:ascii="Times New Roman" w:hAnsi="Times New Roman" w:cs="Times New Roman"/>
          <w:lang w:val="en-IN"/>
        </w:rPr>
        <w:t>Perceptrons</w:t>
      </w:r>
      <w:proofErr w:type="spellEnd"/>
      <w:r w:rsidRPr="00744C61">
        <w:rPr>
          <w:rFonts w:ascii="Times New Roman" w:hAnsi="Times New Roman" w:cs="Times New Roman"/>
          <w:lang w:val="en-IN"/>
        </w:rPr>
        <w:t xml:space="preserve"> (MLPs) can sometimes outperform more complex ones, especially at different stages of process prediction. This suggests that careful model selection based on specific dataset characteristics is crucial for optimizing predictive accuracy.</w:t>
      </w:r>
    </w:p>
    <w:p w14:paraId="741DB23E" w14:textId="6A9318DA"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 xml:space="preserve">Moreover, Mehdiyev, Fettke, and Evermann [7] introduce a multi-stage deep learning framework designed to predict the next event in business processes. This approach combines feature hashing, </w:t>
      </w:r>
      <w:r w:rsidRPr="00744C61">
        <w:rPr>
          <w:rFonts w:ascii="Times New Roman" w:hAnsi="Times New Roman" w:cs="Times New Roman"/>
          <w:lang w:val="en-IN"/>
        </w:rPr>
        <w:lastRenderedPageBreak/>
        <w:t>stacked autoencoders, and deep feedforward neural networks to handle high-dimensional data effectively and improve prediction accuracy. Tested on real-life datasets, this framework outperforms existing methods, emphasizing the importance of data preprocessing and hyperparameter selection.</w:t>
      </w:r>
    </w:p>
    <w:p w14:paraId="248E510D" w14:textId="282D486D"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In another novel approach, Xia, Xing, Ye, and He [8] propose a deep learning framework integrating CNNs and LSTMs for predictive process monitoring. Their method converts event logs into image data, fusing features using CNNs before feeding them into an LSTM network for prediction. By addressing challenges like overfitting and sparse data, their framework demonstrates improved accuracy and training efficiency compared to traditional methods.</w:t>
      </w:r>
    </w:p>
    <w:p w14:paraId="5110F7A3" w14:textId="6C404048"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Advancing process mining further, Lu, Chen, and Poon [9] develop an LSTM-based model to repair missing activity labels in event logs. Their approach uses both prefix and suffix sequences, along with additional attributes, to predict and correct missing labels. The results show that this method consistently outperforms existing techniques, enhancing the quality of process models derived from incomplete event logs.</w:t>
      </w:r>
    </w:p>
    <w:p w14:paraId="77F00351" w14:textId="77EEFD51"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Similarly, Mehdiyev, Evermann, and Fettke [10] propose a multi-stage deep learning model for predicting business process events. This model utilizes n-grams, feature hashing, and stacked autoencoders to transform event log data into a predictive feature matrix. Their findings highlight the model's superior predictive accuracy, particularly in handling imbalanced datasets, and offer a robust framework for future business process management applications.</w:t>
      </w:r>
    </w:p>
    <w:p w14:paraId="45F768B4" w14:textId="267913AC"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Exploring yet another approach, Al-</w:t>
      </w:r>
      <w:proofErr w:type="spellStart"/>
      <w:r w:rsidRPr="00744C61">
        <w:rPr>
          <w:rFonts w:ascii="Times New Roman" w:hAnsi="Times New Roman" w:cs="Times New Roman"/>
          <w:lang w:val="en-IN"/>
        </w:rPr>
        <w:t>Jebrni</w:t>
      </w:r>
      <w:proofErr w:type="spellEnd"/>
      <w:r w:rsidRPr="00744C61">
        <w:rPr>
          <w:rFonts w:ascii="Times New Roman" w:hAnsi="Times New Roman" w:cs="Times New Roman"/>
          <w:lang w:val="en-IN"/>
        </w:rPr>
        <w:t>, Cai, and Jiang [11] introduce the use of one-dimensional CNNs (1D CNNs) for predicting the next event in business processes. They suggest that 1D CNNs provide computational efficiency and improved performance over traditional Recurrent Neural Networks (RNNs) and LSTMs. Their model treats event traces similarly to sentences in natural language processing, leading to higher accuracy, precision, and recall in real-world datasets.</w:t>
      </w:r>
    </w:p>
    <w:p w14:paraId="13913975" w14:textId="0DF48215"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Additionally, Park and Song [12] present a comprehensive method for predicting business process performance using deep neural networks (DNNs). Their approach includes constructing an annotated process model from event logs, generating a process representation matrix that captures spatial and temporal dependencies, and building prediction models using CNNs, LSTMs, and LRCNs. Through real-life case studies, they demonstrate superior accuracy in predicting both short-term and long-term process performance, highlighting the importance of spatiotemporal correlations in enhancing process execution.</w:t>
      </w:r>
    </w:p>
    <w:p w14:paraId="45560549" w14:textId="77777777"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 xml:space="preserve">In conclusion, Evermann, Rehse, and Fettke [13] explore the use of Recurrent Neural Networks (RNNs), specifically LSTMs, for predicting process </w:t>
      </w:r>
      <w:proofErr w:type="spellStart"/>
      <w:r w:rsidRPr="00744C61">
        <w:rPr>
          <w:rFonts w:ascii="Times New Roman" w:hAnsi="Times New Roman" w:cs="Times New Roman"/>
          <w:lang w:val="en-IN"/>
        </w:rPr>
        <w:t>behavior</w:t>
      </w:r>
      <w:proofErr w:type="spellEnd"/>
      <w:r w:rsidRPr="00744C61">
        <w:rPr>
          <w:rFonts w:ascii="Times New Roman" w:hAnsi="Times New Roman" w:cs="Times New Roman"/>
          <w:lang w:val="en-IN"/>
        </w:rPr>
        <w:t>. Their innovative approach treats process event logs as sequences of words, improving prediction precision without relying on explicit process models. The study indicates that this method significantly outperforms traditional approaches, offering a powerful tool for business process management.</w:t>
      </w:r>
    </w:p>
    <w:p w14:paraId="35C8EF74" w14:textId="782F15E0" w:rsidR="00085833" w:rsidRPr="00744C61" w:rsidRDefault="00085833" w:rsidP="00085833">
      <w:pPr>
        <w:jc w:val="both"/>
        <w:rPr>
          <w:rFonts w:ascii="Times New Roman" w:hAnsi="Times New Roman" w:cs="Times New Roman"/>
          <w:lang w:val="en-IN"/>
        </w:rPr>
      </w:pPr>
      <w:r w:rsidRPr="00744C61">
        <w:rPr>
          <w:rFonts w:ascii="Times New Roman" w:hAnsi="Times New Roman" w:cs="Times New Roman"/>
          <w:lang w:val="en-IN"/>
        </w:rPr>
        <w:t>Finally, Kamala and Latha [14] discuss the integration of process mining with deep learning techniques to enhance the prediction of business process outcomes. Their study emphasizes the use of deep fuzzy neural networks to improve forecasting accuracy, particularly in complex industrial settings like chemical processes. The approach is highlighted for its ability to automate the discovery and enhancement of process models, making it a valuable tool for industrial optimization and process improvement.</w:t>
      </w:r>
    </w:p>
    <w:p w14:paraId="7A332149" w14:textId="550B386C" w:rsidR="00DA47E2" w:rsidRPr="00744C61" w:rsidRDefault="00085833" w:rsidP="00990434">
      <w:pPr>
        <w:jc w:val="both"/>
        <w:rPr>
          <w:rFonts w:ascii="Times New Roman" w:hAnsi="Times New Roman" w:cs="Times New Roman"/>
          <w:lang w:val="en-IN"/>
        </w:rPr>
      </w:pPr>
      <w:r w:rsidRPr="00744C61">
        <w:rPr>
          <w:rFonts w:ascii="Times New Roman" w:hAnsi="Times New Roman" w:cs="Times New Roman"/>
          <w:lang w:val="en-IN"/>
        </w:rPr>
        <w:t>In summary, the integration of CNNs and LSTMs within process mining and predictive monitoring continues to offer significant advancements while also presenting new challenges. As these studies demonstrate, the careful selection and application of deep learning models are essential for optimizing predictive accuracy and computational efficiency across various domains.</w:t>
      </w:r>
    </w:p>
    <w:p w14:paraId="7339A034" w14:textId="0A5D656D" w:rsidR="00526A10" w:rsidRPr="006D20DF" w:rsidRDefault="00526A10" w:rsidP="00526A10">
      <w:pPr>
        <w:pStyle w:val="ListParagraph"/>
        <w:numPr>
          <w:ilvl w:val="0"/>
          <w:numId w:val="9"/>
        </w:numPr>
        <w:jc w:val="both"/>
        <w:rPr>
          <w:rFonts w:ascii="Times New Roman" w:hAnsi="Times New Roman" w:cs="Times New Roman"/>
          <w:b/>
          <w:bCs/>
          <w:sz w:val="24"/>
          <w:szCs w:val="24"/>
          <w:lang w:val="en-IN"/>
        </w:rPr>
      </w:pPr>
      <w:r w:rsidRPr="00744C61">
        <w:rPr>
          <w:rFonts w:ascii="Times New Roman" w:hAnsi="Times New Roman" w:cs="Times New Roman"/>
          <w:b/>
          <w:bCs/>
          <w:sz w:val="24"/>
          <w:szCs w:val="24"/>
        </w:rPr>
        <w:lastRenderedPageBreak/>
        <w:t>Methodology and Data Processing Framework</w:t>
      </w:r>
    </w:p>
    <w:p w14:paraId="5F8B70FF" w14:textId="77777777" w:rsidR="006D20DF" w:rsidRPr="00744C61" w:rsidRDefault="006D20DF" w:rsidP="006D20DF">
      <w:pPr>
        <w:pStyle w:val="ListParagraph"/>
        <w:jc w:val="both"/>
        <w:rPr>
          <w:rFonts w:ascii="Times New Roman" w:hAnsi="Times New Roman" w:cs="Times New Roman"/>
          <w:b/>
          <w:bCs/>
          <w:sz w:val="24"/>
          <w:szCs w:val="24"/>
          <w:lang w:val="en-IN"/>
        </w:rPr>
      </w:pPr>
    </w:p>
    <w:p w14:paraId="704DEE42" w14:textId="3F81F9A7" w:rsidR="00744C61" w:rsidRPr="006D20DF" w:rsidRDefault="00744C61" w:rsidP="006D20DF">
      <w:pPr>
        <w:pStyle w:val="ListParagraph"/>
        <w:numPr>
          <w:ilvl w:val="1"/>
          <w:numId w:val="9"/>
        </w:numPr>
        <w:jc w:val="both"/>
        <w:rPr>
          <w:rFonts w:ascii="Times New Roman" w:hAnsi="Times New Roman" w:cs="Times New Roman"/>
          <w:b/>
          <w:bCs/>
        </w:rPr>
      </w:pPr>
      <w:r w:rsidRPr="006D20DF">
        <w:rPr>
          <w:rFonts w:ascii="Times New Roman" w:hAnsi="Times New Roman" w:cs="Times New Roman"/>
          <w:b/>
          <w:bCs/>
        </w:rPr>
        <w:t>Dataset and Preprocessing</w:t>
      </w:r>
    </w:p>
    <w:p w14:paraId="74563830" w14:textId="3FD32DED" w:rsidR="00094994" w:rsidRPr="00094994" w:rsidRDefault="00094994" w:rsidP="00094994">
      <w:pPr>
        <w:jc w:val="both"/>
        <w:rPr>
          <w:rFonts w:ascii="Times New Roman" w:hAnsi="Times New Roman" w:cs="Times New Roman"/>
          <w:b/>
          <w:bCs/>
          <w:i/>
          <w:iCs/>
          <w:lang w:val="en-IN"/>
        </w:rPr>
      </w:pPr>
      <w:r w:rsidRPr="00094994">
        <w:rPr>
          <w:rFonts w:ascii="Times New Roman" w:hAnsi="Times New Roman" w:cs="Times New Roman"/>
          <w:b/>
          <w:bCs/>
          <w:i/>
          <w:iCs/>
          <w:lang w:val="en-IN"/>
        </w:rPr>
        <w:t>Dataset Overview</w:t>
      </w:r>
    </w:p>
    <w:p w14:paraId="4248CACB" w14:textId="77777777" w:rsidR="00732D96" w:rsidRPr="00732D96" w:rsidRDefault="00732D96" w:rsidP="00732D96">
      <w:pPr>
        <w:jc w:val="both"/>
        <w:rPr>
          <w:rFonts w:ascii="Times New Roman" w:hAnsi="Times New Roman" w:cs="Times New Roman"/>
          <w:lang w:val="en-IN"/>
        </w:rPr>
      </w:pPr>
      <w:r w:rsidRPr="00732D96">
        <w:rPr>
          <w:rFonts w:ascii="Times New Roman" w:hAnsi="Times New Roman" w:cs="Times New Roman"/>
          <w:lang w:val="en-IN"/>
        </w:rPr>
        <w:t>The dataset for this project comes from the Process Discovery Contest 2023 (PDC 2023), which poses a unique challenge with its complex and varied event logs. The dataset includes:</w:t>
      </w:r>
    </w:p>
    <w:p w14:paraId="7D9897FF" w14:textId="77777777" w:rsidR="00732D96" w:rsidRPr="00732D96" w:rsidRDefault="00732D96" w:rsidP="00732D96">
      <w:pPr>
        <w:numPr>
          <w:ilvl w:val="0"/>
          <w:numId w:val="19"/>
        </w:numPr>
        <w:jc w:val="both"/>
        <w:rPr>
          <w:rFonts w:ascii="Times New Roman" w:hAnsi="Times New Roman" w:cs="Times New Roman"/>
          <w:lang w:val="en-IN"/>
        </w:rPr>
      </w:pPr>
      <w:r w:rsidRPr="00732D96">
        <w:rPr>
          <w:rFonts w:ascii="Times New Roman" w:hAnsi="Times New Roman" w:cs="Times New Roman"/>
          <w:b/>
          <w:bCs/>
          <w:lang w:val="en-IN"/>
        </w:rPr>
        <w:t>384 Training Logs:</w:t>
      </w:r>
      <w:r w:rsidRPr="00732D96">
        <w:rPr>
          <w:rFonts w:ascii="Times New Roman" w:hAnsi="Times New Roman" w:cs="Times New Roman"/>
          <w:lang w:val="en-IN"/>
        </w:rPr>
        <w:t xml:space="preserve"> Used to train the model, these logs contain sequences of activities that represent different instances of a business process.</w:t>
      </w:r>
    </w:p>
    <w:p w14:paraId="620C1210" w14:textId="77777777" w:rsidR="00732D96" w:rsidRPr="00732D96" w:rsidRDefault="00732D96" w:rsidP="00732D96">
      <w:pPr>
        <w:numPr>
          <w:ilvl w:val="0"/>
          <w:numId w:val="19"/>
        </w:numPr>
        <w:jc w:val="both"/>
        <w:rPr>
          <w:rFonts w:ascii="Times New Roman" w:hAnsi="Times New Roman" w:cs="Times New Roman"/>
          <w:lang w:val="en-IN"/>
        </w:rPr>
      </w:pPr>
      <w:r w:rsidRPr="00732D96">
        <w:rPr>
          <w:rFonts w:ascii="Times New Roman" w:hAnsi="Times New Roman" w:cs="Times New Roman"/>
          <w:b/>
          <w:bCs/>
          <w:lang w:val="en-IN"/>
        </w:rPr>
        <w:t>96 Test Logs:</w:t>
      </w:r>
      <w:r w:rsidRPr="00732D96">
        <w:rPr>
          <w:rFonts w:ascii="Times New Roman" w:hAnsi="Times New Roman" w:cs="Times New Roman"/>
          <w:lang w:val="en-IN"/>
        </w:rPr>
        <w:t xml:space="preserve"> These are set aside to evaluate how well the trained model performs.</w:t>
      </w:r>
    </w:p>
    <w:p w14:paraId="041DD68B" w14:textId="77777777" w:rsidR="00732D96" w:rsidRPr="00732D96" w:rsidRDefault="00732D96" w:rsidP="00732D96">
      <w:pPr>
        <w:numPr>
          <w:ilvl w:val="0"/>
          <w:numId w:val="19"/>
        </w:numPr>
        <w:jc w:val="both"/>
        <w:rPr>
          <w:rFonts w:ascii="Times New Roman" w:hAnsi="Times New Roman" w:cs="Times New Roman"/>
          <w:lang w:val="en-IN"/>
        </w:rPr>
      </w:pPr>
      <w:r w:rsidRPr="00732D96">
        <w:rPr>
          <w:rFonts w:ascii="Times New Roman" w:hAnsi="Times New Roman" w:cs="Times New Roman"/>
          <w:b/>
          <w:bCs/>
          <w:lang w:val="en-IN"/>
        </w:rPr>
        <w:t>96 Base Logs:</w:t>
      </w:r>
      <w:r w:rsidRPr="00732D96">
        <w:rPr>
          <w:rFonts w:ascii="Times New Roman" w:hAnsi="Times New Roman" w:cs="Times New Roman"/>
          <w:lang w:val="en-IN"/>
        </w:rPr>
        <w:t xml:space="preserve"> Serving as a reference point, these logs are used to compare with the test logs.</w:t>
      </w:r>
    </w:p>
    <w:p w14:paraId="07BC4719" w14:textId="77777777" w:rsidR="00732D96" w:rsidRPr="00732D96" w:rsidRDefault="00732D96" w:rsidP="00732D96">
      <w:pPr>
        <w:jc w:val="both"/>
        <w:rPr>
          <w:rFonts w:ascii="Times New Roman" w:hAnsi="Times New Roman" w:cs="Times New Roman"/>
          <w:lang w:val="en-IN"/>
        </w:rPr>
      </w:pPr>
      <w:r w:rsidRPr="00732D96">
        <w:rPr>
          <w:rFonts w:ascii="Times New Roman" w:hAnsi="Times New Roman" w:cs="Times New Roman"/>
          <w:lang w:val="en-IN"/>
        </w:rPr>
        <w:t>Each event log is stored in the IEEE XES format, which is a standard in process mining for recording and managing event logs.</w:t>
      </w:r>
    </w:p>
    <w:p w14:paraId="79BF78C2" w14:textId="517CA154" w:rsidR="00094994" w:rsidRDefault="00094994" w:rsidP="00990434">
      <w:pPr>
        <w:jc w:val="both"/>
        <w:rPr>
          <w:rFonts w:ascii="Times New Roman" w:hAnsi="Times New Roman" w:cs="Times New Roman"/>
          <w:lang w:val="en-IN"/>
        </w:rPr>
      </w:pPr>
    </w:p>
    <w:p w14:paraId="367CCA5E" w14:textId="77777777" w:rsidR="00732D96" w:rsidRPr="00732D96" w:rsidRDefault="00732D96" w:rsidP="00732D96">
      <w:pPr>
        <w:jc w:val="both"/>
        <w:rPr>
          <w:rFonts w:ascii="Times New Roman" w:hAnsi="Times New Roman" w:cs="Times New Roman"/>
          <w:b/>
          <w:bCs/>
          <w:i/>
          <w:iCs/>
          <w:lang w:val="en-IN"/>
        </w:rPr>
      </w:pPr>
      <w:r w:rsidRPr="00732D96">
        <w:rPr>
          <w:rFonts w:ascii="Times New Roman" w:hAnsi="Times New Roman" w:cs="Times New Roman"/>
          <w:b/>
          <w:bCs/>
          <w:i/>
          <w:iCs/>
          <w:lang w:val="en-IN"/>
        </w:rPr>
        <w:t>Understanding Event Logs</w:t>
      </w:r>
    </w:p>
    <w:p w14:paraId="6C6C5847" w14:textId="77777777" w:rsidR="00732D96" w:rsidRPr="00732D96" w:rsidRDefault="00732D96" w:rsidP="00732D96">
      <w:pPr>
        <w:jc w:val="both"/>
        <w:rPr>
          <w:rFonts w:ascii="Times New Roman" w:hAnsi="Times New Roman" w:cs="Times New Roman"/>
          <w:lang w:val="en-IN"/>
        </w:rPr>
      </w:pPr>
      <w:r w:rsidRPr="00732D96">
        <w:rPr>
          <w:rFonts w:ascii="Times New Roman" w:hAnsi="Times New Roman" w:cs="Times New Roman"/>
          <w:lang w:val="en-IN"/>
        </w:rPr>
        <w:t>Event logs play a crucial role in process mining because they capture the detailed execution of business processes. Each log is made up of multiple traces, where each trace represents a sequence of activities (or events) within a single instance of a process. The key components of an event log include:</w:t>
      </w:r>
    </w:p>
    <w:p w14:paraId="13839DB9" w14:textId="3F47B7EA" w:rsidR="00732D96" w:rsidRPr="00732D96" w:rsidRDefault="00732D96" w:rsidP="00732D96">
      <w:pPr>
        <w:numPr>
          <w:ilvl w:val="0"/>
          <w:numId w:val="20"/>
        </w:numPr>
        <w:jc w:val="both"/>
        <w:rPr>
          <w:rFonts w:ascii="Times New Roman" w:hAnsi="Times New Roman" w:cs="Times New Roman"/>
          <w:lang w:val="en-IN"/>
        </w:rPr>
      </w:pPr>
      <w:r w:rsidRPr="00732D96">
        <w:rPr>
          <w:rFonts w:ascii="Times New Roman" w:hAnsi="Times New Roman" w:cs="Times New Roman"/>
          <w:lang w:val="en-IN"/>
        </w:rPr>
        <w:t>Case ID: A unique identifier for a process instance, like an order number.</w:t>
      </w:r>
      <w:r>
        <w:rPr>
          <w:rFonts w:ascii="Times New Roman" w:hAnsi="Times New Roman" w:cs="Times New Roman"/>
          <w:lang w:val="en-IN"/>
        </w:rPr>
        <w:t xml:space="preserve"> (e.g. trace1)</w:t>
      </w:r>
    </w:p>
    <w:p w14:paraId="3B46747C" w14:textId="1CE38A70" w:rsidR="00732D96" w:rsidRPr="00732D96" w:rsidRDefault="00732D96" w:rsidP="00732D96">
      <w:pPr>
        <w:numPr>
          <w:ilvl w:val="0"/>
          <w:numId w:val="20"/>
        </w:numPr>
        <w:jc w:val="both"/>
        <w:rPr>
          <w:rFonts w:ascii="Times New Roman" w:hAnsi="Times New Roman" w:cs="Times New Roman"/>
          <w:lang w:val="en-IN"/>
        </w:rPr>
      </w:pPr>
      <w:r w:rsidRPr="00732D96">
        <w:rPr>
          <w:rFonts w:ascii="Times New Roman" w:hAnsi="Times New Roman" w:cs="Times New Roman"/>
          <w:lang w:val="en-IN"/>
        </w:rPr>
        <w:t>Activity: The specific task performed, such as "</w:t>
      </w:r>
      <w:r>
        <w:rPr>
          <w:rFonts w:ascii="Times New Roman" w:hAnsi="Times New Roman" w:cs="Times New Roman"/>
          <w:lang w:val="en-IN"/>
        </w:rPr>
        <w:t>t1</w:t>
      </w:r>
      <w:r w:rsidRPr="00732D96">
        <w:rPr>
          <w:rFonts w:ascii="Times New Roman" w:hAnsi="Times New Roman" w:cs="Times New Roman"/>
          <w:lang w:val="en-IN"/>
        </w:rPr>
        <w:t>" or "</w:t>
      </w:r>
      <w:r>
        <w:rPr>
          <w:rFonts w:ascii="Times New Roman" w:hAnsi="Times New Roman" w:cs="Times New Roman"/>
          <w:lang w:val="en-IN"/>
        </w:rPr>
        <w:t>t11</w:t>
      </w:r>
      <w:r w:rsidRPr="00732D96">
        <w:rPr>
          <w:rFonts w:ascii="Times New Roman" w:hAnsi="Times New Roman" w:cs="Times New Roman"/>
          <w:lang w:val="en-IN"/>
        </w:rPr>
        <w:t>."</w:t>
      </w:r>
    </w:p>
    <w:p w14:paraId="18EF8E51" w14:textId="77777777" w:rsidR="00732D96" w:rsidRPr="00732D96" w:rsidRDefault="00732D96" w:rsidP="00732D96">
      <w:pPr>
        <w:jc w:val="both"/>
        <w:rPr>
          <w:rFonts w:ascii="Times New Roman" w:hAnsi="Times New Roman" w:cs="Times New Roman"/>
          <w:lang w:val="en-IN"/>
        </w:rPr>
      </w:pPr>
      <w:r w:rsidRPr="00732D96">
        <w:rPr>
          <w:rFonts w:ascii="Times New Roman" w:hAnsi="Times New Roman" w:cs="Times New Roman"/>
          <w:lang w:val="en-IN"/>
        </w:rPr>
        <w:t>For example, in an XML-based XES file, a trace might be structured as shown in Figure 1.</w:t>
      </w:r>
    </w:p>
    <w:p w14:paraId="542340D6" w14:textId="44D95662" w:rsidR="00AB6EB8" w:rsidRPr="00094994" w:rsidRDefault="00AB6EB8" w:rsidP="00094994">
      <w:pPr>
        <w:jc w:val="both"/>
        <w:rPr>
          <w:rFonts w:ascii="Times New Roman" w:hAnsi="Times New Roman" w:cs="Times New Roman"/>
          <w:lang w:val="en-IN"/>
        </w:rPr>
      </w:pPr>
      <w:r w:rsidRPr="00AB6EB8">
        <w:rPr>
          <w:rFonts w:ascii="Times New Roman" w:hAnsi="Times New Roman" w:cs="Times New Roman"/>
          <w:noProof/>
          <w:lang w:val="en-IN"/>
        </w:rPr>
        <w:drawing>
          <wp:anchor distT="0" distB="0" distL="114300" distR="114300" simplePos="0" relativeHeight="251658240" behindDoc="0" locked="0" layoutInCell="1" allowOverlap="1" wp14:anchorId="0A65D731" wp14:editId="26B05074">
            <wp:simplePos x="0" y="0"/>
            <wp:positionH relativeFrom="margin">
              <wp:align>center</wp:align>
            </wp:positionH>
            <wp:positionV relativeFrom="paragraph">
              <wp:posOffset>74295</wp:posOffset>
            </wp:positionV>
            <wp:extent cx="4150770" cy="3611880"/>
            <wp:effectExtent l="0" t="0" r="2540" b="7620"/>
            <wp:wrapNone/>
            <wp:docPr id="434956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95651" name=""/>
                    <pic:cNvPicPr/>
                  </pic:nvPicPr>
                  <pic:blipFill>
                    <a:blip r:embed="rId8">
                      <a:extLst>
                        <a:ext uri="{28A0092B-C50C-407E-A947-70E740481C1C}">
                          <a14:useLocalDpi xmlns:a14="http://schemas.microsoft.com/office/drawing/2010/main" val="0"/>
                        </a:ext>
                      </a:extLst>
                    </a:blip>
                    <a:stretch>
                      <a:fillRect/>
                    </a:stretch>
                  </pic:blipFill>
                  <pic:spPr>
                    <a:xfrm>
                      <a:off x="0" y="0"/>
                      <a:ext cx="4150770" cy="3611880"/>
                    </a:xfrm>
                    <a:prstGeom prst="rect">
                      <a:avLst/>
                    </a:prstGeom>
                  </pic:spPr>
                </pic:pic>
              </a:graphicData>
            </a:graphic>
            <wp14:sizeRelH relativeFrom="page">
              <wp14:pctWidth>0</wp14:pctWidth>
            </wp14:sizeRelH>
            <wp14:sizeRelV relativeFrom="page">
              <wp14:pctHeight>0</wp14:pctHeight>
            </wp14:sizeRelV>
          </wp:anchor>
        </w:drawing>
      </w:r>
    </w:p>
    <w:p w14:paraId="4F873710" w14:textId="77777777" w:rsidR="00DA47E2" w:rsidRPr="00744C61" w:rsidRDefault="00DA47E2" w:rsidP="00990434">
      <w:pPr>
        <w:jc w:val="both"/>
        <w:rPr>
          <w:rFonts w:ascii="Times New Roman" w:hAnsi="Times New Roman" w:cs="Times New Roman"/>
          <w:lang w:val="en-IN"/>
        </w:rPr>
      </w:pPr>
    </w:p>
    <w:p w14:paraId="02449988" w14:textId="77777777" w:rsidR="00DA47E2" w:rsidRPr="00744C61" w:rsidRDefault="00DA47E2" w:rsidP="00990434">
      <w:pPr>
        <w:jc w:val="both"/>
        <w:rPr>
          <w:rFonts w:ascii="Times New Roman" w:hAnsi="Times New Roman" w:cs="Times New Roman"/>
          <w:lang w:val="en-IN"/>
        </w:rPr>
      </w:pPr>
    </w:p>
    <w:p w14:paraId="731E9339" w14:textId="77777777" w:rsidR="00DA47E2" w:rsidRPr="00744C61" w:rsidRDefault="00DA47E2" w:rsidP="00990434">
      <w:pPr>
        <w:jc w:val="both"/>
        <w:rPr>
          <w:rFonts w:ascii="Times New Roman" w:hAnsi="Times New Roman" w:cs="Times New Roman"/>
          <w:lang w:val="en-IN"/>
        </w:rPr>
      </w:pPr>
    </w:p>
    <w:p w14:paraId="42FF57BF" w14:textId="77777777" w:rsidR="00DA47E2" w:rsidRPr="00744C61" w:rsidRDefault="00DA47E2" w:rsidP="00990434">
      <w:pPr>
        <w:jc w:val="both"/>
        <w:rPr>
          <w:rFonts w:ascii="Times New Roman" w:hAnsi="Times New Roman" w:cs="Times New Roman"/>
          <w:lang w:val="en-IN"/>
        </w:rPr>
      </w:pPr>
    </w:p>
    <w:p w14:paraId="2543643B" w14:textId="77777777" w:rsidR="00DA47E2" w:rsidRPr="00744C61" w:rsidRDefault="00DA47E2" w:rsidP="00990434">
      <w:pPr>
        <w:jc w:val="both"/>
        <w:rPr>
          <w:rFonts w:ascii="Times New Roman" w:hAnsi="Times New Roman" w:cs="Times New Roman"/>
          <w:lang w:val="en-IN"/>
        </w:rPr>
      </w:pPr>
    </w:p>
    <w:p w14:paraId="45FF8281" w14:textId="77777777" w:rsidR="00DA47E2" w:rsidRPr="00744C61" w:rsidRDefault="00DA47E2" w:rsidP="00990434">
      <w:pPr>
        <w:jc w:val="both"/>
        <w:rPr>
          <w:rFonts w:ascii="Times New Roman" w:hAnsi="Times New Roman" w:cs="Times New Roman"/>
          <w:lang w:val="en-IN"/>
        </w:rPr>
      </w:pPr>
    </w:p>
    <w:p w14:paraId="50BFB008" w14:textId="77777777" w:rsidR="00DA47E2" w:rsidRPr="00744C61" w:rsidRDefault="00DA47E2" w:rsidP="00990434">
      <w:pPr>
        <w:jc w:val="both"/>
        <w:rPr>
          <w:rFonts w:ascii="Times New Roman" w:hAnsi="Times New Roman" w:cs="Times New Roman"/>
          <w:lang w:val="en-IN"/>
        </w:rPr>
      </w:pPr>
    </w:p>
    <w:p w14:paraId="40CD7970" w14:textId="77777777" w:rsidR="00DA47E2" w:rsidRPr="00744C61" w:rsidRDefault="00DA47E2" w:rsidP="00990434">
      <w:pPr>
        <w:jc w:val="both"/>
        <w:rPr>
          <w:rFonts w:ascii="Times New Roman" w:hAnsi="Times New Roman" w:cs="Times New Roman"/>
          <w:lang w:val="en-IN"/>
        </w:rPr>
      </w:pPr>
    </w:p>
    <w:p w14:paraId="357D2902" w14:textId="77777777" w:rsidR="00DA47E2" w:rsidRPr="00744C61" w:rsidRDefault="00DA47E2" w:rsidP="00990434">
      <w:pPr>
        <w:jc w:val="both"/>
        <w:rPr>
          <w:rFonts w:ascii="Times New Roman" w:hAnsi="Times New Roman" w:cs="Times New Roman"/>
          <w:lang w:val="en-IN"/>
        </w:rPr>
      </w:pPr>
    </w:p>
    <w:p w14:paraId="60738735" w14:textId="77777777" w:rsidR="00DA47E2" w:rsidRPr="00744C61" w:rsidRDefault="00DA47E2" w:rsidP="00990434">
      <w:pPr>
        <w:jc w:val="both"/>
        <w:rPr>
          <w:rFonts w:ascii="Times New Roman" w:hAnsi="Times New Roman" w:cs="Times New Roman"/>
          <w:lang w:val="en-IN"/>
        </w:rPr>
      </w:pPr>
    </w:p>
    <w:p w14:paraId="494AC3EC" w14:textId="77777777" w:rsidR="00DA47E2" w:rsidRPr="00744C61" w:rsidRDefault="00DA47E2" w:rsidP="00990434">
      <w:pPr>
        <w:jc w:val="both"/>
        <w:rPr>
          <w:rFonts w:ascii="Times New Roman" w:hAnsi="Times New Roman" w:cs="Times New Roman"/>
          <w:lang w:val="en-IN"/>
        </w:rPr>
      </w:pPr>
    </w:p>
    <w:p w14:paraId="5CBA833F" w14:textId="77777777" w:rsidR="00DA47E2" w:rsidRPr="00744C61" w:rsidRDefault="00DA47E2" w:rsidP="00990434">
      <w:pPr>
        <w:jc w:val="both"/>
        <w:rPr>
          <w:rFonts w:ascii="Times New Roman" w:hAnsi="Times New Roman" w:cs="Times New Roman"/>
          <w:lang w:val="en-IN"/>
        </w:rPr>
      </w:pPr>
    </w:p>
    <w:p w14:paraId="03AF7CD8" w14:textId="77777777" w:rsidR="00DA47E2" w:rsidRPr="00744C61" w:rsidRDefault="00DA47E2" w:rsidP="00990434">
      <w:pPr>
        <w:jc w:val="both"/>
        <w:rPr>
          <w:rFonts w:ascii="Times New Roman" w:hAnsi="Times New Roman" w:cs="Times New Roman"/>
          <w:lang w:val="en-IN"/>
        </w:rPr>
      </w:pPr>
    </w:p>
    <w:p w14:paraId="6BB6E7BB" w14:textId="59BAA4D9" w:rsidR="00990434" w:rsidRPr="00744C61" w:rsidRDefault="007C6EAD" w:rsidP="007C6EAD">
      <w:pPr>
        <w:pStyle w:val="Caption"/>
        <w:jc w:val="center"/>
        <w:rPr>
          <w:rFonts w:ascii="Times New Roman" w:hAnsi="Times New Roman" w:cs="Times New Roman"/>
          <w:lang w:val="en-IN"/>
        </w:rPr>
      </w:pPr>
      <w:r>
        <w:t>Figure 1: Event Log</w:t>
      </w:r>
    </w:p>
    <w:p w14:paraId="0AC99D55" w14:textId="77777777" w:rsidR="005E3813" w:rsidRPr="005E3813" w:rsidRDefault="005E3813" w:rsidP="005E3813">
      <w:pPr>
        <w:jc w:val="both"/>
        <w:rPr>
          <w:rFonts w:ascii="Times New Roman" w:hAnsi="Times New Roman" w:cs="Times New Roman"/>
          <w:b/>
          <w:bCs/>
          <w:i/>
          <w:iCs/>
          <w:lang w:val="en-IN"/>
        </w:rPr>
      </w:pPr>
      <w:r w:rsidRPr="005E3813">
        <w:rPr>
          <w:rFonts w:ascii="Times New Roman" w:hAnsi="Times New Roman" w:cs="Times New Roman"/>
          <w:b/>
          <w:bCs/>
          <w:i/>
          <w:iCs/>
          <w:lang w:val="en-IN"/>
        </w:rPr>
        <w:lastRenderedPageBreak/>
        <w:t>Preprocessing Steps</w:t>
      </w:r>
    </w:p>
    <w:p w14:paraId="73A56F76" w14:textId="77777777" w:rsidR="005E3813" w:rsidRPr="005E3813" w:rsidRDefault="005E3813" w:rsidP="005E3813">
      <w:pPr>
        <w:jc w:val="both"/>
        <w:rPr>
          <w:rFonts w:ascii="Times New Roman" w:hAnsi="Times New Roman" w:cs="Times New Roman"/>
          <w:lang w:val="en-IN"/>
        </w:rPr>
      </w:pPr>
      <w:r w:rsidRPr="005E3813">
        <w:rPr>
          <w:rFonts w:ascii="Times New Roman" w:hAnsi="Times New Roman" w:cs="Times New Roman"/>
          <w:lang w:val="en-IN"/>
        </w:rPr>
        <w:t>Preprocessing event logs is an essential step to ensure the data is ready for use in the Convolutional Neural Network (CNN) and other machine learning models. The following steps were taken to clean, standardize, and format the data:</w:t>
      </w:r>
    </w:p>
    <w:p w14:paraId="015BE6BE" w14:textId="77777777" w:rsidR="000948EF" w:rsidRDefault="000948EF" w:rsidP="00AB6EB8">
      <w:pPr>
        <w:jc w:val="both"/>
        <w:rPr>
          <w:rFonts w:ascii="Times New Roman" w:hAnsi="Times New Roman" w:cs="Times New Roman"/>
          <w:lang w:val="en-IN"/>
        </w:rPr>
      </w:pPr>
    </w:p>
    <w:p w14:paraId="172BD4CC" w14:textId="77777777" w:rsidR="000948EF" w:rsidRDefault="000948EF" w:rsidP="000948EF">
      <w:pPr>
        <w:keepNext/>
        <w:jc w:val="both"/>
      </w:pPr>
      <w:r>
        <w:rPr>
          <w:rFonts w:ascii="Times New Roman" w:hAnsi="Times New Roman" w:cs="Times New Roman"/>
          <w:noProof/>
          <w:lang w:val="en-IN"/>
        </w:rPr>
        <w:drawing>
          <wp:inline distT="0" distB="0" distL="0" distR="0" wp14:anchorId="1E297B20" wp14:editId="38653811">
            <wp:extent cx="5731510" cy="2199005"/>
            <wp:effectExtent l="0" t="0" r="2540" b="0"/>
            <wp:docPr id="618623436" name="Picture 1" descr="A diagram of a sequence of ste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623436" name="Picture 1" descr="A diagram of a sequence of step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2199005"/>
                    </a:xfrm>
                    <a:prstGeom prst="rect">
                      <a:avLst/>
                    </a:prstGeom>
                  </pic:spPr>
                </pic:pic>
              </a:graphicData>
            </a:graphic>
          </wp:inline>
        </w:drawing>
      </w:r>
    </w:p>
    <w:p w14:paraId="078F43D2" w14:textId="124B4C02" w:rsidR="000948EF" w:rsidRDefault="000948EF" w:rsidP="000948EF">
      <w:pPr>
        <w:pStyle w:val="Caption"/>
        <w:jc w:val="center"/>
      </w:pPr>
      <w:r>
        <w:t>Figure 2: Preprocessing Steps</w:t>
      </w:r>
    </w:p>
    <w:p w14:paraId="7F8DAFF4" w14:textId="77777777" w:rsidR="00AB6EB8" w:rsidRDefault="00AB6EB8" w:rsidP="00AB6EB8">
      <w:pPr>
        <w:jc w:val="both"/>
        <w:rPr>
          <w:rFonts w:ascii="Times New Roman" w:hAnsi="Times New Roman" w:cs="Times New Roman"/>
          <w:lang w:val="en-IN"/>
        </w:rPr>
      </w:pPr>
    </w:p>
    <w:p w14:paraId="5AFA5041" w14:textId="62A8F64C" w:rsidR="008075F3" w:rsidRPr="008075F3" w:rsidRDefault="008075F3" w:rsidP="008075F3">
      <w:pPr>
        <w:pStyle w:val="ListParagraph"/>
        <w:numPr>
          <w:ilvl w:val="0"/>
          <w:numId w:val="12"/>
        </w:numPr>
        <w:jc w:val="both"/>
        <w:rPr>
          <w:rFonts w:ascii="Times New Roman" w:hAnsi="Times New Roman" w:cs="Times New Roman"/>
          <w:b/>
          <w:bCs/>
          <w:lang w:val="en-IN"/>
        </w:rPr>
      </w:pPr>
      <w:r w:rsidRPr="008075F3">
        <w:rPr>
          <w:rFonts w:ascii="Times New Roman" w:hAnsi="Times New Roman" w:cs="Times New Roman"/>
          <w:b/>
          <w:bCs/>
          <w:lang w:val="en-IN"/>
        </w:rPr>
        <w:t>Extracting Concept Names:</w:t>
      </w:r>
    </w:p>
    <w:p w14:paraId="480898F0" w14:textId="77777777" w:rsidR="005E3813" w:rsidRDefault="005E3813" w:rsidP="00906E05">
      <w:pPr>
        <w:numPr>
          <w:ilvl w:val="0"/>
          <w:numId w:val="21"/>
        </w:numPr>
        <w:jc w:val="both"/>
        <w:rPr>
          <w:rFonts w:ascii="Times New Roman" w:hAnsi="Times New Roman" w:cs="Times New Roman"/>
          <w:lang w:val="en-IN"/>
        </w:rPr>
      </w:pPr>
      <w:r w:rsidRPr="005E3813">
        <w:rPr>
          <w:rFonts w:ascii="Times New Roman" w:hAnsi="Times New Roman" w:cs="Times New Roman"/>
          <w:b/>
          <w:bCs/>
          <w:lang w:val="en-IN"/>
        </w:rPr>
        <w:t>Parsing XES Files:</w:t>
      </w:r>
      <w:r w:rsidRPr="005E3813">
        <w:rPr>
          <w:rFonts w:ascii="Times New Roman" w:hAnsi="Times New Roman" w:cs="Times New Roman"/>
          <w:lang w:val="en-IN"/>
        </w:rPr>
        <w:t xml:space="preserve"> The event logs were parsed using Python’s </w:t>
      </w:r>
      <w:proofErr w:type="spellStart"/>
      <w:r w:rsidRPr="005E3813">
        <w:rPr>
          <w:rFonts w:ascii="Times New Roman" w:hAnsi="Times New Roman" w:cs="Times New Roman"/>
          <w:lang w:val="en-IN"/>
        </w:rPr>
        <w:t>xml.etree.ElementTree</w:t>
      </w:r>
      <w:proofErr w:type="spellEnd"/>
      <w:r w:rsidRPr="005E3813">
        <w:rPr>
          <w:rFonts w:ascii="Times New Roman" w:hAnsi="Times New Roman" w:cs="Times New Roman"/>
          <w:lang w:val="en-IN"/>
        </w:rPr>
        <w:t xml:space="preserve"> module to navigate through the XML structure.</w:t>
      </w:r>
    </w:p>
    <w:p w14:paraId="6D926772" w14:textId="48322D81" w:rsidR="005E3813" w:rsidRPr="005E3813" w:rsidRDefault="005E3813" w:rsidP="00906E05">
      <w:pPr>
        <w:numPr>
          <w:ilvl w:val="0"/>
          <w:numId w:val="21"/>
        </w:numPr>
        <w:jc w:val="both"/>
        <w:rPr>
          <w:rFonts w:ascii="Times New Roman" w:hAnsi="Times New Roman" w:cs="Times New Roman"/>
          <w:lang w:val="en-IN"/>
        </w:rPr>
      </w:pPr>
      <w:r w:rsidRPr="005E3813">
        <w:rPr>
          <w:rFonts w:ascii="Times New Roman" w:hAnsi="Times New Roman" w:cs="Times New Roman"/>
          <w:b/>
          <w:bCs/>
          <w:lang w:val="en-IN"/>
        </w:rPr>
        <w:t>Iterating Through Events:</w:t>
      </w:r>
      <w:r w:rsidRPr="005E3813">
        <w:rPr>
          <w:rFonts w:ascii="Times New Roman" w:hAnsi="Times New Roman" w:cs="Times New Roman"/>
          <w:lang w:val="en-IN"/>
        </w:rPr>
        <w:t xml:space="preserve"> Each trace and event were processed to extract the </w:t>
      </w:r>
      <w:proofErr w:type="spellStart"/>
      <w:r w:rsidRPr="005E3813">
        <w:rPr>
          <w:rFonts w:ascii="Times New Roman" w:hAnsi="Times New Roman" w:cs="Times New Roman"/>
          <w:lang w:val="en-IN"/>
        </w:rPr>
        <w:t>concept:name</w:t>
      </w:r>
      <w:proofErr w:type="spellEnd"/>
      <w:r w:rsidRPr="005E3813">
        <w:rPr>
          <w:rFonts w:ascii="Times New Roman" w:hAnsi="Times New Roman" w:cs="Times New Roman"/>
          <w:lang w:val="en-IN"/>
        </w:rPr>
        <w:t xml:space="preserve"> attribute, which represents the activity label.</w:t>
      </w:r>
    </w:p>
    <w:p w14:paraId="24976738" w14:textId="77777777" w:rsidR="005E3813" w:rsidRPr="005E3813" w:rsidRDefault="005E3813" w:rsidP="005E3813">
      <w:pPr>
        <w:numPr>
          <w:ilvl w:val="0"/>
          <w:numId w:val="21"/>
        </w:numPr>
        <w:jc w:val="both"/>
        <w:rPr>
          <w:rFonts w:ascii="Times New Roman" w:hAnsi="Times New Roman" w:cs="Times New Roman"/>
          <w:lang w:val="en-IN"/>
        </w:rPr>
      </w:pPr>
      <w:r w:rsidRPr="005E3813">
        <w:rPr>
          <w:rFonts w:ascii="Times New Roman" w:hAnsi="Times New Roman" w:cs="Times New Roman"/>
          <w:b/>
          <w:bCs/>
          <w:lang w:val="en-IN"/>
        </w:rPr>
        <w:t>Storing Activity Labels:</w:t>
      </w:r>
      <w:r w:rsidRPr="005E3813">
        <w:rPr>
          <w:rFonts w:ascii="Times New Roman" w:hAnsi="Times New Roman" w:cs="Times New Roman"/>
          <w:lang w:val="en-IN"/>
        </w:rPr>
        <w:t xml:space="preserve"> These labels were collected into sequences that reflect the order of activities in each trace.</w:t>
      </w:r>
    </w:p>
    <w:p w14:paraId="5F5F8AE9" w14:textId="77777777" w:rsidR="005E3813" w:rsidRPr="005E3813" w:rsidRDefault="005E3813" w:rsidP="005E3813">
      <w:pPr>
        <w:numPr>
          <w:ilvl w:val="0"/>
          <w:numId w:val="21"/>
        </w:numPr>
        <w:jc w:val="both"/>
        <w:rPr>
          <w:rFonts w:ascii="Times New Roman" w:hAnsi="Times New Roman" w:cs="Times New Roman"/>
          <w:lang w:val="en-IN"/>
        </w:rPr>
      </w:pPr>
      <w:r w:rsidRPr="005E3813">
        <w:rPr>
          <w:rFonts w:ascii="Times New Roman" w:hAnsi="Times New Roman" w:cs="Times New Roman"/>
          <w:b/>
          <w:bCs/>
          <w:lang w:val="en-IN"/>
        </w:rPr>
        <w:t>End-of-Case Marker:</w:t>
      </w:r>
      <w:r w:rsidRPr="005E3813">
        <w:rPr>
          <w:rFonts w:ascii="Times New Roman" w:hAnsi="Times New Roman" w:cs="Times New Roman"/>
          <w:lang w:val="en-IN"/>
        </w:rPr>
        <w:t xml:space="preserve"> An &lt;END&gt; token was added to each sequence to mark the end of the process instance.</w:t>
      </w:r>
    </w:p>
    <w:p w14:paraId="6F60F5FE" w14:textId="77777777" w:rsidR="005E3813" w:rsidRPr="005E3813" w:rsidRDefault="005E3813" w:rsidP="005E3813">
      <w:pPr>
        <w:jc w:val="both"/>
        <w:rPr>
          <w:rFonts w:ascii="Times New Roman" w:hAnsi="Times New Roman" w:cs="Times New Roman"/>
          <w:lang w:val="en-IN"/>
        </w:rPr>
      </w:pPr>
      <w:r w:rsidRPr="005E3813">
        <w:rPr>
          <w:rFonts w:ascii="Times New Roman" w:hAnsi="Times New Roman" w:cs="Times New Roman"/>
          <w:lang w:val="en-IN"/>
        </w:rPr>
        <w:t>These sequences of concept names were then used as input for the model, helping it learn activity patterns and make predictions.</w:t>
      </w:r>
    </w:p>
    <w:p w14:paraId="642E711C" w14:textId="77777777" w:rsidR="00732D96" w:rsidRPr="007206B3" w:rsidRDefault="00732D96" w:rsidP="008075F3">
      <w:pPr>
        <w:jc w:val="both"/>
        <w:rPr>
          <w:rFonts w:ascii="Times New Roman" w:hAnsi="Times New Roman" w:cs="Times New Roman"/>
          <w:lang w:val="en-IN"/>
        </w:rPr>
      </w:pPr>
    </w:p>
    <w:p w14:paraId="7D0B6D85" w14:textId="77777777" w:rsidR="007206B3" w:rsidRPr="007206B3" w:rsidRDefault="007206B3" w:rsidP="007206B3">
      <w:pPr>
        <w:pStyle w:val="ListParagraph"/>
        <w:numPr>
          <w:ilvl w:val="0"/>
          <w:numId w:val="12"/>
        </w:numPr>
        <w:jc w:val="both"/>
        <w:rPr>
          <w:rFonts w:ascii="Times New Roman" w:hAnsi="Times New Roman" w:cs="Times New Roman"/>
          <w:b/>
          <w:bCs/>
          <w:lang w:val="en-IN"/>
        </w:rPr>
      </w:pPr>
      <w:r w:rsidRPr="007206B3">
        <w:rPr>
          <w:rFonts w:ascii="Times New Roman" w:hAnsi="Times New Roman" w:cs="Times New Roman"/>
          <w:b/>
          <w:bCs/>
          <w:lang w:val="en-IN"/>
        </w:rPr>
        <w:t>Sequence Generation:</w:t>
      </w:r>
    </w:p>
    <w:p w14:paraId="1399F7AF" w14:textId="77777777" w:rsidR="007206B3" w:rsidRPr="007206B3" w:rsidRDefault="007206B3" w:rsidP="007206B3">
      <w:pPr>
        <w:pStyle w:val="ListParagraph"/>
        <w:jc w:val="both"/>
        <w:rPr>
          <w:rFonts w:ascii="Times New Roman" w:hAnsi="Times New Roman" w:cs="Times New Roman"/>
          <w:b/>
          <w:bCs/>
          <w:lang w:val="en-IN"/>
        </w:rPr>
      </w:pPr>
    </w:p>
    <w:p w14:paraId="4A6D6DBD" w14:textId="5C33651A" w:rsidR="005E3813" w:rsidRPr="005E3813" w:rsidRDefault="005E3813" w:rsidP="005E3813">
      <w:pPr>
        <w:pStyle w:val="ListParagraph"/>
        <w:numPr>
          <w:ilvl w:val="0"/>
          <w:numId w:val="22"/>
        </w:numPr>
        <w:jc w:val="both"/>
        <w:rPr>
          <w:rFonts w:ascii="Times New Roman" w:hAnsi="Times New Roman" w:cs="Times New Roman"/>
          <w:lang w:val="en-IN"/>
        </w:rPr>
      </w:pPr>
      <w:r w:rsidRPr="005E3813">
        <w:rPr>
          <w:rFonts w:ascii="Times New Roman" w:hAnsi="Times New Roman" w:cs="Times New Roman"/>
          <w:b/>
          <w:bCs/>
          <w:lang w:val="en-IN"/>
        </w:rPr>
        <w:t>Trace Padding:</w:t>
      </w:r>
      <w:r w:rsidRPr="005E3813">
        <w:rPr>
          <w:rFonts w:ascii="Times New Roman" w:hAnsi="Times New Roman" w:cs="Times New Roman"/>
          <w:lang w:val="en-IN"/>
        </w:rPr>
        <w:t xml:space="preserve"> Since the length of event sequences varies across traces, they were padded to a uniform length of 32 events. Pre-padding was applied to the beginning of each sequence to ensure consistency in the input data.</w:t>
      </w:r>
    </w:p>
    <w:p w14:paraId="0718D459" w14:textId="40759556" w:rsidR="007206B3" w:rsidRPr="005E3813" w:rsidRDefault="005E3813" w:rsidP="005E3813">
      <w:pPr>
        <w:pStyle w:val="ListParagraph"/>
        <w:numPr>
          <w:ilvl w:val="0"/>
          <w:numId w:val="22"/>
        </w:numPr>
        <w:jc w:val="both"/>
        <w:rPr>
          <w:rFonts w:ascii="Times New Roman" w:hAnsi="Times New Roman" w:cs="Times New Roman"/>
          <w:lang w:val="en-IN"/>
        </w:rPr>
      </w:pPr>
      <w:r w:rsidRPr="005E3813">
        <w:rPr>
          <w:rFonts w:ascii="Times New Roman" w:hAnsi="Times New Roman" w:cs="Times New Roman"/>
          <w:b/>
          <w:bCs/>
          <w:lang w:val="en-IN"/>
        </w:rPr>
        <w:t>End-of-Sequence Tokens:</w:t>
      </w:r>
      <w:r w:rsidRPr="005E3813">
        <w:rPr>
          <w:rFonts w:ascii="Times New Roman" w:hAnsi="Times New Roman" w:cs="Times New Roman"/>
          <w:lang w:val="en-IN"/>
        </w:rPr>
        <w:t xml:space="preserve"> An &lt;END&gt; token was added to each trace to signal its completion, helping the model distinguish between ongoing and completed sequences.</w:t>
      </w:r>
    </w:p>
    <w:p w14:paraId="31F1ABCC" w14:textId="77777777" w:rsidR="000948EF" w:rsidRDefault="000948EF" w:rsidP="00732D96">
      <w:pPr>
        <w:jc w:val="both"/>
        <w:rPr>
          <w:rFonts w:ascii="Times New Roman" w:hAnsi="Times New Roman" w:cs="Times New Roman"/>
          <w:lang w:val="en-IN"/>
        </w:rPr>
      </w:pPr>
    </w:p>
    <w:p w14:paraId="28CB3662" w14:textId="77777777" w:rsidR="005E3813" w:rsidRPr="00732D96" w:rsidRDefault="005E3813" w:rsidP="00732D96">
      <w:pPr>
        <w:jc w:val="both"/>
        <w:rPr>
          <w:rFonts w:ascii="Times New Roman" w:hAnsi="Times New Roman" w:cs="Times New Roman"/>
          <w:lang w:val="en-IN"/>
        </w:rPr>
      </w:pPr>
    </w:p>
    <w:p w14:paraId="654F91D4" w14:textId="76BC43EA" w:rsidR="007206B3" w:rsidRDefault="007206B3" w:rsidP="007206B3">
      <w:pPr>
        <w:pStyle w:val="ListParagraph"/>
        <w:numPr>
          <w:ilvl w:val="0"/>
          <w:numId w:val="12"/>
        </w:numPr>
        <w:jc w:val="both"/>
        <w:rPr>
          <w:rFonts w:ascii="Times New Roman" w:hAnsi="Times New Roman" w:cs="Times New Roman"/>
          <w:b/>
          <w:bCs/>
          <w:lang w:val="en-IN"/>
        </w:rPr>
      </w:pPr>
      <w:r w:rsidRPr="007206B3">
        <w:rPr>
          <w:rFonts w:ascii="Times New Roman" w:hAnsi="Times New Roman" w:cs="Times New Roman"/>
          <w:b/>
          <w:bCs/>
          <w:lang w:val="en-IN"/>
        </w:rPr>
        <w:lastRenderedPageBreak/>
        <w:t>Activity Encoding:</w:t>
      </w:r>
    </w:p>
    <w:p w14:paraId="02190472" w14:textId="77777777" w:rsidR="007206B3" w:rsidRDefault="007206B3" w:rsidP="007206B3">
      <w:pPr>
        <w:pStyle w:val="ListParagraph"/>
        <w:jc w:val="both"/>
        <w:rPr>
          <w:rFonts w:ascii="Times New Roman" w:hAnsi="Times New Roman" w:cs="Times New Roman"/>
          <w:b/>
          <w:bCs/>
          <w:lang w:val="en-IN"/>
        </w:rPr>
      </w:pPr>
    </w:p>
    <w:p w14:paraId="69739A02" w14:textId="11668543" w:rsidR="005E3813" w:rsidRPr="005E3813" w:rsidRDefault="005E3813" w:rsidP="005E3813">
      <w:pPr>
        <w:pStyle w:val="ListParagraph"/>
        <w:numPr>
          <w:ilvl w:val="0"/>
          <w:numId w:val="23"/>
        </w:numPr>
        <w:jc w:val="both"/>
        <w:rPr>
          <w:rFonts w:ascii="Times New Roman" w:hAnsi="Times New Roman" w:cs="Times New Roman"/>
          <w:lang w:val="en-IN"/>
        </w:rPr>
      </w:pPr>
      <w:r w:rsidRPr="005E3813">
        <w:rPr>
          <w:rFonts w:ascii="Times New Roman" w:hAnsi="Times New Roman" w:cs="Times New Roman"/>
          <w:b/>
          <w:bCs/>
          <w:lang w:val="en-IN"/>
        </w:rPr>
        <w:t>Categorical Encoding:</w:t>
      </w:r>
      <w:r w:rsidRPr="005E3813">
        <w:rPr>
          <w:rFonts w:ascii="Times New Roman" w:hAnsi="Times New Roman" w:cs="Times New Roman"/>
          <w:lang w:val="en-IN"/>
        </w:rPr>
        <w:t xml:space="preserve"> Each unique activity in the logs was converted into a numerical format through categorical encoding. This step involved mapping each activity name to a unique integer, which the CNN could then process as input.</w:t>
      </w:r>
    </w:p>
    <w:p w14:paraId="751DFA6B" w14:textId="3887A410" w:rsidR="007206B3" w:rsidRDefault="005E3813" w:rsidP="005E3813">
      <w:pPr>
        <w:pStyle w:val="ListParagraph"/>
        <w:numPr>
          <w:ilvl w:val="0"/>
          <w:numId w:val="23"/>
        </w:numPr>
        <w:jc w:val="both"/>
        <w:rPr>
          <w:rFonts w:ascii="Times New Roman" w:hAnsi="Times New Roman" w:cs="Times New Roman"/>
          <w:lang w:val="en-IN"/>
        </w:rPr>
      </w:pPr>
      <w:r w:rsidRPr="005E3813">
        <w:rPr>
          <w:rFonts w:ascii="Times New Roman" w:hAnsi="Times New Roman" w:cs="Times New Roman"/>
          <w:b/>
          <w:bCs/>
          <w:lang w:val="en-IN"/>
        </w:rPr>
        <w:t>Dictionary Mapping:</w:t>
      </w:r>
      <w:r w:rsidRPr="005E3813">
        <w:rPr>
          <w:rFonts w:ascii="Times New Roman" w:hAnsi="Times New Roman" w:cs="Times New Roman"/>
          <w:lang w:val="en-IN"/>
        </w:rPr>
        <w:t xml:space="preserve"> A dictionary was created to map each activity to its corresponding integer code. This mapping was crucial for both training the model and interpreting predictions during testing.</w:t>
      </w:r>
    </w:p>
    <w:p w14:paraId="579138AC" w14:textId="77777777" w:rsidR="005E3813" w:rsidRPr="005E3813" w:rsidRDefault="005E3813" w:rsidP="005E3813">
      <w:pPr>
        <w:pStyle w:val="ListParagraph"/>
        <w:jc w:val="both"/>
        <w:rPr>
          <w:rFonts w:ascii="Times New Roman" w:hAnsi="Times New Roman" w:cs="Times New Roman"/>
          <w:lang w:val="en-IN"/>
        </w:rPr>
      </w:pPr>
    </w:p>
    <w:p w14:paraId="0DD749F6" w14:textId="77777777" w:rsidR="007206B3" w:rsidRPr="007206B3" w:rsidRDefault="007206B3" w:rsidP="007206B3">
      <w:pPr>
        <w:pStyle w:val="ListParagraph"/>
        <w:numPr>
          <w:ilvl w:val="0"/>
          <w:numId w:val="12"/>
        </w:numPr>
        <w:jc w:val="both"/>
        <w:rPr>
          <w:rFonts w:ascii="Times New Roman" w:hAnsi="Times New Roman" w:cs="Times New Roman"/>
          <w:b/>
          <w:bCs/>
          <w:lang w:val="en-IN"/>
        </w:rPr>
      </w:pPr>
      <w:r w:rsidRPr="007206B3">
        <w:rPr>
          <w:rFonts w:ascii="Times New Roman" w:hAnsi="Times New Roman" w:cs="Times New Roman"/>
          <w:b/>
          <w:bCs/>
          <w:lang w:val="en-IN"/>
        </w:rPr>
        <w:t>Model Input Preparation:</w:t>
      </w:r>
    </w:p>
    <w:p w14:paraId="173D09EF" w14:textId="77777777" w:rsidR="007206B3" w:rsidRPr="007206B3" w:rsidRDefault="007206B3" w:rsidP="007206B3">
      <w:pPr>
        <w:pStyle w:val="ListParagraph"/>
        <w:jc w:val="both"/>
        <w:rPr>
          <w:rFonts w:ascii="Times New Roman" w:hAnsi="Times New Roman" w:cs="Times New Roman"/>
          <w:lang w:val="en-IN"/>
        </w:rPr>
      </w:pPr>
    </w:p>
    <w:p w14:paraId="7F9A7C72" w14:textId="2F492EED" w:rsidR="005E3813" w:rsidRPr="005E3813" w:rsidRDefault="005E3813" w:rsidP="005E3813">
      <w:pPr>
        <w:pStyle w:val="ListParagraph"/>
        <w:numPr>
          <w:ilvl w:val="0"/>
          <w:numId w:val="24"/>
        </w:numPr>
        <w:jc w:val="both"/>
        <w:rPr>
          <w:rFonts w:ascii="Times New Roman" w:hAnsi="Times New Roman" w:cs="Times New Roman"/>
          <w:lang w:val="en-IN"/>
        </w:rPr>
      </w:pPr>
      <w:r w:rsidRPr="005E3813">
        <w:rPr>
          <w:rFonts w:ascii="Times New Roman" w:hAnsi="Times New Roman" w:cs="Times New Roman"/>
          <w:b/>
          <w:bCs/>
          <w:lang w:val="en-IN"/>
        </w:rPr>
        <w:t>Training Sequence Pairs:</w:t>
      </w:r>
      <w:r w:rsidRPr="005E3813">
        <w:rPr>
          <w:rFonts w:ascii="Times New Roman" w:hAnsi="Times New Roman" w:cs="Times New Roman"/>
          <w:lang w:val="en-IN"/>
        </w:rPr>
        <w:t xml:space="preserve"> For training the CNN, sequences of activities were paired with their subsequent activity, creating input-output pairs. For instance, the sequence ["t1", "t11", "t12"] would be paired with the next activity ["t40"], allowing the model to learn the transition patterns between activities.</w:t>
      </w:r>
    </w:p>
    <w:p w14:paraId="23C31359" w14:textId="2DE4373E" w:rsidR="000948EF" w:rsidRDefault="005E3813" w:rsidP="005E3813">
      <w:pPr>
        <w:pStyle w:val="ListParagraph"/>
        <w:numPr>
          <w:ilvl w:val="0"/>
          <w:numId w:val="24"/>
        </w:numPr>
        <w:jc w:val="both"/>
        <w:rPr>
          <w:rFonts w:ascii="Times New Roman" w:hAnsi="Times New Roman" w:cs="Times New Roman"/>
          <w:lang w:val="en-IN"/>
        </w:rPr>
      </w:pPr>
      <w:r w:rsidRPr="005E3813">
        <w:rPr>
          <w:rFonts w:ascii="Times New Roman" w:hAnsi="Times New Roman" w:cs="Times New Roman"/>
          <w:b/>
          <w:bCs/>
          <w:lang w:val="en-IN"/>
        </w:rPr>
        <w:t>One-Hot Encoding of Labels:</w:t>
      </w:r>
      <w:r w:rsidRPr="005E3813">
        <w:rPr>
          <w:rFonts w:ascii="Times New Roman" w:hAnsi="Times New Roman" w:cs="Times New Roman"/>
          <w:lang w:val="en-IN"/>
        </w:rPr>
        <w:t xml:space="preserve"> The labels, which represent the next activity in a sequence, were one-hot encoded. This conversion turned the labels into a binary matrix, where each column represented a possible activity, and the correct activity was marked with a 1.</w:t>
      </w:r>
    </w:p>
    <w:p w14:paraId="45BBB8D3" w14:textId="5DE33F08" w:rsidR="005E3813" w:rsidRPr="005E3813" w:rsidRDefault="005E3813" w:rsidP="005E3813">
      <w:pPr>
        <w:pStyle w:val="ListParagraph"/>
        <w:jc w:val="both"/>
        <w:rPr>
          <w:rFonts w:ascii="Times New Roman" w:hAnsi="Times New Roman" w:cs="Times New Roman"/>
          <w:lang w:val="en-IN"/>
        </w:rPr>
      </w:pPr>
    </w:p>
    <w:p w14:paraId="54F8B40D" w14:textId="71F610A3" w:rsidR="000948EF" w:rsidRDefault="005E3813" w:rsidP="000948EF">
      <w:pPr>
        <w:jc w:val="both"/>
        <w:rPr>
          <w:rFonts w:ascii="Times New Roman" w:hAnsi="Times New Roman" w:cs="Times New Roman"/>
          <w:lang w:val="en-IN"/>
        </w:rPr>
      </w:pPr>
      <w:r>
        <w:rPr>
          <w:rFonts w:ascii="Times New Roman" w:hAnsi="Times New Roman" w:cs="Times New Roman"/>
          <w:noProof/>
          <w:lang w:val="en-IN"/>
        </w:rPr>
        <w:drawing>
          <wp:anchor distT="0" distB="0" distL="114300" distR="114300" simplePos="0" relativeHeight="251659264" behindDoc="0" locked="0" layoutInCell="1" allowOverlap="1" wp14:anchorId="565CFB01" wp14:editId="36942D5C">
            <wp:simplePos x="0" y="0"/>
            <wp:positionH relativeFrom="margin">
              <wp:align>center</wp:align>
            </wp:positionH>
            <wp:positionV relativeFrom="paragraph">
              <wp:posOffset>65405</wp:posOffset>
            </wp:positionV>
            <wp:extent cx="6097584" cy="1417320"/>
            <wp:effectExtent l="0" t="0" r="0" b="0"/>
            <wp:wrapNone/>
            <wp:docPr id="1259007930" name="Picture 1" descr="A group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007930" name="Picture 1" descr="A group of numbers on a white backgroun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97584" cy="1417320"/>
                    </a:xfrm>
                    <a:prstGeom prst="rect">
                      <a:avLst/>
                    </a:prstGeom>
                  </pic:spPr>
                </pic:pic>
              </a:graphicData>
            </a:graphic>
            <wp14:sizeRelH relativeFrom="page">
              <wp14:pctWidth>0</wp14:pctWidth>
            </wp14:sizeRelH>
            <wp14:sizeRelV relativeFrom="page">
              <wp14:pctHeight>0</wp14:pctHeight>
            </wp14:sizeRelV>
          </wp:anchor>
        </w:drawing>
      </w:r>
    </w:p>
    <w:p w14:paraId="4AB0B5AB" w14:textId="53992B4F" w:rsidR="007C0780" w:rsidRDefault="007C0780" w:rsidP="000948EF">
      <w:pPr>
        <w:jc w:val="both"/>
        <w:rPr>
          <w:rFonts w:ascii="Times New Roman" w:hAnsi="Times New Roman" w:cs="Times New Roman"/>
          <w:lang w:val="en-IN"/>
        </w:rPr>
      </w:pPr>
    </w:p>
    <w:p w14:paraId="542D3947" w14:textId="7C0E9E50" w:rsidR="007C0780" w:rsidRDefault="007C0780" w:rsidP="000948EF">
      <w:pPr>
        <w:jc w:val="both"/>
        <w:rPr>
          <w:rFonts w:ascii="Times New Roman" w:hAnsi="Times New Roman" w:cs="Times New Roman"/>
          <w:lang w:val="en-IN"/>
        </w:rPr>
      </w:pPr>
    </w:p>
    <w:p w14:paraId="73F71E4F" w14:textId="64917BAB" w:rsidR="007C0780" w:rsidRPr="000948EF" w:rsidRDefault="007C0780" w:rsidP="000948EF">
      <w:pPr>
        <w:jc w:val="both"/>
        <w:rPr>
          <w:rFonts w:ascii="Times New Roman" w:hAnsi="Times New Roman" w:cs="Times New Roman"/>
          <w:lang w:val="en-IN"/>
        </w:rPr>
      </w:pPr>
    </w:p>
    <w:p w14:paraId="04677552" w14:textId="10101254" w:rsidR="004307EA" w:rsidRPr="004307EA" w:rsidRDefault="004307EA" w:rsidP="004307EA"/>
    <w:p w14:paraId="55190BC1" w14:textId="77777777" w:rsidR="005E3813" w:rsidRDefault="005E3813" w:rsidP="007C0780">
      <w:pPr>
        <w:pStyle w:val="Caption"/>
        <w:jc w:val="center"/>
      </w:pPr>
    </w:p>
    <w:p w14:paraId="21B0838F" w14:textId="1A8E0315" w:rsidR="007C0780" w:rsidRPr="007C0780" w:rsidRDefault="007C0780" w:rsidP="007C0780">
      <w:pPr>
        <w:pStyle w:val="Caption"/>
        <w:jc w:val="center"/>
      </w:pPr>
      <w:r>
        <w:t>Figure 3: Encoding and Padding</w:t>
      </w:r>
    </w:p>
    <w:p w14:paraId="3A278C48" w14:textId="77777777" w:rsidR="005E3813" w:rsidRDefault="005E3813" w:rsidP="007206B3">
      <w:pPr>
        <w:jc w:val="both"/>
        <w:rPr>
          <w:rFonts w:ascii="Times New Roman" w:hAnsi="Times New Roman" w:cs="Times New Roman"/>
          <w:lang w:val="en-IN"/>
        </w:rPr>
      </w:pPr>
    </w:p>
    <w:p w14:paraId="16185BAF" w14:textId="1EF6E323" w:rsidR="006D20DF" w:rsidRDefault="005E3813" w:rsidP="007206B3">
      <w:pPr>
        <w:jc w:val="both"/>
        <w:rPr>
          <w:rFonts w:ascii="Times New Roman" w:hAnsi="Times New Roman" w:cs="Times New Roman"/>
        </w:rPr>
      </w:pPr>
      <w:r w:rsidRPr="005E3813">
        <w:rPr>
          <w:rFonts w:ascii="Times New Roman" w:hAnsi="Times New Roman" w:cs="Times New Roman"/>
        </w:rPr>
        <w:t>These preprocessing steps were essential in transforming the raw event logs into a structured format that the CNN could efficiently process, enabling the model to learn and predict the sequences of activities in business processes.</w:t>
      </w:r>
    </w:p>
    <w:p w14:paraId="3E31E1FE" w14:textId="77777777" w:rsidR="005E3813" w:rsidRDefault="005E3813" w:rsidP="007206B3">
      <w:pPr>
        <w:jc w:val="both"/>
        <w:rPr>
          <w:rFonts w:ascii="Times New Roman" w:hAnsi="Times New Roman" w:cs="Times New Roman"/>
          <w:lang w:val="en-IN"/>
        </w:rPr>
      </w:pPr>
    </w:p>
    <w:p w14:paraId="10B76005" w14:textId="41D5C45D" w:rsidR="0003283E" w:rsidRPr="0003283E" w:rsidRDefault="0003283E" w:rsidP="0003283E">
      <w:pPr>
        <w:pStyle w:val="ListParagraph"/>
        <w:numPr>
          <w:ilvl w:val="1"/>
          <w:numId w:val="9"/>
        </w:numPr>
        <w:jc w:val="both"/>
        <w:rPr>
          <w:rFonts w:ascii="Times New Roman" w:hAnsi="Times New Roman" w:cs="Times New Roman"/>
          <w:b/>
          <w:bCs/>
        </w:rPr>
      </w:pPr>
      <w:r>
        <w:rPr>
          <w:rFonts w:ascii="Times New Roman" w:hAnsi="Times New Roman" w:cs="Times New Roman"/>
          <w:b/>
          <w:bCs/>
        </w:rPr>
        <w:t>Model Architecture and Training</w:t>
      </w:r>
    </w:p>
    <w:p w14:paraId="5E3D61CD" w14:textId="23EE8669" w:rsidR="00B92C6F" w:rsidRPr="00B92C6F" w:rsidRDefault="00B92C6F" w:rsidP="00B92C6F">
      <w:pPr>
        <w:jc w:val="both"/>
        <w:rPr>
          <w:rFonts w:ascii="Times New Roman" w:hAnsi="Times New Roman" w:cs="Times New Roman"/>
        </w:rPr>
      </w:pPr>
      <w:r w:rsidRPr="00B92C6F">
        <w:rPr>
          <w:rFonts w:ascii="Times New Roman" w:hAnsi="Times New Roman" w:cs="Times New Roman"/>
        </w:rPr>
        <w:t xml:space="preserve">In this project, Convolutional Neural Networks (CNNs) play a pivotal role in </w:t>
      </w:r>
      <w:r w:rsidR="00A77DBA" w:rsidRPr="00B92C6F">
        <w:rPr>
          <w:rFonts w:ascii="Times New Roman" w:hAnsi="Times New Roman" w:cs="Times New Roman"/>
        </w:rPr>
        <w:t>analysing</w:t>
      </w:r>
      <w:r w:rsidRPr="00B92C6F">
        <w:rPr>
          <w:rFonts w:ascii="Times New Roman" w:hAnsi="Times New Roman" w:cs="Times New Roman"/>
        </w:rPr>
        <w:t xml:space="preserve"> and predicting sequences of activities within business process logs. What makes CNNs particularly well-suited for this task is their ability to detect intricate local patterns in data. This capability is crucial when dealing with event logs, where the order of activities is key to understanding the process. By identifying these patterns, the CNN effectively predicts the next step in a process, providing actionable insights.</w:t>
      </w:r>
    </w:p>
    <w:p w14:paraId="15B1BC2F" w14:textId="73DDE1B4" w:rsidR="00732D96" w:rsidRPr="00B92C6F" w:rsidRDefault="00B92C6F" w:rsidP="00B92C6F">
      <w:pPr>
        <w:jc w:val="both"/>
        <w:rPr>
          <w:rFonts w:ascii="Times New Roman" w:hAnsi="Times New Roman" w:cs="Times New Roman"/>
          <w:i/>
          <w:iCs/>
        </w:rPr>
      </w:pPr>
      <w:r w:rsidRPr="00B92C6F">
        <w:rPr>
          <w:rFonts w:ascii="Times New Roman" w:hAnsi="Times New Roman" w:cs="Times New Roman"/>
        </w:rPr>
        <w:t>One of the strengths of deep learning, and CNNs in particular, is the ability to learn complex patterns directly from the data, bypassing the need for manual feature extraction. This is especially valuable in the realm of process mining, where event logs can be extensive and intricate. With deep learning, we can automatically uncover the underlying patterns that dictate how processes unfold, enabling us to make more accurate predictions.</w:t>
      </w:r>
    </w:p>
    <w:p w14:paraId="5445684F" w14:textId="3695136C" w:rsidR="00732D96" w:rsidRDefault="00B92C6F" w:rsidP="00732D96">
      <w:pPr>
        <w:jc w:val="both"/>
        <w:rPr>
          <w:rFonts w:ascii="Times New Roman" w:hAnsi="Times New Roman" w:cs="Times New Roman"/>
          <w:b/>
          <w:bCs/>
          <w:i/>
          <w:iCs/>
        </w:rPr>
      </w:pPr>
      <w:r w:rsidRPr="00B92C6F">
        <w:rPr>
          <w:rFonts w:ascii="Times New Roman" w:hAnsi="Times New Roman" w:cs="Times New Roman"/>
          <w:b/>
          <w:bCs/>
          <w:i/>
          <w:iCs/>
        </w:rPr>
        <w:lastRenderedPageBreak/>
        <w:t>Model Architecture</w:t>
      </w:r>
    </w:p>
    <w:p w14:paraId="1C75ACE9" w14:textId="77777777" w:rsidR="00B92C6F" w:rsidRPr="00B92C6F" w:rsidRDefault="00B92C6F" w:rsidP="00B92C6F">
      <w:pPr>
        <w:jc w:val="both"/>
        <w:rPr>
          <w:rFonts w:ascii="Times New Roman" w:hAnsi="Times New Roman" w:cs="Times New Roman"/>
          <w:lang w:val="en-IN"/>
        </w:rPr>
      </w:pPr>
      <w:r w:rsidRPr="00B92C6F">
        <w:rPr>
          <w:rFonts w:ascii="Times New Roman" w:hAnsi="Times New Roman" w:cs="Times New Roman"/>
          <w:lang w:val="en-IN"/>
        </w:rPr>
        <w:t xml:space="preserve">The CNN model in this project is carefully designed to efficiently handle sequences of activities extracted from event logs. The architecture is both powerful and straightforward, comprising several key </w:t>
      </w:r>
      <w:proofErr w:type="spellStart"/>
      <w:r w:rsidRPr="00B92C6F">
        <w:rPr>
          <w:rFonts w:ascii="Times New Roman" w:hAnsi="Times New Roman" w:cs="Times New Roman"/>
          <w:lang w:val="en-IN"/>
        </w:rPr>
        <w:t>layers</w:t>
      </w:r>
      <w:proofErr w:type="spellEnd"/>
      <w:r w:rsidRPr="00B92C6F">
        <w:rPr>
          <w:rFonts w:ascii="Times New Roman" w:hAnsi="Times New Roman" w:cs="Times New Roman"/>
          <w:lang w:val="en-IN"/>
        </w:rPr>
        <w:t>:</w:t>
      </w:r>
    </w:p>
    <w:p w14:paraId="697729DA" w14:textId="77777777" w:rsidR="00B92C6F" w:rsidRPr="00B92C6F" w:rsidRDefault="00B92C6F" w:rsidP="00B92C6F">
      <w:pPr>
        <w:numPr>
          <w:ilvl w:val="0"/>
          <w:numId w:val="25"/>
        </w:numPr>
        <w:jc w:val="both"/>
        <w:rPr>
          <w:rFonts w:ascii="Times New Roman" w:hAnsi="Times New Roman" w:cs="Times New Roman"/>
          <w:lang w:val="en-IN"/>
        </w:rPr>
      </w:pPr>
      <w:r w:rsidRPr="00B92C6F">
        <w:rPr>
          <w:rFonts w:ascii="Times New Roman" w:hAnsi="Times New Roman" w:cs="Times New Roman"/>
          <w:lang w:val="en-IN"/>
        </w:rPr>
        <w:t>Embedding Layer: This layer converts activity codes into dense vectors, which the model can easily process.</w:t>
      </w:r>
    </w:p>
    <w:p w14:paraId="1B8D8DC7" w14:textId="77777777" w:rsidR="00B92C6F" w:rsidRPr="00B92C6F" w:rsidRDefault="00B92C6F" w:rsidP="00B92C6F">
      <w:pPr>
        <w:numPr>
          <w:ilvl w:val="0"/>
          <w:numId w:val="25"/>
        </w:numPr>
        <w:jc w:val="both"/>
        <w:rPr>
          <w:rFonts w:ascii="Times New Roman" w:hAnsi="Times New Roman" w:cs="Times New Roman"/>
          <w:lang w:val="en-IN"/>
        </w:rPr>
      </w:pPr>
      <w:r w:rsidRPr="00B92C6F">
        <w:rPr>
          <w:rFonts w:ascii="Times New Roman" w:hAnsi="Times New Roman" w:cs="Times New Roman"/>
          <w:lang w:val="en-IN"/>
        </w:rPr>
        <w:t>Convolutional Layer: Here, the model detects patterns within the sequences by applying filters across the data, helping it to recognize important features.</w:t>
      </w:r>
    </w:p>
    <w:p w14:paraId="2084CF41" w14:textId="77777777" w:rsidR="00B92C6F" w:rsidRPr="00B92C6F" w:rsidRDefault="00B92C6F" w:rsidP="00B92C6F">
      <w:pPr>
        <w:numPr>
          <w:ilvl w:val="0"/>
          <w:numId w:val="25"/>
        </w:numPr>
        <w:jc w:val="both"/>
        <w:rPr>
          <w:rFonts w:ascii="Times New Roman" w:hAnsi="Times New Roman" w:cs="Times New Roman"/>
          <w:lang w:val="en-IN"/>
        </w:rPr>
      </w:pPr>
      <w:r w:rsidRPr="00B92C6F">
        <w:rPr>
          <w:rFonts w:ascii="Times New Roman" w:hAnsi="Times New Roman" w:cs="Times New Roman"/>
          <w:lang w:val="en-IN"/>
        </w:rPr>
        <w:t>Pooling Layer: To streamline the data, this layer reduces its size, keeping only the most crucial features for further analysis.</w:t>
      </w:r>
    </w:p>
    <w:p w14:paraId="220FC0CA" w14:textId="77777777" w:rsidR="00B92C6F" w:rsidRPr="00B92C6F" w:rsidRDefault="00B92C6F" w:rsidP="00B92C6F">
      <w:pPr>
        <w:numPr>
          <w:ilvl w:val="0"/>
          <w:numId w:val="25"/>
        </w:numPr>
        <w:jc w:val="both"/>
        <w:rPr>
          <w:rFonts w:ascii="Times New Roman" w:hAnsi="Times New Roman" w:cs="Times New Roman"/>
          <w:lang w:val="en-IN"/>
        </w:rPr>
      </w:pPr>
      <w:r w:rsidRPr="00B92C6F">
        <w:rPr>
          <w:rFonts w:ascii="Times New Roman" w:hAnsi="Times New Roman" w:cs="Times New Roman"/>
          <w:lang w:val="en-IN"/>
        </w:rPr>
        <w:t>Dense Layers: These layers take the refined features and process them, ultimately producing a probability distribution over possible next activities.</w:t>
      </w:r>
    </w:p>
    <w:p w14:paraId="5163C67F" w14:textId="77777777" w:rsidR="00B92C6F" w:rsidRPr="00B92C6F" w:rsidRDefault="00B92C6F" w:rsidP="00B92C6F">
      <w:pPr>
        <w:numPr>
          <w:ilvl w:val="0"/>
          <w:numId w:val="25"/>
        </w:numPr>
        <w:jc w:val="both"/>
        <w:rPr>
          <w:rFonts w:ascii="Times New Roman" w:hAnsi="Times New Roman" w:cs="Times New Roman"/>
          <w:lang w:val="en-IN"/>
        </w:rPr>
      </w:pPr>
      <w:r w:rsidRPr="00B92C6F">
        <w:rPr>
          <w:rFonts w:ascii="Times New Roman" w:hAnsi="Times New Roman" w:cs="Times New Roman"/>
          <w:lang w:val="en-IN"/>
        </w:rPr>
        <w:t>Output Layer: Finally, the model uses this information to predict the most likely next activity in the sequence.</w:t>
      </w:r>
    </w:p>
    <w:p w14:paraId="7BC2CA0E" w14:textId="3102F58C" w:rsidR="00B92C6F" w:rsidRDefault="00B92C6F" w:rsidP="00B92C6F">
      <w:pPr>
        <w:jc w:val="both"/>
        <w:rPr>
          <w:rFonts w:ascii="Times New Roman" w:hAnsi="Times New Roman" w:cs="Times New Roman"/>
          <w:lang w:val="en-IN"/>
        </w:rPr>
      </w:pPr>
      <w:r w:rsidRPr="00B92C6F">
        <w:rPr>
          <w:rFonts w:ascii="Times New Roman" w:hAnsi="Times New Roman" w:cs="Times New Roman"/>
          <w:lang w:val="en-IN"/>
        </w:rPr>
        <w:t>This architecture strikes a balance between simplicity and effectiveness. It allows the model to achieve high accuracy in its predictions while remaining accessible to those who might not be deeply familiar with the complexities of deep learning.</w:t>
      </w:r>
    </w:p>
    <w:p w14:paraId="0BE765EE" w14:textId="4A6A87B3" w:rsidR="00B92C6F" w:rsidRDefault="00A77DBA" w:rsidP="00B92C6F">
      <w:pPr>
        <w:jc w:val="both"/>
        <w:rPr>
          <w:rFonts w:ascii="Times New Roman" w:hAnsi="Times New Roman" w:cs="Times New Roman"/>
          <w:lang w:val="en-IN"/>
        </w:rPr>
      </w:pPr>
      <w:r>
        <w:rPr>
          <w:rFonts w:ascii="Times New Roman" w:hAnsi="Times New Roman" w:cs="Times New Roman"/>
          <w:noProof/>
          <w:lang w:val="en-IN"/>
        </w:rPr>
        <w:drawing>
          <wp:anchor distT="0" distB="0" distL="114300" distR="114300" simplePos="0" relativeHeight="251663360" behindDoc="0" locked="0" layoutInCell="1" allowOverlap="1" wp14:anchorId="73E4CBF2" wp14:editId="3B49F107">
            <wp:simplePos x="0" y="0"/>
            <wp:positionH relativeFrom="margin">
              <wp:align>center</wp:align>
            </wp:positionH>
            <wp:positionV relativeFrom="paragraph">
              <wp:posOffset>19685</wp:posOffset>
            </wp:positionV>
            <wp:extent cx="1889760" cy="3732985"/>
            <wp:effectExtent l="0" t="0" r="0" b="1270"/>
            <wp:wrapNone/>
            <wp:docPr id="1678197664" name="Picture 1" descr="A black and whit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97664" name="Picture 1" descr="A black and white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89760" cy="3732985"/>
                    </a:xfrm>
                    <a:prstGeom prst="rect">
                      <a:avLst/>
                    </a:prstGeom>
                  </pic:spPr>
                </pic:pic>
              </a:graphicData>
            </a:graphic>
            <wp14:sizeRelH relativeFrom="page">
              <wp14:pctWidth>0</wp14:pctWidth>
            </wp14:sizeRelH>
            <wp14:sizeRelV relativeFrom="page">
              <wp14:pctHeight>0</wp14:pctHeight>
            </wp14:sizeRelV>
          </wp:anchor>
        </w:drawing>
      </w:r>
    </w:p>
    <w:p w14:paraId="3442AE2D" w14:textId="427F8AF2" w:rsidR="00B92C6F" w:rsidRPr="00B92C6F" w:rsidRDefault="00B92C6F" w:rsidP="00B92C6F">
      <w:pPr>
        <w:jc w:val="both"/>
        <w:rPr>
          <w:rFonts w:ascii="Times New Roman" w:hAnsi="Times New Roman" w:cs="Times New Roman"/>
          <w:lang w:val="en-IN"/>
        </w:rPr>
      </w:pPr>
    </w:p>
    <w:p w14:paraId="1D60793B" w14:textId="77777777" w:rsidR="00732D96" w:rsidRDefault="00732D96" w:rsidP="00732D96">
      <w:pPr>
        <w:jc w:val="both"/>
        <w:rPr>
          <w:rFonts w:ascii="Times New Roman" w:hAnsi="Times New Roman" w:cs="Times New Roman"/>
          <w:b/>
          <w:bCs/>
        </w:rPr>
      </w:pPr>
    </w:p>
    <w:p w14:paraId="2E89DACC" w14:textId="77777777" w:rsidR="00BE67CC" w:rsidRDefault="00BE67CC" w:rsidP="00B92C6F">
      <w:pPr>
        <w:pStyle w:val="Caption"/>
        <w:jc w:val="center"/>
      </w:pPr>
    </w:p>
    <w:p w14:paraId="60AA04A9" w14:textId="77777777" w:rsidR="00BE67CC" w:rsidRDefault="00BE67CC" w:rsidP="00B92C6F">
      <w:pPr>
        <w:pStyle w:val="Caption"/>
        <w:jc w:val="center"/>
      </w:pPr>
    </w:p>
    <w:p w14:paraId="0C326885" w14:textId="4287DEBE" w:rsidR="00BE67CC" w:rsidRDefault="00BE67CC" w:rsidP="00B92C6F">
      <w:pPr>
        <w:pStyle w:val="Caption"/>
        <w:jc w:val="center"/>
      </w:pPr>
    </w:p>
    <w:p w14:paraId="30FF5A24" w14:textId="77777777" w:rsidR="00BE67CC" w:rsidRDefault="00BE67CC" w:rsidP="00B92C6F">
      <w:pPr>
        <w:pStyle w:val="Caption"/>
        <w:jc w:val="center"/>
      </w:pPr>
    </w:p>
    <w:p w14:paraId="4A9AF18B" w14:textId="77777777" w:rsidR="00BE67CC" w:rsidRDefault="00BE67CC" w:rsidP="00B92C6F">
      <w:pPr>
        <w:pStyle w:val="Caption"/>
        <w:jc w:val="center"/>
      </w:pPr>
    </w:p>
    <w:p w14:paraId="3B59B3F3" w14:textId="29DDE3C4" w:rsidR="00BE67CC" w:rsidRDefault="00BE67CC" w:rsidP="00B92C6F">
      <w:pPr>
        <w:pStyle w:val="Caption"/>
        <w:jc w:val="center"/>
      </w:pPr>
    </w:p>
    <w:p w14:paraId="2D69BB23" w14:textId="77777777" w:rsidR="00BE67CC" w:rsidRDefault="00BE67CC" w:rsidP="00B92C6F">
      <w:pPr>
        <w:pStyle w:val="Caption"/>
        <w:jc w:val="center"/>
      </w:pPr>
    </w:p>
    <w:p w14:paraId="10F13824" w14:textId="77777777" w:rsidR="00BE67CC" w:rsidRDefault="00BE67CC" w:rsidP="00BE67CC"/>
    <w:p w14:paraId="4F7CE12B" w14:textId="3C2B2F11" w:rsidR="00BE67CC" w:rsidRPr="00BE67CC" w:rsidRDefault="00BE67CC" w:rsidP="00BE67CC"/>
    <w:p w14:paraId="5C6EA339" w14:textId="77777777" w:rsidR="00BE67CC" w:rsidRDefault="00BE67CC" w:rsidP="00B92C6F">
      <w:pPr>
        <w:pStyle w:val="Caption"/>
        <w:jc w:val="center"/>
      </w:pPr>
    </w:p>
    <w:p w14:paraId="7E721038" w14:textId="77777777" w:rsidR="00BE67CC" w:rsidRDefault="00BE67CC" w:rsidP="00BE67CC"/>
    <w:p w14:paraId="09EA49F5" w14:textId="0D939CB0" w:rsidR="00BE67CC" w:rsidRDefault="00BE67CC" w:rsidP="00BE67CC">
      <w:r w:rsidRPr="00BE67CC">
        <w:rPr>
          <w:noProof/>
        </w:rPr>
        <w:drawing>
          <wp:anchor distT="0" distB="0" distL="114300" distR="114300" simplePos="0" relativeHeight="251661312" behindDoc="0" locked="0" layoutInCell="1" allowOverlap="1" wp14:anchorId="2198DA5C" wp14:editId="08FDED58">
            <wp:simplePos x="0" y="0"/>
            <wp:positionH relativeFrom="margin">
              <wp:align>center</wp:align>
            </wp:positionH>
            <wp:positionV relativeFrom="paragraph">
              <wp:posOffset>99695</wp:posOffset>
            </wp:positionV>
            <wp:extent cx="6422543" cy="601980"/>
            <wp:effectExtent l="0" t="0" r="0" b="7620"/>
            <wp:wrapNone/>
            <wp:docPr id="14341" name="Picture 2">
              <a:extLst xmlns:a="http://schemas.openxmlformats.org/drawingml/2006/main">
                <a:ext uri="{FF2B5EF4-FFF2-40B4-BE49-F238E27FC236}">
                  <a16:creationId xmlns:a16="http://schemas.microsoft.com/office/drawing/2014/main" id="{8A7CA4DC-A6E2-C28C-AC05-12F519F605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 name="Picture 2">
                      <a:extLst>
                        <a:ext uri="{FF2B5EF4-FFF2-40B4-BE49-F238E27FC236}">
                          <a16:creationId xmlns:a16="http://schemas.microsoft.com/office/drawing/2014/main" id="{8A7CA4DC-A6E2-C28C-AC05-12F519F60552}"/>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22543" cy="601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F4845B" w14:textId="5A7675D7" w:rsidR="00BE67CC" w:rsidRDefault="00BE67CC" w:rsidP="00BE67CC"/>
    <w:p w14:paraId="371E52CB" w14:textId="77777777" w:rsidR="00BE67CC" w:rsidRDefault="00BE67CC" w:rsidP="00BE67CC">
      <w:pPr>
        <w:pStyle w:val="Caption"/>
      </w:pPr>
    </w:p>
    <w:p w14:paraId="06DD41C4" w14:textId="29F85695" w:rsidR="00B92C6F" w:rsidRPr="00B92C6F" w:rsidRDefault="00B92C6F" w:rsidP="00B92C6F">
      <w:pPr>
        <w:pStyle w:val="Caption"/>
        <w:jc w:val="center"/>
      </w:pPr>
      <w:r>
        <w:t>Figure 4: Proposed CNN Architecture</w:t>
      </w:r>
    </w:p>
    <w:p w14:paraId="52B91616" w14:textId="77777777" w:rsidR="00CB6EA8" w:rsidRDefault="00CB6EA8" w:rsidP="00732D96">
      <w:pPr>
        <w:jc w:val="both"/>
        <w:rPr>
          <w:rFonts w:ascii="Times New Roman" w:hAnsi="Times New Roman" w:cs="Times New Roman"/>
          <w:b/>
          <w:bCs/>
          <w:i/>
          <w:iCs/>
        </w:rPr>
      </w:pPr>
    </w:p>
    <w:p w14:paraId="368CF411" w14:textId="00B59F9E" w:rsidR="00732D96" w:rsidRDefault="00B92C6F" w:rsidP="00732D96">
      <w:pPr>
        <w:jc w:val="both"/>
        <w:rPr>
          <w:rFonts w:ascii="Times New Roman" w:hAnsi="Times New Roman" w:cs="Times New Roman"/>
          <w:b/>
          <w:bCs/>
          <w:i/>
          <w:iCs/>
        </w:rPr>
      </w:pPr>
      <w:r w:rsidRPr="00B92C6F">
        <w:rPr>
          <w:rFonts w:ascii="Times New Roman" w:hAnsi="Times New Roman" w:cs="Times New Roman"/>
          <w:b/>
          <w:bCs/>
          <w:i/>
          <w:iCs/>
        </w:rPr>
        <w:lastRenderedPageBreak/>
        <w:t>Training Process</w:t>
      </w:r>
    </w:p>
    <w:p w14:paraId="29E698BA" w14:textId="7B143679" w:rsidR="00B92C6F" w:rsidRDefault="00CB6EA8" w:rsidP="00732D96">
      <w:pPr>
        <w:jc w:val="both"/>
        <w:rPr>
          <w:rFonts w:ascii="Times New Roman" w:hAnsi="Times New Roman" w:cs="Times New Roman"/>
        </w:rPr>
      </w:pPr>
      <w:r w:rsidRPr="00CB6EA8">
        <w:rPr>
          <w:rFonts w:ascii="Times New Roman" w:hAnsi="Times New Roman" w:cs="Times New Roman"/>
        </w:rPr>
        <w:t>The training process for the Convolutional Neural Network (CNN) model is meticulously structured to ensure thorough data preparation and optimal model performance. The following steps outline the procedure, detailing the progression from raw input traces to a fully trained and deployable process model.</w:t>
      </w:r>
    </w:p>
    <w:p w14:paraId="7BEB0D94" w14:textId="77777777" w:rsidR="00CB6EA8" w:rsidRDefault="00CB6EA8" w:rsidP="00732D96">
      <w:pPr>
        <w:jc w:val="both"/>
        <w:rPr>
          <w:rFonts w:ascii="Times New Roman" w:hAnsi="Times New Roman" w:cs="Times New Roman"/>
        </w:rPr>
      </w:pPr>
    </w:p>
    <w:p w14:paraId="6F16BA83" w14:textId="77777777" w:rsidR="00E37C96" w:rsidRPr="00E37C96" w:rsidRDefault="00E37C96" w:rsidP="00E37C96">
      <w:pPr>
        <w:jc w:val="both"/>
        <w:rPr>
          <w:rFonts w:ascii="Times New Roman" w:hAnsi="Times New Roman" w:cs="Times New Roman"/>
          <w:b/>
          <w:bCs/>
          <w:i/>
          <w:iCs/>
          <w:lang w:val="en-IN"/>
        </w:rPr>
      </w:pPr>
      <w:r w:rsidRPr="00E37C96">
        <w:rPr>
          <w:rFonts w:ascii="Times New Roman" w:hAnsi="Times New Roman" w:cs="Times New Roman"/>
          <w:b/>
          <w:bCs/>
          <w:i/>
          <w:iCs/>
          <w:lang w:val="en-IN"/>
        </w:rPr>
        <w:t>Step 1: Input Traces</w:t>
      </w:r>
    </w:p>
    <w:p w14:paraId="55FE2A0D" w14:textId="77777777" w:rsidR="00E37C96" w:rsidRDefault="00E37C96" w:rsidP="00E37C96">
      <w:pPr>
        <w:jc w:val="both"/>
        <w:rPr>
          <w:rFonts w:ascii="Times New Roman" w:hAnsi="Times New Roman" w:cs="Times New Roman"/>
          <w:lang w:val="en-IN"/>
        </w:rPr>
      </w:pPr>
      <w:r w:rsidRPr="00E37C96">
        <w:rPr>
          <w:rFonts w:ascii="Times New Roman" w:hAnsi="Times New Roman" w:cs="Times New Roman"/>
          <w:lang w:val="en-IN"/>
        </w:rPr>
        <w:t>The training process begins with the input traces, which are sequences of activities directly extracted from event logs. These traces serve as the foundational data for the CNN model, as they encapsulate the sequential order of events within a business process. This sequential information is critical for the model to derive meaningful learning and predict subsequent activities effectively.</w:t>
      </w:r>
    </w:p>
    <w:p w14:paraId="6171C28D" w14:textId="77777777" w:rsidR="00E37C96" w:rsidRPr="00E37C96" w:rsidRDefault="00E37C96" w:rsidP="00E37C96">
      <w:pPr>
        <w:jc w:val="both"/>
        <w:rPr>
          <w:rFonts w:ascii="Times New Roman" w:hAnsi="Times New Roman" w:cs="Times New Roman"/>
          <w:lang w:val="en-IN"/>
        </w:rPr>
      </w:pPr>
    </w:p>
    <w:p w14:paraId="12A0154F" w14:textId="77777777" w:rsidR="00E37C96" w:rsidRPr="00E37C96" w:rsidRDefault="00E37C96" w:rsidP="00E37C96">
      <w:pPr>
        <w:jc w:val="both"/>
        <w:rPr>
          <w:rFonts w:ascii="Times New Roman" w:hAnsi="Times New Roman" w:cs="Times New Roman"/>
          <w:b/>
          <w:bCs/>
          <w:i/>
          <w:iCs/>
          <w:lang w:val="en-IN"/>
        </w:rPr>
      </w:pPr>
      <w:r w:rsidRPr="00E37C96">
        <w:rPr>
          <w:rFonts w:ascii="Times New Roman" w:hAnsi="Times New Roman" w:cs="Times New Roman"/>
          <w:b/>
          <w:bCs/>
          <w:i/>
          <w:iCs/>
          <w:lang w:val="en-IN"/>
        </w:rPr>
        <w:t>Step 2: Batching and Sequence Generation</w:t>
      </w:r>
    </w:p>
    <w:p w14:paraId="225E3059" w14:textId="77777777" w:rsidR="00E37C96" w:rsidRPr="00E37C96" w:rsidRDefault="00E37C96" w:rsidP="00E37C96">
      <w:pPr>
        <w:jc w:val="both"/>
        <w:rPr>
          <w:rFonts w:ascii="Times New Roman" w:hAnsi="Times New Roman" w:cs="Times New Roman"/>
          <w:lang w:val="en-IN"/>
        </w:rPr>
      </w:pPr>
      <w:r w:rsidRPr="00E37C96">
        <w:rPr>
          <w:rFonts w:ascii="Times New Roman" w:hAnsi="Times New Roman" w:cs="Times New Roman"/>
          <w:lang w:val="en-IN"/>
        </w:rPr>
        <w:t>Given the substantial size of the dataset, it is impractical to feed all traces into the model simultaneously. To manage this efficiently, a sequence generator is employed.</w:t>
      </w:r>
    </w:p>
    <w:p w14:paraId="12718619" w14:textId="77777777" w:rsidR="00E37C96" w:rsidRPr="00E37C96" w:rsidRDefault="00E37C96" w:rsidP="00E37C96">
      <w:pPr>
        <w:numPr>
          <w:ilvl w:val="0"/>
          <w:numId w:val="29"/>
        </w:numPr>
        <w:jc w:val="both"/>
        <w:rPr>
          <w:rFonts w:ascii="Times New Roman" w:hAnsi="Times New Roman" w:cs="Times New Roman"/>
          <w:lang w:val="en-IN"/>
        </w:rPr>
      </w:pPr>
      <w:r w:rsidRPr="00E37C96">
        <w:rPr>
          <w:rFonts w:ascii="Times New Roman" w:hAnsi="Times New Roman" w:cs="Times New Roman"/>
          <w:lang w:val="en-IN"/>
        </w:rPr>
        <w:t>Batching: The sequence generator divides the dataset into manageable batches, with each batch containing a fixed number of sequences (for example, 32 sequences per batch). This batching technique optimizes memory usage and expedites the training process by allowing the model to process multiple sequences concurrently.</w:t>
      </w:r>
    </w:p>
    <w:p w14:paraId="283236AA" w14:textId="77777777" w:rsidR="00E37C96" w:rsidRDefault="00E37C96" w:rsidP="00E37C96">
      <w:pPr>
        <w:numPr>
          <w:ilvl w:val="0"/>
          <w:numId w:val="29"/>
        </w:numPr>
        <w:jc w:val="both"/>
        <w:rPr>
          <w:rFonts w:ascii="Times New Roman" w:hAnsi="Times New Roman" w:cs="Times New Roman"/>
          <w:lang w:val="en-IN"/>
        </w:rPr>
      </w:pPr>
      <w:r w:rsidRPr="00E37C96">
        <w:rPr>
          <w:rFonts w:ascii="Times New Roman" w:hAnsi="Times New Roman" w:cs="Times New Roman"/>
          <w:lang w:val="en-IN"/>
        </w:rPr>
        <w:t>Sequence Generation: The sequence generator is also responsible for preparing the sequences. Each sequence is a subset of a trace, typically comprising a predetermined number of activities (e.g., 32 activities per sequence). To ensure uniform input sizes, padding is applied to sequences shorter than the maximum length. Padding involves adding placeholder values (often zeros) to the beginning of shorter sequences so that all sequences maintain the same length. These padded sequences, paired with their corresponding subsequent activities, are then fed into the model to facilitate learning.</w:t>
      </w:r>
    </w:p>
    <w:p w14:paraId="1D6230CF" w14:textId="77777777" w:rsidR="00E37C96" w:rsidRPr="00E37C96" w:rsidRDefault="00E37C96" w:rsidP="00E37C96">
      <w:pPr>
        <w:ind w:left="720"/>
        <w:jc w:val="both"/>
        <w:rPr>
          <w:rFonts w:ascii="Times New Roman" w:hAnsi="Times New Roman" w:cs="Times New Roman"/>
          <w:lang w:val="en-IN"/>
        </w:rPr>
      </w:pPr>
    </w:p>
    <w:p w14:paraId="2967D979" w14:textId="77777777" w:rsidR="00E37C96" w:rsidRPr="00E37C96" w:rsidRDefault="00E37C96" w:rsidP="00E37C96">
      <w:pPr>
        <w:jc w:val="both"/>
        <w:rPr>
          <w:rFonts w:ascii="Times New Roman" w:hAnsi="Times New Roman" w:cs="Times New Roman"/>
          <w:b/>
          <w:bCs/>
          <w:i/>
          <w:iCs/>
          <w:lang w:val="en-IN"/>
        </w:rPr>
      </w:pPr>
      <w:r w:rsidRPr="00E37C96">
        <w:rPr>
          <w:rFonts w:ascii="Times New Roman" w:hAnsi="Times New Roman" w:cs="Times New Roman"/>
          <w:b/>
          <w:bCs/>
          <w:i/>
          <w:iCs/>
          <w:lang w:val="en-IN"/>
        </w:rPr>
        <w:t>Step 3: CNN Model Training</w:t>
      </w:r>
    </w:p>
    <w:p w14:paraId="100EB5E6" w14:textId="77777777" w:rsidR="00E37C96" w:rsidRPr="00E37C96" w:rsidRDefault="00E37C96" w:rsidP="00E37C96">
      <w:pPr>
        <w:jc w:val="both"/>
        <w:rPr>
          <w:rFonts w:ascii="Times New Roman" w:hAnsi="Times New Roman" w:cs="Times New Roman"/>
          <w:lang w:val="en-IN"/>
        </w:rPr>
      </w:pPr>
      <w:r w:rsidRPr="00E37C96">
        <w:rPr>
          <w:rFonts w:ascii="Times New Roman" w:hAnsi="Times New Roman" w:cs="Times New Roman"/>
          <w:lang w:val="en-IN"/>
        </w:rPr>
        <w:t>Once the data is suitably prepared, it is introduced to the CNN model. The CNN processes these input sequences, learning to identify patterns that indicate which activity is likely to follow in the sequence. The training process involves iteratively adjusting the model’s weights based on the discrepancies between its predictions and the actual outcomes.</w:t>
      </w:r>
    </w:p>
    <w:p w14:paraId="1F650236" w14:textId="77777777" w:rsidR="00E37C96" w:rsidRPr="00E37C96" w:rsidRDefault="00E37C96" w:rsidP="00E37C96">
      <w:pPr>
        <w:numPr>
          <w:ilvl w:val="0"/>
          <w:numId w:val="30"/>
        </w:numPr>
        <w:jc w:val="both"/>
        <w:rPr>
          <w:rFonts w:ascii="Times New Roman" w:hAnsi="Times New Roman" w:cs="Times New Roman"/>
          <w:lang w:val="en-IN"/>
        </w:rPr>
      </w:pPr>
      <w:r w:rsidRPr="00E37C96">
        <w:rPr>
          <w:rFonts w:ascii="Times New Roman" w:hAnsi="Times New Roman" w:cs="Times New Roman"/>
          <w:lang w:val="en-IN"/>
        </w:rPr>
        <w:t>Model Training: The training phase is conducted over multiple epochs, with each epoch representing a complete pass through the dataset. The model utilizes an optimization algorithm, such as Adam, to minimize the loss function, thereby enhancing the accuracy of its predictions.</w:t>
      </w:r>
    </w:p>
    <w:p w14:paraId="01129A4D" w14:textId="77777777" w:rsidR="00E37C96" w:rsidRDefault="00E37C96" w:rsidP="00E37C96">
      <w:pPr>
        <w:numPr>
          <w:ilvl w:val="0"/>
          <w:numId w:val="30"/>
        </w:numPr>
        <w:jc w:val="both"/>
        <w:rPr>
          <w:rFonts w:ascii="Times New Roman" w:hAnsi="Times New Roman" w:cs="Times New Roman"/>
          <w:lang w:val="en-IN"/>
        </w:rPr>
      </w:pPr>
      <w:r w:rsidRPr="00E37C96">
        <w:rPr>
          <w:rFonts w:ascii="Times New Roman" w:hAnsi="Times New Roman" w:cs="Times New Roman"/>
          <w:lang w:val="en-IN"/>
        </w:rPr>
        <w:t>Early Stopping: To mitigate the risk of overfitting—where the model performs exceptionally well on training data but poorly on unseen data—early stopping is implemented. This technique monitors the model’s performance on a validation set and terminates the training process if improvements cease, ensuring that the model retains its ability to generalize effectively to new data.</w:t>
      </w:r>
    </w:p>
    <w:p w14:paraId="3670FE84" w14:textId="77777777" w:rsidR="00E37C96" w:rsidRPr="00E37C96" w:rsidRDefault="00E37C96" w:rsidP="00E37C96">
      <w:pPr>
        <w:jc w:val="both"/>
        <w:rPr>
          <w:rFonts w:ascii="Times New Roman" w:hAnsi="Times New Roman" w:cs="Times New Roman"/>
          <w:lang w:val="en-IN"/>
        </w:rPr>
      </w:pPr>
    </w:p>
    <w:p w14:paraId="701C721A" w14:textId="1A7F7391" w:rsidR="00E37C96" w:rsidRPr="00E97A11" w:rsidRDefault="00E97A11" w:rsidP="00E37C96">
      <w:pPr>
        <w:jc w:val="both"/>
        <w:rPr>
          <w:rFonts w:ascii="Times New Roman" w:hAnsi="Times New Roman" w:cs="Times New Roman"/>
          <w:b/>
          <w:bCs/>
          <w:lang w:val="en-IN"/>
        </w:rPr>
      </w:pPr>
      <w:r>
        <w:rPr>
          <w:rFonts w:ascii="Times New Roman" w:hAnsi="Times New Roman" w:cs="Times New Roman"/>
          <w:b/>
          <w:bCs/>
          <w:noProof/>
          <w:lang w:val="en-IN"/>
        </w:rPr>
        <w:lastRenderedPageBreak/>
        <w:drawing>
          <wp:anchor distT="0" distB="0" distL="114300" distR="114300" simplePos="0" relativeHeight="251662336" behindDoc="0" locked="0" layoutInCell="1" allowOverlap="1" wp14:anchorId="181D6EA6" wp14:editId="5A7C3C0E">
            <wp:simplePos x="0" y="0"/>
            <wp:positionH relativeFrom="margin">
              <wp:align>left</wp:align>
            </wp:positionH>
            <wp:positionV relativeFrom="paragraph">
              <wp:posOffset>121920</wp:posOffset>
            </wp:positionV>
            <wp:extent cx="5594350" cy="3061335"/>
            <wp:effectExtent l="0" t="0" r="6350" b="5715"/>
            <wp:wrapNone/>
            <wp:docPr id="1252041461" name="Picture 3"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41461" name="Picture 3" descr="A diagram of a model&#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594350" cy="3061335"/>
                    </a:xfrm>
                    <a:prstGeom prst="rect">
                      <a:avLst/>
                    </a:prstGeom>
                  </pic:spPr>
                </pic:pic>
              </a:graphicData>
            </a:graphic>
            <wp14:sizeRelH relativeFrom="page">
              <wp14:pctWidth>0</wp14:pctWidth>
            </wp14:sizeRelH>
            <wp14:sizeRelV relativeFrom="page">
              <wp14:pctHeight>0</wp14:pctHeight>
            </wp14:sizeRelV>
          </wp:anchor>
        </w:drawing>
      </w:r>
    </w:p>
    <w:p w14:paraId="0409049C" w14:textId="0D29DFE8" w:rsidR="00E37C96" w:rsidRDefault="00E37C96" w:rsidP="00E37C96">
      <w:pPr>
        <w:jc w:val="both"/>
        <w:rPr>
          <w:rFonts w:ascii="Times New Roman" w:hAnsi="Times New Roman" w:cs="Times New Roman"/>
          <w:b/>
          <w:bCs/>
          <w:i/>
          <w:iCs/>
          <w:lang w:val="en-IN"/>
        </w:rPr>
      </w:pPr>
    </w:p>
    <w:p w14:paraId="235E7243" w14:textId="0258619E" w:rsidR="00E37C96" w:rsidRDefault="00E37C96" w:rsidP="00E37C96">
      <w:pPr>
        <w:jc w:val="both"/>
        <w:rPr>
          <w:rFonts w:ascii="Times New Roman" w:hAnsi="Times New Roman" w:cs="Times New Roman"/>
          <w:b/>
          <w:bCs/>
          <w:i/>
          <w:iCs/>
          <w:lang w:val="en-IN"/>
        </w:rPr>
      </w:pPr>
    </w:p>
    <w:p w14:paraId="600AABE1" w14:textId="77777777" w:rsidR="00E37C96" w:rsidRDefault="00E37C96" w:rsidP="00E37C96">
      <w:pPr>
        <w:jc w:val="both"/>
        <w:rPr>
          <w:rFonts w:ascii="Times New Roman" w:hAnsi="Times New Roman" w:cs="Times New Roman"/>
          <w:b/>
          <w:bCs/>
          <w:i/>
          <w:iCs/>
          <w:lang w:val="en-IN"/>
        </w:rPr>
      </w:pPr>
    </w:p>
    <w:p w14:paraId="466BBED0" w14:textId="77777777" w:rsidR="00E37C96" w:rsidRDefault="00E37C96" w:rsidP="00E37C96">
      <w:pPr>
        <w:jc w:val="both"/>
        <w:rPr>
          <w:rFonts w:ascii="Times New Roman" w:hAnsi="Times New Roman" w:cs="Times New Roman"/>
          <w:b/>
          <w:bCs/>
          <w:i/>
          <w:iCs/>
          <w:lang w:val="en-IN"/>
        </w:rPr>
      </w:pPr>
    </w:p>
    <w:p w14:paraId="18661ABC" w14:textId="77777777" w:rsidR="00E37C96" w:rsidRDefault="00E37C96" w:rsidP="00E37C96">
      <w:pPr>
        <w:jc w:val="both"/>
        <w:rPr>
          <w:rFonts w:ascii="Times New Roman" w:hAnsi="Times New Roman" w:cs="Times New Roman"/>
          <w:b/>
          <w:bCs/>
          <w:i/>
          <w:iCs/>
          <w:lang w:val="en-IN"/>
        </w:rPr>
      </w:pPr>
    </w:p>
    <w:p w14:paraId="7A2662D7" w14:textId="77777777" w:rsidR="00E37C96" w:rsidRDefault="00E37C96" w:rsidP="00E37C96">
      <w:pPr>
        <w:jc w:val="both"/>
        <w:rPr>
          <w:rFonts w:ascii="Times New Roman" w:hAnsi="Times New Roman" w:cs="Times New Roman"/>
          <w:b/>
          <w:bCs/>
          <w:i/>
          <w:iCs/>
          <w:lang w:val="en-IN"/>
        </w:rPr>
      </w:pPr>
    </w:p>
    <w:p w14:paraId="0AB250B6" w14:textId="77777777" w:rsidR="00E37C96" w:rsidRDefault="00E37C96" w:rsidP="00E37C96">
      <w:pPr>
        <w:jc w:val="both"/>
        <w:rPr>
          <w:rFonts w:ascii="Times New Roman" w:hAnsi="Times New Roman" w:cs="Times New Roman"/>
          <w:b/>
          <w:bCs/>
          <w:i/>
          <w:iCs/>
          <w:lang w:val="en-IN"/>
        </w:rPr>
      </w:pPr>
    </w:p>
    <w:p w14:paraId="2239D9F5" w14:textId="77777777" w:rsidR="00E97A11" w:rsidRDefault="00E97A11" w:rsidP="00E37C96">
      <w:pPr>
        <w:jc w:val="both"/>
        <w:rPr>
          <w:rFonts w:ascii="Times New Roman" w:hAnsi="Times New Roman" w:cs="Times New Roman"/>
          <w:b/>
          <w:bCs/>
          <w:i/>
          <w:iCs/>
          <w:lang w:val="en-IN"/>
        </w:rPr>
      </w:pPr>
    </w:p>
    <w:p w14:paraId="4EDC32EE" w14:textId="77777777" w:rsidR="00E97A11" w:rsidRDefault="00E97A11" w:rsidP="00E37C96">
      <w:pPr>
        <w:jc w:val="both"/>
        <w:rPr>
          <w:rFonts w:ascii="Times New Roman" w:hAnsi="Times New Roman" w:cs="Times New Roman"/>
          <w:b/>
          <w:bCs/>
          <w:i/>
          <w:iCs/>
          <w:lang w:val="en-IN"/>
        </w:rPr>
      </w:pPr>
    </w:p>
    <w:p w14:paraId="7B1A5AC0" w14:textId="77777777" w:rsidR="00E97A11" w:rsidRDefault="00E97A11" w:rsidP="00E37C96">
      <w:pPr>
        <w:jc w:val="both"/>
        <w:rPr>
          <w:rFonts w:ascii="Times New Roman" w:hAnsi="Times New Roman" w:cs="Times New Roman"/>
          <w:b/>
          <w:bCs/>
          <w:i/>
          <w:iCs/>
          <w:lang w:val="en-IN"/>
        </w:rPr>
      </w:pPr>
    </w:p>
    <w:p w14:paraId="6E9C1EF0" w14:textId="77777777" w:rsidR="00E97A11" w:rsidRDefault="00E97A11" w:rsidP="00E37C96">
      <w:pPr>
        <w:jc w:val="both"/>
        <w:rPr>
          <w:rFonts w:ascii="Times New Roman" w:hAnsi="Times New Roman" w:cs="Times New Roman"/>
          <w:b/>
          <w:bCs/>
          <w:i/>
          <w:iCs/>
          <w:lang w:val="en-IN"/>
        </w:rPr>
      </w:pPr>
    </w:p>
    <w:p w14:paraId="2A3D777C" w14:textId="6B18CA03" w:rsidR="00E97A11" w:rsidRDefault="00E97A11" w:rsidP="00E97A11">
      <w:pPr>
        <w:pStyle w:val="Caption"/>
        <w:jc w:val="center"/>
      </w:pPr>
      <w:r>
        <w:t>Figure 5: Training Process</w:t>
      </w:r>
    </w:p>
    <w:p w14:paraId="05BFA5EE" w14:textId="77777777" w:rsidR="00E97A11" w:rsidRPr="00E97A11" w:rsidRDefault="00E97A11" w:rsidP="00E97A11"/>
    <w:p w14:paraId="41B636CB" w14:textId="75CF155B" w:rsidR="00E37C96" w:rsidRPr="00E37C96" w:rsidRDefault="00E37C96" w:rsidP="00E37C96">
      <w:pPr>
        <w:jc w:val="both"/>
        <w:rPr>
          <w:rFonts w:ascii="Times New Roman" w:hAnsi="Times New Roman" w:cs="Times New Roman"/>
          <w:b/>
          <w:bCs/>
          <w:i/>
          <w:iCs/>
          <w:lang w:val="en-IN"/>
        </w:rPr>
      </w:pPr>
      <w:r w:rsidRPr="00E37C96">
        <w:rPr>
          <w:rFonts w:ascii="Times New Roman" w:hAnsi="Times New Roman" w:cs="Times New Roman"/>
          <w:b/>
          <w:bCs/>
          <w:i/>
          <w:iCs/>
          <w:lang w:val="en-IN"/>
        </w:rPr>
        <w:t>Step 4: Discovered Process Model</w:t>
      </w:r>
    </w:p>
    <w:p w14:paraId="0660D3C8" w14:textId="77777777" w:rsidR="00E37C96" w:rsidRPr="00E37C96" w:rsidRDefault="00E37C96" w:rsidP="00E37C96">
      <w:pPr>
        <w:jc w:val="both"/>
        <w:rPr>
          <w:rFonts w:ascii="Times New Roman" w:hAnsi="Times New Roman" w:cs="Times New Roman"/>
          <w:lang w:val="en-IN"/>
        </w:rPr>
      </w:pPr>
      <w:r w:rsidRPr="00E37C96">
        <w:rPr>
          <w:rFonts w:ascii="Times New Roman" w:hAnsi="Times New Roman" w:cs="Times New Roman"/>
          <w:lang w:val="en-IN"/>
        </w:rPr>
        <w:t>Upon completion of the training, the CNN model is capable of generating a discovered process model. This model encapsulates the learned patterns and relationships between activities, enabling the prediction of future activities based on an input sequence.</w:t>
      </w:r>
    </w:p>
    <w:p w14:paraId="4BA949EA" w14:textId="77777777" w:rsidR="00E37C96" w:rsidRDefault="00E37C96" w:rsidP="00E37C96">
      <w:pPr>
        <w:numPr>
          <w:ilvl w:val="0"/>
          <w:numId w:val="31"/>
        </w:numPr>
        <w:jc w:val="both"/>
        <w:rPr>
          <w:rFonts w:ascii="Times New Roman" w:hAnsi="Times New Roman" w:cs="Times New Roman"/>
          <w:lang w:val="en-IN"/>
        </w:rPr>
      </w:pPr>
      <w:r w:rsidRPr="00E37C96">
        <w:rPr>
          <w:rFonts w:ascii="Times New Roman" w:hAnsi="Times New Roman" w:cs="Times New Roman"/>
          <w:lang w:val="en-IN"/>
        </w:rPr>
        <w:t>Probability Distributions: The CNN model outputs a probability distribution across all potential next activities, providing a quantified measure of the likelihood of each activity occurring. This distribution is instrumental in making informed predictions, supplemented by a degree of confidence.</w:t>
      </w:r>
    </w:p>
    <w:p w14:paraId="156A3869" w14:textId="77777777" w:rsidR="00E37C96" w:rsidRPr="00E37C96" w:rsidRDefault="00E37C96" w:rsidP="00E37C96">
      <w:pPr>
        <w:jc w:val="both"/>
        <w:rPr>
          <w:rFonts w:ascii="Times New Roman" w:hAnsi="Times New Roman" w:cs="Times New Roman"/>
          <w:lang w:val="en-IN"/>
        </w:rPr>
      </w:pPr>
    </w:p>
    <w:p w14:paraId="388580EE" w14:textId="77777777" w:rsidR="00E37C96" w:rsidRPr="00E37C96" w:rsidRDefault="00E37C96" w:rsidP="00E37C96">
      <w:pPr>
        <w:jc w:val="both"/>
        <w:rPr>
          <w:rFonts w:ascii="Times New Roman" w:hAnsi="Times New Roman" w:cs="Times New Roman"/>
          <w:b/>
          <w:bCs/>
          <w:i/>
          <w:iCs/>
          <w:lang w:val="en-IN"/>
        </w:rPr>
      </w:pPr>
      <w:r w:rsidRPr="00E37C96">
        <w:rPr>
          <w:rFonts w:ascii="Times New Roman" w:hAnsi="Times New Roman" w:cs="Times New Roman"/>
          <w:b/>
          <w:bCs/>
          <w:i/>
          <w:iCs/>
          <w:lang w:val="en-IN"/>
        </w:rPr>
        <w:t>Step 5: Model Preservation</w:t>
      </w:r>
    </w:p>
    <w:p w14:paraId="74B00C04" w14:textId="77777777" w:rsidR="00E37C96" w:rsidRPr="00E37C96" w:rsidRDefault="00E37C96" w:rsidP="00E37C96">
      <w:pPr>
        <w:jc w:val="both"/>
        <w:rPr>
          <w:rFonts w:ascii="Times New Roman" w:hAnsi="Times New Roman" w:cs="Times New Roman"/>
          <w:lang w:val="en-IN"/>
        </w:rPr>
      </w:pPr>
      <w:r w:rsidRPr="00E37C96">
        <w:rPr>
          <w:rFonts w:ascii="Times New Roman" w:hAnsi="Times New Roman" w:cs="Times New Roman"/>
          <w:lang w:val="en-IN"/>
        </w:rPr>
        <w:t>The final step in the training process involves saving the trained model. By preserving the model’s weights and configuration, the learned patterns are retained, allowing the model to be deployed for future predictions without necessitating retraining.</w:t>
      </w:r>
    </w:p>
    <w:p w14:paraId="20C9E253" w14:textId="77777777" w:rsidR="00E37C96" w:rsidRPr="00E37C96" w:rsidRDefault="00E37C96" w:rsidP="00E37C96">
      <w:pPr>
        <w:numPr>
          <w:ilvl w:val="0"/>
          <w:numId w:val="32"/>
        </w:numPr>
        <w:jc w:val="both"/>
        <w:rPr>
          <w:rFonts w:ascii="Times New Roman" w:hAnsi="Times New Roman" w:cs="Times New Roman"/>
          <w:lang w:val="en-IN"/>
        </w:rPr>
      </w:pPr>
      <w:r w:rsidRPr="00E37C96">
        <w:rPr>
          <w:rFonts w:ascii="Times New Roman" w:hAnsi="Times New Roman" w:cs="Times New Roman"/>
          <w:lang w:val="en-IN"/>
        </w:rPr>
        <w:t>Saving Activity Mappings: Alongside the model, the mappings between activity labels and their corresponding indices are also saved. This step is critical for future applications, as it ensures that new sequences can be properly encoded and decoded when the model is applied to unseen data. The activity mappings file serves as a reference that links the categorical representations used during training to the actual activity labels, thereby maintaining consistency in predictions.</w:t>
      </w:r>
    </w:p>
    <w:p w14:paraId="7CF6D379" w14:textId="77777777" w:rsidR="00732D96" w:rsidRDefault="00732D96" w:rsidP="00354194">
      <w:pPr>
        <w:jc w:val="both"/>
        <w:rPr>
          <w:rFonts w:ascii="Times New Roman" w:hAnsi="Times New Roman" w:cs="Times New Roman"/>
          <w:b/>
          <w:bCs/>
        </w:rPr>
      </w:pPr>
    </w:p>
    <w:p w14:paraId="6D00BDB8" w14:textId="77777777" w:rsidR="00354194" w:rsidRDefault="00354194" w:rsidP="00354194">
      <w:pPr>
        <w:jc w:val="both"/>
        <w:rPr>
          <w:rFonts w:ascii="Times New Roman" w:hAnsi="Times New Roman" w:cs="Times New Roman"/>
          <w:b/>
          <w:bCs/>
        </w:rPr>
      </w:pPr>
    </w:p>
    <w:p w14:paraId="1EBC1826" w14:textId="77777777" w:rsidR="00354194" w:rsidRDefault="00354194" w:rsidP="00354194">
      <w:pPr>
        <w:jc w:val="both"/>
        <w:rPr>
          <w:rFonts w:ascii="Times New Roman" w:hAnsi="Times New Roman" w:cs="Times New Roman"/>
          <w:b/>
          <w:bCs/>
        </w:rPr>
      </w:pPr>
    </w:p>
    <w:p w14:paraId="1589A98B" w14:textId="77777777" w:rsidR="00354194" w:rsidRDefault="00354194" w:rsidP="00354194">
      <w:pPr>
        <w:jc w:val="both"/>
        <w:rPr>
          <w:rFonts w:ascii="Times New Roman" w:hAnsi="Times New Roman" w:cs="Times New Roman"/>
          <w:b/>
          <w:bCs/>
        </w:rPr>
      </w:pPr>
    </w:p>
    <w:p w14:paraId="62B8FA7C" w14:textId="11A3129F" w:rsidR="0061736A" w:rsidRDefault="00354194" w:rsidP="0061736A">
      <w:pPr>
        <w:pStyle w:val="ListParagraph"/>
        <w:numPr>
          <w:ilvl w:val="0"/>
          <w:numId w:val="9"/>
        </w:numPr>
        <w:jc w:val="both"/>
        <w:rPr>
          <w:rFonts w:ascii="Times New Roman" w:hAnsi="Times New Roman" w:cs="Times New Roman"/>
          <w:b/>
          <w:bCs/>
        </w:rPr>
      </w:pPr>
      <w:r>
        <w:rPr>
          <w:rFonts w:ascii="Times New Roman" w:hAnsi="Times New Roman" w:cs="Times New Roman"/>
          <w:b/>
          <w:bCs/>
        </w:rPr>
        <w:lastRenderedPageBreak/>
        <w:t>Experimental Setup</w:t>
      </w:r>
    </w:p>
    <w:p w14:paraId="10EE695C" w14:textId="77777777" w:rsidR="0061736A" w:rsidRPr="0061736A" w:rsidRDefault="0061736A" w:rsidP="0061736A">
      <w:pPr>
        <w:jc w:val="both"/>
        <w:rPr>
          <w:rFonts w:ascii="Times New Roman" w:hAnsi="Times New Roman" w:cs="Times New Roman"/>
          <w:b/>
          <w:bCs/>
        </w:rPr>
      </w:pPr>
    </w:p>
    <w:p w14:paraId="2184FED8" w14:textId="41CE44F5" w:rsidR="003D7AA8" w:rsidRPr="0061736A" w:rsidRDefault="003D7AA8" w:rsidP="0061736A">
      <w:pPr>
        <w:pStyle w:val="ListParagraph"/>
        <w:numPr>
          <w:ilvl w:val="0"/>
          <w:numId w:val="37"/>
        </w:numPr>
        <w:jc w:val="both"/>
        <w:rPr>
          <w:rFonts w:ascii="Times New Roman" w:hAnsi="Times New Roman" w:cs="Times New Roman"/>
          <w:b/>
          <w:bCs/>
          <w:i/>
          <w:iCs/>
        </w:rPr>
      </w:pPr>
      <w:r w:rsidRPr="0061736A">
        <w:rPr>
          <w:rFonts w:ascii="Times New Roman" w:hAnsi="Times New Roman" w:cs="Times New Roman"/>
          <w:b/>
          <w:bCs/>
          <w:i/>
          <w:iCs/>
        </w:rPr>
        <w:t>Training Stage</w:t>
      </w:r>
    </w:p>
    <w:p w14:paraId="33BF6FD5" w14:textId="77777777" w:rsidR="003D7AA8" w:rsidRDefault="003D7AA8" w:rsidP="003D7AA8">
      <w:pPr>
        <w:jc w:val="both"/>
        <w:rPr>
          <w:rFonts w:ascii="Times New Roman" w:hAnsi="Times New Roman" w:cs="Times New Roman"/>
          <w:lang w:val="en-IN"/>
        </w:rPr>
      </w:pPr>
      <w:r w:rsidRPr="003D7AA8">
        <w:rPr>
          <w:rFonts w:ascii="Times New Roman" w:hAnsi="Times New Roman" w:cs="Times New Roman"/>
          <w:lang w:val="en-IN"/>
        </w:rPr>
        <w:t>To effectively manage the extensive data and computational demands of the ICPM 2023 Process Discovery Contest, a strategically designed experimental setup was implemented. This setup ensured that each Convolutional Neural Network (CNN) model was trained and optimized effectively, facilitating reliable predictions across a diverse and expansive dataset.</w:t>
      </w:r>
    </w:p>
    <w:p w14:paraId="270C96DF" w14:textId="77777777" w:rsidR="003D7AA8" w:rsidRPr="003D7AA8" w:rsidRDefault="003D7AA8" w:rsidP="003D7AA8">
      <w:pPr>
        <w:jc w:val="both"/>
        <w:rPr>
          <w:rFonts w:ascii="Times New Roman" w:hAnsi="Times New Roman" w:cs="Times New Roman"/>
          <w:lang w:val="en-IN"/>
        </w:rPr>
      </w:pPr>
    </w:p>
    <w:p w14:paraId="5232161F" w14:textId="77777777" w:rsidR="003D7AA8" w:rsidRPr="003D7AA8" w:rsidRDefault="003D7AA8" w:rsidP="003D7AA8">
      <w:pPr>
        <w:jc w:val="both"/>
        <w:rPr>
          <w:rFonts w:ascii="Times New Roman" w:hAnsi="Times New Roman" w:cs="Times New Roman"/>
          <w:b/>
          <w:bCs/>
          <w:i/>
          <w:iCs/>
          <w:lang w:val="en-IN"/>
        </w:rPr>
      </w:pPr>
      <w:r w:rsidRPr="003D7AA8">
        <w:rPr>
          <w:rFonts w:ascii="Times New Roman" w:hAnsi="Times New Roman" w:cs="Times New Roman"/>
          <w:b/>
          <w:bCs/>
          <w:i/>
          <w:iCs/>
          <w:lang w:val="en-IN"/>
        </w:rPr>
        <w:t>Strategic Model Training</w:t>
      </w:r>
    </w:p>
    <w:p w14:paraId="668771A2" w14:textId="77777777" w:rsidR="003D7AA8" w:rsidRPr="003D7AA8" w:rsidRDefault="003D7AA8" w:rsidP="003D7AA8">
      <w:pPr>
        <w:jc w:val="both"/>
        <w:rPr>
          <w:rFonts w:ascii="Times New Roman" w:hAnsi="Times New Roman" w:cs="Times New Roman"/>
          <w:lang w:val="en-IN"/>
        </w:rPr>
      </w:pPr>
      <w:r w:rsidRPr="003D7AA8">
        <w:rPr>
          <w:rFonts w:ascii="Times New Roman" w:hAnsi="Times New Roman" w:cs="Times New Roman"/>
          <w:lang w:val="en-IN"/>
        </w:rPr>
        <w:t>The substantial size of the dataset necessitated a methodical approach to model training. To address this challenge, a strategy was employed whereby one CNN model was trained for every four logs, culminating in a total of 96 distinct models. This approach allowed for a distributed computational load and focused training on manageable subsets of data.</w:t>
      </w:r>
    </w:p>
    <w:p w14:paraId="751F53E7" w14:textId="77777777" w:rsidR="003D7AA8" w:rsidRPr="003D7AA8" w:rsidRDefault="003D7AA8" w:rsidP="003D7AA8">
      <w:pPr>
        <w:numPr>
          <w:ilvl w:val="0"/>
          <w:numId w:val="33"/>
        </w:numPr>
        <w:jc w:val="both"/>
        <w:rPr>
          <w:rFonts w:ascii="Times New Roman" w:hAnsi="Times New Roman" w:cs="Times New Roman"/>
          <w:lang w:val="en-IN"/>
        </w:rPr>
      </w:pPr>
      <w:r w:rsidRPr="003D7AA8">
        <w:rPr>
          <w:rFonts w:ascii="Times New Roman" w:hAnsi="Times New Roman" w:cs="Times New Roman"/>
          <w:lang w:val="en-IN"/>
        </w:rPr>
        <w:t>50 Epochs of Training: Each of the 96 models underwent training for 50 epochs. This duration was carefully selected to provide sufficient training time while mitigating the risk of overfitting. The 50 epochs ensured that the models could thoroughly learn from the data, capturing essential patterns without becoming overly specialized.</w:t>
      </w:r>
    </w:p>
    <w:p w14:paraId="4DE2AF04" w14:textId="77777777" w:rsidR="003D7AA8" w:rsidRPr="003D7AA8" w:rsidRDefault="003D7AA8" w:rsidP="003D7AA8">
      <w:pPr>
        <w:numPr>
          <w:ilvl w:val="0"/>
          <w:numId w:val="33"/>
        </w:numPr>
        <w:jc w:val="both"/>
        <w:rPr>
          <w:rFonts w:ascii="Times New Roman" w:hAnsi="Times New Roman" w:cs="Times New Roman"/>
          <w:lang w:val="en-IN"/>
        </w:rPr>
      </w:pPr>
      <w:r w:rsidRPr="003D7AA8">
        <w:rPr>
          <w:rFonts w:ascii="Times New Roman" w:hAnsi="Times New Roman" w:cs="Times New Roman"/>
          <w:lang w:val="en-IN"/>
        </w:rPr>
        <w:t>Consistent Performance: The average training accuracy across all 96 models was approximately 70%. This consistency indicates that the models were effectively trained to generalize well across different subsets of data, maintaining a high level of predictive accuracy.</w:t>
      </w:r>
    </w:p>
    <w:p w14:paraId="314A7534" w14:textId="77777777" w:rsidR="003D7AA8" w:rsidRDefault="003D7AA8" w:rsidP="003D7AA8">
      <w:pPr>
        <w:jc w:val="both"/>
        <w:rPr>
          <w:rFonts w:ascii="Times New Roman" w:hAnsi="Times New Roman" w:cs="Times New Roman"/>
          <w:b/>
          <w:bCs/>
          <w:lang w:val="en-IN"/>
        </w:rPr>
      </w:pPr>
    </w:p>
    <w:p w14:paraId="0C610E17" w14:textId="29049EBD" w:rsidR="003D7AA8" w:rsidRPr="003D7AA8" w:rsidRDefault="003D7AA8" w:rsidP="003D7AA8">
      <w:pPr>
        <w:jc w:val="both"/>
        <w:rPr>
          <w:rFonts w:ascii="Times New Roman" w:hAnsi="Times New Roman" w:cs="Times New Roman"/>
          <w:b/>
          <w:bCs/>
          <w:i/>
          <w:iCs/>
          <w:lang w:val="en-IN"/>
        </w:rPr>
      </w:pPr>
      <w:r w:rsidRPr="003D7AA8">
        <w:rPr>
          <w:rFonts w:ascii="Times New Roman" w:hAnsi="Times New Roman" w:cs="Times New Roman"/>
          <w:b/>
          <w:bCs/>
          <w:i/>
          <w:iCs/>
          <w:lang w:val="en-IN"/>
        </w:rPr>
        <w:t>Optimization Techniques</w:t>
      </w:r>
    </w:p>
    <w:p w14:paraId="02662F79" w14:textId="77777777" w:rsidR="003D7AA8" w:rsidRPr="003D7AA8" w:rsidRDefault="003D7AA8" w:rsidP="003D7AA8">
      <w:pPr>
        <w:jc w:val="both"/>
        <w:rPr>
          <w:rFonts w:ascii="Times New Roman" w:hAnsi="Times New Roman" w:cs="Times New Roman"/>
          <w:lang w:val="en-IN"/>
        </w:rPr>
      </w:pPr>
      <w:r w:rsidRPr="003D7AA8">
        <w:rPr>
          <w:rFonts w:ascii="Times New Roman" w:hAnsi="Times New Roman" w:cs="Times New Roman"/>
          <w:lang w:val="en-IN"/>
        </w:rPr>
        <w:t>Several key optimization techniques were employed to enhance the model's performance during the training phase:</w:t>
      </w:r>
    </w:p>
    <w:p w14:paraId="2537E164" w14:textId="77777777" w:rsidR="003D7AA8" w:rsidRPr="003D7AA8" w:rsidRDefault="003D7AA8" w:rsidP="003D7AA8">
      <w:pPr>
        <w:numPr>
          <w:ilvl w:val="0"/>
          <w:numId w:val="34"/>
        </w:numPr>
        <w:jc w:val="both"/>
        <w:rPr>
          <w:rFonts w:ascii="Times New Roman" w:hAnsi="Times New Roman" w:cs="Times New Roman"/>
          <w:lang w:val="en-IN"/>
        </w:rPr>
      </w:pPr>
      <w:r w:rsidRPr="003D7AA8">
        <w:rPr>
          <w:rFonts w:ascii="Times New Roman" w:hAnsi="Times New Roman" w:cs="Times New Roman"/>
          <w:lang w:val="en-IN"/>
        </w:rPr>
        <w:t>Hyperparameter Tuning: Critical hyperparameters, such as learning rate, batch size, and the number of epochs, were meticulously tuned to optimize performance. The Adam optimizer was utilized to dynamically adjust the learning rate, promoting efficient convergence throughout the training process.</w:t>
      </w:r>
    </w:p>
    <w:p w14:paraId="6BCE8827" w14:textId="77777777" w:rsidR="003D7AA8" w:rsidRPr="003D7AA8" w:rsidRDefault="003D7AA8" w:rsidP="003D7AA8">
      <w:pPr>
        <w:numPr>
          <w:ilvl w:val="0"/>
          <w:numId w:val="34"/>
        </w:numPr>
        <w:jc w:val="both"/>
        <w:rPr>
          <w:rFonts w:ascii="Times New Roman" w:hAnsi="Times New Roman" w:cs="Times New Roman"/>
          <w:lang w:val="en-IN"/>
        </w:rPr>
      </w:pPr>
      <w:r w:rsidRPr="003D7AA8">
        <w:rPr>
          <w:rFonts w:ascii="Times New Roman" w:hAnsi="Times New Roman" w:cs="Times New Roman"/>
          <w:lang w:val="en-IN"/>
        </w:rPr>
        <w:t>Early Stopping: Early stopping was implemented as a precaution against overfitting. By closely monitoring the validation loss, training was halted when improvements ceased, thereby ensuring that the models retained their ability to generalize effectively to new data.</w:t>
      </w:r>
    </w:p>
    <w:p w14:paraId="6D4A344E" w14:textId="77777777" w:rsidR="003D7AA8" w:rsidRPr="003D7AA8" w:rsidRDefault="003D7AA8" w:rsidP="003D7AA8">
      <w:pPr>
        <w:numPr>
          <w:ilvl w:val="0"/>
          <w:numId w:val="34"/>
        </w:numPr>
        <w:jc w:val="both"/>
        <w:rPr>
          <w:rFonts w:ascii="Times New Roman" w:hAnsi="Times New Roman" w:cs="Times New Roman"/>
          <w:lang w:val="en-IN"/>
        </w:rPr>
      </w:pPr>
      <w:r w:rsidRPr="003D7AA8">
        <w:rPr>
          <w:rFonts w:ascii="Times New Roman" w:hAnsi="Times New Roman" w:cs="Times New Roman"/>
          <w:lang w:val="en-IN"/>
        </w:rPr>
        <w:t>Dropout Regularization: Dropout was applied to the dense layers to further mitigate the risk of overfitting. By randomly disabling a portion of the neurons during each training step, dropout encouraged the models to learn more robust and generalized features.</w:t>
      </w:r>
    </w:p>
    <w:p w14:paraId="777E581F" w14:textId="77777777" w:rsidR="003D7AA8" w:rsidRDefault="003D7AA8" w:rsidP="003D7AA8">
      <w:pPr>
        <w:jc w:val="both"/>
        <w:rPr>
          <w:rFonts w:ascii="Times New Roman" w:hAnsi="Times New Roman" w:cs="Times New Roman"/>
          <w:b/>
          <w:bCs/>
          <w:lang w:val="en-IN"/>
        </w:rPr>
      </w:pPr>
    </w:p>
    <w:p w14:paraId="52C58327" w14:textId="107F1CBE" w:rsidR="003D7AA8" w:rsidRPr="003D7AA8" w:rsidRDefault="003D7AA8" w:rsidP="003D7AA8">
      <w:pPr>
        <w:jc w:val="both"/>
        <w:rPr>
          <w:rFonts w:ascii="Times New Roman" w:hAnsi="Times New Roman" w:cs="Times New Roman"/>
          <w:b/>
          <w:bCs/>
          <w:i/>
          <w:iCs/>
          <w:lang w:val="en-IN"/>
        </w:rPr>
      </w:pPr>
      <w:r w:rsidRPr="003D7AA8">
        <w:rPr>
          <w:rFonts w:ascii="Times New Roman" w:hAnsi="Times New Roman" w:cs="Times New Roman"/>
          <w:b/>
          <w:bCs/>
          <w:i/>
          <w:iCs/>
          <w:lang w:val="en-IN"/>
        </w:rPr>
        <w:t>Computing Environment</w:t>
      </w:r>
    </w:p>
    <w:p w14:paraId="7E4561E1" w14:textId="77777777" w:rsidR="003D7AA8" w:rsidRPr="003D7AA8" w:rsidRDefault="003D7AA8" w:rsidP="003D7AA8">
      <w:pPr>
        <w:jc w:val="both"/>
        <w:rPr>
          <w:rFonts w:ascii="Times New Roman" w:hAnsi="Times New Roman" w:cs="Times New Roman"/>
          <w:lang w:val="en-IN"/>
        </w:rPr>
      </w:pPr>
      <w:r w:rsidRPr="003D7AA8">
        <w:rPr>
          <w:rFonts w:ascii="Times New Roman" w:hAnsi="Times New Roman" w:cs="Times New Roman"/>
          <w:lang w:val="en-IN"/>
        </w:rPr>
        <w:t>The experiments were conducted on a system equipped with an Intel Core i7 8th Gen processor, 16 GB of RAM, and an NVIDIA GTX 1050 Ti GPU. This setup provided the necessary computational power to efficiently handle the training of 96 CNN models on a large-scale dataset, ensuring that the training process was both time-efficient and resource-effective.</w:t>
      </w:r>
    </w:p>
    <w:p w14:paraId="46C8F876" w14:textId="77777777" w:rsidR="003D7AA8" w:rsidRPr="003D7AA8" w:rsidRDefault="003D7AA8" w:rsidP="003D7AA8">
      <w:pPr>
        <w:numPr>
          <w:ilvl w:val="0"/>
          <w:numId w:val="35"/>
        </w:numPr>
        <w:jc w:val="both"/>
        <w:rPr>
          <w:rFonts w:ascii="Times New Roman" w:hAnsi="Times New Roman" w:cs="Times New Roman"/>
          <w:lang w:val="en-IN"/>
        </w:rPr>
      </w:pPr>
      <w:r w:rsidRPr="003D7AA8">
        <w:rPr>
          <w:rFonts w:ascii="Times New Roman" w:hAnsi="Times New Roman" w:cs="Times New Roman"/>
          <w:lang w:val="en-IN"/>
        </w:rPr>
        <w:lastRenderedPageBreak/>
        <w:t>Hardware: The Intel Core i7 8th Gen processor, coupled with 16 GB of RAM, provided ample processing power and memory for managing large datasets and executing complex computations.</w:t>
      </w:r>
    </w:p>
    <w:p w14:paraId="26F0AD4C" w14:textId="77777777" w:rsidR="003D7AA8" w:rsidRPr="003D7AA8" w:rsidRDefault="003D7AA8" w:rsidP="003D7AA8">
      <w:pPr>
        <w:numPr>
          <w:ilvl w:val="0"/>
          <w:numId w:val="35"/>
        </w:numPr>
        <w:jc w:val="both"/>
        <w:rPr>
          <w:rFonts w:ascii="Times New Roman" w:hAnsi="Times New Roman" w:cs="Times New Roman"/>
          <w:lang w:val="en-IN"/>
        </w:rPr>
      </w:pPr>
      <w:r w:rsidRPr="003D7AA8">
        <w:rPr>
          <w:rFonts w:ascii="Times New Roman" w:hAnsi="Times New Roman" w:cs="Times New Roman"/>
          <w:lang w:val="en-IN"/>
        </w:rPr>
        <w:t>GPU Acceleration: The NVIDIA GTX 1050 Ti GPU played a crucial role in accelerating the training process, enabling faster computations for convolutional operations and significantly reducing overall training time.</w:t>
      </w:r>
    </w:p>
    <w:p w14:paraId="4F7E77FF" w14:textId="77777777" w:rsidR="003D7AA8" w:rsidRDefault="003D7AA8" w:rsidP="003D7AA8">
      <w:pPr>
        <w:jc w:val="both"/>
        <w:rPr>
          <w:rFonts w:ascii="Times New Roman" w:hAnsi="Times New Roman" w:cs="Times New Roman"/>
          <w:b/>
          <w:bCs/>
          <w:lang w:val="en-IN"/>
        </w:rPr>
      </w:pPr>
    </w:p>
    <w:p w14:paraId="7A34FBB2" w14:textId="450798D2" w:rsidR="003D7AA8" w:rsidRPr="003D7AA8" w:rsidRDefault="003D7AA8" w:rsidP="003D7AA8">
      <w:pPr>
        <w:jc w:val="both"/>
        <w:rPr>
          <w:rFonts w:ascii="Times New Roman" w:hAnsi="Times New Roman" w:cs="Times New Roman"/>
          <w:b/>
          <w:bCs/>
          <w:i/>
          <w:iCs/>
          <w:lang w:val="en-IN"/>
        </w:rPr>
      </w:pPr>
      <w:r w:rsidRPr="003D7AA8">
        <w:rPr>
          <w:rFonts w:ascii="Times New Roman" w:hAnsi="Times New Roman" w:cs="Times New Roman"/>
          <w:b/>
          <w:bCs/>
          <w:i/>
          <w:iCs/>
          <w:lang w:val="en-IN"/>
        </w:rPr>
        <w:t>Model Preservation</w:t>
      </w:r>
    </w:p>
    <w:p w14:paraId="5DA8D99E" w14:textId="77777777" w:rsidR="003D7AA8" w:rsidRPr="003D7AA8" w:rsidRDefault="003D7AA8" w:rsidP="003D7AA8">
      <w:pPr>
        <w:jc w:val="both"/>
        <w:rPr>
          <w:rFonts w:ascii="Times New Roman" w:hAnsi="Times New Roman" w:cs="Times New Roman"/>
          <w:lang w:val="en-IN"/>
        </w:rPr>
      </w:pPr>
      <w:r w:rsidRPr="003D7AA8">
        <w:rPr>
          <w:rFonts w:ascii="Times New Roman" w:hAnsi="Times New Roman" w:cs="Times New Roman"/>
          <w:lang w:val="en-IN"/>
        </w:rPr>
        <w:t>After the training phase, each model, along with its weights and configuration, was preserved. This practice ensures that the models can be readily applied to future predictions without necessitating retraining. Additionally, activity mappings were stored to maintain consistency in predictions across different models, thereby facilitating their practical application in real-world scenarios.</w:t>
      </w:r>
    </w:p>
    <w:p w14:paraId="31B16947" w14:textId="77777777" w:rsidR="003D7AA8" w:rsidRDefault="003D7AA8" w:rsidP="003D7AA8">
      <w:pPr>
        <w:jc w:val="both"/>
        <w:rPr>
          <w:rFonts w:ascii="Times New Roman" w:hAnsi="Times New Roman" w:cs="Times New Roman"/>
          <w:lang w:val="en-IN"/>
        </w:rPr>
      </w:pPr>
      <w:r w:rsidRPr="003D7AA8">
        <w:rPr>
          <w:rFonts w:ascii="Times New Roman" w:hAnsi="Times New Roman" w:cs="Times New Roman"/>
          <w:lang w:val="en-IN"/>
        </w:rPr>
        <w:t>This experimental setup, underpinned by a robust computing environment and a strategic training approach, ensured that each model was trained both efficiently and effectively. The consistent performance across the dataset underscores the success of this methodology, providing a strong foundation for the evaluation discussed in the subsequent section.</w:t>
      </w:r>
    </w:p>
    <w:p w14:paraId="78FCFC7B" w14:textId="77777777" w:rsidR="0061736A" w:rsidRDefault="0061736A" w:rsidP="003D7AA8">
      <w:pPr>
        <w:jc w:val="both"/>
        <w:rPr>
          <w:rFonts w:ascii="Times New Roman" w:hAnsi="Times New Roman" w:cs="Times New Roman"/>
          <w:lang w:val="en-IN"/>
        </w:rPr>
      </w:pPr>
    </w:p>
    <w:p w14:paraId="12CAE6A0" w14:textId="6F5C5B1B" w:rsidR="0061736A" w:rsidRPr="0061736A" w:rsidRDefault="0061736A" w:rsidP="0061736A">
      <w:pPr>
        <w:pStyle w:val="ListParagraph"/>
        <w:numPr>
          <w:ilvl w:val="0"/>
          <w:numId w:val="37"/>
        </w:numPr>
        <w:jc w:val="both"/>
        <w:rPr>
          <w:rFonts w:ascii="Times New Roman" w:hAnsi="Times New Roman" w:cs="Times New Roman"/>
          <w:b/>
          <w:bCs/>
          <w:i/>
          <w:iCs/>
          <w:lang w:val="en-IN"/>
        </w:rPr>
      </w:pPr>
      <w:r w:rsidRPr="0061736A">
        <w:rPr>
          <w:rFonts w:ascii="Times New Roman" w:hAnsi="Times New Roman" w:cs="Times New Roman"/>
          <w:b/>
          <w:bCs/>
          <w:i/>
          <w:iCs/>
          <w:lang w:val="en-IN"/>
        </w:rPr>
        <w:t>Testing and Classification Process</w:t>
      </w:r>
    </w:p>
    <w:p w14:paraId="11104B4F" w14:textId="2E2100F7" w:rsidR="0061736A" w:rsidRPr="0061736A" w:rsidRDefault="0061736A" w:rsidP="0061736A">
      <w:pPr>
        <w:jc w:val="both"/>
        <w:rPr>
          <w:rFonts w:ascii="Times New Roman" w:hAnsi="Times New Roman" w:cs="Times New Roman"/>
          <w:lang w:val="en-IN"/>
        </w:rPr>
      </w:pPr>
      <w:r w:rsidRPr="0061736A">
        <w:rPr>
          <w:rFonts w:ascii="Times New Roman" w:hAnsi="Times New Roman" w:cs="Times New Roman"/>
          <w:lang w:val="en-IN"/>
        </w:rPr>
        <w:t>Following the training of the CNN models, the next crucial phase involved testing and classification to assess their accuracy in predicting the next event in a sequence. This phase was carefully structured to ensure rigorous evaluation and reliable results, forming the backbone of the model's validation.</w:t>
      </w:r>
    </w:p>
    <w:p w14:paraId="74F49E5E" w14:textId="77777777" w:rsidR="0061736A" w:rsidRDefault="0061736A" w:rsidP="0061736A">
      <w:pPr>
        <w:jc w:val="both"/>
        <w:rPr>
          <w:rFonts w:ascii="Times New Roman" w:hAnsi="Times New Roman" w:cs="Times New Roman"/>
          <w:b/>
          <w:bCs/>
          <w:lang w:val="en-IN"/>
        </w:rPr>
      </w:pPr>
    </w:p>
    <w:p w14:paraId="3925D2EB" w14:textId="432EC97D" w:rsidR="0061736A" w:rsidRPr="00B73076" w:rsidRDefault="0061736A" w:rsidP="0061736A">
      <w:pPr>
        <w:pStyle w:val="ListParagraph"/>
        <w:numPr>
          <w:ilvl w:val="0"/>
          <w:numId w:val="39"/>
        </w:numPr>
        <w:jc w:val="both"/>
        <w:rPr>
          <w:rFonts w:ascii="Times New Roman" w:hAnsi="Times New Roman" w:cs="Times New Roman"/>
          <w:b/>
          <w:bCs/>
          <w:i/>
          <w:iCs/>
          <w:lang w:val="en-IN"/>
        </w:rPr>
      </w:pPr>
      <w:r w:rsidRPr="00B73076">
        <w:rPr>
          <w:rFonts w:ascii="Times New Roman" w:hAnsi="Times New Roman" w:cs="Times New Roman"/>
          <w:b/>
          <w:bCs/>
          <w:i/>
          <w:iCs/>
          <w:lang w:val="en-IN"/>
        </w:rPr>
        <w:t>Test Data Preparation</w:t>
      </w:r>
    </w:p>
    <w:p w14:paraId="135A7FFF" w14:textId="1D4E4879" w:rsidR="0061736A" w:rsidRDefault="0061736A" w:rsidP="0061736A">
      <w:pPr>
        <w:jc w:val="both"/>
        <w:rPr>
          <w:rFonts w:ascii="Times New Roman" w:hAnsi="Times New Roman" w:cs="Times New Roman"/>
          <w:lang w:val="en-IN"/>
        </w:rPr>
      </w:pPr>
      <w:r w:rsidRPr="0061736A">
        <w:rPr>
          <w:rFonts w:ascii="Times New Roman" w:hAnsi="Times New Roman" w:cs="Times New Roman"/>
          <w:lang w:val="en-IN"/>
        </w:rPr>
        <w:t>The test logs, which were meticulously kept separate from the training data, were prepared by extracting sequences of activities using a custom function. Each activity within a trace was encoded into a numerical format consistent with the training phase. To maintain uniform input dimensions, sequences were padded to meet the required length of 32 activities per sequence. This padding was essential to ensure consistency and compatibility when feeding the sequences into the CNN models.</w:t>
      </w:r>
    </w:p>
    <w:p w14:paraId="0F67D32C" w14:textId="77777777" w:rsidR="0061736A" w:rsidRPr="0061736A" w:rsidRDefault="0061736A" w:rsidP="0061736A">
      <w:pPr>
        <w:jc w:val="both"/>
        <w:rPr>
          <w:rFonts w:ascii="Times New Roman" w:hAnsi="Times New Roman" w:cs="Times New Roman"/>
          <w:lang w:val="en-IN"/>
        </w:rPr>
      </w:pPr>
    </w:p>
    <w:p w14:paraId="11ED0BEB" w14:textId="77777777" w:rsidR="0061736A" w:rsidRPr="00B73076" w:rsidRDefault="0061736A" w:rsidP="0061736A">
      <w:pPr>
        <w:pStyle w:val="ListParagraph"/>
        <w:numPr>
          <w:ilvl w:val="0"/>
          <w:numId w:val="39"/>
        </w:numPr>
        <w:jc w:val="both"/>
        <w:rPr>
          <w:rFonts w:ascii="Times New Roman" w:hAnsi="Times New Roman" w:cs="Times New Roman"/>
          <w:b/>
          <w:bCs/>
          <w:i/>
          <w:iCs/>
          <w:lang w:val="en-IN"/>
        </w:rPr>
      </w:pPr>
      <w:r w:rsidRPr="00B73076">
        <w:rPr>
          <w:rFonts w:ascii="Times New Roman" w:hAnsi="Times New Roman" w:cs="Times New Roman"/>
          <w:b/>
          <w:bCs/>
          <w:i/>
          <w:iCs/>
          <w:lang w:val="en-IN"/>
        </w:rPr>
        <w:t>Model Prediction and Probability Distribution</w:t>
      </w:r>
    </w:p>
    <w:p w14:paraId="67C411D6" w14:textId="4DEEE547" w:rsidR="0061736A" w:rsidRDefault="0061736A" w:rsidP="0061736A">
      <w:pPr>
        <w:jc w:val="both"/>
        <w:rPr>
          <w:rFonts w:ascii="Times New Roman" w:hAnsi="Times New Roman" w:cs="Times New Roman"/>
          <w:lang w:val="en-IN"/>
        </w:rPr>
      </w:pPr>
      <w:r w:rsidRPr="0061736A">
        <w:rPr>
          <w:rFonts w:ascii="Times New Roman" w:hAnsi="Times New Roman" w:cs="Times New Roman"/>
          <w:lang w:val="en-IN"/>
        </w:rPr>
        <w:t>Once the test data was prepared, each sequence was passed through the trained CNN model. The model generated a probability distribution across all potential next activities, providing a nuanced measure of the likelihood for each event following the given sequence. Rather than producing a single prediction, the model's output for each sequence was a set of probabilities, each reflecting the model's confidence in various possible next activities. These probability distributions served as the foundation for the subsequent classification process.</w:t>
      </w:r>
    </w:p>
    <w:p w14:paraId="0D8AE005" w14:textId="77777777" w:rsidR="0061736A" w:rsidRDefault="0061736A" w:rsidP="0061736A">
      <w:pPr>
        <w:jc w:val="both"/>
        <w:rPr>
          <w:rFonts w:ascii="Times New Roman" w:hAnsi="Times New Roman" w:cs="Times New Roman"/>
          <w:lang w:val="en-IN"/>
        </w:rPr>
      </w:pPr>
    </w:p>
    <w:p w14:paraId="396ADF6A" w14:textId="77777777" w:rsidR="0061736A" w:rsidRDefault="0061736A" w:rsidP="0061736A">
      <w:pPr>
        <w:jc w:val="both"/>
        <w:rPr>
          <w:rFonts w:ascii="Times New Roman" w:hAnsi="Times New Roman" w:cs="Times New Roman"/>
          <w:lang w:val="en-IN"/>
        </w:rPr>
      </w:pPr>
    </w:p>
    <w:p w14:paraId="16B37759" w14:textId="77777777" w:rsidR="0061736A" w:rsidRDefault="0061736A" w:rsidP="0061736A">
      <w:pPr>
        <w:jc w:val="both"/>
        <w:rPr>
          <w:rFonts w:ascii="Times New Roman" w:hAnsi="Times New Roman" w:cs="Times New Roman"/>
          <w:lang w:val="en-IN"/>
        </w:rPr>
      </w:pPr>
    </w:p>
    <w:p w14:paraId="6F861F28" w14:textId="0303F171" w:rsidR="0061736A" w:rsidRPr="003D7AA8" w:rsidRDefault="0061736A" w:rsidP="0061736A">
      <w:pPr>
        <w:jc w:val="both"/>
        <w:rPr>
          <w:rFonts w:ascii="Times New Roman" w:hAnsi="Times New Roman" w:cs="Times New Roman"/>
          <w:lang w:val="en-IN"/>
        </w:rPr>
      </w:pPr>
      <w:r w:rsidRPr="0061736A">
        <w:rPr>
          <w:rFonts w:ascii="Times New Roman" w:hAnsi="Times New Roman" w:cs="Times New Roman"/>
          <w:noProof/>
        </w:rPr>
        <w:lastRenderedPageBreak/>
        <w:drawing>
          <wp:inline distT="0" distB="0" distL="0" distR="0" wp14:anchorId="6FE83D54" wp14:editId="6ED1186A">
            <wp:extent cx="5731510" cy="991235"/>
            <wp:effectExtent l="0" t="0" r="2540" b="0"/>
            <wp:docPr id="17413" name="Picture 3" descr="A diagram of a test&#10;&#10;Description automatically generated">
              <a:extLst xmlns:a="http://schemas.openxmlformats.org/drawingml/2006/main">
                <a:ext uri="{FF2B5EF4-FFF2-40B4-BE49-F238E27FC236}">
                  <a16:creationId xmlns:a16="http://schemas.microsoft.com/office/drawing/2014/main" id="{68F6CF71-B9A3-EA7A-2DF6-B05A5AAAB5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3" descr="A diagram of a test&#10;&#10;Description automatically generated">
                      <a:extLst>
                        <a:ext uri="{FF2B5EF4-FFF2-40B4-BE49-F238E27FC236}">
                          <a16:creationId xmlns:a16="http://schemas.microsoft.com/office/drawing/2014/main" id="{68F6CF71-B9A3-EA7A-2DF6-B05A5AAAB51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91235"/>
                    </a:xfrm>
                    <a:prstGeom prst="rect">
                      <a:avLst/>
                    </a:prstGeom>
                    <a:noFill/>
                    <a:ln>
                      <a:noFill/>
                    </a:ln>
                  </pic:spPr>
                </pic:pic>
              </a:graphicData>
            </a:graphic>
          </wp:inline>
        </w:drawing>
      </w:r>
    </w:p>
    <w:p w14:paraId="367BC3B5" w14:textId="1795DCB9" w:rsidR="0061736A" w:rsidRDefault="0061736A" w:rsidP="009F371B">
      <w:pPr>
        <w:pStyle w:val="Caption"/>
        <w:jc w:val="center"/>
      </w:pPr>
      <w:r>
        <w:t>Figure 6: Testing &amp; Classification Process</w:t>
      </w:r>
    </w:p>
    <w:p w14:paraId="6EDAE72E" w14:textId="77777777" w:rsidR="009F371B" w:rsidRPr="009F371B" w:rsidRDefault="009F371B" w:rsidP="009F371B"/>
    <w:p w14:paraId="75EA63D8" w14:textId="63B65060" w:rsidR="0061736A" w:rsidRPr="00B73076" w:rsidRDefault="0061736A" w:rsidP="0061736A">
      <w:pPr>
        <w:pStyle w:val="ListParagraph"/>
        <w:numPr>
          <w:ilvl w:val="0"/>
          <w:numId w:val="39"/>
        </w:numPr>
        <w:jc w:val="both"/>
        <w:rPr>
          <w:rFonts w:ascii="Times New Roman" w:hAnsi="Times New Roman" w:cs="Times New Roman"/>
          <w:b/>
          <w:bCs/>
          <w:i/>
          <w:iCs/>
          <w:lang w:val="en-IN"/>
        </w:rPr>
      </w:pPr>
      <w:r w:rsidRPr="00B73076">
        <w:rPr>
          <w:rFonts w:ascii="Times New Roman" w:hAnsi="Times New Roman" w:cs="Times New Roman"/>
          <w:b/>
          <w:bCs/>
          <w:i/>
          <w:iCs/>
          <w:lang w:val="en-IN"/>
        </w:rPr>
        <w:t>Feature Extraction for Classification</w:t>
      </w:r>
    </w:p>
    <w:p w14:paraId="7FF8111A" w14:textId="6B416DBD" w:rsidR="0061736A" w:rsidRDefault="0061736A" w:rsidP="0061736A">
      <w:pPr>
        <w:jc w:val="both"/>
        <w:rPr>
          <w:rFonts w:ascii="Times New Roman" w:hAnsi="Times New Roman" w:cs="Times New Roman"/>
          <w:lang w:val="en-IN"/>
        </w:rPr>
      </w:pPr>
      <w:r w:rsidRPr="0061736A">
        <w:rPr>
          <w:rFonts w:ascii="Times New Roman" w:hAnsi="Times New Roman" w:cs="Times New Roman"/>
          <w:lang w:val="en-IN"/>
        </w:rPr>
        <w:t xml:space="preserve">The next step was to prepare features for the classification phase. The mean and variance of the predicted probabilities were calculated, representing the overall </w:t>
      </w:r>
      <w:proofErr w:type="spellStart"/>
      <w:r w:rsidRPr="0061736A">
        <w:rPr>
          <w:rFonts w:ascii="Times New Roman" w:hAnsi="Times New Roman" w:cs="Times New Roman"/>
          <w:lang w:val="en-IN"/>
        </w:rPr>
        <w:t>behavior</w:t>
      </w:r>
      <w:proofErr w:type="spellEnd"/>
      <w:r w:rsidRPr="0061736A">
        <w:rPr>
          <w:rFonts w:ascii="Times New Roman" w:hAnsi="Times New Roman" w:cs="Times New Roman"/>
          <w:lang w:val="en-IN"/>
        </w:rPr>
        <w:t xml:space="preserve"> of the model's predictions. These features were critical in training a secondary classifier—a </w:t>
      </w:r>
      <w:proofErr w:type="spellStart"/>
      <w:r w:rsidRPr="0061736A">
        <w:rPr>
          <w:rFonts w:ascii="Times New Roman" w:hAnsi="Times New Roman" w:cs="Times New Roman"/>
          <w:lang w:val="en-IN"/>
        </w:rPr>
        <w:t>RandomForestClassifier</w:t>
      </w:r>
      <w:proofErr w:type="spellEnd"/>
      <w:r w:rsidRPr="0061736A">
        <w:rPr>
          <w:rFonts w:ascii="Times New Roman" w:hAnsi="Times New Roman" w:cs="Times New Roman"/>
          <w:lang w:val="en-IN"/>
        </w:rPr>
        <w:t>—that used them to differentiate between traces in the test logs and those in the base logs.</w:t>
      </w:r>
    </w:p>
    <w:p w14:paraId="621F9309" w14:textId="77777777" w:rsidR="009F371B" w:rsidRPr="0061736A" w:rsidRDefault="009F371B" w:rsidP="0061736A">
      <w:pPr>
        <w:jc w:val="both"/>
        <w:rPr>
          <w:rFonts w:ascii="Times New Roman" w:hAnsi="Times New Roman" w:cs="Times New Roman"/>
          <w:lang w:val="en-IN"/>
        </w:rPr>
      </w:pPr>
    </w:p>
    <w:p w14:paraId="4E5092E2" w14:textId="2891819E" w:rsidR="0061736A" w:rsidRPr="00B73076" w:rsidRDefault="0061736A" w:rsidP="0061736A">
      <w:pPr>
        <w:pStyle w:val="ListParagraph"/>
        <w:numPr>
          <w:ilvl w:val="0"/>
          <w:numId w:val="39"/>
        </w:numPr>
        <w:jc w:val="both"/>
        <w:rPr>
          <w:rFonts w:ascii="Times New Roman" w:hAnsi="Times New Roman" w:cs="Times New Roman"/>
          <w:b/>
          <w:bCs/>
          <w:i/>
          <w:iCs/>
        </w:rPr>
      </w:pPr>
      <w:r w:rsidRPr="00B73076">
        <w:rPr>
          <w:rFonts w:ascii="Times New Roman" w:hAnsi="Times New Roman" w:cs="Times New Roman"/>
          <w:b/>
          <w:bCs/>
          <w:i/>
          <w:iCs/>
        </w:rPr>
        <w:t xml:space="preserve">Classification Using </w:t>
      </w:r>
      <w:proofErr w:type="spellStart"/>
      <w:r w:rsidRPr="00B73076">
        <w:rPr>
          <w:rFonts w:ascii="Times New Roman" w:hAnsi="Times New Roman" w:cs="Times New Roman"/>
          <w:b/>
          <w:bCs/>
          <w:i/>
          <w:iCs/>
        </w:rPr>
        <w:t>RandomForestClassifier</w:t>
      </w:r>
      <w:proofErr w:type="spellEnd"/>
    </w:p>
    <w:p w14:paraId="41008BD0" w14:textId="481BD5E9" w:rsidR="0061736A" w:rsidRDefault="0061736A" w:rsidP="0061736A">
      <w:pPr>
        <w:jc w:val="both"/>
        <w:rPr>
          <w:rFonts w:ascii="Times New Roman" w:hAnsi="Times New Roman" w:cs="Times New Roman"/>
        </w:rPr>
      </w:pPr>
      <w:r w:rsidRPr="0061736A">
        <w:rPr>
          <w:rFonts w:ascii="Times New Roman" w:hAnsi="Times New Roman" w:cs="Times New Roman"/>
        </w:rPr>
        <w:t xml:space="preserve">A </w:t>
      </w:r>
      <w:proofErr w:type="spellStart"/>
      <w:r w:rsidRPr="0061736A">
        <w:rPr>
          <w:rFonts w:ascii="Times New Roman" w:hAnsi="Times New Roman" w:cs="Times New Roman"/>
        </w:rPr>
        <w:t>RandomForestClassifier</w:t>
      </w:r>
      <w:proofErr w:type="spellEnd"/>
      <w:r w:rsidRPr="0061736A">
        <w:rPr>
          <w:rFonts w:ascii="Times New Roman" w:hAnsi="Times New Roman" w:cs="Times New Roman"/>
        </w:rPr>
        <w:t xml:space="preserve"> was employed to classify the traces based on the features derived from the probability distributions. The classifier was trained on features from both the test logs and the base logs, with the objective of distinguishing between the two based on their respective similarities to the learned process model. The classifier's role was to evaluate how closely each test trace aligned with the expected process model, assigning a similarity score that indicated the fit of the sequence.</w:t>
      </w:r>
    </w:p>
    <w:p w14:paraId="1441FD25" w14:textId="77777777" w:rsidR="009F371B" w:rsidRDefault="009F371B" w:rsidP="0061736A">
      <w:pPr>
        <w:jc w:val="both"/>
        <w:rPr>
          <w:rFonts w:ascii="Times New Roman" w:hAnsi="Times New Roman" w:cs="Times New Roman"/>
        </w:rPr>
      </w:pPr>
    </w:p>
    <w:p w14:paraId="14F23003" w14:textId="7FAFF2DD" w:rsidR="0061736A" w:rsidRPr="00B73076" w:rsidRDefault="0061736A" w:rsidP="0061736A">
      <w:pPr>
        <w:pStyle w:val="ListParagraph"/>
        <w:numPr>
          <w:ilvl w:val="0"/>
          <w:numId w:val="39"/>
        </w:numPr>
        <w:jc w:val="both"/>
        <w:rPr>
          <w:rFonts w:ascii="Times New Roman" w:hAnsi="Times New Roman" w:cs="Times New Roman"/>
          <w:b/>
          <w:bCs/>
          <w:i/>
          <w:iCs/>
        </w:rPr>
      </w:pPr>
      <w:r w:rsidRPr="00B73076">
        <w:rPr>
          <w:rFonts w:ascii="Times New Roman" w:hAnsi="Times New Roman" w:cs="Times New Roman"/>
          <w:b/>
          <w:bCs/>
          <w:i/>
          <w:iCs/>
        </w:rPr>
        <w:t>Evaluation of Classification Results</w:t>
      </w:r>
    </w:p>
    <w:p w14:paraId="68249925" w14:textId="6859876F" w:rsidR="0061736A" w:rsidRDefault="0061736A" w:rsidP="0061736A">
      <w:pPr>
        <w:jc w:val="both"/>
        <w:rPr>
          <w:rFonts w:ascii="Times New Roman" w:hAnsi="Times New Roman" w:cs="Times New Roman"/>
        </w:rPr>
      </w:pPr>
      <w:r w:rsidRPr="0061736A">
        <w:rPr>
          <w:rFonts w:ascii="Times New Roman" w:hAnsi="Times New Roman" w:cs="Times New Roman"/>
        </w:rPr>
        <w:t xml:space="preserve">The classification results were then compared against a ground truth to evaluate the model’s performance. The classification was binary, </w:t>
      </w:r>
      <w:proofErr w:type="spellStart"/>
      <w:r w:rsidRPr="0061736A">
        <w:rPr>
          <w:rFonts w:ascii="Times New Roman" w:hAnsi="Times New Roman" w:cs="Times New Roman"/>
        </w:rPr>
        <w:t>labeling</w:t>
      </w:r>
      <w:proofErr w:type="spellEnd"/>
      <w:r w:rsidRPr="0061736A">
        <w:rPr>
          <w:rFonts w:ascii="Times New Roman" w:hAnsi="Times New Roman" w:cs="Times New Roman"/>
        </w:rPr>
        <w:t xml:space="preserve"> each trace as either "positive" (indicating a close match to the process model) or "negative" (indicating a divergence). Key metrics such as precision, recall, and F1-score were calculated to quantify the model's effectiveness. These metrics provided critical insights into the model's accuracy in classifying sequences correctly and its ability to generalize to new, unseen data.</w:t>
      </w:r>
    </w:p>
    <w:p w14:paraId="0B54D4C0" w14:textId="77777777" w:rsidR="009F371B" w:rsidRDefault="009F371B" w:rsidP="0061736A">
      <w:pPr>
        <w:jc w:val="both"/>
        <w:rPr>
          <w:rFonts w:ascii="Times New Roman" w:hAnsi="Times New Roman" w:cs="Times New Roman"/>
        </w:rPr>
      </w:pPr>
    </w:p>
    <w:p w14:paraId="2DA43A30" w14:textId="77777777" w:rsidR="0061736A" w:rsidRPr="00B73076" w:rsidRDefault="0061736A" w:rsidP="0061736A">
      <w:pPr>
        <w:pStyle w:val="ListParagraph"/>
        <w:numPr>
          <w:ilvl w:val="0"/>
          <w:numId w:val="39"/>
        </w:numPr>
        <w:jc w:val="both"/>
        <w:rPr>
          <w:rFonts w:ascii="Times New Roman" w:hAnsi="Times New Roman" w:cs="Times New Roman"/>
          <w:b/>
          <w:bCs/>
          <w:i/>
          <w:iCs/>
          <w:lang w:val="en-IN"/>
        </w:rPr>
      </w:pPr>
      <w:r w:rsidRPr="00B73076">
        <w:rPr>
          <w:rFonts w:ascii="Times New Roman" w:hAnsi="Times New Roman" w:cs="Times New Roman"/>
          <w:b/>
          <w:bCs/>
          <w:i/>
          <w:iCs/>
          <w:lang w:val="en-IN"/>
        </w:rPr>
        <w:t>Saving the Ground Truth Logs</w:t>
      </w:r>
    </w:p>
    <w:p w14:paraId="0C7A2213" w14:textId="32488A32" w:rsidR="009F371B" w:rsidRDefault="0061736A" w:rsidP="0061736A">
      <w:pPr>
        <w:jc w:val="both"/>
        <w:rPr>
          <w:rFonts w:ascii="Times New Roman" w:hAnsi="Times New Roman" w:cs="Times New Roman"/>
          <w:lang w:val="en-IN"/>
        </w:rPr>
      </w:pPr>
      <w:r w:rsidRPr="0061736A">
        <w:rPr>
          <w:rFonts w:ascii="Times New Roman" w:hAnsi="Times New Roman" w:cs="Times New Roman"/>
          <w:lang w:val="en-IN"/>
        </w:rPr>
        <w:t>To preserve the classification results, ground truth logs were generated and saved in the XES format. These logs included the sequences along with their respective classifications, providing a comprehensive record of the testing phase.</w:t>
      </w:r>
    </w:p>
    <w:p w14:paraId="532F6C42" w14:textId="77777777" w:rsidR="009F371B" w:rsidRDefault="009F371B" w:rsidP="0061736A">
      <w:pPr>
        <w:jc w:val="both"/>
        <w:rPr>
          <w:rFonts w:ascii="Times New Roman" w:hAnsi="Times New Roman" w:cs="Times New Roman"/>
          <w:lang w:val="en-IN"/>
        </w:rPr>
      </w:pPr>
    </w:p>
    <w:p w14:paraId="26320498" w14:textId="27FE77D4" w:rsidR="0061736A" w:rsidRPr="0061736A" w:rsidRDefault="0061736A" w:rsidP="0061736A">
      <w:pPr>
        <w:jc w:val="both"/>
        <w:rPr>
          <w:rFonts w:ascii="Times New Roman" w:hAnsi="Times New Roman" w:cs="Times New Roman"/>
        </w:rPr>
      </w:pPr>
      <w:r w:rsidRPr="0061736A">
        <w:rPr>
          <w:rFonts w:ascii="Times New Roman" w:hAnsi="Times New Roman" w:cs="Times New Roman"/>
        </w:rPr>
        <w:t>The testing and classification processes were pivotal in validating the model’s effectiveness and ensuring its ability to predict future events within a business process accurately. By integrating deep learning with traditional machine learning techniques, this project achieved a comprehensive and sophisticated approach to event prediction and trace classification, laying a solid foundation for the evaluation of results in subsequent sections.</w:t>
      </w:r>
    </w:p>
    <w:p w14:paraId="64D03C90" w14:textId="77777777" w:rsidR="003D7AA8" w:rsidRDefault="003D7AA8" w:rsidP="003D7AA8">
      <w:pPr>
        <w:jc w:val="both"/>
        <w:rPr>
          <w:rFonts w:ascii="Times New Roman" w:hAnsi="Times New Roman" w:cs="Times New Roman"/>
          <w:b/>
          <w:bCs/>
        </w:rPr>
      </w:pPr>
    </w:p>
    <w:p w14:paraId="6A7DD34E" w14:textId="77777777" w:rsidR="003D7AA8" w:rsidRPr="003D7AA8" w:rsidRDefault="003D7AA8" w:rsidP="003D7AA8">
      <w:pPr>
        <w:jc w:val="both"/>
        <w:rPr>
          <w:rFonts w:ascii="Times New Roman" w:hAnsi="Times New Roman" w:cs="Times New Roman"/>
          <w:b/>
          <w:bCs/>
        </w:rPr>
      </w:pPr>
    </w:p>
    <w:p w14:paraId="73B6FE6B" w14:textId="77777777" w:rsidR="00870D36" w:rsidRDefault="003D7AA8" w:rsidP="00870D36">
      <w:pPr>
        <w:pStyle w:val="ListParagraph"/>
        <w:numPr>
          <w:ilvl w:val="0"/>
          <w:numId w:val="9"/>
        </w:numPr>
        <w:jc w:val="both"/>
        <w:rPr>
          <w:rFonts w:ascii="Times New Roman" w:hAnsi="Times New Roman" w:cs="Times New Roman"/>
          <w:b/>
          <w:bCs/>
        </w:rPr>
      </w:pPr>
      <w:r>
        <w:rPr>
          <w:rFonts w:ascii="Times New Roman" w:hAnsi="Times New Roman" w:cs="Times New Roman"/>
          <w:b/>
          <w:bCs/>
        </w:rPr>
        <w:lastRenderedPageBreak/>
        <w:t>Evaluation &amp; Results</w:t>
      </w:r>
    </w:p>
    <w:p w14:paraId="756F4E8B" w14:textId="77777777" w:rsidR="00870D36" w:rsidRDefault="00870D36" w:rsidP="00870D36">
      <w:pPr>
        <w:pStyle w:val="ListParagraph"/>
        <w:jc w:val="both"/>
        <w:rPr>
          <w:rFonts w:ascii="Times New Roman" w:hAnsi="Times New Roman" w:cs="Times New Roman"/>
          <w:b/>
          <w:bCs/>
        </w:rPr>
      </w:pPr>
    </w:p>
    <w:p w14:paraId="43CF87A7" w14:textId="3965ABC3" w:rsidR="00870D36" w:rsidRDefault="00870D36" w:rsidP="00870D36">
      <w:pPr>
        <w:pStyle w:val="ListParagraph"/>
        <w:numPr>
          <w:ilvl w:val="1"/>
          <w:numId w:val="9"/>
        </w:numPr>
        <w:jc w:val="both"/>
        <w:rPr>
          <w:rFonts w:ascii="Times New Roman" w:hAnsi="Times New Roman" w:cs="Times New Roman"/>
          <w:b/>
          <w:bCs/>
        </w:rPr>
      </w:pPr>
      <w:r w:rsidRPr="00870D36">
        <w:rPr>
          <w:rFonts w:ascii="Times New Roman" w:hAnsi="Times New Roman" w:cs="Times New Roman"/>
          <w:b/>
          <w:bCs/>
        </w:rPr>
        <w:t>Evaluation Metrics</w:t>
      </w:r>
    </w:p>
    <w:p w14:paraId="6AC68D8E" w14:textId="0DC66360" w:rsidR="00870D36" w:rsidRPr="00870D36" w:rsidRDefault="00870D36" w:rsidP="00870D36">
      <w:pPr>
        <w:jc w:val="both"/>
        <w:rPr>
          <w:rFonts w:ascii="Times New Roman" w:hAnsi="Times New Roman" w:cs="Times New Roman"/>
        </w:rPr>
      </w:pPr>
      <w:r w:rsidRPr="00870D36">
        <w:rPr>
          <w:rFonts w:ascii="Times New Roman" w:hAnsi="Times New Roman" w:cs="Times New Roman"/>
        </w:rPr>
        <w:t>In this project, evaluating the performance of the CNN models was crucial to understanding their effectiveness in predicting the next event in a sequence of business process activities. The evaluation metrics selected for this analysis provide a comprehensive view of the models' predictive capabilities, focusing on both their accuracy and their ability to handle different types of classification challenges.</w:t>
      </w:r>
    </w:p>
    <w:p w14:paraId="45B8C0A6" w14:textId="77777777" w:rsidR="00870D36" w:rsidRDefault="00870D36" w:rsidP="00870D36">
      <w:pPr>
        <w:jc w:val="both"/>
        <w:rPr>
          <w:rFonts w:ascii="Times New Roman" w:hAnsi="Times New Roman" w:cs="Times New Roman"/>
          <w:b/>
          <w:bCs/>
        </w:rPr>
      </w:pPr>
    </w:p>
    <w:p w14:paraId="1DCE96A2" w14:textId="77777777" w:rsidR="00870D36" w:rsidRPr="00870D36" w:rsidRDefault="00870D36" w:rsidP="00870D36">
      <w:pPr>
        <w:jc w:val="both"/>
        <w:rPr>
          <w:rFonts w:ascii="Times New Roman" w:hAnsi="Times New Roman" w:cs="Times New Roman"/>
          <w:b/>
          <w:bCs/>
          <w:i/>
          <w:iCs/>
          <w:lang w:val="en-IN"/>
        </w:rPr>
      </w:pPr>
      <w:r w:rsidRPr="00870D36">
        <w:rPr>
          <w:rFonts w:ascii="Times New Roman" w:hAnsi="Times New Roman" w:cs="Times New Roman"/>
          <w:b/>
          <w:bCs/>
          <w:i/>
          <w:iCs/>
          <w:lang w:val="en-IN"/>
        </w:rPr>
        <w:t>Introduction to Metrics</w:t>
      </w:r>
    </w:p>
    <w:p w14:paraId="197575DB" w14:textId="77777777" w:rsidR="00870D36" w:rsidRPr="00870D36" w:rsidRDefault="00870D36" w:rsidP="00870D36">
      <w:pPr>
        <w:jc w:val="both"/>
        <w:rPr>
          <w:rFonts w:ascii="Times New Roman" w:hAnsi="Times New Roman" w:cs="Times New Roman"/>
          <w:lang w:val="en-IN"/>
        </w:rPr>
      </w:pPr>
      <w:r w:rsidRPr="00870D36">
        <w:rPr>
          <w:rFonts w:ascii="Times New Roman" w:hAnsi="Times New Roman" w:cs="Times New Roman"/>
          <w:lang w:val="en-IN"/>
        </w:rPr>
        <w:t>Evaluation metrics are crucial for quantifying how well a model performs in predictive tasks. For this project, we focused on accuracy, precision, recall, F1-score, and the confusion matrix, each providing a unique perspective on the model's effectiveness.</w:t>
      </w:r>
    </w:p>
    <w:p w14:paraId="4A372474" w14:textId="77777777" w:rsidR="00870D36" w:rsidRPr="00870D36" w:rsidRDefault="00870D36" w:rsidP="00870D36">
      <w:pPr>
        <w:numPr>
          <w:ilvl w:val="0"/>
          <w:numId w:val="40"/>
        </w:numPr>
        <w:jc w:val="both"/>
        <w:rPr>
          <w:rFonts w:ascii="Times New Roman" w:hAnsi="Times New Roman" w:cs="Times New Roman"/>
          <w:lang w:val="en-IN"/>
        </w:rPr>
      </w:pPr>
      <w:r w:rsidRPr="00870D36">
        <w:rPr>
          <w:rFonts w:ascii="Times New Roman" w:hAnsi="Times New Roman" w:cs="Times New Roman"/>
          <w:lang w:val="en-IN"/>
        </w:rPr>
        <w:t>Accuracy: Measures the overall correctness of the model’s predictions by calculating the proportion of correct predictions out of all predictions made.</w:t>
      </w:r>
    </w:p>
    <w:p w14:paraId="407E646F" w14:textId="77777777" w:rsidR="00870D36" w:rsidRPr="00870D36" w:rsidRDefault="00870D36" w:rsidP="00870D36">
      <w:pPr>
        <w:numPr>
          <w:ilvl w:val="0"/>
          <w:numId w:val="40"/>
        </w:numPr>
        <w:jc w:val="both"/>
        <w:rPr>
          <w:rFonts w:ascii="Times New Roman" w:hAnsi="Times New Roman" w:cs="Times New Roman"/>
          <w:lang w:val="en-IN"/>
        </w:rPr>
      </w:pPr>
      <w:r w:rsidRPr="00870D36">
        <w:rPr>
          <w:rFonts w:ascii="Times New Roman" w:hAnsi="Times New Roman" w:cs="Times New Roman"/>
          <w:lang w:val="en-IN"/>
        </w:rPr>
        <w:t>Precision: Evaluates the quality of the positive predictions, indicating how many of the predicted positive instances were actually correct.</w:t>
      </w:r>
    </w:p>
    <w:p w14:paraId="4BDFDE8D" w14:textId="77777777" w:rsidR="00870D36" w:rsidRPr="00870D36" w:rsidRDefault="00870D36" w:rsidP="00870D36">
      <w:pPr>
        <w:numPr>
          <w:ilvl w:val="0"/>
          <w:numId w:val="40"/>
        </w:numPr>
        <w:jc w:val="both"/>
        <w:rPr>
          <w:rFonts w:ascii="Times New Roman" w:hAnsi="Times New Roman" w:cs="Times New Roman"/>
          <w:lang w:val="en-IN"/>
        </w:rPr>
      </w:pPr>
      <w:r w:rsidRPr="00870D36">
        <w:rPr>
          <w:rFonts w:ascii="Times New Roman" w:hAnsi="Times New Roman" w:cs="Times New Roman"/>
          <w:lang w:val="en-IN"/>
        </w:rPr>
        <w:t>Recall: Assesses the model’s ability to capture all actual positive cases, highlighting its sensitivity.</w:t>
      </w:r>
    </w:p>
    <w:p w14:paraId="66699419" w14:textId="77777777" w:rsidR="00870D36" w:rsidRDefault="00870D36" w:rsidP="00870D36">
      <w:pPr>
        <w:numPr>
          <w:ilvl w:val="0"/>
          <w:numId w:val="40"/>
        </w:numPr>
        <w:jc w:val="both"/>
        <w:rPr>
          <w:rFonts w:ascii="Times New Roman" w:hAnsi="Times New Roman" w:cs="Times New Roman"/>
          <w:lang w:val="en-IN"/>
        </w:rPr>
      </w:pPr>
      <w:r w:rsidRPr="00870D36">
        <w:rPr>
          <w:rFonts w:ascii="Times New Roman" w:hAnsi="Times New Roman" w:cs="Times New Roman"/>
          <w:lang w:val="en-IN"/>
        </w:rPr>
        <w:t>F1-Score: Balances precision and recall, providing a single metric that is especially useful when dealing with imbalanced data.</w:t>
      </w:r>
    </w:p>
    <w:p w14:paraId="5D2C5305" w14:textId="77777777" w:rsidR="00870D36" w:rsidRDefault="00870D36" w:rsidP="00870D36">
      <w:pPr>
        <w:jc w:val="both"/>
        <w:rPr>
          <w:rFonts w:ascii="Times New Roman" w:hAnsi="Times New Roman" w:cs="Times New Roman"/>
          <w:lang w:val="en-IN"/>
        </w:rPr>
      </w:pPr>
    </w:p>
    <w:p w14:paraId="0B717A04" w14:textId="77777777" w:rsidR="00870D36" w:rsidRPr="00870D36" w:rsidRDefault="00870D36" w:rsidP="00870D36">
      <w:pPr>
        <w:jc w:val="both"/>
        <w:rPr>
          <w:rFonts w:ascii="Times New Roman" w:hAnsi="Times New Roman" w:cs="Times New Roman"/>
          <w:b/>
          <w:bCs/>
          <w:i/>
          <w:iCs/>
          <w:lang w:val="en-IN"/>
        </w:rPr>
      </w:pPr>
      <w:r w:rsidRPr="00870D36">
        <w:rPr>
          <w:rFonts w:ascii="Times New Roman" w:hAnsi="Times New Roman" w:cs="Times New Roman"/>
          <w:b/>
          <w:bCs/>
          <w:i/>
          <w:iCs/>
          <w:lang w:val="en-IN"/>
        </w:rPr>
        <w:t>Metric Calculation</w:t>
      </w:r>
    </w:p>
    <w:p w14:paraId="4436A3CE" w14:textId="1B629B2F" w:rsidR="00870D36" w:rsidRPr="00870D36" w:rsidRDefault="00870D36" w:rsidP="00870D36">
      <w:pPr>
        <w:jc w:val="both"/>
        <w:rPr>
          <w:rFonts w:ascii="Times New Roman" w:hAnsi="Times New Roman" w:cs="Times New Roman"/>
          <w:lang w:val="en-IN"/>
        </w:rPr>
      </w:pPr>
      <w:r w:rsidRPr="00870D36">
        <w:rPr>
          <w:rFonts w:ascii="Times New Roman" w:hAnsi="Times New Roman" w:cs="Times New Roman"/>
          <w:lang w:val="en-IN"/>
        </w:rPr>
        <w:t>These metrics were calculated by comparing the model’s predictions with the ground truth labels in the test data:</w:t>
      </w:r>
    </w:p>
    <w:p w14:paraId="1797AAD0" w14:textId="2A7AA25E" w:rsidR="00D40E2F" w:rsidRPr="00D40E2F" w:rsidRDefault="00D40E2F" w:rsidP="00D40E2F">
      <w:pPr>
        <w:pStyle w:val="ListParagraph"/>
        <w:numPr>
          <w:ilvl w:val="0"/>
          <w:numId w:val="39"/>
        </w:numPr>
        <w:jc w:val="both"/>
        <w:rPr>
          <w:rFonts w:ascii="Times New Roman" w:eastAsiaTheme="minorEastAsia" w:hAnsi="Times New Roman" w:cs="Times New Roman"/>
          <w:b/>
          <w:bCs/>
        </w:rPr>
      </w:pPr>
      <w:r w:rsidRPr="00D40E2F">
        <w:rPr>
          <w:rFonts w:ascii="Times New Roman" w:hAnsi="Times New Roman" w:cs="Times New Roman"/>
          <w:b/>
          <w:bCs/>
        </w:rPr>
        <w:t>Accuracy</w:t>
      </w:r>
      <w:r>
        <w:rPr>
          <w:rFonts w:ascii="Times New Roman" w:hAnsi="Times New Roman" w:cs="Times New Roman"/>
          <w:b/>
          <w:bCs/>
        </w:rPr>
        <w:t xml:space="preserve"> =  </w:t>
      </w:r>
      <m:oMath>
        <m:r>
          <m:rPr>
            <m:sty m:val="bi"/>
          </m:rPr>
          <w:rPr>
            <w:rFonts w:ascii="Cambria Math" w:hAnsi="Cambria Math" w:cs="Times New Roman"/>
            <w:sz w:val="28"/>
            <w:szCs w:val="28"/>
          </w:rPr>
          <m:t xml:space="preserve"> </m:t>
        </m:r>
        <m:f>
          <m:fPr>
            <m:ctrlPr>
              <w:rPr>
                <w:rFonts w:ascii="Cambria Math" w:hAnsi="Cambria Math" w:cs="Times New Roman"/>
                <w:b/>
                <w:bCs/>
                <w:i/>
                <w:sz w:val="28"/>
                <w:szCs w:val="28"/>
              </w:rPr>
            </m:ctrlPr>
          </m:fPr>
          <m:num>
            <m:r>
              <m:rPr>
                <m:sty m:val="bi"/>
              </m:rPr>
              <w:rPr>
                <w:rFonts w:ascii="Cambria Math" w:hAnsi="Cambria Math" w:cs="Times New Roman"/>
                <w:sz w:val="28"/>
                <w:szCs w:val="28"/>
              </w:rPr>
              <m:t>True Positives + True Negatives</m:t>
            </m:r>
          </m:num>
          <m:den>
            <m:r>
              <m:rPr>
                <m:sty m:val="bi"/>
              </m:rPr>
              <w:rPr>
                <w:rFonts w:ascii="Cambria Math" w:hAnsi="Cambria Math" w:cs="Times New Roman"/>
                <w:sz w:val="28"/>
                <w:szCs w:val="28"/>
              </w:rPr>
              <m:t>Total Predictions</m:t>
            </m:r>
          </m:den>
        </m:f>
      </m:oMath>
    </w:p>
    <w:p w14:paraId="1D4507A6" w14:textId="77777777" w:rsidR="00D40E2F" w:rsidRPr="00D40E2F" w:rsidRDefault="00D40E2F" w:rsidP="00D40E2F">
      <w:pPr>
        <w:pStyle w:val="ListParagraph"/>
        <w:jc w:val="both"/>
        <w:rPr>
          <w:rFonts w:ascii="Times New Roman" w:eastAsiaTheme="minorEastAsia" w:hAnsi="Times New Roman" w:cs="Times New Roman"/>
          <w:b/>
          <w:bCs/>
        </w:rPr>
      </w:pPr>
    </w:p>
    <w:p w14:paraId="3D8B5299" w14:textId="1205BB48" w:rsidR="00D40E2F" w:rsidRPr="00D40E2F" w:rsidRDefault="00D40E2F" w:rsidP="00D40E2F">
      <w:pPr>
        <w:pStyle w:val="ListParagraph"/>
        <w:numPr>
          <w:ilvl w:val="0"/>
          <w:numId w:val="39"/>
        </w:numPr>
        <w:jc w:val="both"/>
        <w:rPr>
          <w:rFonts w:ascii="Times New Roman" w:eastAsiaTheme="minorEastAsia" w:hAnsi="Times New Roman" w:cs="Times New Roman"/>
          <w:b/>
          <w:bCs/>
        </w:rPr>
      </w:pPr>
      <w:r>
        <w:rPr>
          <w:rFonts w:ascii="Times New Roman" w:hAnsi="Times New Roman" w:cs="Times New Roman"/>
          <w:b/>
          <w:bCs/>
        </w:rPr>
        <w:t xml:space="preserve">Precision = </w:t>
      </w:r>
      <m:oMath>
        <m:r>
          <m:rPr>
            <m:sty m:val="bi"/>
          </m:rPr>
          <w:rPr>
            <w:rFonts w:ascii="Cambria Math" w:hAnsi="Cambria Math" w:cs="Times New Roman"/>
          </w:rPr>
          <m:t xml:space="preserve">  </m:t>
        </m:r>
        <m:r>
          <m:rPr>
            <m:sty m:val="bi"/>
          </m:rPr>
          <w:rPr>
            <w:rFonts w:ascii="Cambria Math" w:hAnsi="Cambria Math" w:cs="Times New Roman"/>
            <w:sz w:val="28"/>
            <w:szCs w:val="28"/>
          </w:rPr>
          <m:t xml:space="preserve"> </m:t>
        </m:r>
        <m:f>
          <m:fPr>
            <m:ctrlPr>
              <w:rPr>
                <w:rFonts w:ascii="Cambria Math" w:hAnsi="Cambria Math" w:cs="Times New Roman"/>
                <w:b/>
                <w:bCs/>
                <w:i/>
                <w:sz w:val="28"/>
                <w:szCs w:val="28"/>
              </w:rPr>
            </m:ctrlPr>
          </m:fPr>
          <m:num>
            <m:r>
              <m:rPr>
                <m:sty m:val="bi"/>
              </m:rPr>
              <w:rPr>
                <w:rFonts w:ascii="Cambria Math" w:hAnsi="Cambria Math" w:cs="Times New Roman"/>
                <w:sz w:val="28"/>
                <w:szCs w:val="28"/>
              </w:rPr>
              <m:t>True Positives</m:t>
            </m:r>
          </m:num>
          <m:den>
            <m:r>
              <m:rPr>
                <m:sty m:val="bi"/>
              </m:rPr>
              <w:rPr>
                <w:rFonts w:ascii="Cambria Math" w:hAnsi="Cambria Math" w:cs="Times New Roman"/>
                <w:sz w:val="28"/>
                <w:szCs w:val="28"/>
              </w:rPr>
              <m:t>True Positives + False Positives</m:t>
            </m:r>
          </m:den>
        </m:f>
      </m:oMath>
    </w:p>
    <w:p w14:paraId="5FC0F6A8" w14:textId="77777777" w:rsidR="00D40E2F" w:rsidRPr="00D40E2F" w:rsidRDefault="00D40E2F" w:rsidP="00D40E2F">
      <w:pPr>
        <w:pStyle w:val="ListParagraph"/>
        <w:rPr>
          <w:rFonts w:ascii="Times New Roman" w:eastAsiaTheme="minorEastAsia" w:hAnsi="Times New Roman" w:cs="Times New Roman"/>
          <w:b/>
          <w:bCs/>
        </w:rPr>
      </w:pPr>
    </w:p>
    <w:p w14:paraId="6FF687B4" w14:textId="555A3991" w:rsidR="00D40E2F" w:rsidRPr="00D40E2F" w:rsidRDefault="00D40E2F" w:rsidP="00D40E2F">
      <w:pPr>
        <w:pStyle w:val="ListParagraph"/>
        <w:numPr>
          <w:ilvl w:val="0"/>
          <w:numId w:val="39"/>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Recall = </w:t>
      </w:r>
      <m:oMath>
        <m:r>
          <m:rPr>
            <m:sty m:val="bi"/>
          </m:rPr>
          <w:rPr>
            <w:rFonts w:ascii="Cambria Math" w:eastAsiaTheme="minorEastAsia" w:hAnsi="Cambria Math" w:cs="Times New Roman"/>
          </w:rPr>
          <m:t xml:space="preserve">  </m:t>
        </m:r>
        <m:f>
          <m:fPr>
            <m:ctrlPr>
              <w:rPr>
                <w:rFonts w:ascii="Cambria Math" w:hAnsi="Cambria Math" w:cs="Times New Roman"/>
                <w:b/>
                <w:bCs/>
                <w:i/>
                <w:sz w:val="28"/>
                <w:szCs w:val="28"/>
              </w:rPr>
            </m:ctrlPr>
          </m:fPr>
          <m:num>
            <m:r>
              <m:rPr>
                <m:sty m:val="bi"/>
              </m:rPr>
              <w:rPr>
                <w:rFonts w:ascii="Cambria Math" w:hAnsi="Cambria Math" w:cs="Times New Roman"/>
                <w:sz w:val="28"/>
                <w:szCs w:val="28"/>
              </w:rPr>
              <m:t>True Positives</m:t>
            </m:r>
          </m:num>
          <m:den>
            <m:r>
              <m:rPr>
                <m:sty m:val="bi"/>
              </m:rPr>
              <w:rPr>
                <w:rFonts w:ascii="Cambria Math" w:hAnsi="Cambria Math" w:cs="Times New Roman"/>
                <w:sz w:val="28"/>
                <w:szCs w:val="28"/>
              </w:rPr>
              <m:t>True Positives + False Negatives</m:t>
            </m:r>
          </m:den>
        </m:f>
      </m:oMath>
    </w:p>
    <w:p w14:paraId="699196FF" w14:textId="77777777" w:rsidR="00D40E2F" w:rsidRPr="00D40E2F" w:rsidRDefault="00D40E2F" w:rsidP="00D40E2F">
      <w:pPr>
        <w:pStyle w:val="ListParagraph"/>
        <w:rPr>
          <w:rFonts w:ascii="Times New Roman" w:eastAsiaTheme="minorEastAsia" w:hAnsi="Times New Roman" w:cs="Times New Roman"/>
          <w:b/>
          <w:bCs/>
        </w:rPr>
      </w:pPr>
    </w:p>
    <w:p w14:paraId="1C679F6E" w14:textId="56845DAF" w:rsidR="00D40E2F" w:rsidRDefault="00D40E2F" w:rsidP="00D40E2F">
      <w:pPr>
        <w:pStyle w:val="ListParagraph"/>
        <w:numPr>
          <w:ilvl w:val="0"/>
          <w:numId w:val="39"/>
        </w:numPr>
        <w:jc w:val="both"/>
        <w:rPr>
          <w:rFonts w:ascii="Times New Roman" w:eastAsiaTheme="minorEastAsia" w:hAnsi="Times New Roman" w:cs="Times New Roman"/>
          <w:b/>
          <w:bCs/>
        </w:rPr>
      </w:pPr>
      <w:r>
        <w:rPr>
          <w:rFonts w:ascii="Times New Roman" w:eastAsiaTheme="minorEastAsia" w:hAnsi="Times New Roman" w:cs="Times New Roman"/>
          <w:b/>
          <w:bCs/>
        </w:rPr>
        <w:t xml:space="preserve">F1-score = 2 X  </w:t>
      </w:r>
      <m:oMath>
        <m:f>
          <m:fPr>
            <m:ctrlPr>
              <w:rPr>
                <w:rFonts w:ascii="Cambria Math" w:hAnsi="Cambria Math" w:cs="Times New Roman"/>
                <w:b/>
                <w:bCs/>
                <w:i/>
                <w:sz w:val="28"/>
                <w:szCs w:val="28"/>
              </w:rPr>
            </m:ctrlPr>
          </m:fPr>
          <m:num>
            <m:r>
              <m:rPr>
                <m:sty m:val="bi"/>
              </m:rPr>
              <w:rPr>
                <w:rFonts w:ascii="Cambria Math" w:hAnsi="Cambria Math" w:cs="Times New Roman"/>
                <w:sz w:val="28"/>
                <w:szCs w:val="28"/>
              </w:rPr>
              <m:t>Precision X Recall</m:t>
            </m:r>
          </m:num>
          <m:den>
            <m:r>
              <m:rPr>
                <m:sty m:val="bi"/>
              </m:rPr>
              <w:rPr>
                <w:rFonts w:ascii="Cambria Math" w:hAnsi="Cambria Math" w:cs="Times New Roman"/>
                <w:sz w:val="28"/>
                <w:szCs w:val="28"/>
              </w:rPr>
              <m:t>Precision+ Recall</m:t>
            </m:r>
          </m:den>
        </m:f>
      </m:oMath>
      <w:r>
        <w:rPr>
          <w:rFonts w:ascii="Times New Roman" w:eastAsiaTheme="minorEastAsia" w:hAnsi="Times New Roman" w:cs="Times New Roman"/>
          <w:b/>
          <w:bCs/>
        </w:rPr>
        <w:t xml:space="preserve">   </w:t>
      </w:r>
    </w:p>
    <w:p w14:paraId="3D7247FE" w14:textId="77777777" w:rsidR="00D40E2F" w:rsidRPr="00D40E2F" w:rsidRDefault="00D40E2F" w:rsidP="00D40E2F">
      <w:pPr>
        <w:pStyle w:val="ListParagraph"/>
        <w:rPr>
          <w:rFonts w:ascii="Times New Roman" w:eastAsiaTheme="minorEastAsia" w:hAnsi="Times New Roman" w:cs="Times New Roman"/>
          <w:b/>
          <w:bCs/>
        </w:rPr>
      </w:pPr>
    </w:p>
    <w:p w14:paraId="4EB9800D" w14:textId="2D4E9627" w:rsidR="00D40E2F" w:rsidRDefault="00D40E2F" w:rsidP="00D40E2F">
      <w:pPr>
        <w:jc w:val="both"/>
        <w:rPr>
          <w:rFonts w:ascii="Times New Roman" w:eastAsiaTheme="minorEastAsia" w:hAnsi="Times New Roman" w:cs="Times New Roman"/>
        </w:rPr>
      </w:pPr>
      <w:r w:rsidRPr="00D40E2F">
        <w:rPr>
          <w:rFonts w:ascii="Times New Roman" w:eastAsiaTheme="minorEastAsia" w:hAnsi="Times New Roman" w:cs="Times New Roman"/>
        </w:rPr>
        <w:t>These metrics collectively provide a comprehensive view of the model’s performance, highlighting both its strengths and areas for improvement.</w:t>
      </w:r>
    </w:p>
    <w:p w14:paraId="567D3DA7" w14:textId="77777777" w:rsidR="00DB7FCA" w:rsidRDefault="00DB7FCA" w:rsidP="00D40E2F">
      <w:pPr>
        <w:jc w:val="both"/>
        <w:rPr>
          <w:rFonts w:ascii="Times New Roman" w:eastAsiaTheme="minorEastAsia" w:hAnsi="Times New Roman" w:cs="Times New Roman"/>
        </w:rPr>
      </w:pPr>
    </w:p>
    <w:p w14:paraId="5DD14EBE" w14:textId="77777777" w:rsidR="007E0598" w:rsidRDefault="007E0598" w:rsidP="00D40E2F">
      <w:pPr>
        <w:jc w:val="both"/>
        <w:rPr>
          <w:rFonts w:ascii="Times New Roman" w:eastAsiaTheme="minorEastAsia" w:hAnsi="Times New Roman" w:cs="Times New Roman"/>
        </w:rPr>
      </w:pPr>
    </w:p>
    <w:p w14:paraId="01DDC332" w14:textId="77777777" w:rsidR="007E0598" w:rsidRDefault="007E0598" w:rsidP="00D40E2F">
      <w:pPr>
        <w:jc w:val="both"/>
        <w:rPr>
          <w:rFonts w:ascii="Times New Roman" w:eastAsiaTheme="minorEastAsia" w:hAnsi="Times New Roman" w:cs="Times New Roman"/>
        </w:rPr>
      </w:pPr>
    </w:p>
    <w:p w14:paraId="1EC202A6" w14:textId="77777777" w:rsidR="007E0598" w:rsidRDefault="007E0598" w:rsidP="00D40E2F">
      <w:pPr>
        <w:jc w:val="both"/>
        <w:rPr>
          <w:rFonts w:ascii="Times New Roman" w:eastAsiaTheme="minorEastAsia" w:hAnsi="Times New Roman" w:cs="Times New Roman"/>
        </w:rPr>
      </w:pPr>
    </w:p>
    <w:p w14:paraId="72CE828F" w14:textId="4D34D0F5" w:rsidR="007E0598" w:rsidRPr="007E0598" w:rsidRDefault="007E0598" w:rsidP="007E0598">
      <w:pPr>
        <w:pStyle w:val="ListParagraph"/>
        <w:numPr>
          <w:ilvl w:val="1"/>
          <w:numId w:val="9"/>
        </w:numPr>
        <w:jc w:val="both"/>
        <w:rPr>
          <w:rFonts w:ascii="Times New Roman" w:eastAsiaTheme="minorEastAsia" w:hAnsi="Times New Roman" w:cs="Times New Roman"/>
          <w:b/>
          <w:bCs/>
        </w:rPr>
      </w:pPr>
      <w:r w:rsidRPr="007E0598">
        <w:rPr>
          <w:rFonts w:ascii="Times New Roman" w:eastAsiaTheme="minorEastAsia" w:hAnsi="Times New Roman" w:cs="Times New Roman"/>
          <w:b/>
          <w:bCs/>
        </w:rPr>
        <w:lastRenderedPageBreak/>
        <w:t>Model Performance</w:t>
      </w:r>
    </w:p>
    <w:p w14:paraId="051C4429" w14:textId="77777777" w:rsidR="007E0598" w:rsidRPr="007E0598" w:rsidRDefault="007E0598" w:rsidP="007E0598">
      <w:pPr>
        <w:jc w:val="both"/>
        <w:rPr>
          <w:rFonts w:ascii="Times New Roman" w:eastAsiaTheme="minorEastAsia" w:hAnsi="Times New Roman" w:cs="Times New Roman"/>
          <w:b/>
          <w:bCs/>
          <w:i/>
          <w:iCs/>
        </w:rPr>
      </w:pPr>
      <w:r w:rsidRPr="007E0598">
        <w:rPr>
          <w:rFonts w:ascii="Times New Roman" w:eastAsiaTheme="minorEastAsia" w:hAnsi="Times New Roman" w:cs="Times New Roman"/>
          <w:b/>
          <w:bCs/>
          <w:i/>
          <w:iCs/>
        </w:rPr>
        <w:t>Training Performance</w:t>
      </w:r>
    </w:p>
    <w:p w14:paraId="06A8C797" w14:textId="77777777" w:rsidR="007E0598" w:rsidRPr="007E0598" w:rsidRDefault="007E0598" w:rsidP="007E0598">
      <w:pPr>
        <w:jc w:val="both"/>
        <w:rPr>
          <w:rFonts w:ascii="Times New Roman" w:eastAsiaTheme="minorEastAsia" w:hAnsi="Times New Roman" w:cs="Times New Roman"/>
          <w:lang w:val="en-IN"/>
        </w:rPr>
      </w:pPr>
      <w:r w:rsidRPr="007E0598">
        <w:rPr>
          <w:rFonts w:ascii="Times New Roman" w:eastAsiaTheme="minorEastAsia" w:hAnsi="Times New Roman" w:cs="Times New Roman"/>
          <w:lang w:val="en-IN"/>
        </w:rPr>
        <w:t>The training phase involved training 96 models, each on a specific subset of the dataset. On average, the models achieved a training accuracy of approximately 70.65%, as depicted in the figure below.</w:t>
      </w:r>
    </w:p>
    <w:p w14:paraId="13FD94D8" w14:textId="77777777" w:rsidR="007E0598" w:rsidRPr="007E0598" w:rsidRDefault="007E0598" w:rsidP="007E0598">
      <w:pPr>
        <w:jc w:val="both"/>
        <w:rPr>
          <w:rFonts w:ascii="Times New Roman" w:eastAsiaTheme="minorEastAsia" w:hAnsi="Times New Roman" w:cs="Times New Roman"/>
          <w:lang w:val="en-IN"/>
        </w:rPr>
      </w:pPr>
      <w:r w:rsidRPr="007E0598">
        <w:rPr>
          <w:rFonts w:ascii="Times New Roman" w:eastAsiaTheme="minorEastAsia" w:hAnsi="Times New Roman" w:cs="Times New Roman"/>
          <w:lang w:val="en-IN"/>
        </w:rPr>
        <w:t>This chart illustrates the training accuracy of each of the 96 models, with the blue line representing individual model accuracies and the red dashed line indicating the mean accuracy. The variation in accuracies across models can be observed, with some models achieving over 80% accuracy, while others dip closer to 60%.</w:t>
      </w:r>
    </w:p>
    <w:p w14:paraId="2476060E" w14:textId="31313721" w:rsidR="007E0598" w:rsidRDefault="007E0598" w:rsidP="007E0598">
      <w:pPr>
        <w:jc w:val="both"/>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481CB080" wp14:editId="7AA1A19F">
            <wp:extent cx="5731510" cy="3629025"/>
            <wp:effectExtent l="0" t="0" r="2540" b="9525"/>
            <wp:docPr id="1988441518" name="Picture 4" descr="A graph showing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41518" name="Picture 4" descr="A graph showing a number of numbers&#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629025"/>
                    </a:xfrm>
                    <a:prstGeom prst="rect">
                      <a:avLst/>
                    </a:prstGeom>
                  </pic:spPr>
                </pic:pic>
              </a:graphicData>
            </a:graphic>
          </wp:inline>
        </w:drawing>
      </w:r>
    </w:p>
    <w:p w14:paraId="7E2777D8" w14:textId="5E04CF8A" w:rsidR="007E0598" w:rsidRDefault="007E0598" w:rsidP="007E0598">
      <w:pPr>
        <w:pStyle w:val="Caption"/>
        <w:jc w:val="center"/>
      </w:pPr>
      <w:r>
        <w:t>Figure 7: Training Performance</w:t>
      </w:r>
    </w:p>
    <w:p w14:paraId="6F3E7927" w14:textId="77777777" w:rsidR="003C068E" w:rsidRDefault="003C068E" w:rsidP="003C068E">
      <w:pPr>
        <w:jc w:val="both"/>
        <w:rPr>
          <w:rFonts w:ascii="Times New Roman" w:eastAsiaTheme="minorEastAsia" w:hAnsi="Times New Roman" w:cs="Times New Roman"/>
          <w:b/>
          <w:bCs/>
          <w:i/>
          <w:iCs/>
          <w:lang w:val="en-IN"/>
        </w:rPr>
      </w:pPr>
    </w:p>
    <w:p w14:paraId="0AD71317" w14:textId="671A1903" w:rsidR="003C068E" w:rsidRPr="003C068E" w:rsidRDefault="003C068E" w:rsidP="003C068E">
      <w:pPr>
        <w:jc w:val="both"/>
        <w:rPr>
          <w:rFonts w:ascii="Times New Roman" w:eastAsiaTheme="minorEastAsia" w:hAnsi="Times New Roman" w:cs="Times New Roman"/>
          <w:i/>
          <w:iCs/>
          <w:lang w:val="en-IN"/>
        </w:rPr>
      </w:pPr>
      <w:r w:rsidRPr="003C068E">
        <w:rPr>
          <w:rFonts w:ascii="Times New Roman" w:eastAsiaTheme="minorEastAsia" w:hAnsi="Times New Roman" w:cs="Times New Roman"/>
          <w:b/>
          <w:bCs/>
          <w:i/>
          <w:iCs/>
          <w:lang w:val="en-IN"/>
        </w:rPr>
        <w:t>Notable Variations and Potential Causes</w:t>
      </w:r>
      <w:r w:rsidRPr="003C068E">
        <w:rPr>
          <w:rFonts w:ascii="Times New Roman" w:eastAsiaTheme="minorEastAsia" w:hAnsi="Times New Roman" w:cs="Times New Roman"/>
          <w:i/>
          <w:iCs/>
          <w:lang w:val="en-IN"/>
        </w:rPr>
        <w:t>:</w:t>
      </w:r>
    </w:p>
    <w:p w14:paraId="78042182" w14:textId="77777777" w:rsidR="003C068E" w:rsidRPr="003C068E" w:rsidRDefault="003C068E" w:rsidP="003C068E">
      <w:pPr>
        <w:numPr>
          <w:ilvl w:val="0"/>
          <w:numId w:val="41"/>
        </w:numPr>
        <w:jc w:val="both"/>
        <w:rPr>
          <w:rFonts w:ascii="Times New Roman" w:eastAsiaTheme="minorEastAsia" w:hAnsi="Times New Roman" w:cs="Times New Roman"/>
          <w:lang w:val="en-IN"/>
        </w:rPr>
      </w:pPr>
      <w:r w:rsidRPr="003C068E">
        <w:rPr>
          <w:rFonts w:ascii="Times New Roman" w:eastAsiaTheme="minorEastAsia" w:hAnsi="Times New Roman" w:cs="Times New Roman"/>
          <w:b/>
          <w:bCs/>
          <w:lang w:val="en-IN"/>
        </w:rPr>
        <w:t>Dataset Complexity</w:t>
      </w:r>
      <w:r w:rsidRPr="003C068E">
        <w:rPr>
          <w:rFonts w:ascii="Times New Roman" w:eastAsiaTheme="minorEastAsia" w:hAnsi="Times New Roman" w:cs="Times New Roman"/>
          <w:lang w:val="en-IN"/>
        </w:rPr>
        <w:t>: Certain models trained on more complex logs with diverse event sequences exhibited lower accuracy, possibly due to the increased difficulty in capturing intricate patterns within the data.</w:t>
      </w:r>
    </w:p>
    <w:p w14:paraId="5186755B" w14:textId="77777777" w:rsidR="003C068E" w:rsidRPr="003C068E" w:rsidRDefault="003C068E" w:rsidP="003C068E">
      <w:pPr>
        <w:numPr>
          <w:ilvl w:val="0"/>
          <w:numId w:val="41"/>
        </w:numPr>
        <w:jc w:val="both"/>
        <w:rPr>
          <w:rFonts w:ascii="Times New Roman" w:eastAsiaTheme="minorEastAsia" w:hAnsi="Times New Roman" w:cs="Times New Roman"/>
          <w:lang w:val="en-IN"/>
        </w:rPr>
      </w:pPr>
      <w:r w:rsidRPr="003C068E">
        <w:rPr>
          <w:rFonts w:ascii="Times New Roman" w:eastAsiaTheme="minorEastAsia" w:hAnsi="Times New Roman" w:cs="Times New Roman"/>
          <w:b/>
          <w:bCs/>
          <w:lang w:val="en-IN"/>
        </w:rPr>
        <w:t>Data Imbalance</w:t>
      </w:r>
      <w:r w:rsidRPr="003C068E">
        <w:rPr>
          <w:rFonts w:ascii="Times New Roman" w:eastAsiaTheme="minorEastAsia" w:hAnsi="Times New Roman" w:cs="Times New Roman"/>
          <w:lang w:val="en-IN"/>
        </w:rPr>
        <w:t>: Logs with a skewed distribution of activities might have led to some models being more proficient in predicting frequent activities while struggling with less common ones.</w:t>
      </w:r>
    </w:p>
    <w:p w14:paraId="2E510B16" w14:textId="77777777" w:rsidR="003C068E" w:rsidRPr="003C068E" w:rsidRDefault="003C068E" w:rsidP="003C068E">
      <w:pPr>
        <w:numPr>
          <w:ilvl w:val="0"/>
          <w:numId w:val="41"/>
        </w:numPr>
        <w:jc w:val="both"/>
        <w:rPr>
          <w:rFonts w:ascii="Times New Roman" w:eastAsiaTheme="minorEastAsia" w:hAnsi="Times New Roman" w:cs="Times New Roman"/>
          <w:lang w:val="en-IN"/>
        </w:rPr>
      </w:pPr>
      <w:r w:rsidRPr="003C068E">
        <w:rPr>
          <w:rFonts w:ascii="Times New Roman" w:eastAsiaTheme="minorEastAsia" w:hAnsi="Times New Roman" w:cs="Times New Roman"/>
          <w:b/>
          <w:bCs/>
          <w:lang w:val="en-IN"/>
        </w:rPr>
        <w:t>Overfitting</w:t>
      </w:r>
      <w:r w:rsidRPr="003C068E">
        <w:rPr>
          <w:rFonts w:ascii="Times New Roman" w:eastAsiaTheme="minorEastAsia" w:hAnsi="Times New Roman" w:cs="Times New Roman"/>
          <w:lang w:val="en-IN"/>
        </w:rPr>
        <w:t>: Models that showed particularly high accuracy on the training data may have overfitted, learning specific patterns that did not generalize well to new data. This overfitting is often a concern in deep learning models when they are too closely tailored to the training set.</w:t>
      </w:r>
    </w:p>
    <w:p w14:paraId="76231B76" w14:textId="77777777" w:rsidR="003C068E" w:rsidRDefault="003C068E" w:rsidP="003C068E">
      <w:pPr>
        <w:jc w:val="both"/>
        <w:rPr>
          <w:rFonts w:ascii="Times New Roman" w:eastAsiaTheme="minorEastAsia" w:hAnsi="Times New Roman" w:cs="Times New Roman"/>
          <w:lang w:val="en-IN"/>
        </w:rPr>
      </w:pPr>
      <w:r w:rsidRPr="003C068E">
        <w:rPr>
          <w:rFonts w:ascii="Times New Roman" w:eastAsiaTheme="minorEastAsia" w:hAnsi="Times New Roman" w:cs="Times New Roman"/>
          <w:lang w:val="en-IN"/>
        </w:rPr>
        <w:t>Despite these variations, the average accuracy of 70.65% indicates that, on the whole, the models were successful in learning the key features of the process sequences, though with some expected differences based on the unique characteristics of the subsets they were trained on.</w:t>
      </w:r>
    </w:p>
    <w:p w14:paraId="7BF260D8" w14:textId="77777777" w:rsidR="003C068E" w:rsidRDefault="003C068E" w:rsidP="003C068E">
      <w:pPr>
        <w:jc w:val="both"/>
        <w:rPr>
          <w:rFonts w:ascii="Times New Roman" w:eastAsiaTheme="minorEastAsia" w:hAnsi="Times New Roman" w:cs="Times New Roman"/>
          <w:lang w:val="en-IN"/>
        </w:rPr>
      </w:pPr>
    </w:p>
    <w:p w14:paraId="6FA40953" w14:textId="77777777" w:rsidR="009B2F08" w:rsidRPr="009B2F08" w:rsidRDefault="009B2F08" w:rsidP="009B2F08">
      <w:pPr>
        <w:jc w:val="both"/>
        <w:rPr>
          <w:rFonts w:ascii="Times New Roman" w:eastAsiaTheme="minorEastAsia" w:hAnsi="Times New Roman" w:cs="Times New Roman"/>
          <w:b/>
          <w:bCs/>
          <w:i/>
          <w:iCs/>
          <w:lang w:val="en-IN"/>
        </w:rPr>
      </w:pPr>
      <w:r w:rsidRPr="009B2F08">
        <w:rPr>
          <w:rFonts w:ascii="Times New Roman" w:eastAsiaTheme="minorEastAsia" w:hAnsi="Times New Roman" w:cs="Times New Roman"/>
          <w:b/>
          <w:bCs/>
          <w:i/>
          <w:iCs/>
          <w:lang w:val="en-IN"/>
        </w:rPr>
        <w:lastRenderedPageBreak/>
        <w:t>Testing Performance</w:t>
      </w:r>
    </w:p>
    <w:p w14:paraId="172DD08B" w14:textId="0306AEC4" w:rsidR="003C068E" w:rsidRDefault="009B2F08" w:rsidP="009B2F08">
      <w:pPr>
        <w:jc w:val="both"/>
        <w:rPr>
          <w:rFonts w:ascii="Times New Roman" w:eastAsiaTheme="minorEastAsia" w:hAnsi="Times New Roman" w:cs="Times New Roman"/>
          <w:lang w:val="en-IN"/>
        </w:rPr>
      </w:pPr>
      <w:r w:rsidRPr="009B2F08">
        <w:rPr>
          <w:rFonts w:ascii="Times New Roman" w:eastAsiaTheme="minorEastAsia" w:hAnsi="Times New Roman" w:cs="Times New Roman"/>
          <w:lang w:val="en-IN"/>
        </w:rPr>
        <w:t>The testing phase provided an in-depth evaluation of the models' performance on unseen data, focusing on key metrics such as Precision, Recall, and F-score. The results, as visualized in the figure below, offer a clear picture of how well the models generalized beyond the training data.</w:t>
      </w:r>
    </w:p>
    <w:p w14:paraId="38A02543" w14:textId="77777777" w:rsidR="009B2F08" w:rsidRDefault="009B2F08" w:rsidP="009B2F08">
      <w:pPr>
        <w:jc w:val="both"/>
        <w:rPr>
          <w:rFonts w:ascii="Times New Roman" w:eastAsiaTheme="minorEastAsia" w:hAnsi="Times New Roman" w:cs="Times New Roman"/>
          <w:lang w:val="en-IN"/>
        </w:rPr>
      </w:pPr>
    </w:p>
    <w:p w14:paraId="57B099D1" w14:textId="6D4A5CE5" w:rsidR="009B2F08" w:rsidRDefault="009B2F08" w:rsidP="009B2F08">
      <w:pPr>
        <w:jc w:val="both"/>
        <w:rPr>
          <w:rFonts w:ascii="Times New Roman" w:eastAsiaTheme="minorEastAsia" w:hAnsi="Times New Roman" w:cs="Times New Roman"/>
          <w:lang w:val="en-IN"/>
        </w:rPr>
      </w:pPr>
      <w:r>
        <w:rPr>
          <w:rFonts w:ascii="Times New Roman" w:eastAsiaTheme="minorEastAsia" w:hAnsi="Times New Roman" w:cs="Times New Roman"/>
          <w:noProof/>
          <w:lang w:val="en-IN"/>
        </w:rPr>
        <w:drawing>
          <wp:inline distT="0" distB="0" distL="0" distR="0" wp14:anchorId="58DAA604" wp14:editId="3FD487C9">
            <wp:extent cx="5731510" cy="5737225"/>
            <wp:effectExtent l="0" t="0" r="2540" b="0"/>
            <wp:docPr id="603266283" name="Picture 5"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266283" name="Picture 5" descr="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5737225"/>
                    </a:xfrm>
                    <a:prstGeom prst="rect">
                      <a:avLst/>
                    </a:prstGeom>
                  </pic:spPr>
                </pic:pic>
              </a:graphicData>
            </a:graphic>
          </wp:inline>
        </w:drawing>
      </w:r>
    </w:p>
    <w:p w14:paraId="4B00FF02" w14:textId="2CCFD075" w:rsidR="009B2F08" w:rsidRDefault="009B2F08" w:rsidP="009B2F08">
      <w:pPr>
        <w:pStyle w:val="Caption"/>
        <w:jc w:val="center"/>
      </w:pPr>
      <w:r>
        <w:t>Figure 8: Testing Performance</w:t>
      </w:r>
    </w:p>
    <w:p w14:paraId="2B415E53" w14:textId="77777777" w:rsidR="009B2F08" w:rsidRPr="009B2F08" w:rsidRDefault="009B2F08" w:rsidP="009B2F08">
      <w:pPr>
        <w:jc w:val="both"/>
        <w:rPr>
          <w:rFonts w:ascii="Times New Roman" w:eastAsiaTheme="minorEastAsia" w:hAnsi="Times New Roman" w:cs="Times New Roman"/>
          <w:i/>
          <w:iCs/>
          <w:lang w:val="en-IN"/>
        </w:rPr>
      </w:pPr>
      <w:r w:rsidRPr="009B2F08">
        <w:rPr>
          <w:rFonts w:ascii="Times New Roman" w:eastAsiaTheme="minorEastAsia" w:hAnsi="Times New Roman" w:cs="Times New Roman"/>
          <w:b/>
          <w:bCs/>
          <w:i/>
          <w:iCs/>
          <w:lang w:val="en-IN"/>
        </w:rPr>
        <w:t>Key Observations</w:t>
      </w:r>
      <w:r w:rsidRPr="009B2F08">
        <w:rPr>
          <w:rFonts w:ascii="Times New Roman" w:eastAsiaTheme="minorEastAsia" w:hAnsi="Times New Roman" w:cs="Times New Roman"/>
          <w:i/>
          <w:iCs/>
          <w:lang w:val="en-IN"/>
        </w:rPr>
        <w:t>:</w:t>
      </w:r>
    </w:p>
    <w:p w14:paraId="05CC582B" w14:textId="77777777" w:rsidR="009B2F08" w:rsidRPr="009B2F08" w:rsidRDefault="009B2F08" w:rsidP="009B2F08">
      <w:pPr>
        <w:numPr>
          <w:ilvl w:val="0"/>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Precision</w:t>
      </w:r>
      <w:r w:rsidRPr="009B2F08">
        <w:rPr>
          <w:rFonts w:ascii="Times New Roman" w:eastAsiaTheme="minorEastAsia" w:hAnsi="Times New Roman" w:cs="Times New Roman"/>
          <w:lang w:val="en-IN"/>
        </w:rPr>
        <w:t>:</w:t>
      </w:r>
    </w:p>
    <w:p w14:paraId="0B5F1E13" w14:textId="77777777" w:rsidR="009B2F08" w:rsidRPr="009B2F08" w:rsidRDefault="009B2F08" w:rsidP="009B2F08">
      <w:pPr>
        <w:numPr>
          <w:ilvl w:val="1"/>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Average Precision</w:t>
      </w:r>
      <w:r w:rsidRPr="009B2F08">
        <w:rPr>
          <w:rFonts w:ascii="Times New Roman" w:eastAsiaTheme="minorEastAsia" w:hAnsi="Times New Roman" w:cs="Times New Roman"/>
          <w:lang w:val="en-IN"/>
        </w:rPr>
        <w:t>: 0.9275</w:t>
      </w:r>
    </w:p>
    <w:p w14:paraId="5B117812" w14:textId="77777777" w:rsidR="009B2F08" w:rsidRPr="009B2F08" w:rsidRDefault="009B2F08" w:rsidP="009B2F08">
      <w:pPr>
        <w:numPr>
          <w:ilvl w:val="1"/>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Highest Precision</w:t>
      </w:r>
      <w:r w:rsidRPr="009B2F08">
        <w:rPr>
          <w:rFonts w:ascii="Times New Roman" w:eastAsiaTheme="minorEastAsia" w:hAnsi="Times New Roman" w:cs="Times New Roman"/>
          <w:lang w:val="en-IN"/>
        </w:rPr>
        <w:t>: 1.0, observed in several models, indicating perfect prediction accuracy for positive cases in those instances.</w:t>
      </w:r>
    </w:p>
    <w:p w14:paraId="48383B15" w14:textId="77777777" w:rsidR="009B2F08" w:rsidRPr="009B2F08" w:rsidRDefault="009B2F08" w:rsidP="009B2F08">
      <w:pPr>
        <w:numPr>
          <w:ilvl w:val="1"/>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lastRenderedPageBreak/>
        <w:t>Lowest Precision</w:t>
      </w:r>
      <w:r w:rsidRPr="009B2F08">
        <w:rPr>
          <w:rFonts w:ascii="Times New Roman" w:eastAsiaTheme="minorEastAsia" w:hAnsi="Times New Roman" w:cs="Times New Roman"/>
          <w:lang w:val="en-IN"/>
        </w:rPr>
        <w:t>: 0.60, observed in a few models. This drop suggests that some models struggled with making precise positive predictions, likely due to the complexity or imbalance in the test logs they encountered.</w:t>
      </w:r>
    </w:p>
    <w:p w14:paraId="303F67BA" w14:textId="77777777" w:rsidR="009B2F08" w:rsidRPr="009B2F08" w:rsidRDefault="009B2F08" w:rsidP="009B2F08">
      <w:pPr>
        <w:numPr>
          <w:ilvl w:val="0"/>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Recall</w:t>
      </w:r>
      <w:r w:rsidRPr="009B2F08">
        <w:rPr>
          <w:rFonts w:ascii="Times New Roman" w:eastAsiaTheme="minorEastAsia" w:hAnsi="Times New Roman" w:cs="Times New Roman"/>
          <w:lang w:val="en-IN"/>
        </w:rPr>
        <w:t>:</w:t>
      </w:r>
    </w:p>
    <w:p w14:paraId="0B7B0EE9" w14:textId="77777777" w:rsidR="009B2F08" w:rsidRPr="009B2F08" w:rsidRDefault="009B2F08" w:rsidP="009B2F08">
      <w:pPr>
        <w:numPr>
          <w:ilvl w:val="1"/>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Average Recall</w:t>
      </w:r>
      <w:r w:rsidRPr="009B2F08">
        <w:rPr>
          <w:rFonts w:ascii="Times New Roman" w:eastAsiaTheme="minorEastAsia" w:hAnsi="Times New Roman" w:cs="Times New Roman"/>
          <w:lang w:val="en-IN"/>
        </w:rPr>
        <w:t>: 0.9251</w:t>
      </w:r>
    </w:p>
    <w:p w14:paraId="0AF7A6F0" w14:textId="77777777" w:rsidR="009B2F08" w:rsidRPr="009B2F08" w:rsidRDefault="009B2F08" w:rsidP="009B2F08">
      <w:pPr>
        <w:numPr>
          <w:ilvl w:val="1"/>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Highest Recall</w:t>
      </w:r>
      <w:r w:rsidRPr="009B2F08">
        <w:rPr>
          <w:rFonts w:ascii="Times New Roman" w:eastAsiaTheme="minorEastAsia" w:hAnsi="Times New Roman" w:cs="Times New Roman"/>
          <w:lang w:val="en-IN"/>
        </w:rPr>
        <w:t>: 1.0, observed across many models, demonstrating that these models were highly effective in identifying all relevant positive cases.</w:t>
      </w:r>
    </w:p>
    <w:p w14:paraId="59CBF1B2" w14:textId="77777777" w:rsidR="009B2F08" w:rsidRPr="009B2F08" w:rsidRDefault="009B2F08" w:rsidP="009B2F08">
      <w:pPr>
        <w:numPr>
          <w:ilvl w:val="1"/>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Lowest Recall</w:t>
      </w:r>
      <w:r w:rsidRPr="009B2F08">
        <w:rPr>
          <w:rFonts w:ascii="Times New Roman" w:eastAsiaTheme="minorEastAsia" w:hAnsi="Times New Roman" w:cs="Times New Roman"/>
          <w:lang w:val="en-IN"/>
        </w:rPr>
        <w:t>: 0.55, indicating that some models missed a significant portion of actual positive events, which could be attributed to more challenging or less frequent sequences in the test data.</w:t>
      </w:r>
    </w:p>
    <w:p w14:paraId="00040F76" w14:textId="77777777" w:rsidR="009B2F08" w:rsidRPr="009B2F08" w:rsidRDefault="009B2F08" w:rsidP="009B2F08">
      <w:pPr>
        <w:numPr>
          <w:ilvl w:val="0"/>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F-score</w:t>
      </w:r>
      <w:r w:rsidRPr="009B2F08">
        <w:rPr>
          <w:rFonts w:ascii="Times New Roman" w:eastAsiaTheme="minorEastAsia" w:hAnsi="Times New Roman" w:cs="Times New Roman"/>
          <w:lang w:val="en-IN"/>
        </w:rPr>
        <w:t>:</w:t>
      </w:r>
    </w:p>
    <w:p w14:paraId="36D1D485" w14:textId="77777777" w:rsidR="009B2F08" w:rsidRPr="009B2F08" w:rsidRDefault="009B2F08" w:rsidP="009B2F08">
      <w:pPr>
        <w:numPr>
          <w:ilvl w:val="1"/>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Average F-score</w:t>
      </w:r>
      <w:r w:rsidRPr="009B2F08">
        <w:rPr>
          <w:rFonts w:ascii="Times New Roman" w:eastAsiaTheme="minorEastAsia" w:hAnsi="Times New Roman" w:cs="Times New Roman"/>
          <w:lang w:val="en-IN"/>
        </w:rPr>
        <w:t>: 0.9183</w:t>
      </w:r>
    </w:p>
    <w:p w14:paraId="2AD2C411" w14:textId="77777777" w:rsidR="009B2F08" w:rsidRPr="009B2F08" w:rsidRDefault="009B2F08" w:rsidP="009B2F08">
      <w:pPr>
        <w:numPr>
          <w:ilvl w:val="1"/>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Highest F-score</w:t>
      </w:r>
      <w:r w:rsidRPr="009B2F08">
        <w:rPr>
          <w:rFonts w:ascii="Times New Roman" w:eastAsiaTheme="minorEastAsia" w:hAnsi="Times New Roman" w:cs="Times New Roman"/>
          <w:lang w:val="en-IN"/>
        </w:rPr>
        <w:t>: 0.99, which reflects models that maintained a good balance between precision and recall.</w:t>
      </w:r>
    </w:p>
    <w:p w14:paraId="72B88807" w14:textId="77777777" w:rsidR="009B2F08" w:rsidRDefault="009B2F08" w:rsidP="009B2F08">
      <w:pPr>
        <w:numPr>
          <w:ilvl w:val="1"/>
          <w:numId w:val="42"/>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Lowest F-score</w:t>
      </w:r>
      <w:r w:rsidRPr="009B2F08">
        <w:rPr>
          <w:rFonts w:ascii="Times New Roman" w:eastAsiaTheme="minorEastAsia" w:hAnsi="Times New Roman" w:cs="Times New Roman"/>
          <w:lang w:val="en-IN"/>
        </w:rPr>
        <w:t>: 0.65, observed in models where both precision and recall were relatively low, suggesting difficulties in predicting accurate sequences in those specific cases.</w:t>
      </w:r>
    </w:p>
    <w:p w14:paraId="3EA4429B" w14:textId="77777777" w:rsidR="009B2F08" w:rsidRDefault="009B2F08" w:rsidP="009B2F08">
      <w:pPr>
        <w:jc w:val="both"/>
        <w:rPr>
          <w:rFonts w:ascii="Times New Roman" w:eastAsiaTheme="minorEastAsia" w:hAnsi="Times New Roman" w:cs="Times New Roman"/>
          <w:lang w:val="en-IN"/>
        </w:rPr>
      </w:pPr>
    </w:p>
    <w:p w14:paraId="749E985E" w14:textId="77777777" w:rsidR="009B2F08" w:rsidRPr="009B2F08" w:rsidRDefault="009B2F08" w:rsidP="009B2F08">
      <w:pPr>
        <w:jc w:val="both"/>
        <w:rPr>
          <w:rFonts w:ascii="Times New Roman" w:eastAsiaTheme="minorEastAsia" w:hAnsi="Times New Roman" w:cs="Times New Roman"/>
          <w:i/>
          <w:iCs/>
          <w:lang w:val="en-IN"/>
        </w:rPr>
      </w:pPr>
      <w:r w:rsidRPr="009B2F08">
        <w:rPr>
          <w:rFonts w:ascii="Times New Roman" w:eastAsiaTheme="minorEastAsia" w:hAnsi="Times New Roman" w:cs="Times New Roman"/>
          <w:b/>
          <w:bCs/>
          <w:i/>
          <w:iCs/>
          <w:lang w:val="en-IN"/>
        </w:rPr>
        <w:t>Analysis</w:t>
      </w:r>
      <w:r w:rsidRPr="009B2F08">
        <w:rPr>
          <w:rFonts w:ascii="Times New Roman" w:eastAsiaTheme="minorEastAsia" w:hAnsi="Times New Roman" w:cs="Times New Roman"/>
          <w:i/>
          <w:iCs/>
          <w:lang w:val="en-IN"/>
        </w:rPr>
        <w:t>:</w:t>
      </w:r>
    </w:p>
    <w:p w14:paraId="034845F6" w14:textId="77777777" w:rsidR="009B2F08" w:rsidRPr="009B2F08" w:rsidRDefault="009B2F08" w:rsidP="009B2F08">
      <w:pPr>
        <w:numPr>
          <w:ilvl w:val="0"/>
          <w:numId w:val="43"/>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Consistency Across Metrics</w:t>
      </w:r>
      <w:r w:rsidRPr="009B2F08">
        <w:rPr>
          <w:rFonts w:ascii="Times New Roman" w:eastAsiaTheme="minorEastAsia" w:hAnsi="Times New Roman" w:cs="Times New Roman"/>
          <w:lang w:val="en-IN"/>
        </w:rPr>
        <w:t>: Most models maintained high precision, recall, and F-score, indicating robust performance. However, the occasional drops in these metrics suggest areas where the models encountered sequences that were either too complex or not well-represented in the training data. The consistency of high scores in a majority of the models underscores the effectiveness of the CNN-based approach in event prediction and classification.</w:t>
      </w:r>
    </w:p>
    <w:p w14:paraId="06B0B2EE" w14:textId="77777777" w:rsidR="009B2F08" w:rsidRPr="009B2F08" w:rsidRDefault="009B2F08" w:rsidP="009B2F08">
      <w:pPr>
        <w:numPr>
          <w:ilvl w:val="0"/>
          <w:numId w:val="43"/>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Impact of Dataset Diversity</w:t>
      </w:r>
      <w:r w:rsidRPr="009B2F08">
        <w:rPr>
          <w:rFonts w:ascii="Times New Roman" w:eastAsiaTheme="minorEastAsia" w:hAnsi="Times New Roman" w:cs="Times New Roman"/>
          <w:lang w:val="en-IN"/>
        </w:rPr>
        <w:t>: The variations in precision and recall across different models can be linked to the diversity and complexity of the event logs. Models that were tested on logs with more diverse or less frequent sequences tended to show lower precision and recall, indicating the need for more nuanced handling of such cases in future work.</w:t>
      </w:r>
    </w:p>
    <w:p w14:paraId="43CD0FA8" w14:textId="77777777" w:rsidR="009B2F08" w:rsidRPr="009B2F08" w:rsidRDefault="009B2F08" w:rsidP="009B2F08">
      <w:pPr>
        <w:numPr>
          <w:ilvl w:val="0"/>
          <w:numId w:val="43"/>
        </w:numPr>
        <w:jc w:val="both"/>
        <w:rPr>
          <w:rFonts w:ascii="Times New Roman" w:eastAsiaTheme="minorEastAsia" w:hAnsi="Times New Roman" w:cs="Times New Roman"/>
          <w:lang w:val="en-IN"/>
        </w:rPr>
      </w:pPr>
      <w:r w:rsidRPr="009B2F08">
        <w:rPr>
          <w:rFonts w:ascii="Times New Roman" w:eastAsiaTheme="minorEastAsia" w:hAnsi="Times New Roman" w:cs="Times New Roman"/>
          <w:b/>
          <w:bCs/>
          <w:lang w:val="en-IN"/>
        </w:rPr>
        <w:t>Overall Performance</w:t>
      </w:r>
      <w:r w:rsidRPr="009B2F08">
        <w:rPr>
          <w:rFonts w:ascii="Times New Roman" w:eastAsiaTheme="minorEastAsia" w:hAnsi="Times New Roman" w:cs="Times New Roman"/>
          <w:lang w:val="en-IN"/>
        </w:rPr>
        <w:t>: The high average values for precision (0.9275), recall (0.9251), and F-score (0.9183) reflect the models' strong ability to differentiate between test and base logs, making accurate predictions in the majority of cases. This consistency in high performance across multiple metrics confirms the models' generalization capabilities, even when faced with unseen data.</w:t>
      </w:r>
    </w:p>
    <w:p w14:paraId="2CDE7D89" w14:textId="77777777" w:rsidR="009B2F08" w:rsidRPr="009B2F08" w:rsidRDefault="009B2F08" w:rsidP="009B2F08">
      <w:pPr>
        <w:jc w:val="both"/>
        <w:rPr>
          <w:rFonts w:ascii="Times New Roman" w:eastAsiaTheme="minorEastAsia" w:hAnsi="Times New Roman" w:cs="Times New Roman"/>
          <w:lang w:val="en-IN"/>
        </w:rPr>
      </w:pPr>
      <w:r w:rsidRPr="009B2F08">
        <w:rPr>
          <w:rFonts w:ascii="Times New Roman" w:eastAsiaTheme="minorEastAsia" w:hAnsi="Times New Roman" w:cs="Times New Roman"/>
          <w:lang w:val="en-IN"/>
        </w:rPr>
        <w:t>In summary, the testing phase results demonstrate that the trained models performed exceptionally well in predicting events in business processes. The high average scores across all metrics suggest that the models are not only accurate but also reliable in a variety of scenarios, though certain models did exhibit variability that highlights potential areas for further improvement.</w:t>
      </w:r>
    </w:p>
    <w:p w14:paraId="0D08FFBC" w14:textId="77777777" w:rsidR="002F79E2" w:rsidRDefault="002F79E2" w:rsidP="002F79E2">
      <w:pPr>
        <w:jc w:val="both"/>
        <w:rPr>
          <w:rFonts w:ascii="Times New Roman" w:hAnsi="Times New Roman" w:cs="Times New Roman"/>
          <w:b/>
          <w:bCs/>
        </w:rPr>
      </w:pPr>
    </w:p>
    <w:p w14:paraId="6E99C109" w14:textId="77777777" w:rsidR="006D1482" w:rsidRDefault="006D1482" w:rsidP="002F79E2">
      <w:pPr>
        <w:jc w:val="both"/>
        <w:rPr>
          <w:rFonts w:ascii="Times New Roman" w:hAnsi="Times New Roman" w:cs="Times New Roman"/>
          <w:b/>
          <w:bCs/>
        </w:rPr>
      </w:pPr>
    </w:p>
    <w:p w14:paraId="2EE60FC5" w14:textId="77777777" w:rsidR="002F79E2" w:rsidRPr="002F79E2" w:rsidRDefault="002F79E2" w:rsidP="002F79E2">
      <w:pPr>
        <w:jc w:val="both"/>
        <w:rPr>
          <w:rFonts w:ascii="Times New Roman" w:hAnsi="Times New Roman" w:cs="Times New Roman"/>
          <w:b/>
          <w:bCs/>
        </w:rPr>
      </w:pPr>
    </w:p>
    <w:p w14:paraId="1E644639" w14:textId="1DA00041" w:rsidR="003D7AA8" w:rsidRDefault="003D7AA8" w:rsidP="003D7AA8">
      <w:pPr>
        <w:pStyle w:val="ListParagraph"/>
        <w:numPr>
          <w:ilvl w:val="0"/>
          <w:numId w:val="9"/>
        </w:numPr>
        <w:jc w:val="both"/>
        <w:rPr>
          <w:rFonts w:ascii="Times New Roman" w:hAnsi="Times New Roman" w:cs="Times New Roman"/>
          <w:b/>
          <w:bCs/>
        </w:rPr>
      </w:pPr>
      <w:r>
        <w:rPr>
          <w:rFonts w:ascii="Times New Roman" w:hAnsi="Times New Roman" w:cs="Times New Roman"/>
          <w:b/>
          <w:bCs/>
        </w:rPr>
        <w:lastRenderedPageBreak/>
        <w:t>Challenges</w:t>
      </w:r>
      <w:r w:rsidR="00CE023C">
        <w:rPr>
          <w:rFonts w:ascii="Times New Roman" w:hAnsi="Times New Roman" w:cs="Times New Roman"/>
          <w:b/>
          <w:bCs/>
        </w:rPr>
        <w:t xml:space="preserve"> &amp; Solutions</w:t>
      </w:r>
    </w:p>
    <w:p w14:paraId="6FCE070D" w14:textId="58B1A92F" w:rsidR="00CE023C" w:rsidRDefault="00CE023C" w:rsidP="00CE023C">
      <w:pPr>
        <w:jc w:val="both"/>
        <w:rPr>
          <w:rFonts w:ascii="Times New Roman" w:hAnsi="Times New Roman" w:cs="Times New Roman"/>
        </w:rPr>
      </w:pPr>
      <w:r w:rsidRPr="00CE023C">
        <w:rPr>
          <w:rFonts w:ascii="Times New Roman" w:hAnsi="Times New Roman" w:cs="Times New Roman"/>
        </w:rPr>
        <w:t>Throughout the project, several challenges arose that required innovative solutions to ensure the success and accuracy of the model. Below, the key challenges are discussed along with the solutions that were implemented to address them.</w:t>
      </w:r>
    </w:p>
    <w:p w14:paraId="3E03F821" w14:textId="77777777" w:rsidR="00CE023C" w:rsidRPr="00CE023C" w:rsidRDefault="00CE023C" w:rsidP="00CE023C">
      <w:pPr>
        <w:jc w:val="both"/>
        <w:rPr>
          <w:rFonts w:ascii="Times New Roman" w:hAnsi="Times New Roman" w:cs="Times New Roman"/>
        </w:rPr>
      </w:pPr>
    </w:p>
    <w:p w14:paraId="324120D4" w14:textId="77777777" w:rsidR="00CE023C" w:rsidRPr="00CE023C" w:rsidRDefault="00CE023C" w:rsidP="00CE023C">
      <w:pPr>
        <w:jc w:val="both"/>
        <w:rPr>
          <w:rFonts w:ascii="Times New Roman" w:hAnsi="Times New Roman" w:cs="Times New Roman"/>
          <w:b/>
          <w:bCs/>
          <w:lang w:val="en-IN"/>
        </w:rPr>
      </w:pPr>
      <w:r w:rsidRPr="00CE023C">
        <w:rPr>
          <w:rFonts w:ascii="Times New Roman" w:hAnsi="Times New Roman" w:cs="Times New Roman"/>
          <w:b/>
          <w:bCs/>
          <w:lang w:val="en-IN"/>
        </w:rPr>
        <w:t>1. Time Consumption</w:t>
      </w:r>
    </w:p>
    <w:p w14:paraId="07953318" w14:textId="77777777" w:rsidR="00CE023C" w:rsidRPr="00CE023C" w:rsidRDefault="00CE023C" w:rsidP="00CE023C">
      <w:pPr>
        <w:jc w:val="both"/>
        <w:rPr>
          <w:rFonts w:ascii="Times New Roman" w:hAnsi="Times New Roman" w:cs="Times New Roman"/>
          <w:lang w:val="en-IN"/>
        </w:rPr>
      </w:pPr>
      <w:r w:rsidRPr="00CE023C">
        <w:rPr>
          <w:rFonts w:ascii="Times New Roman" w:hAnsi="Times New Roman" w:cs="Times New Roman"/>
          <w:lang w:val="en-IN"/>
        </w:rPr>
        <w:t>Challenge:</w:t>
      </w:r>
      <w:r w:rsidRPr="00CE023C">
        <w:rPr>
          <w:rFonts w:ascii="Times New Roman" w:hAnsi="Times New Roman" w:cs="Times New Roman"/>
          <w:lang w:val="en-IN"/>
        </w:rPr>
        <w:br/>
        <w:t>The entire process, from training models to extracting probabilities and performing classification, proved to be extremely time-consuming. Initially, training the models alone took about a week, largely due to the size of the dataset and the computational demands. This was followed by an additional day for the classification process, making the overall timeline for completing a full cycle excessively long.</w:t>
      </w:r>
    </w:p>
    <w:p w14:paraId="01D5DD8A" w14:textId="77777777" w:rsidR="00CE023C" w:rsidRPr="00CE023C" w:rsidRDefault="00CE023C" w:rsidP="00CE023C">
      <w:pPr>
        <w:jc w:val="both"/>
        <w:rPr>
          <w:rFonts w:ascii="Times New Roman" w:hAnsi="Times New Roman" w:cs="Times New Roman"/>
          <w:lang w:val="en-IN"/>
        </w:rPr>
      </w:pPr>
      <w:r w:rsidRPr="00CE023C">
        <w:rPr>
          <w:rFonts w:ascii="Times New Roman" w:hAnsi="Times New Roman" w:cs="Times New Roman"/>
          <w:lang w:val="en-IN"/>
        </w:rPr>
        <w:t>Solution:</w:t>
      </w:r>
      <w:r w:rsidRPr="00CE023C">
        <w:rPr>
          <w:rFonts w:ascii="Times New Roman" w:hAnsi="Times New Roman" w:cs="Times New Roman"/>
          <w:lang w:val="en-IN"/>
        </w:rPr>
        <w:br/>
        <w:t>To tackle this issue, extensive discussions were held, and several code optimizations were made. These changes drastically reduced the time required for the process, bringing it down from over a week to approximately three days. Furthermore, the utilization of the CAIR Cluster—a high-performance computing resource—played a crucial role in handling the extensive data processing requirements efficiently. This allowed the project to maintain feasibility within the given time constraints while improving the speed and efficiency of the operations.</w:t>
      </w:r>
    </w:p>
    <w:p w14:paraId="3C376AF9" w14:textId="77777777" w:rsidR="00CE023C" w:rsidRPr="000861E3" w:rsidRDefault="00CE023C" w:rsidP="00CE023C">
      <w:pPr>
        <w:jc w:val="both"/>
        <w:rPr>
          <w:rFonts w:ascii="Times New Roman" w:hAnsi="Times New Roman" w:cs="Times New Roman"/>
          <w:lang w:val="en-IN"/>
        </w:rPr>
      </w:pPr>
    </w:p>
    <w:p w14:paraId="04A0A4FE" w14:textId="3952E567" w:rsidR="00CE023C" w:rsidRPr="00CE023C" w:rsidRDefault="00CE023C" w:rsidP="00CE023C">
      <w:pPr>
        <w:jc w:val="both"/>
        <w:rPr>
          <w:rFonts w:ascii="Times New Roman" w:hAnsi="Times New Roman" w:cs="Times New Roman"/>
          <w:b/>
          <w:bCs/>
          <w:lang w:val="en-IN"/>
        </w:rPr>
      </w:pPr>
      <w:r w:rsidRPr="00CE023C">
        <w:rPr>
          <w:rFonts w:ascii="Times New Roman" w:hAnsi="Times New Roman" w:cs="Times New Roman"/>
          <w:b/>
          <w:bCs/>
          <w:lang w:val="en-IN"/>
        </w:rPr>
        <w:t>2. Initial Methodological Challenges</w:t>
      </w:r>
    </w:p>
    <w:p w14:paraId="21E65E0C" w14:textId="77777777" w:rsidR="00CE023C" w:rsidRPr="00CE023C" w:rsidRDefault="00CE023C" w:rsidP="00CE023C">
      <w:pPr>
        <w:jc w:val="both"/>
        <w:rPr>
          <w:rFonts w:ascii="Times New Roman" w:hAnsi="Times New Roman" w:cs="Times New Roman"/>
          <w:lang w:val="en-IN"/>
        </w:rPr>
      </w:pPr>
      <w:r w:rsidRPr="00CE023C">
        <w:rPr>
          <w:rFonts w:ascii="Times New Roman" w:hAnsi="Times New Roman" w:cs="Times New Roman"/>
          <w:lang w:val="en-IN"/>
        </w:rPr>
        <w:t>Challenge:</w:t>
      </w:r>
      <w:r w:rsidRPr="00CE023C">
        <w:rPr>
          <w:rFonts w:ascii="Times New Roman" w:hAnsi="Times New Roman" w:cs="Times New Roman"/>
          <w:lang w:val="en-IN"/>
        </w:rPr>
        <w:br/>
        <w:t>The project initially aimed to predict the probability of each event in a sequence and then determine the sequence's fit to the model based on these probabilities. However, this method encountered significant problems as the multiplied probabilities often resulted in values so small that they were nearly zero, making it difficult for the classifier to function correctly. This approach was particularly problematic in handling the complexity of event sequences.</w:t>
      </w:r>
    </w:p>
    <w:p w14:paraId="1DB2BE8E" w14:textId="77777777" w:rsidR="00CE023C" w:rsidRPr="00CE023C" w:rsidRDefault="00CE023C" w:rsidP="00CE023C">
      <w:pPr>
        <w:jc w:val="both"/>
        <w:rPr>
          <w:rFonts w:ascii="Times New Roman" w:hAnsi="Times New Roman" w:cs="Times New Roman"/>
          <w:lang w:val="en-IN"/>
        </w:rPr>
      </w:pPr>
      <w:r w:rsidRPr="00CE023C">
        <w:rPr>
          <w:rFonts w:ascii="Times New Roman" w:hAnsi="Times New Roman" w:cs="Times New Roman"/>
          <w:lang w:val="en-IN"/>
        </w:rPr>
        <w:t>Solution:</w:t>
      </w:r>
      <w:r w:rsidRPr="00CE023C">
        <w:rPr>
          <w:rFonts w:ascii="Times New Roman" w:hAnsi="Times New Roman" w:cs="Times New Roman"/>
          <w:lang w:val="en-IN"/>
        </w:rPr>
        <w:br/>
        <w:t>The approach was revised to predict probabilities over the entire sequence rather than focusing on individual events. This method involved using aggregated probabilities and statistical features like mean and variance for classification. The shift not only simplified the prediction process but also maintained the overall performance. As a result, the time required for predictions was reduced from a full day to just four hours, improving both the efficiency and effectiveness of the prediction process.</w:t>
      </w:r>
    </w:p>
    <w:p w14:paraId="33C7E300" w14:textId="77777777" w:rsidR="00CE023C" w:rsidRPr="000861E3" w:rsidRDefault="00CE023C" w:rsidP="00CE023C">
      <w:pPr>
        <w:jc w:val="both"/>
        <w:rPr>
          <w:rFonts w:ascii="Times New Roman" w:hAnsi="Times New Roman" w:cs="Times New Roman"/>
          <w:lang w:val="en-IN"/>
        </w:rPr>
      </w:pPr>
    </w:p>
    <w:p w14:paraId="6D450DC2" w14:textId="350FA208" w:rsidR="00CE023C" w:rsidRPr="00CE023C" w:rsidRDefault="00CE023C" w:rsidP="00CE023C">
      <w:pPr>
        <w:jc w:val="both"/>
        <w:rPr>
          <w:rFonts w:ascii="Times New Roman" w:hAnsi="Times New Roman" w:cs="Times New Roman"/>
          <w:b/>
          <w:bCs/>
          <w:lang w:val="en-IN"/>
        </w:rPr>
      </w:pPr>
      <w:r w:rsidRPr="00CE023C">
        <w:rPr>
          <w:rFonts w:ascii="Times New Roman" w:hAnsi="Times New Roman" w:cs="Times New Roman"/>
          <w:b/>
          <w:bCs/>
          <w:lang w:val="en-IN"/>
        </w:rPr>
        <w:t>3. Handling &lt;END&gt; Tokens in Sequence Processing</w:t>
      </w:r>
    </w:p>
    <w:p w14:paraId="0D2DCE91" w14:textId="77777777" w:rsidR="00CE023C" w:rsidRPr="00CE023C" w:rsidRDefault="00CE023C" w:rsidP="00CE023C">
      <w:pPr>
        <w:jc w:val="both"/>
        <w:rPr>
          <w:rFonts w:ascii="Times New Roman" w:hAnsi="Times New Roman" w:cs="Times New Roman"/>
          <w:lang w:val="en-IN"/>
        </w:rPr>
      </w:pPr>
      <w:r w:rsidRPr="00CE023C">
        <w:rPr>
          <w:rFonts w:ascii="Times New Roman" w:hAnsi="Times New Roman" w:cs="Times New Roman"/>
          <w:lang w:val="en-IN"/>
        </w:rPr>
        <w:t>Challenge:</w:t>
      </w:r>
      <w:r w:rsidRPr="00CE023C">
        <w:rPr>
          <w:rFonts w:ascii="Times New Roman" w:hAnsi="Times New Roman" w:cs="Times New Roman"/>
          <w:lang w:val="en-IN"/>
        </w:rPr>
        <w:br/>
        <w:t>Initially, the models did not adequately consider the &lt;END&gt; tokens that signify the end of a sequence. Ignoring these tokens led to models predicting subsequent events even when a sequence should have logically ended, resulting in incorrect predictions and decreased model accuracy.</w:t>
      </w:r>
    </w:p>
    <w:p w14:paraId="70934B37" w14:textId="17DF5BE8" w:rsidR="00CE023C" w:rsidRPr="000861E3" w:rsidRDefault="00CE023C" w:rsidP="00CE023C">
      <w:pPr>
        <w:jc w:val="both"/>
        <w:rPr>
          <w:rFonts w:ascii="Times New Roman" w:hAnsi="Times New Roman" w:cs="Times New Roman"/>
          <w:lang w:val="en-IN"/>
        </w:rPr>
      </w:pPr>
      <w:r w:rsidRPr="00CE023C">
        <w:rPr>
          <w:rFonts w:ascii="Times New Roman" w:hAnsi="Times New Roman" w:cs="Times New Roman"/>
          <w:lang w:val="en-IN"/>
        </w:rPr>
        <w:t>Solution:</w:t>
      </w:r>
      <w:r w:rsidRPr="00CE023C">
        <w:rPr>
          <w:rFonts w:ascii="Times New Roman" w:hAnsi="Times New Roman" w:cs="Times New Roman"/>
          <w:lang w:val="en-IN"/>
        </w:rPr>
        <w:br/>
        <w:t xml:space="preserve">The team identified this issue and developed a code logic that properly incorporates &lt;END&gt; tokens during both training and prediction. This allowed the models to accurately determine when a sequence should terminate, which in turn improved the overall prediction accuracy. By accounting for the </w:t>
      </w:r>
      <w:r w:rsidRPr="00CE023C">
        <w:rPr>
          <w:rFonts w:ascii="Times New Roman" w:hAnsi="Times New Roman" w:cs="Times New Roman"/>
          <w:lang w:val="en-IN"/>
        </w:rPr>
        <w:lastRenderedPageBreak/>
        <w:t>sequence termination, the models were able to provide more realistic predictions that closely mirrored actual process flows.</w:t>
      </w:r>
    </w:p>
    <w:p w14:paraId="0F6EDFDC" w14:textId="77777777" w:rsidR="00CE023C" w:rsidRPr="00CE023C" w:rsidRDefault="00CE023C" w:rsidP="00CE023C">
      <w:pPr>
        <w:jc w:val="both"/>
        <w:rPr>
          <w:rFonts w:ascii="Times New Roman" w:hAnsi="Times New Roman" w:cs="Times New Roman"/>
          <w:lang w:val="en-IN"/>
        </w:rPr>
      </w:pPr>
    </w:p>
    <w:p w14:paraId="4EEAF95F" w14:textId="4F1ACA7F" w:rsidR="006D1482" w:rsidRPr="000861E3" w:rsidRDefault="00CE023C" w:rsidP="00CE023C">
      <w:pPr>
        <w:ind w:firstLine="720"/>
        <w:jc w:val="both"/>
        <w:rPr>
          <w:rFonts w:ascii="Times New Roman" w:hAnsi="Times New Roman" w:cs="Times New Roman"/>
        </w:rPr>
      </w:pPr>
      <w:r w:rsidRPr="000861E3">
        <w:rPr>
          <w:rFonts w:ascii="Times New Roman" w:hAnsi="Times New Roman" w:cs="Times New Roman"/>
        </w:rPr>
        <w:t>Addressing these challenges through strategic solutions not only enhanced the efficiency and accuracy of the models but also underscored the importance of adaptability in tackling complex data science problems. The improvements made during this project serve as a valuable learning experience, demonstrating how technical obstacles can be overcome with thoughtful analysis and innovative approaches.</w:t>
      </w:r>
    </w:p>
    <w:p w14:paraId="119CBC66" w14:textId="77777777" w:rsidR="00B862EC" w:rsidRDefault="00B862EC" w:rsidP="00B862EC">
      <w:pPr>
        <w:jc w:val="both"/>
        <w:rPr>
          <w:rFonts w:ascii="Times New Roman" w:hAnsi="Times New Roman" w:cs="Times New Roman"/>
          <w:b/>
          <w:bCs/>
        </w:rPr>
      </w:pPr>
    </w:p>
    <w:p w14:paraId="4BFC1087" w14:textId="77777777" w:rsidR="00B862EC" w:rsidRDefault="00B862EC" w:rsidP="00B862EC">
      <w:pPr>
        <w:jc w:val="both"/>
        <w:rPr>
          <w:rFonts w:ascii="Times New Roman" w:hAnsi="Times New Roman" w:cs="Times New Roman"/>
          <w:b/>
          <w:bCs/>
        </w:rPr>
      </w:pPr>
    </w:p>
    <w:p w14:paraId="13251E46" w14:textId="77777777" w:rsidR="00B862EC" w:rsidRDefault="00B862EC" w:rsidP="00B862EC">
      <w:pPr>
        <w:jc w:val="both"/>
        <w:rPr>
          <w:rFonts w:ascii="Times New Roman" w:hAnsi="Times New Roman" w:cs="Times New Roman"/>
          <w:b/>
          <w:bCs/>
        </w:rPr>
      </w:pPr>
    </w:p>
    <w:p w14:paraId="34151ED1" w14:textId="77777777" w:rsidR="00B862EC" w:rsidRDefault="00B862EC" w:rsidP="00B862EC">
      <w:pPr>
        <w:jc w:val="both"/>
        <w:rPr>
          <w:rFonts w:ascii="Times New Roman" w:hAnsi="Times New Roman" w:cs="Times New Roman"/>
          <w:b/>
          <w:bCs/>
        </w:rPr>
      </w:pPr>
    </w:p>
    <w:p w14:paraId="66639D19" w14:textId="77777777" w:rsidR="00B862EC" w:rsidRDefault="00B862EC" w:rsidP="00B862EC">
      <w:pPr>
        <w:jc w:val="both"/>
        <w:rPr>
          <w:rFonts w:ascii="Times New Roman" w:hAnsi="Times New Roman" w:cs="Times New Roman"/>
          <w:b/>
          <w:bCs/>
        </w:rPr>
      </w:pPr>
    </w:p>
    <w:p w14:paraId="7AE095A4" w14:textId="77777777" w:rsidR="00B862EC" w:rsidRDefault="00B862EC" w:rsidP="00B862EC">
      <w:pPr>
        <w:jc w:val="both"/>
        <w:rPr>
          <w:rFonts w:ascii="Times New Roman" w:hAnsi="Times New Roman" w:cs="Times New Roman"/>
          <w:b/>
          <w:bCs/>
        </w:rPr>
      </w:pPr>
    </w:p>
    <w:p w14:paraId="7F71E8F8" w14:textId="77777777" w:rsidR="00B862EC" w:rsidRDefault="00B862EC" w:rsidP="00B862EC">
      <w:pPr>
        <w:jc w:val="both"/>
        <w:rPr>
          <w:rFonts w:ascii="Times New Roman" w:hAnsi="Times New Roman" w:cs="Times New Roman"/>
          <w:b/>
          <w:bCs/>
        </w:rPr>
      </w:pPr>
    </w:p>
    <w:p w14:paraId="2D4D95EA" w14:textId="77777777" w:rsidR="00B862EC" w:rsidRDefault="00B862EC" w:rsidP="00B862EC">
      <w:pPr>
        <w:jc w:val="both"/>
        <w:rPr>
          <w:rFonts w:ascii="Times New Roman" w:hAnsi="Times New Roman" w:cs="Times New Roman"/>
          <w:b/>
          <w:bCs/>
        </w:rPr>
      </w:pPr>
    </w:p>
    <w:p w14:paraId="1B03039A" w14:textId="77777777" w:rsidR="00B862EC" w:rsidRDefault="00B862EC" w:rsidP="00B862EC">
      <w:pPr>
        <w:jc w:val="both"/>
        <w:rPr>
          <w:rFonts w:ascii="Times New Roman" w:hAnsi="Times New Roman" w:cs="Times New Roman"/>
          <w:b/>
          <w:bCs/>
        </w:rPr>
      </w:pPr>
    </w:p>
    <w:p w14:paraId="763CD8BC" w14:textId="77777777" w:rsidR="00B862EC" w:rsidRDefault="00B862EC" w:rsidP="00B862EC">
      <w:pPr>
        <w:jc w:val="both"/>
        <w:rPr>
          <w:rFonts w:ascii="Times New Roman" w:hAnsi="Times New Roman" w:cs="Times New Roman"/>
          <w:b/>
          <w:bCs/>
        </w:rPr>
      </w:pPr>
    </w:p>
    <w:p w14:paraId="7CC6CC3E" w14:textId="77777777" w:rsidR="00B862EC" w:rsidRDefault="00B862EC" w:rsidP="00B862EC">
      <w:pPr>
        <w:jc w:val="both"/>
        <w:rPr>
          <w:rFonts w:ascii="Times New Roman" w:hAnsi="Times New Roman" w:cs="Times New Roman"/>
          <w:b/>
          <w:bCs/>
        </w:rPr>
      </w:pPr>
    </w:p>
    <w:p w14:paraId="333A5085" w14:textId="77777777" w:rsidR="00B862EC" w:rsidRDefault="00B862EC" w:rsidP="00B862EC">
      <w:pPr>
        <w:jc w:val="both"/>
        <w:rPr>
          <w:rFonts w:ascii="Times New Roman" w:hAnsi="Times New Roman" w:cs="Times New Roman"/>
          <w:b/>
          <w:bCs/>
        </w:rPr>
      </w:pPr>
    </w:p>
    <w:p w14:paraId="49844834" w14:textId="77777777" w:rsidR="00B862EC" w:rsidRDefault="00B862EC" w:rsidP="00B862EC">
      <w:pPr>
        <w:jc w:val="both"/>
        <w:rPr>
          <w:rFonts w:ascii="Times New Roman" w:hAnsi="Times New Roman" w:cs="Times New Roman"/>
          <w:b/>
          <w:bCs/>
        </w:rPr>
      </w:pPr>
    </w:p>
    <w:p w14:paraId="1BF3B462" w14:textId="77777777" w:rsidR="00B862EC" w:rsidRDefault="00B862EC" w:rsidP="00B862EC">
      <w:pPr>
        <w:jc w:val="both"/>
        <w:rPr>
          <w:rFonts w:ascii="Times New Roman" w:hAnsi="Times New Roman" w:cs="Times New Roman"/>
          <w:b/>
          <w:bCs/>
        </w:rPr>
      </w:pPr>
    </w:p>
    <w:p w14:paraId="32947209" w14:textId="77777777" w:rsidR="00B862EC" w:rsidRDefault="00B862EC" w:rsidP="00B862EC">
      <w:pPr>
        <w:jc w:val="both"/>
        <w:rPr>
          <w:rFonts w:ascii="Times New Roman" w:hAnsi="Times New Roman" w:cs="Times New Roman"/>
          <w:b/>
          <w:bCs/>
        </w:rPr>
      </w:pPr>
    </w:p>
    <w:p w14:paraId="6897006D" w14:textId="77777777" w:rsidR="00B862EC" w:rsidRDefault="00B862EC" w:rsidP="00B862EC">
      <w:pPr>
        <w:jc w:val="both"/>
        <w:rPr>
          <w:rFonts w:ascii="Times New Roman" w:hAnsi="Times New Roman" w:cs="Times New Roman"/>
          <w:b/>
          <w:bCs/>
        </w:rPr>
      </w:pPr>
    </w:p>
    <w:p w14:paraId="6723409C" w14:textId="77777777" w:rsidR="00B862EC" w:rsidRDefault="00B862EC" w:rsidP="00B862EC">
      <w:pPr>
        <w:jc w:val="both"/>
        <w:rPr>
          <w:rFonts w:ascii="Times New Roman" w:hAnsi="Times New Roman" w:cs="Times New Roman"/>
          <w:b/>
          <w:bCs/>
        </w:rPr>
      </w:pPr>
    </w:p>
    <w:p w14:paraId="1D8A0EF2" w14:textId="77777777" w:rsidR="00B862EC" w:rsidRDefault="00B862EC" w:rsidP="00B862EC">
      <w:pPr>
        <w:jc w:val="both"/>
        <w:rPr>
          <w:rFonts w:ascii="Times New Roman" w:hAnsi="Times New Roman" w:cs="Times New Roman"/>
          <w:b/>
          <w:bCs/>
        </w:rPr>
      </w:pPr>
    </w:p>
    <w:p w14:paraId="554C8D52" w14:textId="77777777" w:rsidR="00B862EC" w:rsidRDefault="00B862EC" w:rsidP="00B862EC">
      <w:pPr>
        <w:jc w:val="both"/>
        <w:rPr>
          <w:rFonts w:ascii="Times New Roman" w:hAnsi="Times New Roman" w:cs="Times New Roman"/>
          <w:b/>
          <w:bCs/>
        </w:rPr>
      </w:pPr>
    </w:p>
    <w:p w14:paraId="5F1F58FC" w14:textId="77777777" w:rsidR="00B862EC" w:rsidRDefault="00B862EC" w:rsidP="00B862EC">
      <w:pPr>
        <w:jc w:val="both"/>
        <w:rPr>
          <w:rFonts w:ascii="Times New Roman" w:hAnsi="Times New Roman" w:cs="Times New Roman"/>
          <w:b/>
          <w:bCs/>
        </w:rPr>
      </w:pPr>
    </w:p>
    <w:p w14:paraId="7F601A98" w14:textId="77777777" w:rsidR="00B862EC" w:rsidRDefault="00B862EC" w:rsidP="00B862EC">
      <w:pPr>
        <w:jc w:val="both"/>
        <w:rPr>
          <w:rFonts w:ascii="Times New Roman" w:hAnsi="Times New Roman" w:cs="Times New Roman"/>
          <w:b/>
          <w:bCs/>
        </w:rPr>
      </w:pPr>
    </w:p>
    <w:p w14:paraId="20D706CC" w14:textId="77777777" w:rsidR="00B862EC" w:rsidRDefault="00B862EC" w:rsidP="00B862EC">
      <w:pPr>
        <w:jc w:val="both"/>
        <w:rPr>
          <w:rFonts w:ascii="Times New Roman" w:hAnsi="Times New Roman" w:cs="Times New Roman"/>
          <w:b/>
          <w:bCs/>
        </w:rPr>
      </w:pPr>
    </w:p>
    <w:p w14:paraId="69216A3D" w14:textId="77777777" w:rsidR="00B862EC" w:rsidRDefault="00B862EC" w:rsidP="00B862EC">
      <w:pPr>
        <w:jc w:val="both"/>
        <w:rPr>
          <w:rFonts w:ascii="Times New Roman" w:hAnsi="Times New Roman" w:cs="Times New Roman"/>
          <w:b/>
          <w:bCs/>
        </w:rPr>
      </w:pPr>
    </w:p>
    <w:p w14:paraId="058F2B65" w14:textId="77777777" w:rsidR="00B862EC" w:rsidRDefault="00B862EC" w:rsidP="00B862EC">
      <w:pPr>
        <w:jc w:val="both"/>
        <w:rPr>
          <w:rFonts w:ascii="Times New Roman" w:hAnsi="Times New Roman" w:cs="Times New Roman"/>
          <w:b/>
          <w:bCs/>
        </w:rPr>
      </w:pPr>
    </w:p>
    <w:p w14:paraId="3C35779F" w14:textId="77777777" w:rsidR="00B862EC" w:rsidRDefault="00B862EC" w:rsidP="00B862EC">
      <w:pPr>
        <w:jc w:val="both"/>
        <w:rPr>
          <w:rFonts w:ascii="Times New Roman" w:hAnsi="Times New Roman" w:cs="Times New Roman"/>
          <w:b/>
          <w:bCs/>
        </w:rPr>
      </w:pPr>
    </w:p>
    <w:p w14:paraId="05B78EFB" w14:textId="77777777" w:rsidR="0075406A" w:rsidRDefault="0075406A" w:rsidP="00B862EC">
      <w:pPr>
        <w:jc w:val="both"/>
        <w:rPr>
          <w:rFonts w:ascii="Times New Roman" w:hAnsi="Times New Roman" w:cs="Times New Roman"/>
          <w:b/>
          <w:bCs/>
        </w:rPr>
      </w:pPr>
    </w:p>
    <w:p w14:paraId="0E2E7060" w14:textId="0A0F70C6" w:rsidR="003D7AA8" w:rsidRDefault="003D7AA8" w:rsidP="00354194">
      <w:pPr>
        <w:pStyle w:val="ListParagraph"/>
        <w:numPr>
          <w:ilvl w:val="0"/>
          <w:numId w:val="9"/>
        </w:numPr>
        <w:jc w:val="both"/>
        <w:rPr>
          <w:rFonts w:ascii="Times New Roman" w:hAnsi="Times New Roman" w:cs="Times New Roman"/>
          <w:b/>
          <w:bCs/>
        </w:rPr>
      </w:pPr>
      <w:r>
        <w:rPr>
          <w:rFonts w:ascii="Times New Roman" w:hAnsi="Times New Roman" w:cs="Times New Roman"/>
          <w:b/>
          <w:bCs/>
        </w:rPr>
        <w:lastRenderedPageBreak/>
        <w:t>Conclusion</w:t>
      </w:r>
    </w:p>
    <w:p w14:paraId="0A6B4E4F" w14:textId="77777777" w:rsidR="00C57EB2" w:rsidRPr="00C57EB2" w:rsidRDefault="00C57EB2" w:rsidP="00C57EB2">
      <w:pPr>
        <w:jc w:val="both"/>
        <w:rPr>
          <w:rFonts w:ascii="Times New Roman" w:hAnsi="Times New Roman" w:cs="Times New Roman"/>
          <w:b/>
          <w:bCs/>
        </w:rPr>
      </w:pPr>
    </w:p>
    <w:p w14:paraId="7355ADE5" w14:textId="08DB4E60" w:rsidR="00C57EB2" w:rsidRPr="00C57EB2" w:rsidRDefault="00C57EB2" w:rsidP="00C57EB2">
      <w:pPr>
        <w:jc w:val="both"/>
        <w:rPr>
          <w:rFonts w:ascii="Times New Roman" w:hAnsi="Times New Roman" w:cs="Times New Roman"/>
        </w:rPr>
      </w:pPr>
      <w:r w:rsidRPr="00C57EB2">
        <w:rPr>
          <w:rFonts w:ascii="Times New Roman" w:hAnsi="Times New Roman" w:cs="Times New Roman"/>
        </w:rPr>
        <w:t>This project has successfully demonstrated the integration of Convolutional Neural Networks (CNNs) with process mining techniques to predict and classify business process events. Through rigorous training, testing, and evaluation phases, the models developed in this study achieved significant accuracy in predicting the next steps within a sequence of business process activities, underscoring the potential of deep learning in enhancing process mining capabilities.</w:t>
      </w:r>
    </w:p>
    <w:p w14:paraId="5ED549F6" w14:textId="78A40D0B" w:rsidR="00C57EB2" w:rsidRPr="00C57EB2" w:rsidRDefault="00C57EB2" w:rsidP="00C57EB2">
      <w:pPr>
        <w:jc w:val="both"/>
        <w:rPr>
          <w:rFonts w:ascii="Times New Roman" w:hAnsi="Times New Roman" w:cs="Times New Roman"/>
        </w:rPr>
      </w:pPr>
      <w:r w:rsidRPr="00C57EB2">
        <w:rPr>
          <w:rFonts w:ascii="Times New Roman" w:hAnsi="Times New Roman" w:cs="Times New Roman"/>
        </w:rPr>
        <w:t>The CNN models, trained across a large and diverse dataset from the Process Discovery Contest 2023, consistently performed well, with an average training accuracy of 70.65% across 96 models. The testing phase further validated these results, showing high precision (0.9275), recall (0.9251), and F1-scores (0.9183) across the models. These metrics indicate that the models were not only accurate in their predictions but also robust in handling various complexities and challenges inherent in the event logs.</w:t>
      </w:r>
    </w:p>
    <w:p w14:paraId="458BF6AB" w14:textId="48954FFD" w:rsidR="00C57EB2" w:rsidRPr="00C57EB2" w:rsidRDefault="00C57EB2" w:rsidP="00C57EB2">
      <w:pPr>
        <w:jc w:val="both"/>
        <w:rPr>
          <w:rFonts w:ascii="Times New Roman" w:hAnsi="Times New Roman" w:cs="Times New Roman"/>
        </w:rPr>
      </w:pPr>
      <w:r w:rsidRPr="00C57EB2">
        <w:rPr>
          <w:rFonts w:ascii="Times New Roman" w:hAnsi="Times New Roman" w:cs="Times New Roman"/>
        </w:rPr>
        <w:t>Several key challenges were encountered throughout the project, including the time-consuming nature of the training and classification processes, the initial methodological hurdles related to probability prediction, and the handling of sequence-ending tokens. Each of these challenges was addressed through innovative solutions, such as optimizing the code for faster execution, refining the prediction approach to consider entire sequences rather than individual events, and incorporating logic to handle sequence terminations effectively. These improvements significantly enhanced both the efficiency and accuracy of the models.</w:t>
      </w:r>
    </w:p>
    <w:p w14:paraId="292218D7" w14:textId="232A7374" w:rsidR="00C57EB2" w:rsidRPr="00C57EB2" w:rsidRDefault="00C57EB2" w:rsidP="00C57EB2">
      <w:pPr>
        <w:jc w:val="both"/>
        <w:rPr>
          <w:rFonts w:ascii="Times New Roman" w:hAnsi="Times New Roman" w:cs="Times New Roman"/>
        </w:rPr>
      </w:pPr>
      <w:r w:rsidRPr="00C57EB2">
        <w:rPr>
          <w:rFonts w:ascii="Times New Roman" w:hAnsi="Times New Roman" w:cs="Times New Roman"/>
        </w:rPr>
        <w:t>In conclusion, the project has achieved its objectives of demonstrating that CNNs can effectively be applied to process mining for event prediction and classification. The integration of deep learning techniques with traditional process mining approaches has proven to be a powerful combination, offering substantial improvements in predictive accuracy and process understanding. The insights gained from this study provide a strong foundation for future work, which could further refine these methods and explore their application to a wider range of business processes and event logs.</w:t>
      </w:r>
    </w:p>
    <w:p w14:paraId="3C964BFB" w14:textId="1C1FBE7C" w:rsidR="00B862EC" w:rsidRPr="00C57EB2" w:rsidRDefault="00C57EB2" w:rsidP="00C57EB2">
      <w:pPr>
        <w:jc w:val="both"/>
        <w:rPr>
          <w:rFonts w:ascii="Times New Roman" w:hAnsi="Times New Roman" w:cs="Times New Roman"/>
        </w:rPr>
      </w:pPr>
      <w:r w:rsidRPr="00C57EB2">
        <w:rPr>
          <w:rFonts w:ascii="Times New Roman" w:hAnsi="Times New Roman" w:cs="Times New Roman"/>
        </w:rPr>
        <w:t>This project not only contributes to the academic understanding of process mining and deep learning integration but also offers practical tools that can be employed in real-world scenarios to optimize business processes and improve decision-making.</w:t>
      </w:r>
    </w:p>
    <w:p w14:paraId="147B4E80" w14:textId="77777777" w:rsidR="00B862EC" w:rsidRDefault="00B862EC" w:rsidP="00B862EC">
      <w:pPr>
        <w:jc w:val="both"/>
        <w:rPr>
          <w:rFonts w:ascii="Times New Roman" w:hAnsi="Times New Roman" w:cs="Times New Roman"/>
          <w:b/>
          <w:bCs/>
        </w:rPr>
      </w:pPr>
    </w:p>
    <w:p w14:paraId="7F657111" w14:textId="77777777" w:rsidR="00B862EC" w:rsidRDefault="00B862EC" w:rsidP="00B862EC">
      <w:pPr>
        <w:jc w:val="both"/>
        <w:rPr>
          <w:rFonts w:ascii="Times New Roman" w:hAnsi="Times New Roman" w:cs="Times New Roman"/>
          <w:b/>
          <w:bCs/>
        </w:rPr>
      </w:pPr>
    </w:p>
    <w:p w14:paraId="410A7F00" w14:textId="77777777" w:rsidR="00B862EC" w:rsidRDefault="00B862EC" w:rsidP="00B862EC">
      <w:pPr>
        <w:jc w:val="both"/>
        <w:rPr>
          <w:rFonts w:ascii="Times New Roman" w:hAnsi="Times New Roman" w:cs="Times New Roman"/>
          <w:b/>
          <w:bCs/>
        </w:rPr>
      </w:pPr>
    </w:p>
    <w:p w14:paraId="30FD5670" w14:textId="77777777" w:rsidR="00C57EB2" w:rsidRDefault="00C57EB2" w:rsidP="00B862EC">
      <w:pPr>
        <w:jc w:val="both"/>
        <w:rPr>
          <w:rFonts w:ascii="Times New Roman" w:hAnsi="Times New Roman" w:cs="Times New Roman"/>
          <w:b/>
          <w:bCs/>
        </w:rPr>
      </w:pPr>
    </w:p>
    <w:p w14:paraId="68273039" w14:textId="77777777" w:rsidR="00B862EC" w:rsidRDefault="00B862EC" w:rsidP="00B862EC">
      <w:pPr>
        <w:jc w:val="both"/>
        <w:rPr>
          <w:rFonts w:ascii="Times New Roman" w:hAnsi="Times New Roman" w:cs="Times New Roman"/>
          <w:b/>
          <w:bCs/>
        </w:rPr>
      </w:pPr>
    </w:p>
    <w:p w14:paraId="2821206C" w14:textId="77777777" w:rsidR="00B862EC" w:rsidRDefault="00B862EC" w:rsidP="00B862EC">
      <w:pPr>
        <w:jc w:val="both"/>
        <w:rPr>
          <w:rFonts w:ascii="Times New Roman" w:hAnsi="Times New Roman" w:cs="Times New Roman"/>
          <w:b/>
          <w:bCs/>
        </w:rPr>
      </w:pPr>
    </w:p>
    <w:p w14:paraId="1ABC4DC4" w14:textId="77777777" w:rsidR="00B862EC" w:rsidRDefault="00B862EC" w:rsidP="00B862EC">
      <w:pPr>
        <w:jc w:val="both"/>
        <w:rPr>
          <w:rFonts w:ascii="Times New Roman" w:hAnsi="Times New Roman" w:cs="Times New Roman"/>
          <w:b/>
          <w:bCs/>
        </w:rPr>
      </w:pPr>
    </w:p>
    <w:p w14:paraId="3095C3D0" w14:textId="77777777" w:rsidR="00B862EC" w:rsidRDefault="00B862EC" w:rsidP="00B862EC">
      <w:pPr>
        <w:jc w:val="both"/>
        <w:rPr>
          <w:rFonts w:ascii="Times New Roman" w:hAnsi="Times New Roman" w:cs="Times New Roman"/>
          <w:b/>
          <w:bCs/>
        </w:rPr>
      </w:pPr>
    </w:p>
    <w:p w14:paraId="32A51849" w14:textId="77777777" w:rsidR="00B862EC" w:rsidRDefault="00B862EC" w:rsidP="00B862EC">
      <w:pPr>
        <w:jc w:val="both"/>
        <w:rPr>
          <w:rFonts w:ascii="Times New Roman" w:hAnsi="Times New Roman" w:cs="Times New Roman"/>
          <w:b/>
          <w:bCs/>
        </w:rPr>
      </w:pPr>
    </w:p>
    <w:p w14:paraId="084F5DE4" w14:textId="77777777" w:rsidR="00B862EC" w:rsidRDefault="00B862EC" w:rsidP="00B862EC">
      <w:pPr>
        <w:jc w:val="both"/>
        <w:rPr>
          <w:rFonts w:ascii="Times New Roman" w:hAnsi="Times New Roman" w:cs="Times New Roman"/>
          <w:b/>
          <w:bCs/>
        </w:rPr>
      </w:pPr>
    </w:p>
    <w:p w14:paraId="72BB709A" w14:textId="77777777" w:rsidR="00B862EC" w:rsidRDefault="00B862EC" w:rsidP="00B862EC">
      <w:pPr>
        <w:jc w:val="both"/>
        <w:rPr>
          <w:rFonts w:ascii="Times New Roman" w:hAnsi="Times New Roman" w:cs="Times New Roman"/>
          <w:b/>
          <w:bCs/>
        </w:rPr>
      </w:pPr>
    </w:p>
    <w:p w14:paraId="7519314F" w14:textId="77777777" w:rsidR="0075406A" w:rsidRPr="00B862EC" w:rsidRDefault="0075406A" w:rsidP="00B862EC">
      <w:pPr>
        <w:jc w:val="both"/>
        <w:rPr>
          <w:rFonts w:ascii="Times New Roman" w:hAnsi="Times New Roman" w:cs="Times New Roman"/>
          <w:b/>
          <w:bCs/>
        </w:rPr>
      </w:pPr>
    </w:p>
    <w:p w14:paraId="30F3BD6E" w14:textId="7F4D05F5" w:rsidR="003D7AA8" w:rsidRDefault="003D7AA8" w:rsidP="00354194">
      <w:pPr>
        <w:pStyle w:val="ListParagraph"/>
        <w:numPr>
          <w:ilvl w:val="0"/>
          <w:numId w:val="9"/>
        </w:numPr>
        <w:jc w:val="both"/>
        <w:rPr>
          <w:rFonts w:ascii="Times New Roman" w:hAnsi="Times New Roman" w:cs="Times New Roman"/>
          <w:b/>
          <w:bCs/>
        </w:rPr>
      </w:pPr>
      <w:r>
        <w:rPr>
          <w:rFonts w:ascii="Times New Roman" w:hAnsi="Times New Roman" w:cs="Times New Roman"/>
          <w:b/>
          <w:bCs/>
        </w:rPr>
        <w:lastRenderedPageBreak/>
        <w:t>Learning Outcomes</w:t>
      </w:r>
    </w:p>
    <w:p w14:paraId="27DAE54D" w14:textId="77777777" w:rsidR="001D4DB2" w:rsidRDefault="001D4DB2" w:rsidP="001D4DB2">
      <w:pPr>
        <w:jc w:val="both"/>
        <w:rPr>
          <w:rFonts w:ascii="Times New Roman" w:hAnsi="Times New Roman" w:cs="Times New Roman"/>
          <w:b/>
          <w:bCs/>
        </w:rPr>
      </w:pPr>
    </w:p>
    <w:p w14:paraId="0A2B2CCB" w14:textId="77777777" w:rsidR="008233DB" w:rsidRPr="008233DB" w:rsidRDefault="008233DB" w:rsidP="008233DB">
      <w:pPr>
        <w:jc w:val="both"/>
        <w:rPr>
          <w:rFonts w:ascii="Times New Roman" w:hAnsi="Times New Roman" w:cs="Times New Roman"/>
          <w:b/>
          <w:bCs/>
          <w:lang w:val="en-IN"/>
        </w:rPr>
      </w:pPr>
      <w:r w:rsidRPr="008233DB">
        <w:rPr>
          <w:rFonts w:ascii="Times New Roman" w:hAnsi="Times New Roman" w:cs="Times New Roman"/>
          <w:b/>
          <w:bCs/>
          <w:lang w:val="en-IN"/>
        </w:rPr>
        <w:t>1. Event Log and Sequence Data Handling</w:t>
      </w:r>
    </w:p>
    <w:p w14:paraId="356228C9" w14:textId="7D71085B" w:rsidR="008233DB" w:rsidRDefault="008233DB" w:rsidP="008233DB">
      <w:pPr>
        <w:jc w:val="both"/>
        <w:rPr>
          <w:rFonts w:ascii="Times New Roman" w:hAnsi="Times New Roman" w:cs="Times New Roman"/>
          <w:lang w:val="en-IN"/>
        </w:rPr>
      </w:pPr>
      <w:r w:rsidRPr="008233DB">
        <w:rPr>
          <w:rFonts w:ascii="Times New Roman" w:hAnsi="Times New Roman" w:cs="Times New Roman"/>
          <w:lang w:val="en-IN"/>
        </w:rPr>
        <w:t xml:space="preserve">Throughout this project, I gained a deep understanding of how to handle and process complex event logs and sequence data. I learned how to extract meaningful sequences from raw data and how to prepare these sequences for analysis by machine learning models. This involved encoding activities, managing sequence lengths through padding, and efficiently batching sequences for model training. These skills have enhanced my ability to work with large, unstructured datasets and apply them effectively in predictive </w:t>
      </w:r>
      <w:r w:rsidR="0025009D" w:rsidRPr="008233DB">
        <w:rPr>
          <w:rFonts w:ascii="Times New Roman" w:hAnsi="Times New Roman" w:cs="Times New Roman"/>
          <w:lang w:val="en-IN"/>
        </w:rPr>
        <w:t>modelling</w:t>
      </w:r>
      <w:r w:rsidRPr="008233DB">
        <w:rPr>
          <w:rFonts w:ascii="Times New Roman" w:hAnsi="Times New Roman" w:cs="Times New Roman"/>
          <w:lang w:val="en-IN"/>
        </w:rPr>
        <w:t>, making me more proficient in data handling and preprocessing tasks.</w:t>
      </w:r>
    </w:p>
    <w:p w14:paraId="0ABE1D67" w14:textId="77777777" w:rsidR="008233DB" w:rsidRPr="008233DB" w:rsidRDefault="008233DB" w:rsidP="008233DB">
      <w:pPr>
        <w:jc w:val="both"/>
        <w:rPr>
          <w:rFonts w:ascii="Times New Roman" w:hAnsi="Times New Roman" w:cs="Times New Roman"/>
          <w:lang w:val="en-IN"/>
        </w:rPr>
      </w:pPr>
    </w:p>
    <w:p w14:paraId="11C373F9" w14:textId="77777777" w:rsidR="008233DB" w:rsidRPr="008233DB" w:rsidRDefault="008233DB" w:rsidP="008233DB">
      <w:pPr>
        <w:jc w:val="both"/>
        <w:rPr>
          <w:rFonts w:ascii="Times New Roman" w:hAnsi="Times New Roman" w:cs="Times New Roman"/>
          <w:b/>
          <w:bCs/>
          <w:lang w:val="en-IN"/>
        </w:rPr>
      </w:pPr>
      <w:r w:rsidRPr="008233DB">
        <w:rPr>
          <w:rFonts w:ascii="Times New Roman" w:hAnsi="Times New Roman" w:cs="Times New Roman"/>
          <w:b/>
          <w:bCs/>
          <w:lang w:val="en-IN"/>
        </w:rPr>
        <w:t>2. Process Mining and Models</w:t>
      </w:r>
    </w:p>
    <w:p w14:paraId="1244DFD7" w14:textId="4D1C8370" w:rsidR="008233DB" w:rsidRPr="008233DB" w:rsidRDefault="008233DB" w:rsidP="008233DB">
      <w:pPr>
        <w:jc w:val="both"/>
        <w:rPr>
          <w:rFonts w:ascii="Times New Roman" w:hAnsi="Times New Roman" w:cs="Times New Roman"/>
          <w:lang w:val="en-IN"/>
        </w:rPr>
      </w:pPr>
      <w:r w:rsidRPr="008233DB">
        <w:rPr>
          <w:rFonts w:ascii="Times New Roman" w:hAnsi="Times New Roman" w:cs="Times New Roman"/>
          <w:lang w:val="en-IN"/>
        </w:rPr>
        <w:t xml:space="preserve">The project significantly improved my knowledge of process mining techniques and the underlying process models that guide business workflows. I learned how to extract valuable insights from event logs using process mining tools like PM4Py, and how to model business processes for predictive analysis. This experience deepened my understanding of process flows and how they can be </w:t>
      </w:r>
      <w:proofErr w:type="spellStart"/>
      <w:r w:rsidRPr="008233DB">
        <w:rPr>
          <w:rFonts w:ascii="Times New Roman" w:hAnsi="Times New Roman" w:cs="Times New Roman"/>
          <w:lang w:val="en-IN"/>
        </w:rPr>
        <w:t>analyzed</w:t>
      </w:r>
      <w:proofErr w:type="spellEnd"/>
      <w:r w:rsidRPr="008233DB">
        <w:rPr>
          <w:rFonts w:ascii="Times New Roman" w:hAnsi="Times New Roman" w:cs="Times New Roman"/>
          <w:lang w:val="en-IN"/>
        </w:rPr>
        <w:t xml:space="preserve"> and optimized for better decision-making. The integration of process mining with deep learning models like CNNs provided me with a robust framework for </w:t>
      </w:r>
      <w:r w:rsidR="0025009D" w:rsidRPr="008233DB">
        <w:rPr>
          <w:rFonts w:ascii="Times New Roman" w:hAnsi="Times New Roman" w:cs="Times New Roman"/>
          <w:lang w:val="en-IN"/>
        </w:rPr>
        <w:t>analysing</w:t>
      </w:r>
      <w:r w:rsidRPr="008233DB">
        <w:rPr>
          <w:rFonts w:ascii="Times New Roman" w:hAnsi="Times New Roman" w:cs="Times New Roman"/>
          <w:lang w:val="en-IN"/>
        </w:rPr>
        <w:t xml:space="preserve"> complex business processes.</w:t>
      </w:r>
    </w:p>
    <w:p w14:paraId="0EDC44F8" w14:textId="77777777" w:rsidR="008233DB" w:rsidRDefault="008233DB" w:rsidP="008233DB">
      <w:pPr>
        <w:jc w:val="both"/>
        <w:rPr>
          <w:rFonts w:ascii="Times New Roman" w:hAnsi="Times New Roman" w:cs="Times New Roman"/>
          <w:b/>
          <w:bCs/>
          <w:lang w:val="en-IN"/>
        </w:rPr>
      </w:pPr>
    </w:p>
    <w:p w14:paraId="774C0069" w14:textId="3A7AAA19" w:rsidR="008233DB" w:rsidRPr="008233DB" w:rsidRDefault="008233DB" w:rsidP="008233DB">
      <w:pPr>
        <w:jc w:val="both"/>
        <w:rPr>
          <w:rFonts w:ascii="Times New Roman" w:hAnsi="Times New Roman" w:cs="Times New Roman"/>
          <w:b/>
          <w:bCs/>
          <w:lang w:val="en-IN"/>
        </w:rPr>
      </w:pPr>
      <w:r w:rsidRPr="008233DB">
        <w:rPr>
          <w:rFonts w:ascii="Times New Roman" w:hAnsi="Times New Roman" w:cs="Times New Roman"/>
          <w:b/>
          <w:bCs/>
          <w:lang w:val="en-IN"/>
        </w:rPr>
        <w:t>3. Process Discovery with CNN/LSTM and PM4Py</w:t>
      </w:r>
    </w:p>
    <w:p w14:paraId="39B8BD06" w14:textId="3BB4345D" w:rsidR="008233DB" w:rsidRPr="008233DB" w:rsidRDefault="008233DB" w:rsidP="008233DB">
      <w:pPr>
        <w:jc w:val="both"/>
        <w:rPr>
          <w:rFonts w:ascii="Times New Roman" w:hAnsi="Times New Roman" w:cs="Times New Roman"/>
          <w:lang w:val="en-IN"/>
        </w:rPr>
      </w:pPr>
      <w:r w:rsidRPr="008233DB">
        <w:rPr>
          <w:rFonts w:ascii="Times New Roman" w:hAnsi="Times New Roman" w:cs="Times New Roman"/>
          <w:lang w:val="en-IN"/>
        </w:rPr>
        <w:t xml:space="preserve">A key technical aspect of the project was exploring the use of Convolutional Neural Networks (CNNs) and Long Short-Term Memory (LSTM) networks for process discovery. I delved into the architecture of these neural networks, learning how they can capture patterns and dependencies in sequential data, which is crucial for predicting the next events in a process. Additionally, I gained hands-on experience with PM4Py, applying advanced process mining techniques to real-world data. This experience has given me a solid foundation in both deep learning and process mining, equipping me with the skills to tackle complex predictive </w:t>
      </w:r>
      <w:r w:rsidR="0025009D" w:rsidRPr="008233DB">
        <w:rPr>
          <w:rFonts w:ascii="Times New Roman" w:hAnsi="Times New Roman" w:cs="Times New Roman"/>
          <w:lang w:val="en-IN"/>
        </w:rPr>
        <w:t>modelling</w:t>
      </w:r>
      <w:r w:rsidRPr="008233DB">
        <w:rPr>
          <w:rFonts w:ascii="Times New Roman" w:hAnsi="Times New Roman" w:cs="Times New Roman"/>
          <w:lang w:val="en-IN"/>
        </w:rPr>
        <w:t xml:space="preserve"> tasks.</w:t>
      </w:r>
    </w:p>
    <w:p w14:paraId="6B74FA34" w14:textId="77777777" w:rsidR="008233DB" w:rsidRPr="00B73076" w:rsidRDefault="008233DB" w:rsidP="008233DB">
      <w:pPr>
        <w:jc w:val="both"/>
        <w:rPr>
          <w:rFonts w:ascii="Times New Roman" w:hAnsi="Times New Roman" w:cs="Times New Roman"/>
          <w:b/>
          <w:bCs/>
          <w:i/>
          <w:iCs/>
          <w:lang w:val="en-IN"/>
        </w:rPr>
      </w:pPr>
    </w:p>
    <w:p w14:paraId="7F3852D6" w14:textId="334EA74D" w:rsidR="008233DB" w:rsidRPr="008233DB" w:rsidRDefault="008233DB" w:rsidP="008233DB">
      <w:pPr>
        <w:jc w:val="both"/>
        <w:rPr>
          <w:rFonts w:ascii="Times New Roman" w:hAnsi="Times New Roman" w:cs="Times New Roman"/>
          <w:b/>
          <w:bCs/>
          <w:i/>
          <w:iCs/>
          <w:lang w:val="en-IN"/>
        </w:rPr>
      </w:pPr>
      <w:r w:rsidRPr="008233DB">
        <w:rPr>
          <w:rFonts w:ascii="Times New Roman" w:hAnsi="Times New Roman" w:cs="Times New Roman"/>
          <w:b/>
          <w:bCs/>
          <w:i/>
          <w:iCs/>
          <w:lang w:val="en-IN"/>
        </w:rPr>
        <w:t>4. Command Line and Shell Scripting on Linux</w:t>
      </w:r>
    </w:p>
    <w:p w14:paraId="2ECEDCC5" w14:textId="77777777" w:rsidR="008233DB" w:rsidRPr="008233DB" w:rsidRDefault="008233DB" w:rsidP="008233DB">
      <w:pPr>
        <w:jc w:val="both"/>
        <w:rPr>
          <w:rFonts w:ascii="Times New Roman" w:hAnsi="Times New Roman" w:cs="Times New Roman"/>
          <w:lang w:val="en-IN"/>
        </w:rPr>
      </w:pPr>
      <w:r w:rsidRPr="008233DB">
        <w:rPr>
          <w:rFonts w:ascii="Times New Roman" w:hAnsi="Times New Roman" w:cs="Times New Roman"/>
          <w:lang w:val="en-IN"/>
        </w:rPr>
        <w:t>Working on this project also allowed me to sharpen my skills in using command line interfaces and shell scripting on Linux. Given the extensive data processing and model training required, I had to automate various tasks using shell scripts, manage file operations, and control job executions in a Linux environment. This hands-on experience has not only streamlined my workflow but also made me more proficient in handling large-scale data processing tasks, enhancing my ability to operate efficiently within a Linux ecosystem.</w:t>
      </w:r>
    </w:p>
    <w:p w14:paraId="4838FE54" w14:textId="77777777" w:rsidR="008233DB" w:rsidRDefault="008233DB" w:rsidP="008233DB">
      <w:pPr>
        <w:jc w:val="both"/>
        <w:rPr>
          <w:rFonts w:ascii="Times New Roman" w:hAnsi="Times New Roman" w:cs="Times New Roman"/>
          <w:b/>
          <w:bCs/>
          <w:lang w:val="en-IN"/>
        </w:rPr>
      </w:pPr>
    </w:p>
    <w:p w14:paraId="50F84350" w14:textId="01AF96CE" w:rsidR="008233DB" w:rsidRPr="008233DB" w:rsidRDefault="008233DB" w:rsidP="008233DB">
      <w:pPr>
        <w:jc w:val="both"/>
        <w:rPr>
          <w:rFonts w:ascii="Times New Roman" w:hAnsi="Times New Roman" w:cs="Times New Roman"/>
          <w:b/>
          <w:bCs/>
          <w:i/>
          <w:iCs/>
          <w:lang w:val="en-IN"/>
        </w:rPr>
      </w:pPr>
      <w:r w:rsidRPr="008233DB">
        <w:rPr>
          <w:rFonts w:ascii="Times New Roman" w:hAnsi="Times New Roman" w:cs="Times New Roman"/>
          <w:b/>
          <w:bCs/>
          <w:i/>
          <w:iCs/>
          <w:lang w:val="en-IN"/>
        </w:rPr>
        <w:t>5. Next Event Prediction</w:t>
      </w:r>
    </w:p>
    <w:p w14:paraId="5F3B346B" w14:textId="77777777" w:rsidR="008233DB" w:rsidRDefault="008233DB" w:rsidP="008233DB">
      <w:pPr>
        <w:jc w:val="both"/>
        <w:rPr>
          <w:rFonts w:ascii="Times New Roman" w:hAnsi="Times New Roman" w:cs="Times New Roman"/>
          <w:lang w:val="en-IN"/>
        </w:rPr>
      </w:pPr>
      <w:r w:rsidRPr="008233DB">
        <w:rPr>
          <w:rFonts w:ascii="Times New Roman" w:hAnsi="Times New Roman" w:cs="Times New Roman"/>
          <w:lang w:val="en-IN"/>
        </w:rPr>
        <w:t xml:space="preserve">A major learning outcome of this project was understanding the mechanisms involved in predicting the next event in a sequence using probability distributions. I learned how to build and optimize models that predict future events based on historical data, using the output from CNN models. This included understanding how to extract features like mean and variance from these predictions and applying them </w:t>
      </w:r>
      <w:r w:rsidRPr="008233DB">
        <w:rPr>
          <w:rFonts w:ascii="Times New Roman" w:hAnsi="Times New Roman" w:cs="Times New Roman"/>
          <w:lang w:val="en-IN"/>
        </w:rPr>
        <w:lastRenderedPageBreak/>
        <w:t>to improve process outcomes. This knowledge is directly applicable to various real-world scenarios where predicting future events can lead to more informed decision-making.</w:t>
      </w:r>
    </w:p>
    <w:p w14:paraId="255CFBE0" w14:textId="77777777" w:rsidR="0025009D" w:rsidRPr="008233DB" w:rsidRDefault="0025009D" w:rsidP="008233DB">
      <w:pPr>
        <w:jc w:val="both"/>
        <w:rPr>
          <w:rFonts w:ascii="Times New Roman" w:hAnsi="Times New Roman" w:cs="Times New Roman"/>
          <w:lang w:val="en-IN"/>
        </w:rPr>
      </w:pPr>
    </w:p>
    <w:p w14:paraId="7D56DD56" w14:textId="77777777" w:rsidR="008233DB" w:rsidRPr="008233DB" w:rsidRDefault="008233DB" w:rsidP="008233DB">
      <w:pPr>
        <w:jc w:val="both"/>
        <w:rPr>
          <w:rFonts w:ascii="Times New Roman" w:hAnsi="Times New Roman" w:cs="Times New Roman"/>
          <w:b/>
          <w:bCs/>
          <w:i/>
          <w:iCs/>
          <w:lang w:val="en-IN"/>
        </w:rPr>
      </w:pPr>
      <w:r w:rsidRPr="008233DB">
        <w:rPr>
          <w:rFonts w:ascii="Times New Roman" w:hAnsi="Times New Roman" w:cs="Times New Roman"/>
          <w:b/>
          <w:bCs/>
          <w:i/>
          <w:iCs/>
          <w:lang w:val="en-IN"/>
        </w:rPr>
        <w:t>6. Overcoming Challenges and Optimization</w:t>
      </w:r>
    </w:p>
    <w:p w14:paraId="08761EBD" w14:textId="77777777" w:rsidR="008233DB" w:rsidRPr="008233DB" w:rsidRDefault="008233DB" w:rsidP="008233DB">
      <w:pPr>
        <w:jc w:val="both"/>
        <w:rPr>
          <w:rFonts w:ascii="Times New Roman" w:hAnsi="Times New Roman" w:cs="Times New Roman"/>
          <w:lang w:val="en-IN"/>
        </w:rPr>
      </w:pPr>
      <w:r w:rsidRPr="008233DB">
        <w:rPr>
          <w:rFonts w:ascii="Times New Roman" w:hAnsi="Times New Roman" w:cs="Times New Roman"/>
          <w:lang w:val="en-IN"/>
        </w:rPr>
        <w:t>Throughout the project, I faced several challenges, such as the time-consuming nature of the process, handling sequence-end tokens, and initial methodological hurdles. Overcoming these challenges taught me the importance of flexibility and innovation in problem-solving. I learned how to optimize processes through code refinement and strategic adjustments, significantly</w:t>
      </w:r>
      <w:r w:rsidRPr="008233DB">
        <w:rPr>
          <w:rFonts w:ascii="Times New Roman" w:hAnsi="Times New Roman" w:cs="Times New Roman"/>
          <w:b/>
          <w:bCs/>
          <w:lang w:val="en-IN"/>
        </w:rPr>
        <w:t xml:space="preserve"> </w:t>
      </w:r>
      <w:r w:rsidRPr="008233DB">
        <w:rPr>
          <w:rFonts w:ascii="Times New Roman" w:hAnsi="Times New Roman" w:cs="Times New Roman"/>
          <w:lang w:val="en-IN"/>
        </w:rPr>
        <w:t>reducing the time required for model training and classification. These experiences not only enhanced my technical skills but also provided me with valuable insights into the importance of iterative improvements in complex projects.</w:t>
      </w:r>
    </w:p>
    <w:p w14:paraId="420120DA" w14:textId="77777777" w:rsidR="00644DEA" w:rsidRDefault="00644DEA" w:rsidP="001D4DB2">
      <w:pPr>
        <w:jc w:val="both"/>
        <w:rPr>
          <w:rFonts w:ascii="Times New Roman" w:hAnsi="Times New Roman" w:cs="Times New Roman"/>
          <w:b/>
          <w:bCs/>
        </w:rPr>
      </w:pPr>
    </w:p>
    <w:p w14:paraId="41033C88" w14:textId="77777777" w:rsidR="00644DEA" w:rsidRDefault="00644DEA" w:rsidP="001D4DB2">
      <w:pPr>
        <w:jc w:val="both"/>
        <w:rPr>
          <w:rFonts w:ascii="Times New Roman" w:hAnsi="Times New Roman" w:cs="Times New Roman"/>
          <w:b/>
          <w:bCs/>
        </w:rPr>
      </w:pPr>
    </w:p>
    <w:p w14:paraId="181709AE" w14:textId="77777777" w:rsidR="00644DEA" w:rsidRDefault="00644DEA" w:rsidP="001D4DB2">
      <w:pPr>
        <w:jc w:val="both"/>
        <w:rPr>
          <w:rFonts w:ascii="Times New Roman" w:hAnsi="Times New Roman" w:cs="Times New Roman"/>
          <w:b/>
          <w:bCs/>
        </w:rPr>
      </w:pPr>
    </w:p>
    <w:p w14:paraId="60C2FDE9" w14:textId="77777777" w:rsidR="00644DEA" w:rsidRDefault="00644DEA" w:rsidP="001D4DB2">
      <w:pPr>
        <w:jc w:val="both"/>
        <w:rPr>
          <w:rFonts w:ascii="Times New Roman" w:hAnsi="Times New Roman" w:cs="Times New Roman"/>
          <w:b/>
          <w:bCs/>
        </w:rPr>
      </w:pPr>
    </w:p>
    <w:p w14:paraId="4880C586" w14:textId="77777777" w:rsidR="00644DEA" w:rsidRDefault="00644DEA" w:rsidP="001D4DB2">
      <w:pPr>
        <w:jc w:val="both"/>
        <w:rPr>
          <w:rFonts w:ascii="Times New Roman" w:hAnsi="Times New Roman" w:cs="Times New Roman"/>
          <w:b/>
          <w:bCs/>
        </w:rPr>
      </w:pPr>
    </w:p>
    <w:p w14:paraId="50F17A44" w14:textId="77777777" w:rsidR="00644DEA" w:rsidRDefault="00644DEA" w:rsidP="001D4DB2">
      <w:pPr>
        <w:jc w:val="both"/>
        <w:rPr>
          <w:rFonts w:ascii="Times New Roman" w:hAnsi="Times New Roman" w:cs="Times New Roman"/>
          <w:b/>
          <w:bCs/>
        </w:rPr>
      </w:pPr>
    </w:p>
    <w:p w14:paraId="3A843CB3" w14:textId="77777777" w:rsidR="00644DEA" w:rsidRDefault="00644DEA" w:rsidP="001D4DB2">
      <w:pPr>
        <w:jc w:val="both"/>
        <w:rPr>
          <w:rFonts w:ascii="Times New Roman" w:hAnsi="Times New Roman" w:cs="Times New Roman"/>
          <w:b/>
          <w:bCs/>
        </w:rPr>
      </w:pPr>
    </w:p>
    <w:p w14:paraId="3324A3FA" w14:textId="77777777" w:rsidR="00644DEA" w:rsidRDefault="00644DEA" w:rsidP="001D4DB2">
      <w:pPr>
        <w:jc w:val="both"/>
        <w:rPr>
          <w:rFonts w:ascii="Times New Roman" w:hAnsi="Times New Roman" w:cs="Times New Roman"/>
          <w:b/>
          <w:bCs/>
        </w:rPr>
      </w:pPr>
    </w:p>
    <w:p w14:paraId="41F2D7E6" w14:textId="77777777" w:rsidR="00644DEA" w:rsidRDefault="00644DEA" w:rsidP="001D4DB2">
      <w:pPr>
        <w:jc w:val="both"/>
        <w:rPr>
          <w:rFonts w:ascii="Times New Roman" w:hAnsi="Times New Roman" w:cs="Times New Roman"/>
          <w:b/>
          <w:bCs/>
        </w:rPr>
      </w:pPr>
    </w:p>
    <w:p w14:paraId="7B256B72" w14:textId="77777777" w:rsidR="00644DEA" w:rsidRDefault="00644DEA" w:rsidP="001D4DB2">
      <w:pPr>
        <w:jc w:val="both"/>
        <w:rPr>
          <w:rFonts w:ascii="Times New Roman" w:hAnsi="Times New Roman" w:cs="Times New Roman"/>
          <w:b/>
          <w:bCs/>
        </w:rPr>
      </w:pPr>
    </w:p>
    <w:p w14:paraId="1106295B" w14:textId="77777777" w:rsidR="00644DEA" w:rsidRDefault="00644DEA" w:rsidP="001D4DB2">
      <w:pPr>
        <w:jc w:val="both"/>
        <w:rPr>
          <w:rFonts w:ascii="Times New Roman" w:hAnsi="Times New Roman" w:cs="Times New Roman"/>
          <w:b/>
          <w:bCs/>
        </w:rPr>
      </w:pPr>
    </w:p>
    <w:p w14:paraId="5F71D2D8" w14:textId="77777777" w:rsidR="00644DEA" w:rsidRDefault="00644DEA" w:rsidP="001D4DB2">
      <w:pPr>
        <w:jc w:val="both"/>
        <w:rPr>
          <w:rFonts w:ascii="Times New Roman" w:hAnsi="Times New Roman" w:cs="Times New Roman"/>
          <w:b/>
          <w:bCs/>
        </w:rPr>
      </w:pPr>
    </w:p>
    <w:p w14:paraId="5785BF23" w14:textId="77777777" w:rsidR="00644DEA" w:rsidRDefault="00644DEA" w:rsidP="001D4DB2">
      <w:pPr>
        <w:jc w:val="both"/>
        <w:rPr>
          <w:rFonts w:ascii="Times New Roman" w:hAnsi="Times New Roman" w:cs="Times New Roman"/>
          <w:b/>
          <w:bCs/>
        </w:rPr>
      </w:pPr>
    </w:p>
    <w:p w14:paraId="19085437" w14:textId="77777777" w:rsidR="00644DEA" w:rsidRDefault="00644DEA" w:rsidP="001D4DB2">
      <w:pPr>
        <w:jc w:val="both"/>
        <w:rPr>
          <w:rFonts w:ascii="Times New Roman" w:hAnsi="Times New Roman" w:cs="Times New Roman"/>
          <w:b/>
          <w:bCs/>
        </w:rPr>
      </w:pPr>
    </w:p>
    <w:p w14:paraId="08FF24CE" w14:textId="77777777" w:rsidR="00644DEA" w:rsidRDefault="00644DEA" w:rsidP="001D4DB2">
      <w:pPr>
        <w:jc w:val="both"/>
        <w:rPr>
          <w:rFonts w:ascii="Times New Roman" w:hAnsi="Times New Roman" w:cs="Times New Roman"/>
          <w:b/>
          <w:bCs/>
        </w:rPr>
      </w:pPr>
    </w:p>
    <w:p w14:paraId="3DD601D6" w14:textId="77777777" w:rsidR="00644DEA" w:rsidRDefault="00644DEA" w:rsidP="001D4DB2">
      <w:pPr>
        <w:jc w:val="both"/>
        <w:rPr>
          <w:rFonts w:ascii="Times New Roman" w:hAnsi="Times New Roman" w:cs="Times New Roman"/>
          <w:b/>
          <w:bCs/>
        </w:rPr>
      </w:pPr>
    </w:p>
    <w:p w14:paraId="6E0F2556" w14:textId="77777777" w:rsidR="00644DEA" w:rsidRDefault="00644DEA" w:rsidP="001D4DB2">
      <w:pPr>
        <w:jc w:val="both"/>
        <w:rPr>
          <w:rFonts w:ascii="Times New Roman" w:hAnsi="Times New Roman" w:cs="Times New Roman"/>
          <w:b/>
          <w:bCs/>
        </w:rPr>
      </w:pPr>
    </w:p>
    <w:p w14:paraId="7BC609AE" w14:textId="77777777" w:rsidR="00644DEA" w:rsidRDefault="00644DEA" w:rsidP="001D4DB2">
      <w:pPr>
        <w:jc w:val="both"/>
        <w:rPr>
          <w:rFonts w:ascii="Times New Roman" w:hAnsi="Times New Roman" w:cs="Times New Roman"/>
          <w:b/>
          <w:bCs/>
        </w:rPr>
      </w:pPr>
    </w:p>
    <w:p w14:paraId="5C826C03" w14:textId="77777777" w:rsidR="00644DEA" w:rsidRDefault="00644DEA" w:rsidP="001D4DB2">
      <w:pPr>
        <w:jc w:val="both"/>
        <w:rPr>
          <w:rFonts w:ascii="Times New Roman" w:hAnsi="Times New Roman" w:cs="Times New Roman"/>
          <w:b/>
          <w:bCs/>
        </w:rPr>
      </w:pPr>
    </w:p>
    <w:p w14:paraId="6C4CB7A4" w14:textId="77777777" w:rsidR="00644DEA" w:rsidRDefault="00644DEA" w:rsidP="001D4DB2">
      <w:pPr>
        <w:jc w:val="both"/>
        <w:rPr>
          <w:rFonts w:ascii="Times New Roman" w:hAnsi="Times New Roman" w:cs="Times New Roman"/>
          <w:b/>
          <w:bCs/>
        </w:rPr>
      </w:pPr>
    </w:p>
    <w:p w14:paraId="402D9E13" w14:textId="77777777" w:rsidR="00644DEA" w:rsidRDefault="00644DEA" w:rsidP="001D4DB2">
      <w:pPr>
        <w:jc w:val="both"/>
        <w:rPr>
          <w:rFonts w:ascii="Times New Roman" w:hAnsi="Times New Roman" w:cs="Times New Roman"/>
          <w:b/>
          <w:bCs/>
        </w:rPr>
      </w:pPr>
    </w:p>
    <w:p w14:paraId="391BD30C" w14:textId="77777777" w:rsidR="00644DEA" w:rsidRDefault="00644DEA" w:rsidP="001D4DB2">
      <w:pPr>
        <w:jc w:val="both"/>
        <w:rPr>
          <w:rFonts w:ascii="Times New Roman" w:hAnsi="Times New Roman" w:cs="Times New Roman"/>
          <w:b/>
          <w:bCs/>
        </w:rPr>
      </w:pPr>
    </w:p>
    <w:p w14:paraId="6A9C0FD8" w14:textId="77777777" w:rsidR="00644DEA" w:rsidRDefault="00644DEA" w:rsidP="001D4DB2">
      <w:pPr>
        <w:jc w:val="both"/>
        <w:rPr>
          <w:rFonts w:ascii="Times New Roman" w:hAnsi="Times New Roman" w:cs="Times New Roman"/>
          <w:b/>
          <w:bCs/>
        </w:rPr>
      </w:pPr>
    </w:p>
    <w:p w14:paraId="1E0ECE73" w14:textId="77777777" w:rsidR="0075406A" w:rsidRDefault="0075406A" w:rsidP="001D4DB2">
      <w:pPr>
        <w:jc w:val="both"/>
        <w:rPr>
          <w:rFonts w:ascii="Times New Roman" w:hAnsi="Times New Roman" w:cs="Times New Roman"/>
          <w:b/>
          <w:bCs/>
        </w:rPr>
      </w:pPr>
    </w:p>
    <w:p w14:paraId="660F378C" w14:textId="1E53E57F" w:rsidR="003D7AA8" w:rsidRPr="00354194" w:rsidRDefault="003D7AA8" w:rsidP="00354194">
      <w:pPr>
        <w:pStyle w:val="ListParagraph"/>
        <w:numPr>
          <w:ilvl w:val="0"/>
          <w:numId w:val="9"/>
        </w:numPr>
        <w:jc w:val="both"/>
        <w:rPr>
          <w:rFonts w:ascii="Times New Roman" w:hAnsi="Times New Roman" w:cs="Times New Roman"/>
          <w:b/>
          <w:bCs/>
        </w:rPr>
      </w:pPr>
      <w:r>
        <w:rPr>
          <w:rFonts w:ascii="Times New Roman" w:hAnsi="Times New Roman" w:cs="Times New Roman"/>
          <w:b/>
          <w:bCs/>
        </w:rPr>
        <w:lastRenderedPageBreak/>
        <w:t>References</w:t>
      </w:r>
    </w:p>
    <w:p w14:paraId="7B820F6E" w14:textId="7309033B" w:rsidR="00990434" w:rsidRPr="00744C61" w:rsidRDefault="00990434" w:rsidP="00990434">
      <w:pPr>
        <w:jc w:val="both"/>
        <w:rPr>
          <w:rFonts w:ascii="Times New Roman" w:hAnsi="Times New Roman" w:cs="Times New Roman"/>
          <w:lang w:val="en-IN"/>
        </w:rPr>
      </w:pPr>
      <w:r w:rsidRPr="00744C61">
        <w:rPr>
          <w:rFonts w:ascii="Times New Roman" w:hAnsi="Times New Roman" w:cs="Times New Roman"/>
          <w:lang w:val="en-IN"/>
        </w:rPr>
        <w:t xml:space="preserve">1. </w:t>
      </w:r>
      <w:r w:rsidRPr="00744C61">
        <w:rPr>
          <w:rFonts w:ascii="Times New Roman" w:hAnsi="Times New Roman" w:cs="Times New Roman"/>
        </w:rPr>
        <w:t xml:space="preserve">Di Mauro, N., Appice, A., &amp; Basile, T. M. A. (2019). Activity Prediction of Business Process Instances with Inception CNN Models. In </w:t>
      </w:r>
      <w:r w:rsidRPr="00744C61">
        <w:rPr>
          <w:rFonts w:ascii="Times New Roman" w:hAnsi="Times New Roman" w:cs="Times New Roman"/>
          <w:i/>
          <w:iCs/>
        </w:rPr>
        <w:t>AI</w:t>
      </w:r>
      <w:r w:rsidRPr="00744C61">
        <w:rPr>
          <w:rFonts w:ascii="Times New Roman" w:hAnsi="Times New Roman" w:cs="Times New Roman"/>
        </w:rPr>
        <w:t xml:space="preserve">IA 2019 - Advances in Artificial Intelligence: XVIII International Conference of the Italian Association for Artificial Intelligence, Bari, Italy, November 19–22, 2019, Proceedings* (pp. 348-361). Springer. </w:t>
      </w:r>
      <w:hyperlink r:id="rId17" w:tgtFrame="_new" w:history="1">
        <w:r w:rsidRPr="00744C61">
          <w:rPr>
            <w:rStyle w:val="Hyperlink"/>
            <w:rFonts w:ascii="Times New Roman" w:hAnsi="Times New Roman" w:cs="Times New Roman"/>
          </w:rPr>
          <w:t>https://doi.org/10.1007/978-3-030-35166-3_25</w:t>
        </w:r>
      </w:hyperlink>
    </w:p>
    <w:p w14:paraId="09F3940F" w14:textId="1C920DD9" w:rsidR="00A2399F" w:rsidRPr="00744C61" w:rsidRDefault="00A2399F" w:rsidP="00990434">
      <w:pPr>
        <w:jc w:val="both"/>
        <w:rPr>
          <w:rFonts w:ascii="Times New Roman" w:hAnsi="Times New Roman" w:cs="Times New Roman"/>
          <w:lang w:val="en-IN"/>
        </w:rPr>
      </w:pPr>
      <w:r w:rsidRPr="00744C61">
        <w:rPr>
          <w:rFonts w:ascii="Times New Roman" w:hAnsi="Times New Roman" w:cs="Times New Roman"/>
          <w:lang w:val="en-IN"/>
        </w:rPr>
        <w:t xml:space="preserve">2. </w:t>
      </w:r>
      <w:proofErr w:type="spellStart"/>
      <w:r w:rsidRPr="00744C61">
        <w:rPr>
          <w:rFonts w:ascii="Times New Roman" w:hAnsi="Times New Roman" w:cs="Times New Roman"/>
        </w:rPr>
        <w:t>Weytjens</w:t>
      </w:r>
      <w:proofErr w:type="spellEnd"/>
      <w:r w:rsidRPr="00744C61">
        <w:rPr>
          <w:rFonts w:ascii="Times New Roman" w:hAnsi="Times New Roman" w:cs="Times New Roman"/>
        </w:rPr>
        <w:t xml:space="preserve">, H., &amp; De </w:t>
      </w:r>
      <w:proofErr w:type="spellStart"/>
      <w:r w:rsidRPr="00744C61">
        <w:rPr>
          <w:rFonts w:ascii="Times New Roman" w:hAnsi="Times New Roman" w:cs="Times New Roman"/>
        </w:rPr>
        <w:t>Weerdt</w:t>
      </w:r>
      <w:proofErr w:type="spellEnd"/>
      <w:r w:rsidRPr="00744C61">
        <w:rPr>
          <w:rFonts w:ascii="Times New Roman" w:hAnsi="Times New Roman" w:cs="Times New Roman"/>
        </w:rPr>
        <w:t xml:space="preserve">, J. (2020). Process Outcome Prediction: CNN vs. LSTM (with Attention). In </w:t>
      </w:r>
      <w:r w:rsidRPr="00744C61">
        <w:rPr>
          <w:rFonts w:ascii="Times New Roman" w:hAnsi="Times New Roman" w:cs="Times New Roman"/>
          <w:i/>
          <w:iCs/>
        </w:rPr>
        <w:t>BPM 2020 Workshops, LNBIP 397</w:t>
      </w:r>
      <w:r w:rsidRPr="00744C61">
        <w:rPr>
          <w:rFonts w:ascii="Times New Roman" w:hAnsi="Times New Roman" w:cs="Times New Roman"/>
        </w:rPr>
        <w:t xml:space="preserve"> (pp. 321-333). Springer. </w:t>
      </w:r>
      <w:hyperlink r:id="rId18" w:tgtFrame="_new" w:history="1">
        <w:r w:rsidRPr="00744C61">
          <w:rPr>
            <w:rStyle w:val="Hyperlink"/>
            <w:rFonts w:ascii="Times New Roman" w:hAnsi="Times New Roman" w:cs="Times New Roman"/>
          </w:rPr>
          <w:t>https://doi.org/10.1007/978-3-030-66498-5_24</w:t>
        </w:r>
      </w:hyperlink>
    </w:p>
    <w:p w14:paraId="4AFCDE43" w14:textId="3FC2C5A3" w:rsidR="004902CD" w:rsidRPr="00744C61" w:rsidRDefault="00A2399F" w:rsidP="00990434">
      <w:pPr>
        <w:jc w:val="both"/>
        <w:rPr>
          <w:rFonts w:ascii="Times New Roman" w:hAnsi="Times New Roman" w:cs="Times New Roman"/>
          <w:lang w:val="en-IN"/>
        </w:rPr>
      </w:pPr>
      <w:r w:rsidRPr="00744C61">
        <w:rPr>
          <w:rFonts w:ascii="Times New Roman" w:hAnsi="Times New Roman" w:cs="Times New Roman"/>
          <w:lang w:val="en-IN"/>
        </w:rPr>
        <w:t xml:space="preserve">3. </w:t>
      </w:r>
      <w:r w:rsidR="004902CD" w:rsidRPr="00744C61">
        <w:rPr>
          <w:rFonts w:ascii="Times New Roman" w:hAnsi="Times New Roman" w:cs="Times New Roman"/>
        </w:rPr>
        <w:t xml:space="preserve">Tax, N., Verenich, I., La Rosa, M., &amp; Dumas, M. (2017). Predictive Business Process Monitoring with LSTM Neural Networks. In </w:t>
      </w:r>
      <w:r w:rsidR="004902CD" w:rsidRPr="00744C61">
        <w:rPr>
          <w:rFonts w:ascii="Times New Roman" w:hAnsi="Times New Roman" w:cs="Times New Roman"/>
          <w:i/>
          <w:iCs/>
        </w:rPr>
        <w:t>CAiSE 2017 - Advanced Information Systems Engineering</w:t>
      </w:r>
      <w:r w:rsidR="004902CD" w:rsidRPr="00744C61">
        <w:rPr>
          <w:rFonts w:ascii="Times New Roman" w:hAnsi="Times New Roman" w:cs="Times New Roman"/>
        </w:rPr>
        <w:t xml:space="preserve"> (pp. 477-492). Springer. </w:t>
      </w:r>
      <w:hyperlink r:id="rId19" w:tgtFrame="_new" w:history="1">
        <w:r w:rsidR="004902CD" w:rsidRPr="00744C61">
          <w:rPr>
            <w:rStyle w:val="Hyperlink"/>
            <w:rFonts w:ascii="Times New Roman" w:hAnsi="Times New Roman" w:cs="Times New Roman"/>
          </w:rPr>
          <w:t>https://doi.org/10.1007/978-3-319-59536-8_30</w:t>
        </w:r>
      </w:hyperlink>
    </w:p>
    <w:p w14:paraId="5A45B878" w14:textId="7636F8C0" w:rsidR="004902CD" w:rsidRPr="00744C61" w:rsidRDefault="004902CD" w:rsidP="00990434">
      <w:pPr>
        <w:jc w:val="both"/>
        <w:rPr>
          <w:rFonts w:ascii="Times New Roman" w:hAnsi="Times New Roman" w:cs="Times New Roman"/>
          <w:lang w:val="en-IN"/>
        </w:rPr>
      </w:pPr>
      <w:r w:rsidRPr="00744C61">
        <w:rPr>
          <w:rFonts w:ascii="Times New Roman" w:hAnsi="Times New Roman" w:cs="Times New Roman"/>
          <w:lang w:val="en-IN"/>
        </w:rPr>
        <w:t xml:space="preserve">4. </w:t>
      </w:r>
      <w:r w:rsidRPr="00744C61">
        <w:rPr>
          <w:rFonts w:ascii="Times New Roman" w:hAnsi="Times New Roman" w:cs="Times New Roman"/>
        </w:rPr>
        <w:t xml:space="preserve">Ashrafi, N., Abdollahi, A., Placencia, G., &amp; </w:t>
      </w:r>
      <w:proofErr w:type="spellStart"/>
      <w:r w:rsidRPr="00744C61">
        <w:rPr>
          <w:rFonts w:ascii="Times New Roman" w:hAnsi="Times New Roman" w:cs="Times New Roman"/>
        </w:rPr>
        <w:t>Pishgar</w:t>
      </w:r>
      <w:proofErr w:type="spellEnd"/>
      <w:r w:rsidRPr="00744C61">
        <w:rPr>
          <w:rFonts w:ascii="Times New Roman" w:hAnsi="Times New Roman" w:cs="Times New Roman"/>
        </w:rPr>
        <w:t xml:space="preserve">, M. (2024). Process Mining/Deep Learning Model to Predict Mortality in Coronary Artery Disease Patients. </w:t>
      </w:r>
      <w:proofErr w:type="spellStart"/>
      <w:r w:rsidRPr="00744C61">
        <w:rPr>
          <w:rFonts w:ascii="Times New Roman" w:hAnsi="Times New Roman" w:cs="Times New Roman"/>
          <w:i/>
          <w:iCs/>
        </w:rPr>
        <w:t>medRxiv</w:t>
      </w:r>
      <w:proofErr w:type="spellEnd"/>
      <w:r w:rsidRPr="00744C61">
        <w:rPr>
          <w:rFonts w:ascii="Times New Roman" w:hAnsi="Times New Roman" w:cs="Times New Roman"/>
        </w:rPr>
        <w:t xml:space="preserve">. </w:t>
      </w:r>
      <w:hyperlink r:id="rId20" w:tgtFrame="_new" w:history="1">
        <w:r w:rsidRPr="00744C61">
          <w:rPr>
            <w:rStyle w:val="Hyperlink"/>
            <w:rFonts w:ascii="Times New Roman" w:hAnsi="Times New Roman" w:cs="Times New Roman"/>
          </w:rPr>
          <w:t>https://doi.org/10.1101/2024.06.26.24309553</w:t>
        </w:r>
      </w:hyperlink>
    </w:p>
    <w:p w14:paraId="67F90367" w14:textId="3FDB3DFA" w:rsidR="005C727C" w:rsidRPr="00744C61" w:rsidRDefault="005C727C" w:rsidP="00990434">
      <w:pPr>
        <w:jc w:val="both"/>
        <w:rPr>
          <w:rFonts w:ascii="Times New Roman" w:hAnsi="Times New Roman" w:cs="Times New Roman"/>
          <w:lang w:val="en-IN"/>
        </w:rPr>
      </w:pPr>
      <w:r w:rsidRPr="00744C61">
        <w:rPr>
          <w:rFonts w:ascii="Times New Roman" w:hAnsi="Times New Roman" w:cs="Times New Roman"/>
          <w:lang w:val="en-IN"/>
        </w:rPr>
        <w:t xml:space="preserve">5. </w:t>
      </w:r>
      <w:proofErr w:type="spellStart"/>
      <w:r w:rsidRPr="00744C61">
        <w:rPr>
          <w:rFonts w:ascii="Times New Roman" w:hAnsi="Times New Roman" w:cs="Times New Roman"/>
        </w:rPr>
        <w:t>Pishgar</w:t>
      </w:r>
      <w:proofErr w:type="spellEnd"/>
      <w:r w:rsidRPr="00744C61">
        <w:rPr>
          <w:rFonts w:ascii="Times New Roman" w:hAnsi="Times New Roman" w:cs="Times New Roman"/>
        </w:rPr>
        <w:t xml:space="preserve">, M., Harford, S., Theis, J., Galanter, W., Rodríguez-Fernández, J. M., Chaisson, L. H., Zhang, Y., Trotter, A., Kochendorfer, K. M., &amp; Darabi, H. (2022). A process mining-deep learning approach to predict survival in a cohort of hospitalized COVID-19 patients. </w:t>
      </w:r>
      <w:r w:rsidRPr="00744C61">
        <w:rPr>
          <w:rFonts w:ascii="Times New Roman" w:hAnsi="Times New Roman" w:cs="Times New Roman"/>
          <w:i/>
          <w:iCs/>
        </w:rPr>
        <w:t>BMC Medical Informatics and Decision Making</w:t>
      </w:r>
      <w:r w:rsidRPr="00744C61">
        <w:rPr>
          <w:rFonts w:ascii="Times New Roman" w:hAnsi="Times New Roman" w:cs="Times New Roman"/>
        </w:rPr>
        <w:t xml:space="preserve">, 22:194. </w:t>
      </w:r>
      <w:hyperlink r:id="rId21" w:tgtFrame="_new" w:history="1">
        <w:r w:rsidRPr="00744C61">
          <w:rPr>
            <w:rStyle w:val="Hyperlink"/>
            <w:rFonts w:ascii="Times New Roman" w:hAnsi="Times New Roman" w:cs="Times New Roman"/>
          </w:rPr>
          <w:t>https://doi.org/10.1186/s12911-022-01934-2</w:t>
        </w:r>
      </w:hyperlink>
    </w:p>
    <w:p w14:paraId="78C17BE1" w14:textId="182F0386" w:rsidR="005C727C" w:rsidRPr="00744C61" w:rsidRDefault="005C727C" w:rsidP="00990434">
      <w:pPr>
        <w:jc w:val="both"/>
        <w:rPr>
          <w:rFonts w:ascii="Times New Roman" w:hAnsi="Times New Roman" w:cs="Times New Roman"/>
        </w:rPr>
      </w:pPr>
      <w:r w:rsidRPr="00744C61">
        <w:rPr>
          <w:rFonts w:ascii="Times New Roman" w:hAnsi="Times New Roman" w:cs="Times New Roman"/>
          <w:lang w:val="en-IN"/>
        </w:rPr>
        <w:t xml:space="preserve">6. </w:t>
      </w:r>
      <w:r w:rsidR="0051385C" w:rsidRPr="00744C61">
        <w:rPr>
          <w:rFonts w:ascii="Times New Roman" w:hAnsi="Times New Roman" w:cs="Times New Roman"/>
        </w:rPr>
        <w:t xml:space="preserve">Venugopal, I., </w:t>
      </w:r>
      <w:proofErr w:type="spellStart"/>
      <w:r w:rsidR="0051385C" w:rsidRPr="00744C61">
        <w:rPr>
          <w:rFonts w:ascii="Times New Roman" w:hAnsi="Times New Roman" w:cs="Times New Roman"/>
        </w:rPr>
        <w:t>Töllich</w:t>
      </w:r>
      <w:proofErr w:type="spellEnd"/>
      <w:r w:rsidR="0051385C" w:rsidRPr="00744C61">
        <w:rPr>
          <w:rFonts w:ascii="Times New Roman" w:hAnsi="Times New Roman" w:cs="Times New Roman"/>
        </w:rPr>
        <w:t xml:space="preserve">, J., Fairbank, M., &amp; </w:t>
      </w:r>
      <w:proofErr w:type="spellStart"/>
      <w:r w:rsidR="0051385C" w:rsidRPr="00744C61">
        <w:rPr>
          <w:rFonts w:ascii="Times New Roman" w:hAnsi="Times New Roman" w:cs="Times New Roman"/>
        </w:rPr>
        <w:t>Scherp</w:t>
      </w:r>
      <w:proofErr w:type="spellEnd"/>
      <w:r w:rsidR="0051385C" w:rsidRPr="00744C61">
        <w:rPr>
          <w:rFonts w:ascii="Times New Roman" w:hAnsi="Times New Roman" w:cs="Times New Roman"/>
        </w:rPr>
        <w:t xml:space="preserve">, A. (2021). A Comparison of Deep-Learning Methods for Analysing and Predicting Business Processes. </w:t>
      </w:r>
      <w:r w:rsidR="0051385C" w:rsidRPr="00744C61">
        <w:rPr>
          <w:rFonts w:ascii="Times New Roman" w:hAnsi="Times New Roman" w:cs="Times New Roman"/>
          <w:i/>
          <w:iCs/>
        </w:rPr>
        <w:t>International Joint Conference on Neural Networks (IJCNN)</w:t>
      </w:r>
      <w:r w:rsidR="0051385C" w:rsidRPr="00744C61">
        <w:rPr>
          <w:rFonts w:ascii="Times New Roman" w:hAnsi="Times New Roman" w:cs="Times New Roman"/>
        </w:rPr>
        <w:t xml:space="preserve">. </w:t>
      </w:r>
      <w:hyperlink r:id="rId22" w:history="1">
        <w:r w:rsidR="000742C4" w:rsidRPr="00744C61">
          <w:rPr>
            <w:rStyle w:val="Hyperlink"/>
            <w:rFonts w:ascii="Times New Roman" w:hAnsi="Times New Roman" w:cs="Times New Roman"/>
          </w:rPr>
          <w:t>https://doi.org/10.1109/IJCNN52387.2021.9533742</w:t>
        </w:r>
      </w:hyperlink>
    </w:p>
    <w:p w14:paraId="64162E9B" w14:textId="4E329764" w:rsidR="000742C4" w:rsidRPr="00744C61" w:rsidRDefault="000742C4" w:rsidP="00990434">
      <w:pPr>
        <w:jc w:val="both"/>
        <w:rPr>
          <w:rFonts w:ascii="Times New Roman" w:hAnsi="Times New Roman" w:cs="Times New Roman"/>
        </w:rPr>
      </w:pPr>
      <w:r w:rsidRPr="00744C61">
        <w:rPr>
          <w:rFonts w:ascii="Times New Roman" w:hAnsi="Times New Roman" w:cs="Times New Roman"/>
        </w:rPr>
        <w:t xml:space="preserve">7. Mehdiyev, N., Fettke, P., &amp; Evermann, J. (2017). A Multi-stage Deep Learning Approach for Business Process Event Prediction. </w:t>
      </w:r>
      <w:r w:rsidRPr="00744C61">
        <w:rPr>
          <w:rFonts w:ascii="Times New Roman" w:hAnsi="Times New Roman" w:cs="Times New Roman"/>
          <w:i/>
          <w:iCs/>
        </w:rPr>
        <w:t>2017 IEEE 19th Conference on Business Informatics (CBI)</w:t>
      </w:r>
      <w:r w:rsidRPr="00744C61">
        <w:rPr>
          <w:rFonts w:ascii="Times New Roman" w:hAnsi="Times New Roman" w:cs="Times New Roman"/>
        </w:rPr>
        <w:t xml:space="preserve">, 119-128. </w:t>
      </w:r>
      <w:hyperlink r:id="rId23" w:history="1">
        <w:r w:rsidR="00481483" w:rsidRPr="00744C61">
          <w:rPr>
            <w:rStyle w:val="Hyperlink"/>
            <w:rFonts w:ascii="Times New Roman" w:hAnsi="Times New Roman" w:cs="Times New Roman"/>
          </w:rPr>
          <w:t>https://doi.org/10.1109/CBI.2017.46</w:t>
        </w:r>
      </w:hyperlink>
    </w:p>
    <w:p w14:paraId="1A0484D8" w14:textId="686D92A7" w:rsidR="00481483" w:rsidRPr="00744C61" w:rsidRDefault="00481483" w:rsidP="00990434">
      <w:pPr>
        <w:jc w:val="both"/>
        <w:rPr>
          <w:rFonts w:ascii="Times New Roman" w:hAnsi="Times New Roman" w:cs="Times New Roman"/>
        </w:rPr>
      </w:pPr>
      <w:r w:rsidRPr="00744C61">
        <w:rPr>
          <w:rFonts w:ascii="Times New Roman" w:hAnsi="Times New Roman" w:cs="Times New Roman"/>
        </w:rPr>
        <w:t xml:space="preserve">8. Xia, C., Xing, M., Ye, Y., &amp; He, S. (2022). A Process Mining Framework Based on Deep Learning Feature Fusion. </w:t>
      </w:r>
      <w:r w:rsidRPr="00744C61">
        <w:rPr>
          <w:rFonts w:ascii="Times New Roman" w:hAnsi="Times New Roman" w:cs="Times New Roman"/>
          <w:i/>
          <w:iCs/>
        </w:rPr>
        <w:t>Proceedings of the 41st Chinese Control Conference (CCC)</w:t>
      </w:r>
      <w:r w:rsidRPr="00744C61">
        <w:rPr>
          <w:rFonts w:ascii="Times New Roman" w:hAnsi="Times New Roman" w:cs="Times New Roman"/>
        </w:rPr>
        <w:t>, 7412-7418.</w:t>
      </w:r>
    </w:p>
    <w:p w14:paraId="2A299062" w14:textId="7B23A88F" w:rsidR="00481483" w:rsidRPr="00744C61" w:rsidRDefault="00481483" w:rsidP="00990434">
      <w:pPr>
        <w:jc w:val="both"/>
        <w:rPr>
          <w:rFonts w:ascii="Times New Roman" w:hAnsi="Times New Roman" w:cs="Times New Roman"/>
        </w:rPr>
      </w:pPr>
      <w:r w:rsidRPr="00744C61">
        <w:rPr>
          <w:rFonts w:ascii="Times New Roman" w:hAnsi="Times New Roman" w:cs="Times New Roman"/>
        </w:rPr>
        <w:t xml:space="preserve">9. Lu, Y., Chen, Q., &amp; Poon, S. K. (2022). A Deep Learning Approach for Repairing Missing Activity Labels in Event Logs for Process Mining. </w:t>
      </w:r>
      <w:r w:rsidRPr="00744C61">
        <w:rPr>
          <w:rFonts w:ascii="Times New Roman" w:hAnsi="Times New Roman" w:cs="Times New Roman"/>
          <w:i/>
          <w:iCs/>
        </w:rPr>
        <w:t>Information, 13</w:t>
      </w:r>
      <w:r w:rsidRPr="00744C61">
        <w:rPr>
          <w:rFonts w:ascii="Times New Roman" w:hAnsi="Times New Roman" w:cs="Times New Roman"/>
        </w:rPr>
        <w:t xml:space="preserve">(5), 234. </w:t>
      </w:r>
      <w:hyperlink r:id="rId24" w:tgtFrame="_new" w:history="1">
        <w:r w:rsidRPr="00744C61">
          <w:rPr>
            <w:rStyle w:val="Hyperlink"/>
            <w:rFonts w:ascii="Times New Roman" w:hAnsi="Times New Roman" w:cs="Times New Roman"/>
          </w:rPr>
          <w:t>https://doi.org/10.3390/info13050234</w:t>
        </w:r>
      </w:hyperlink>
    </w:p>
    <w:p w14:paraId="7162179C" w14:textId="12428DF7" w:rsidR="00481483" w:rsidRPr="00744C61" w:rsidRDefault="00481483" w:rsidP="00990434">
      <w:pPr>
        <w:jc w:val="both"/>
        <w:rPr>
          <w:rFonts w:ascii="Times New Roman" w:hAnsi="Times New Roman" w:cs="Times New Roman"/>
        </w:rPr>
      </w:pPr>
      <w:r w:rsidRPr="00744C61">
        <w:rPr>
          <w:rFonts w:ascii="Times New Roman" w:hAnsi="Times New Roman" w:cs="Times New Roman"/>
        </w:rPr>
        <w:t xml:space="preserve">10. Mehdiyev, N., Evermann, J., &amp; Fettke, P. (2018). A Novel Business Process Prediction Model Using a Deep Learning Method. </w:t>
      </w:r>
      <w:r w:rsidRPr="00744C61">
        <w:rPr>
          <w:rFonts w:ascii="Times New Roman" w:hAnsi="Times New Roman" w:cs="Times New Roman"/>
          <w:i/>
          <w:iCs/>
        </w:rPr>
        <w:t>Proceedings of the 2018 IEEE International Conference on Business Informatics (CBI)</w:t>
      </w:r>
      <w:r w:rsidRPr="00744C61">
        <w:rPr>
          <w:rFonts w:ascii="Times New Roman" w:hAnsi="Times New Roman" w:cs="Times New Roman"/>
        </w:rPr>
        <w:t xml:space="preserve">, 119-128. </w:t>
      </w:r>
      <w:hyperlink r:id="rId25" w:history="1">
        <w:r w:rsidRPr="00744C61">
          <w:rPr>
            <w:rStyle w:val="Hyperlink"/>
            <w:rFonts w:ascii="Times New Roman" w:hAnsi="Times New Roman" w:cs="Times New Roman"/>
          </w:rPr>
          <w:t>https://doi.org/10.1109/CBI.2018.100</w:t>
        </w:r>
      </w:hyperlink>
    </w:p>
    <w:p w14:paraId="4C17E316" w14:textId="2BE0BCFD" w:rsidR="00481483" w:rsidRPr="00744C61" w:rsidRDefault="007C3374" w:rsidP="00990434">
      <w:pPr>
        <w:jc w:val="both"/>
        <w:rPr>
          <w:rFonts w:ascii="Times New Roman" w:hAnsi="Times New Roman" w:cs="Times New Roman"/>
        </w:rPr>
      </w:pPr>
      <w:r w:rsidRPr="00744C61">
        <w:rPr>
          <w:rFonts w:ascii="Times New Roman" w:hAnsi="Times New Roman" w:cs="Times New Roman"/>
        </w:rPr>
        <w:t>11. Al-</w:t>
      </w:r>
      <w:proofErr w:type="spellStart"/>
      <w:r w:rsidRPr="00744C61">
        <w:rPr>
          <w:rFonts w:ascii="Times New Roman" w:hAnsi="Times New Roman" w:cs="Times New Roman"/>
        </w:rPr>
        <w:t>Jebrni</w:t>
      </w:r>
      <w:proofErr w:type="spellEnd"/>
      <w:r w:rsidRPr="00744C61">
        <w:rPr>
          <w:rFonts w:ascii="Times New Roman" w:hAnsi="Times New Roman" w:cs="Times New Roman"/>
        </w:rPr>
        <w:t xml:space="preserve">, A., Cai, H., &amp; Jiang, L. (2018). Predicting the Next Process Event Using Convolutional Neural Networks. </w:t>
      </w:r>
      <w:r w:rsidRPr="00744C61">
        <w:rPr>
          <w:rFonts w:ascii="Times New Roman" w:hAnsi="Times New Roman" w:cs="Times New Roman"/>
          <w:i/>
          <w:iCs/>
        </w:rPr>
        <w:t>Proceedings of the 2018 IEEE International Conference on Business Informatics (CBI)</w:t>
      </w:r>
      <w:r w:rsidRPr="00744C61">
        <w:rPr>
          <w:rFonts w:ascii="Times New Roman" w:hAnsi="Times New Roman" w:cs="Times New Roman"/>
        </w:rPr>
        <w:t xml:space="preserve">, 332-339. </w:t>
      </w:r>
      <w:hyperlink r:id="rId26" w:history="1">
        <w:r w:rsidRPr="00744C61">
          <w:rPr>
            <w:rStyle w:val="Hyperlink"/>
            <w:rFonts w:ascii="Times New Roman" w:hAnsi="Times New Roman" w:cs="Times New Roman"/>
          </w:rPr>
          <w:t>https://doi.org/10.1109/CBI.2018.100</w:t>
        </w:r>
      </w:hyperlink>
    </w:p>
    <w:p w14:paraId="0BB0F90E" w14:textId="3B097437" w:rsidR="007C3374" w:rsidRPr="00744C61" w:rsidRDefault="007C3374" w:rsidP="00990434">
      <w:pPr>
        <w:jc w:val="both"/>
        <w:rPr>
          <w:rFonts w:ascii="Times New Roman" w:hAnsi="Times New Roman" w:cs="Times New Roman"/>
          <w:lang w:val="en-IN"/>
        </w:rPr>
      </w:pPr>
      <w:r w:rsidRPr="00744C61">
        <w:rPr>
          <w:rFonts w:ascii="Times New Roman" w:hAnsi="Times New Roman" w:cs="Times New Roman"/>
        </w:rPr>
        <w:t xml:space="preserve">12. Park, G., &amp; Song, M. (2020). Predicting Performances in Business Processes Using Deep Neural Networks. </w:t>
      </w:r>
      <w:r w:rsidRPr="00744C61">
        <w:rPr>
          <w:rFonts w:ascii="Times New Roman" w:hAnsi="Times New Roman" w:cs="Times New Roman"/>
          <w:i/>
          <w:iCs/>
        </w:rPr>
        <w:t>Decision Support Systems, 129</w:t>
      </w:r>
      <w:r w:rsidRPr="00744C61">
        <w:rPr>
          <w:rFonts w:ascii="Times New Roman" w:hAnsi="Times New Roman" w:cs="Times New Roman"/>
        </w:rPr>
        <w:t xml:space="preserve">, 113191. </w:t>
      </w:r>
      <w:hyperlink r:id="rId27" w:tgtFrame="_new" w:history="1">
        <w:r w:rsidRPr="00744C61">
          <w:rPr>
            <w:rStyle w:val="Hyperlink"/>
            <w:rFonts w:ascii="Times New Roman" w:hAnsi="Times New Roman" w:cs="Times New Roman"/>
          </w:rPr>
          <w:t>https://doi.org/10.1016/j.dss.2019.113191</w:t>
        </w:r>
      </w:hyperlink>
    </w:p>
    <w:p w14:paraId="3E56B5C2" w14:textId="6E08CB11" w:rsidR="00A2399F" w:rsidRPr="00744C61" w:rsidRDefault="0005111E" w:rsidP="00990434">
      <w:pPr>
        <w:jc w:val="both"/>
        <w:rPr>
          <w:rFonts w:ascii="Times New Roman" w:hAnsi="Times New Roman" w:cs="Times New Roman"/>
          <w:lang w:val="en-IN"/>
        </w:rPr>
      </w:pPr>
      <w:r w:rsidRPr="00744C61">
        <w:rPr>
          <w:rFonts w:ascii="Times New Roman" w:hAnsi="Times New Roman" w:cs="Times New Roman"/>
          <w:lang w:val="en-IN"/>
        </w:rPr>
        <w:t xml:space="preserve">13. </w:t>
      </w:r>
      <w:r w:rsidRPr="00744C61">
        <w:rPr>
          <w:rFonts w:ascii="Times New Roman" w:hAnsi="Times New Roman" w:cs="Times New Roman"/>
        </w:rPr>
        <w:t xml:space="preserve">Evermann, J., Rehse, J.-R., &amp; Fettke, P. (2017). Predicting Process </w:t>
      </w:r>
      <w:proofErr w:type="spellStart"/>
      <w:r w:rsidRPr="00744C61">
        <w:rPr>
          <w:rFonts w:ascii="Times New Roman" w:hAnsi="Times New Roman" w:cs="Times New Roman"/>
        </w:rPr>
        <w:t>Behavior</w:t>
      </w:r>
      <w:proofErr w:type="spellEnd"/>
      <w:r w:rsidRPr="00744C61">
        <w:rPr>
          <w:rFonts w:ascii="Times New Roman" w:hAnsi="Times New Roman" w:cs="Times New Roman"/>
        </w:rPr>
        <w:t xml:space="preserve"> Using Deep Learning. </w:t>
      </w:r>
      <w:r w:rsidRPr="00744C61">
        <w:rPr>
          <w:rFonts w:ascii="Times New Roman" w:hAnsi="Times New Roman" w:cs="Times New Roman"/>
          <w:i/>
          <w:iCs/>
        </w:rPr>
        <w:t>Decision Support Systems, 100</w:t>
      </w:r>
      <w:r w:rsidRPr="00744C61">
        <w:rPr>
          <w:rFonts w:ascii="Times New Roman" w:hAnsi="Times New Roman" w:cs="Times New Roman"/>
        </w:rPr>
        <w:t xml:space="preserve">, 129-140. </w:t>
      </w:r>
      <w:hyperlink r:id="rId28" w:tgtFrame="_new" w:history="1">
        <w:r w:rsidRPr="00744C61">
          <w:rPr>
            <w:rStyle w:val="Hyperlink"/>
            <w:rFonts w:ascii="Times New Roman" w:hAnsi="Times New Roman" w:cs="Times New Roman"/>
          </w:rPr>
          <w:t>https://doi.org/10.1016/j.dss.2017.04.003</w:t>
        </w:r>
      </w:hyperlink>
    </w:p>
    <w:p w14:paraId="78E1431A" w14:textId="0D915831" w:rsidR="00D2056F" w:rsidRPr="00B862EC" w:rsidRDefault="0005111E" w:rsidP="00990434">
      <w:pPr>
        <w:jc w:val="both"/>
        <w:rPr>
          <w:rFonts w:ascii="Times New Roman" w:hAnsi="Times New Roman" w:cs="Times New Roman"/>
        </w:rPr>
      </w:pPr>
      <w:r w:rsidRPr="00744C61">
        <w:rPr>
          <w:rFonts w:ascii="Times New Roman" w:hAnsi="Times New Roman" w:cs="Times New Roman"/>
          <w:lang w:val="en-IN"/>
        </w:rPr>
        <w:t xml:space="preserve">14. </w:t>
      </w:r>
      <w:r w:rsidRPr="00744C61">
        <w:rPr>
          <w:rFonts w:ascii="Times New Roman" w:hAnsi="Times New Roman" w:cs="Times New Roman"/>
        </w:rPr>
        <w:t xml:space="preserve">Kamala, B., &amp; Latha, B. (2022). Process Mining and Deep Neural Network Approach for the Prediction of Business Process Outcome. </w:t>
      </w:r>
      <w:r w:rsidRPr="00744C61">
        <w:rPr>
          <w:rFonts w:ascii="Times New Roman" w:hAnsi="Times New Roman" w:cs="Times New Roman"/>
          <w:i/>
          <w:iCs/>
        </w:rPr>
        <w:t>International Conference on Communication, Computing and Internet of Things (IC3IoT)</w:t>
      </w:r>
      <w:r w:rsidRPr="00744C61">
        <w:rPr>
          <w:rFonts w:ascii="Times New Roman" w:hAnsi="Times New Roman" w:cs="Times New Roman"/>
        </w:rPr>
        <w:t>. https://doi.org/10.1109/IC3IoT53935.2022.9767941</w:t>
      </w:r>
    </w:p>
    <w:sectPr w:rsidR="00D2056F" w:rsidRPr="00B862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6E879D" w14:textId="77777777" w:rsidR="0093498E" w:rsidRDefault="0093498E" w:rsidP="009F371B">
      <w:pPr>
        <w:spacing w:after="0" w:line="240" w:lineRule="auto"/>
      </w:pPr>
      <w:r>
        <w:separator/>
      </w:r>
    </w:p>
  </w:endnote>
  <w:endnote w:type="continuationSeparator" w:id="0">
    <w:p w14:paraId="10A87E1D" w14:textId="77777777" w:rsidR="0093498E" w:rsidRDefault="0093498E" w:rsidP="009F37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B4B9B7" w14:textId="77777777" w:rsidR="0093498E" w:rsidRDefault="0093498E" w:rsidP="009F371B">
      <w:pPr>
        <w:spacing w:after="0" w:line="240" w:lineRule="auto"/>
      </w:pPr>
      <w:r>
        <w:separator/>
      </w:r>
    </w:p>
  </w:footnote>
  <w:footnote w:type="continuationSeparator" w:id="0">
    <w:p w14:paraId="5C037CB2" w14:textId="77777777" w:rsidR="0093498E" w:rsidRDefault="0093498E" w:rsidP="009F37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50B38"/>
    <w:multiLevelType w:val="multilevel"/>
    <w:tmpl w:val="16ECB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32B23"/>
    <w:multiLevelType w:val="hybridMultilevel"/>
    <w:tmpl w:val="E2C06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A00B35"/>
    <w:multiLevelType w:val="multilevel"/>
    <w:tmpl w:val="2AA0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53374"/>
    <w:multiLevelType w:val="hybridMultilevel"/>
    <w:tmpl w:val="6D8860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EE5D91"/>
    <w:multiLevelType w:val="hybridMultilevel"/>
    <w:tmpl w:val="45C02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8F853DA"/>
    <w:multiLevelType w:val="hybridMultilevel"/>
    <w:tmpl w:val="39E6BF0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2C24A71"/>
    <w:multiLevelType w:val="hybridMultilevel"/>
    <w:tmpl w:val="6A221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1C1B28"/>
    <w:multiLevelType w:val="multilevel"/>
    <w:tmpl w:val="1596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E6178"/>
    <w:multiLevelType w:val="multilevel"/>
    <w:tmpl w:val="0748B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145F1"/>
    <w:multiLevelType w:val="multilevel"/>
    <w:tmpl w:val="E9A88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A3F3B"/>
    <w:multiLevelType w:val="multilevel"/>
    <w:tmpl w:val="D75A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3947FE"/>
    <w:multiLevelType w:val="multilevel"/>
    <w:tmpl w:val="60F28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B62F7"/>
    <w:multiLevelType w:val="multilevel"/>
    <w:tmpl w:val="AD80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A23A4E"/>
    <w:multiLevelType w:val="multilevel"/>
    <w:tmpl w:val="20F2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E955E2"/>
    <w:multiLevelType w:val="multilevel"/>
    <w:tmpl w:val="1688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381B63"/>
    <w:multiLevelType w:val="hybridMultilevel"/>
    <w:tmpl w:val="94CCE2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C5A34CE"/>
    <w:multiLevelType w:val="multilevel"/>
    <w:tmpl w:val="F6885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DC1A2D"/>
    <w:multiLevelType w:val="multilevel"/>
    <w:tmpl w:val="CA7A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A7767"/>
    <w:multiLevelType w:val="multilevel"/>
    <w:tmpl w:val="8828E8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6BE519B"/>
    <w:multiLevelType w:val="multilevel"/>
    <w:tmpl w:val="F1D29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F0424E"/>
    <w:multiLevelType w:val="multilevel"/>
    <w:tmpl w:val="CE2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D04A4"/>
    <w:multiLevelType w:val="multilevel"/>
    <w:tmpl w:val="511E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B8301E"/>
    <w:multiLevelType w:val="multilevel"/>
    <w:tmpl w:val="715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B752BC"/>
    <w:multiLevelType w:val="hybridMultilevel"/>
    <w:tmpl w:val="6BE22F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C8E4F49"/>
    <w:multiLevelType w:val="multilevel"/>
    <w:tmpl w:val="B978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3B23FE"/>
    <w:multiLevelType w:val="multilevel"/>
    <w:tmpl w:val="DDE6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2B1F94"/>
    <w:multiLevelType w:val="hybridMultilevel"/>
    <w:tmpl w:val="9A484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5C020CA"/>
    <w:multiLevelType w:val="hybridMultilevel"/>
    <w:tmpl w:val="3544B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67C458D"/>
    <w:multiLevelType w:val="hybridMultilevel"/>
    <w:tmpl w:val="24B823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8356FB8"/>
    <w:multiLevelType w:val="hybridMultilevel"/>
    <w:tmpl w:val="75ACA3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BC7472E"/>
    <w:multiLevelType w:val="multilevel"/>
    <w:tmpl w:val="C9CC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DB27FA"/>
    <w:multiLevelType w:val="hybridMultilevel"/>
    <w:tmpl w:val="A5E24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D8412BB"/>
    <w:multiLevelType w:val="hybridMultilevel"/>
    <w:tmpl w:val="F084870A"/>
    <w:lvl w:ilvl="0" w:tplc="78248B9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E891BCA"/>
    <w:multiLevelType w:val="hybridMultilevel"/>
    <w:tmpl w:val="D25CB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25D7FFB"/>
    <w:multiLevelType w:val="multilevel"/>
    <w:tmpl w:val="8828E8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B755D77"/>
    <w:multiLevelType w:val="hybridMultilevel"/>
    <w:tmpl w:val="49664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C1A224D"/>
    <w:multiLevelType w:val="multilevel"/>
    <w:tmpl w:val="2824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9B601D"/>
    <w:multiLevelType w:val="hybridMultilevel"/>
    <w:tmpl w:val="1F6250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E047F2E"/>
    <w:multiLevelType w:val="hybridMultilevel"/>
    <w:tmpl w:val="AF16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E8727F7"/>
    <w:multiLevelType w:val="multilevel"/>
    <w:tmpl w:val="C072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51E8C"/>
    <w:multiLevelType w:val="multilevel"/>
    <w:tmpl w:val="2038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16D6132"/>
    <w:multiLevelType w:val="multilevel"/>
    <w:tmpl w:val="8828E8C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646425F9"/>
    <w:multiLevelType w:val="multilevel"/>
    <w:tmpl w:val="D1A41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A3C435C"/>
    <w:multiLevelType w:val="hybridMultilevel"/>
    <w:tmpl w:val="7C16E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F1F0E1D"/>
    <w:multiLevelType w:val="multilevel"/>
    <w:tmpl w:val="C100929E"/>
    <w:lvl w:ilvl="0">
      <w:start w:val="1"/>
      <w:numFmt w:val="upperRoman"/>
      <w:lvlText w:val="%1."/>
      <w:lvlJc w:val="righ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61310383">
    <w:abstractNumId w:val="2"/>
  </w:num>
  <w:num w:numId="2" w16cid:durableId="554699461">
    <w:abstractNumId w:val="11"/>
  </w:num>
  <w:num w:numId="3" w16cid:durableId="2038776466">
    <w:abstractNumId w:val="36"/>
  </w:num>
  <w:num w:numId="4" w16cid:durableId="432481741">
    <w:abstractNumId w:val="7"/>
  </w:num>
  <w:num w:numId="5" w16cid:durableId="178393543">
    <w:abstractNumId w:val="40"/>
  </w:num>
  <w:num w:numId="6" w16cid:durableId="580022747">
    <w:abstractNumId w:val="12"/>
  </w:num>
  <w:num w:numId="7" w16cid:durableId="832569371">
    <w:abstractNumId w:val="24"/>
  </w:num>
  <w:num w:numId="8" w16cid:durableId="678626241">
    <w:abstractNumId w:val="19"/>
  </w:num>
  <w:num w:numId="9" w16cid:durableId="1885749779">
    <w:abstractNumId w:val="18"/>
  </w:num>
  <w:num w:numId="10" w16cid:durableId="1560364215">
    <w:abstractNumId w:val="38"/>
  </w:num>
  <w:num w:numId="11" w16cid:durableId="744113475">
    <w:abstractNumId w:val="37"/>
  </w:num>
  <w:num w:numId="12" w16cid:durableId="161743283">
    <w:abstractNumId w:val="34"/>
  </w:num>
  <w:num w:numId="13" w16cid:durableId="2001082821">
    <w:abstractNumId w:val="26"/>
  </w:num>
  <w:num w:numId="14" w16cid:durableId="724111388">
    <w:abstractNumId w:val="23"/>
  </w:num>
  <w:num w:numId="15" w16cid:durableId="724991803">
    <w:abstractNumId w:val="33"/>
  </w:num>
  <w:num w:numId="16" w16cid:durableId="1755735738">
    <w:abstractNumId w:val="27"/>
  </w:num>
  <w:num w:numId="17" w16cid:durableId="1657419188">
    <w:abstractNumId w:val="1"/>
  </w:num>
  <w:num w:numId="18" w16cid:durableId="2118022777">
    <w:abstractNumId w:val="41"/>
  </w:num>
  <w:num w:numId="19" w16cid:durableId="1399014474">
    <w:abstractNumId w:val="9"/>
  </w:num>
  <w:num w:numId="20" w16cid:durableId="1843426361">
    <w:abstractNumId w:val="0"/>
  </w:num>
  <w:num w:numId="21" w16cid:durableId="1911840636">
    <w:abstractNumId w:val="21"/>
  </w:num>
  <w:num w:numId="22" w16cid:durableId="1981031005">
    <w:abstractNumId w:val="4"/>
  </w:num>
  <w:num w:numId="23" w16cid:durableId="1708948834">
    <w:abstractNumId w:val="35"/>
  </w:num>
  <w:num w:numId="24" w16cid:durableId="1666859168">
    <w:abstractNumId w:val="43"/>
  </w:num>
  <w:num w:numId="25" w16cid:durableId="106895647">
    <w:abstractNumId w:val="30"/>
  </w:num>
  <w:num w:numId="26" w16cid:durableId="1898734081">
    <w:abstractNumId w:val="6"/>
  </w:num>
  <w:num w:numId="27" w16cid:durableId="220747609">
    <w:abstractNumId w:val="15"/>
  </w:num>
  <w:num w:numId="28" w16cid:durableId="1345404853">
    <w:abstractNumId w:val="29"/>
  </w:num>
  <w:num w:numId="29" w16cid:durableId="1488327722">
    <w:abstractNumId w:val="39"/>
  </w:num>
  <w:num w:numId="30" w16cid:durableId="352733827">
    <w:abstractNumId w:val="25"/>
  </w:num>
  <w:num w:numId="31" w16cid:durableId="2897977">
    <w:abstractNumId w:val="22"/>
  </w:num>
  <w:num w:numId="32" w16cid:durableId="618492494">
    <w:abstractNumId w:val="14"/>
  </w:num>
  <w:num w:numId="33" w16cid:durableId="2020350091">
    <w:abstractNumId w:val="10"/>
  </w:num>
  <w:num w:numId="34" w16cid:durableId="399325912">
    <w:abstractNumId w:val="20"/>
  </w:num>
  <w:num w:numId="35" w16cid:durableId="1359159582">
    <w:abstractNumId w:val="13"/>
  </w:num>
  <w:num w:numId="36" w16cid:durableId="1351764022">
    <w:abstractNumId w:val="3"/>
  </w:num>
  <w:num w:numId="37" w16cid:durableId="405999695">
    <w:abstractNumId w:val="44"/>
  </w:num>
  <w:num w:numId="38" w16cid:durableId="1933202540">
    <w:abstractNumId w:val="5"/>
  </w:num>
  <w:num w:numId="39" w16cid:durableId="362830912">
    <w:abstractNumId w:val="28"/>
  </w:num>
  <w:num w:numId="40" w16cid:durableId="369458669">
    <w:abstractNumId w:val="17"/>
  </w:num>
  <w:num w:numId="41" w16cid:durableId="2092727962">
    <w:abstractNumId w:val="42"/>
  </w:num>
  <w:num w:numId="42" w16cid:durableId="398871684">
    <w:abstractNumId w:val="8"/>
  </w:num>
  <w:num w:numId="43" w16cid:durableId="1713994568">
    <w:abstractNumId w:val="16"/>
  </w:num>
  <w:num w:numId="44" w16cid:durableId="677119928">
    <w:abstractNumId w:val="32"/>
  </w:num>
  <w:num w:numId="45" w16cid:durableId="108733928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9A0"/>
    <w:rsid w:val="0003283E"/>
    <w:rsid w:val="0005111E"/>
    <w:rsid w:val="000742C4"/>
    <w:rsid w:val="00085833"/>
    <w:rsid w:val="000861E3"/>
    <w:rsid w:val="000948EF"/>
    <w:rsid w:val="00094994"/>
    <w:rsid w:val="000C6302"/>
    <w:rsid w:val="001D4DB2"/>
    <w:rsid w:val="001F243B"/>
    <w:rsid w:val="002047BB"/>
    <w:rsid w:val="0025009D"/>
    <w:rsid w:val="002B49A0"/>
    <w:rsid w:val="002F79E2"/>
    <w:rsid w:val="00354194"/>
    <w:rsid w:val="003C068E"/>
    <w:rsid w:val="003D7AA8"/>
    <w:rsid w:val="004307EA"/>
    <w:rsid w:val="00481483"/>
    <w:rsid w:val="004902CD"/>
    <w:rsid w:val="004A2E4B"/>
    <w:rsid w:val="0051385C"/>
    <w:rsid w:val="00526A10"/>
    <w:rsid w:val="005371B0"/>
    <w:rsid w:val="0058179A"/>
    <w:rsid w:val="0059496D"/>
    <w:rsid w:val="005A5679"/>
    <w:rsid w:val="005C6EEF"/>
    <w:rsid w:val="005C727C"/>
    <w:rsid w:val="005E3813"/>
    <w:rsid w:val="0061736A"/>
    <w:rsid w:val="00632D50"/>
    <w:rsid w:val="00644DEA"/>
    <w:rsid w:val="006A302C"/>
    <w:rsid w:val="006D1482"/>
    <w:rsid w:val="006D20DF"/>
    <w:rsid w:val="007206B3"/>
    <w:rsid w:val="00732D96"/>
    <w:rsid w:val="00744C61"/>
    <w:rsid w:val="0075406A"/>
    <w:rsid w:val="007719DD"/>
    <w:rsid w:val="00792C1B"/>
    <w:rsid w:val="007C0780"/>
    <w:rsid w:val="007C3374"/>
    <w:rsid w:val="007C6EAD"/>
    <w:rsid w:val="007D12DD"/>
    <w:rsid w:val="007E0598"/>
    <w:rsid w:val="008075F3"/>
    <w:rsid w:val="008233DB"/>
    <w:rsid w:val="00870D36"/>
    <w:rsid w:val="0093498E"/>
    <w:rsid w:val="009458BD"/>
    <w:rsid w:val="00990434"/>
    <w:rsid w:val="009A35C0"/>
    <w:rsid w:val="009B2F08"/>
    <w:rsid w:val="009C1748"/>
    <w:rsid w:val="009C5EEB"/>
    <w:rsid w:val="009F371B"/>
    <w:rsid w:val="00A2399F"/>
    <w:rsid w:val="00A4387A"/>
    <w:rsid w:val="00A77DBA"/>
    <w:rsid w:val="00AA78AE"/>
    <w:rsid w:val="00AB6EB8"/>
    <w:rsid w:val="00AD766D"/>
    <w:rsid w:val="00B03F0A"/>
    <w:rsid w:val="00B63C02"/>
    <w:rsid w:val="00B73076"/>
    <w:rsid w:val="00B862EC"/>
    <w:rsid w:val="00B92C6F"/>
    <w:rsid w:val="00BE67CC"/>
    <w:rsid w:val="00C50C98"/>
    <w:rsid w:val="00C57EB2"/>
    <w:rsid w:val="00CB6EA8"/>
    <w:rsid w:val="00CE023C"/>
    <w:rsid w:val="00CE22A2"/>
    <w:rsid w:val="00D2056F"/>
    <w:rsid w:val="00D40E2F"/>
    <w:rsid w:val="00D82817"/>
    <w:rsid w:val="00DA47E2"/>
    <w:rsid w:val="00DB7FCA"/>
    <w:rsid w:val="00E069F8"/>
    <w:rsid w:val="00E37C96"/>
    <w:rsid w:val="00E91F4C"/>
    <w:rsid w:val="00E9600F"/>
    <w:rsid w:val="00E97A11"/>
    <w:rsid w:val="00F117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C359"/>
  <w15:chartTrackingRefBased/>
  <w15:docId w15:val="{BFFF84EA-32B0-41A0-B300-EB961294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9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9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9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9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9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9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9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9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9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9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9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9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9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9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9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9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9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9A0"/>
    <w:rPr>
      <w:rFonts w:eastAsiaTheme="majorEastAsia" w:cstheme="majorBidi"/>
      <w:color w:val="272727" w:themeColor="text1" w:themeTint="D8"/>
    </w:rPr>
  </w:style>
  <w:style w:type="paragraph" w:styleId="Title">
    <w:name w:val="Title"/>
    <w:basedOn w:val="Normal"/>
    <w:next w:val="Normal"/>
    <w:link w:val="TitleChar"/>
    <w:uiPriority w:val="10"/>
    <w:qFormat/>
    <w:rsid w:val="002B49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9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9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9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9A0"/>
    <w:pPr>
      <w:spacing w:before="160"/>
      <w:jc w:val="center"/>
    </w:pPr>
    <w:rPr>
      <w:i/>
      <w:iCs/>
      <w:color w:val="404040" w:themeColor="text1" w:themeTint="BF"/>
    </w:rPr>
  </w:style>
  <w:style w:type="character" w:customStyle="1" w:styleId="QuoteChar">
    <w:name w:val="Quote Char"/>
    <w:basedOn w:val="DefaultParagraphFont"/>
    <w:link w:val="Quote"/>
    <w:uiPriority w:val="29"/>
    <w:rsid w:val="002B49A0"/>
    <w:rPr>
      <w:i/>
      <w:iCs/>
      <w:color w:val="404040" w:themeColor="text1" w:themeTint="BF"/>
    </w:rPr>
  </w:style>
  <w:style w:type="paragraph" w:styleId="ListParagraph">
    <w:name w:val="List Paragraph"/>
    <w:basedOn w:val="Normal"/>
    <w:uiPriority w:val="34"/>
    <w:qFormat/>
    <w:rsid w:val="002B49A0"/>
    <w:pPr>
      <w:ind w:left="720"/>
      <w:contextualSpacing/>
    </w:pPr>
  </w:style>
  <w:style w:type="character" w:styleId="IntenseEmphasis">
    <w:name w:val="Intense Emphasis"/>
    <w:basedOn w:val="DefaultParagraphFont"/>
    <w:uiPriority w:val="21"/>
    <w:qFormat/>
    <w:rsid w:val="002B49A0"/>
    <w:rPr>
      <w:i/>
      <w:iCs/>
      <w:color w:val="0F4761" w:themeColor="accent1" w:themeShade="BF"/>
    </w:rPr>
  </w:style>
  <w:style w:type="paragraph" w:styleId="IntenseQuote">
    <w:name w:val="Intense Quote"/>
    <w:basedOn w:val="Normal"/>
    <w:next w:val="Normal"/>
    <w:link w:val="IntenseQuoteChar"/>
    <w:uiPriority w:val="30"/>
    <w:qFormat/>
    <w:rsid w:val="002B49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9A0"/>
    <w:rPr>
      <w:i/>
      <w:iCs/>
      <w:color w:val="0F4761" w:themeColor="accent1" w:themeShade="BF"/>
    </w:rPr>
  </w:style>
  <w:style w:type="character" w:styleId="IntenseReference">
    <w:name w:val="Intense Reference"/>
    <w:basedOn w:val="DefaultParagraphFont"/>
    <w:uiPriority w:val="32"/>
    <w:qFormat/>
    <w:rsid w:val="002B49A0"/>
    <w:rPr>
      <w:b/>
      <w:bCs/>
      <w:smallCaps/>
      <w:color w:val="0F4761" w:themeColor="accent1" w:themeShade="BF"/>
      <w:spacing w:val="5"/>
    </w:rPr>
  </w:style>
  <w:style w:type="character" w:styleId="Hyperlink">
    <w:name w:val="Hyperlink"/>
    <w:basedOn w:val="DefaultParagraphFont"/>
    <w:uiPriority w:val="99"/>
    <w:unhideWhenUsed/>
    <w:rsid w:val="00990434"/>
    <w:rPr>
      <w:color w:val="467886" w:themeColor="hyperlink"/>
      <w:u w:val="single"/>
    </w:rPr>
  </w:style>
  <w:style w:type="character" w:styleId="UnresolvedMention">
    <w:name w:val="Unresolved Mention"/>
    <w:basedOn w:val="DefaultParagraphFont"/>
    <w:uiPriority w:val="99"/>
    <w:semiHidden/>
    <w:unhideWhenUsed/>
    <w:rsid w:val="00990434"/>
    <w:rPr>
      <w:color w:val="605E5C"/>
      <w:shd w:val="clear" w:color="auto" w:fill="E1DFDD"/>
    </w:rPr>
  </w:style>
  <w:style w:type="paragraph" w:styleId="Caption">
    <w:name w:val="caption"/>
    <w:basedOn w:val="Normal"/>
    <w:next w:val="Normal"/>
    <w:uiPriority w:val="35"/>
    <w:unhideWhenUsed/>
    <w:qFormat/>
    <w:rsid w:val="00AB6EB8"/>
    <w:pPr>
      <w:spacing w:after="200" w:line="240" w:lineRule="auto"/>
    </w:pPr>
    <w:rPr>
      <w:i/>
      <w:iCs/>
      <w:color w:val="0E2841" w:themeColor="text2"/>
      <w:sz w:val="18"/>
      <w:szCs w:val="18"/>
    </w:rPr>
  </w:style>
  <w:style w:type="paragraph" w:styleId="Header">
    <w:name w:val="header"/>
    <w:basedOn w:val="Normal"/>
    <w:link w:val="HeaderChar"/>
    <w:uiPriority w:val="99"/>
    <w:unhideWhenUsed/>
    <w:rsid w:val="009F37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371B"/>
  </w:style>
  <w:style w:type="paragraph" w:styleId="Footer">
    <w:name w:val="footer"/>
    <w:basedOn w:val="Normal"/>
    <w:link w:val="FooterChar"/>
    <w:uiPriority w:val="99"/>
    <w:unhideWhenUsed/>
    <w:rsid w:val="009F37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371B"/>
  </w:style>
  <w:style w:type="character" w:styleId="PlaceholderText">
    <w:name w:val="Placeholder Text"/>
    <w:basedOn w:val="DefaultParagraphFont"/>
    <w:uiPriority w:val="99"/>
    <w:semiHidden/>
    <w:rsid w:val="00D40E2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003008">
      <w:bodyDiv w:val="1"/>
      <w:marLeft w:val="0"/>
      <w:marRight w:val="0"/>
      <w:marTop w:val="0"/>
      <w:marBottom w:val="0"/>
      <w:divBdr>
        <w:top w:val="none" w:sz="0" w:space="0" w:color="auto"/>
        <w:left w:val="none" w:sz="0" w:space="0" w:color="auto"/>
        <w:bottom w:val="none" w:sz="0" w:space="0" w:color="auto"/>
        <w:right w:val="none" w:sz="0" w:space="0" w:color="auto"/>
      </w:divBdr>
    </w:div>
    <w:div w:id="172499193">
      <w:bodyDiv w:val="1"/>
      <w:marLeft w:val="0"/>
      <w:marRight w:val="0"/>
      <w:marTop w:val="0"/>
      <w:marBottom w:val="0"/>
      <w:divBdr>
        <w:top w:val="none" w:sz="0" w:space="0" w:color="auto"/>
        <w:left w:val="none" w:sz="0" w:space="0" w:color="auto"/>
        <w:bottom w:val="none" w:sz="0" w:space="0" w:color="auto"/>
        <w:right w:val="none" w:sz="0" w:space="0" w:color="auto"/>
      </w:divBdr>
    </w:div>
    <w:div w:id="245655169">
      <w:bodyDiv w:val="1"/>
      <w:marLeft w:val="0"/>
      <w:marRight w:val="0"/>
      <w:marTop w:val="0"/>
      <w:marBottom w:val="0"/>
      <w:divBdr>
        <w:top w:val="none" w:sz="0" w:space="0" w:color="auto"/>
        <w:left w:val="none" w:sz="0" w:space="0" w:color="auto"/>
        <w:bottom w:val="none" w:sz="0" w:space="0" w:color="auto"/>
        <w:right w:val="none" w:sz="0" w:space="0" w:color="auto"/>
      </w:divBdr>
    </w:div>
    <w:div w:id="296957690">
      <w:bodyDiv w:val="1"/>
      <w:marLeft w:val="0"/>
      <w:marRight w:val="0"/>
      <w:marTop w:val="0"/>
      <w:marBottom w:val="0"/>
      <w:divBdr>
        <w:top w:val="none" w:sz="0" w:space="0" w:color="auto"/>
        <w:left w:val="none" w:sz="0" w:space="0" w:color="auto"/>
        <w:bottom w:val="none" w:sz="0" w:space="0" w:color="auto"/>
        <w:right w:val="none" w:sz="0" w:space="0" w:color="auto"/>
      </w:divBdr>
    </w:div>
    <w:div w:id="365719280">
      <w:bodyDiv w:val="1"/>
      <w:marLeft w:val="0"/>
      <w:marRight w:val="0"/>
      <w:marTop w:val="0"/>
      <w:marBottom w:val="0"/>
      <w:divBdr>
        <w:top w:val="none" w:sz="0" w:space="0" w:color="auto"/>
        <w:left w:val="none" w:sz="0" w:space="0" w:color="auto"/>
        <w:bottom w:val="none" w:sz="0" w:space="0" w:color="auto"/>
        <w:right w:val="none" w:sz="0" w:space="0" w:color="auto"/>
      </w:divBdr>
    </w:div>
    <w:div w:id="460197126">
      <w:bodyDiv w:val="1"/>
      <w:marLeft w:val="0"/>
      <w:marRight w:val="0"/>
      <w:marTop w:val="0"/>
      <w:marBottom w:val="0"/>
      <w:divBdr>
        <w:top w:val="none" w:sz="0" w:space="0" w:color="auto"/>
        <w:left w:val="none" w:sz="0" w:space="0" w:color="auto"/>
        <w:bottom w:val="none" w:sz="0" w:space="0" w:color="auto"/>
        <w:right w:val="none" w:sz="0" w:space="0" w:color="auto"/>
      </w:divBdr>
    </w:div>
    <w:div w:id="606814009">
      <w:bodyDiv w:val="1"/>
      <w:marLeft w:val="0"/>
      <w:marRight w:val="0"/>
      <w:marTop w:val="0"/>
      <w:marBottom w:val="0"/>
      <w:divBdr>
        <w:top w:val="none" w:sz="0" w:space="0" w:color="auto"/>
        <w:left w:val="none" w:sz="0" w:space="0" w:color="auto"/>
        <w:bottom w:val="none" w:sz="0" w:space="0" w:color="auto"/>
        <w:right w:val="none" w:sz="0" w:space="0" w:color="auto"/>
      </w:divBdr>
    </w:div>
    <w:div w:id="627468767">
      <w:bodyDiv w:val="1"/>
      <w:marLeft w:val="0"/>
      <w:marRight w:val="0"/>
      <w:marTop w:val="0"/>
      <w:marBottom w:val="0"/>
      <w:divBdr>
        <w:top w:val="none" w:sz="0" w:space="0" w:color="auto"/>
        <w:left w:val="none" w:sz="0" w:space="0" w:color="auto"/>
        <w:bottom w:val="none" w:sz="0" w:space="0" w:color="auto"/>
        <w:right w:val="none" w:sz="0" w:space="0" w:color="auto"/>
      </w:divBdr>
    </w:div>
    <w:div w:id="687217628">
      <w:bodyDiv w:val="1"/>
      <w:marLeft w:val="0"/>
      <w:marRight w:val="0"/>
      <w:marTop w:val="0"/>
      <w:marBottom w:val="0"/>
      <w:divBdr>
        <w:top w:val="none" w:sz="0" w:space="0" w:color="auto"/>
        <w:left w:val="none" w:sz="0" w:space="0" w:color="auto"/>
        <w:bottom w:val="none" w:sz="0" w:space="0" w:color="auto"/>
        <w:right w:val="none" w:sz="0" w:space="0" w:color="auto"/>
      </w:divBdr>
    </w:div>
    <w:div w:id="727648739">
      <w:bodyDiv w:val="1"/>
      <w:marLeft w:val="0"/>
      <w:marRight w:val="0"/>
      <w:marTop w:val="0"/>
      <w:marBottom w:val="0"/>
      <w:divBdr>
        <w:top w:val="none" w:sz="0" w:space="0" w:color="auto"/>
        <w:left w:val="none" w:sz="0" w:space="0" w:color="auto"/>
        <w:bottom w:val="none" w:sz="0" w:space="0" w:color="auto"/>
        <w:right w:val="none" w:sz="0" w:space="0" w:color="auto"/>
      </w:divBdr>
    </w:div>
    <w:div w:id="770928159">
      <w:bodyDiv w:val="1"/>
      <w:marLeft w:val="0"/>
      <w:marRight w:val="0"/>
      <w:marTop w:val="0"/>
      <w:marBottom w:val="0"/>
      <w:divBdr>
        <w:top w:val="none" w:sz="0" w:space="0" w:color="auto"/>
        <w:left w:val="none" w:sz="0" w:space="0" w:color="auto"/>
        <w:bottom w:val="none" w:sz="0" w:space="0" w:color="auto"/>
        <w:right w:val="none" w:sz="0" w:space="0" w:color="auto"/>
      </w:divBdr>
    </w:div>
    <w:div w:id="814447996">
      <w:bodyDiv w:val="1"/>
      <w:marLeft w:val="0"/>
      <w:marRight w:val="0"/>
      <w:marTop w:val="0"/>
      <w:marBottom w:val="0"/>
      <w:divBdr>
        <w:top w:val="none" w:sz="0" w:space="0" w:color="auto"/>
        <w:left w:val="none" w:sz="0" w:space="0" w:color="auto"/>
        <w:bottom w:val="none" w:sz="0" w:space="0" w:color="auto"/>
        <w:right w:val="none" w:sz="0" w:space="0" w:color="auto"/>
      </w:divBdr>
    </w:div>
    <w:div w:id="816456126">
      <w:bodyDiv w:val="1"/>
      <w:marLeft w:val="0"/>
      <w:marRight w:val="0"/>
      <w:marTop w:val="0"/>
      <w:marBottom w:val="0"/>
      <w:divBdr>
        <w:top w:val="none" w:sz="0" w:space="0" w:color="auto"/>
        <w:left w:val="none" w:sz="0" w:space="0" w:color="auto"/>
        <w:bottom w:val="none" w:sz="0" w:space="0" w:color="auto"/>
        <w:right w:val="none" w:sz="0" w:space="0" w:color="auto"/>
      </w:divBdr>
    </w:div>
    <w:div w:id="844442945">
      <w:bodyDiv w:val="1"/>
      <w:marLeft w:val="0"/>
      <w:marRight w:val="0"/>
      <w:marTop w:val="0"/>
      <w:marBottom w:val="0"/>
      <w:divBdr>
        <w:top w:val="none" w:sz="0" w:space="0" w:color="auto"/>
        <w:left w:val="none" w:sz="0" w:space="0" w:color="auto"/>
        <w:bottom w:val="none" w:sz="0" w:space="0" w:color="auto"/>
        <w:right w:val="none" w:sz="0" w:space="0" w:color="auto"/>
      </w:divBdr>
    </w:div>
    <w:div w:id="877276103">
      <w:bodyDiv w:val="1"/>
      <w:marLeft w:val="0"/>
      <w:marRight w:val="0"/>
      <w:marTop w:val="0"/>
      <w:marBottom w:val="0"/>
      <w:divBdr>
        <w:top w:val="none" w:sz="0" w:space="0" w:color="auto"/>
        <w:left w:val="none" w:sz="0" w:space="0" w:color="auto"/>
        <w:bottom w:val="none" w:sz="0" w:space="0" w:color="auto"/>
        <w:right w:val="none" w:sz="0" w:space="0" w:color="auto"/>
      </w:divBdr>
    </w:div>
    <w:div w:id="905143890">
      <w:bodyDiv w:val="1"/>
      <w:marLeft w:val="0"/>
      <w:marRight w:val="0"/>
      <w:marTop w:val="0"/>
      <w:marBottom w:val="0"/>
      <w:divBdr>
        <w:top w:val="none" w:sz="0" w:space="0" w:color="auto"/>
        <w:left w:val="none" w:sz="0" w:space="0" w:color="auto"/>
        <w:bottom w:val="none" w:sz="0" w:space="0" w:color="auto"/>
        <w:right w:val="none" w:sz="0" w:space="0" w:color="auto"/>
      </w:divBdr>
    </w:div>
    <w:div w:id="1025714325">
      <w:bodyDiv w:val="1"/>
      <w:marLeft w:val="0"/>
      <w:marRight w:val="0"/>
      <w:marTop w:val="0"/>
      <w:marBottom w:val="0"/>
      <w:divBdr>
        <w:top w:val="none" w:sz="0" w:space="0" w:color="auto"/>
        <w:left w:val="none" w:sz="0" w:space="0" w:color="auto"/>
        <w:bottom w:val="none" w:sz="0" w:space="0" w:color="auto"/>
        <w:right w:val="none" w:sz="0" w:space="0" w:color="auto"/>
      </w:divBdr>
    </w:div>
    <w:div w:id="1160584519">
      <w:bodyDiv w:val="1"/>
      <w:marLeft w:val="0"/>
      <w:marRight w:val="0"/>
      <w:marTop w:val="0"/>
      <w:marBottom w:val="0"/>
      <w:divBdr>
        <w:top w:val="none" w:sz="0" w:space="0" w:color="auto"/>
        <w:left w:val="none" w:sz="0" w:space="0" w:color="auto"/>
        <w:bottom w:val="none" w:sz="0" w:space="0" w:color="auto"/>
        <w:right w:val="none" w:sz="0" w:space="0" w:color="auto"/>
      </w:divBdr>
    </w:div>
    <w:div w:id="1260211583">
      <w:bodyDiv w:val="1"/>
      <w:marLeft w:val="0"/>
      <w:marRight w:val="0"/>
      <w:marTop w:val="0"/>
      <w:marBottom w:val="0"/>
      <w:divBdr>
        <w:top w:val="none" w:sz="0" w:space="0" w:color="auto"/>
        <w:left w:val="none" w:sz="0" w:space="0" w:color="auto"/>
        <w:bottom w:val="none" w:sz="0" w:space="0" w:color="auto"/>
        <w:right w:val="none" w:sz="0" w:space="0" w:color="auto"/>
      </w:divBdr>
    </w:div>
    <w:div w:id="1316255620">
      <w:bodyDiv w:val="1"/>
      <w:marLeft w:val="0"/>
      <w:marRight w:val="0"/>
      <w:marTop w:val="0"/>
      <w:marBottom w:val="0"/>
      <w:divBdr>
        <w:top w:val="none" w:sz="0" w:space="0" w:color="auto"/>
        <w:left w:val="none" w:sz="0" w:space="0" w:color="auto"/>
        <w:bottom w:val="none" w:sz="0" w:space="0" w:color="auto"/>
        <w:right w:val="none" w:sz="0" w:space="0" w:color="auto"/>
      </w:divBdr>
    </w:div>
    <w:div w:id="1337610177">
      <w:bodyDiv w:val="1"/>
      <w:marLeft w:val="0"/>
      <w:marRight w:val="0"/>
      <w:marTop w:val="0"/>
      <w:marBottom w:val="0"/>
      <w:divBdr>
        <w:top w:val="none" w:sz="0" w:space="0" w:color="auto"/>
        <w:left w:val="none" w:sz="0" w:space="0" w:color="auto"/>
        <w:bottom w:val="none" w:sz="0" w:space="0" w:color="auto"/>
        <w:right w:val="none" w:sz="0" w:space="0" w:color="auto"/>
      </w:divBdr>
    </w:div>
    <w:div w:id="1389067123">
      <w:bodyDiv w:val="1"/>
      <w:marLeft w:val="0"/>
      <w:marRight w:val="0"/>
      <w:marTop w:val="0"/>
      <w:marBottom w:val="0"/>
      <w:divBdr>
        <w:top w:val="none" w:sz="0" w:space="0" w:color="auto"/>
        <w:left w:val="none" w:sz="0" w:space="0" w:color="auto"/>
        <w:bottom w:val="none" w:sz="0" w:space="0" w:color="auto"/>
        <w:right w:val="none" w:sz="0" w:space="0" w:color="auto"/>
      </w:divBdr>
    </w:div>
    <w:div w:id="1419137221">
      <w:bodyDiv w:val="1"/>
      <w:marLeft w:val="0"/>
      <w:marRight w:val="0"/>
      <w:marTop w:val="0"/>
      <w:marBottom w:val="0"/>
      <w:divBdr>
        <w:top w:val="none" w:sz="0" w:space="0" w:color="auto"/>
        <w:left w:val="none" w:sz="0" w:space="0" w:color="auto"/>
        <w:bottom w:val="none" w:sz="0" w:space="0" w:color="auto"/>
        <w:right w:val="none" w:sz="0" w:space="0" w:color="auto"/>
      </w:divBdr>
    </w:div>
    <w:div w:id="1431730541">
      <w:bodyDiv w:val="1"/>
      <w:marLeft w:val="0"/>
      <w:marRight w:val="0"/>
      <w:marTop w:val="0"/>
      <w:marBottom w:val="0"/>
      <w:divBdr>
        <w:top w:val="none" w:sz="0" w:space="0" w:color="auto"/>
        <w:left w:val="none" w:sz="0" w:space="0" w:color="auto"/>
        <w:bottom w:val="none" w:sz="0" w:space="0" w:color="auto"/>
        <w:right w:val="none" w:sz="0" w:space="0" w:color="auto"/>
      </w:divBdr>
    </w:div>
    <w:div w:id="1473672347">
      <w:bodyDiv w:val="1"/>
      <w:marLeft w:val="0"/>
      <w:marRight w:val="0"/>
      <w:marTop w:val="0"/>
      <w:marBottom w:val="0"/>
      <w:divBdr>
        <w:top w:val="none" w:sz="0" w:space="0" w:color="auto"/>
        <w:left w:val="none" w:sz="0" w:space="0" w:color="auto"/>
        <w:bottom w:val="none" w:sz="0" w:space="0" w:color="auto"/>
        <w:right w:val="none" w:sz="0" w:space="0" w:color="auto"/>
      </w:divBdr>
    </w:div>
    <w:div w:id="1476751324">
      <w:bodyDiv w:val="1"/>
      <w:marLeft w:val="0"/>
      <w:marRight w:val="0"/>
      <w:marTop w:val="0"/>
      <w:marBottom w:val="0"/>
      <w:divBdr>
        <w:top w:val="none" w:sz="0" w:space="0" w:color="auto"/>
        <w:left w:val="none" w:sz="0" w:space="0" w:color="auto"/>
        <w:bottom w:val="none" w:sz="0" w:space="0" w:color="auto"/>
        <w:right w:val="none" w:sz="0" w:space="0" w:color="auto"/>
      </w:divBdr>
    </w:div>
    <w:div w:id="1485901361">
      <w:bodyDiv w:val="1"/>
      <w:marLeft w:val="0"/>
      <w:marRight w:val="0"/>
      <w:marTop w:val="0"/>
      <w:marBottom w:val="0"/>
      <w:divBdr>
        <w:top w:val="none" w:sz="0" w:space="0" w:color="auto"/>
        <w:left w:val="none" w:sz="0" w:space="0" w:color="auto"/>
        <w:bottom w:val="none" w:sz="0" w:space="0" w:color="auto"/>
        <w:right w:val="none" w:sz="0" w:space="0" w:color="auto"/>
      </w:divBdr>
    </w:div>
    <w:div w:id="1538925854">
      <w:bodyDiv w:val="1"/>
      <w:marLeft w:val="0"/>
      <w:marRight w:val="0"/>
      <w:marTop w:val="0"/>
      <w:marBottom w:val="0"/>
      <w:divBdr>
        <w:top w:val="none" w:sz="0" w:space="0" w:color="auto"/>
        <w:left w:val="none" w:sz="0" w:space="0" w:color="auto"/>
        <w:bottom w:val="none" w:sz="0" w:space="0" w:color="auto"/>
        <w:right w:val="none" w:sz="0" w:space="0" w:color="auto"/>
      </w:divBdr>
    </w:div>
    <w:div w:id="1553081206">
      <w:bodyDiv w:val="1"/>
      <w:marLeft w:val="0"/>
      <w:marRight w:val="0"/>
      <w:marTop w:val="0"/>
      <w:marBottom w:val="0"/>
      <w:divBdr>
        <w:top w:val="none" w:sz="0" w:space="0" w:color="auto"/>
        <w:left w:val="none" w:sz="0" w:space="0" w:color="auto"/>
        <w:bottom w:val="none" w:sz="0" w:space="0" w:color="auto"/>
        <w:right w:val="none" w:sz="0" w:space="0" w:color="auto"/>
      </w:divBdr>
    </w:div>
    <w:div w:id="1588005307">
      <w:bodyDiv w:val="1"/>
      <w:marLeft w:val="0"/>
      <w:marRight w:val="0"/>
      <w:marTop w:val="0"/>
      <w:marBottom w:val="0"/>
      <w:divBdr>
        <w:top w:val="none" w:sz="0" w:space="0" w:color="auto"/>
        <w:left w:val="none" w:sz="0" w:space="0" w:color="auto"/>
        <w:bottom w:val="none" w:sz="0" w:space="0" w:color="auto"/>
        <w:right w:val="none" w:sz="0" w:space="0" w:color="auto"/>
      </w:divBdr>
    </w:div>
    <w:div w:id="1784223310">
      <w:bodyDiv w:val="1"/>
      <w:marLeft w:val="0"/>
      <w:marRight w:val="0"/>
      <w:marTop w:val="0"/>
      <w:marBottom w:val="0"/>
      <w:divBdr>
        <w:top w:val="none" w:sz="0" w:space="0" w:color="auto"/>
        <w:left w:val="none" w:sz="0" w:space="0" w:color="auto"/>
        <w:bottom w:val="none" w:sz="0" w:space="0" w:color="auto"/>
        <w:right w:val="none" w:sz="0" w:space="0" w:color="auto"/>
      </w:divBdr>
    </w:div>
    <w:div w:id="1820656416">
      <w:bodyDiv w:val="1"/>
      <w:marLeft w:val="0"/>
      <w:marRight w:val="0"/>
      <w:marTop w:val="0"/>
      <w:marBottom w:val="0"/>
      <w:divBdr>
        <w:top w:val="none" w:sz="0" w:space="0" w:color="auto"/>
        <w:left w:val="none" w:sz="0" w:space="0" w:color="auto"/>
        <w:bottom w:val="none" w:sz="0" w:space="0" w:color="auto"/>
        <w:right w:val="none" w:sz="0" w:space="0" w:color="auto"/>
      </w:divBdr>
    </w:div>
    <w:div w:id="1915163248">
      <w:bodyDiv w:val="1"/>
      <w:marLeft w:val="0"/>
      <w:marRight w:val="0"/>
      <w:marTop w:val="0"/>
      <w:marBottom w:val="0"/>
      <w:divBdr>
        <w:top w:val="none" w:sz="0" w:space="0" w:color="auto"/>
        <w:left w:val="none" w:sz="0" w:space="0" w:color="auto"/>
        <w:bottom w:val="none" w:sz="0" w:space="0" w:color="auto"/>
        <w:right w:val="none" w:sz="0" w:space="0" w:color="auto"/>
      </w:divBdr>
    </w:div>
    <w:div w:id="1950697679">
      <w:bodyDiv w:val="1"/>
      <w:marLeft w:val="0"/>
      <w:marRight w:val="0"/>
      <w:marTop w:val="0"/>
      <w:marBottom w:val="0"/>
      <w:divBdr>
        <w:top w:val="none" w:sz="0" w:space="0" w:color="auto"/>
        <w:left w:val="none" w:sz="0" w:space="0" w:color="auto"/>
        <w:bottom w:val="none" w:sz="0" w:space="0" w:color="auto"/>
        <w:right w:val="none" w:sz="0" w:space="0" w:color="auto"/>
      </w:divBdr>
    </w:div>
    <w:div w:id="1968775550">
      <w:bodyDiv w:val="1"/>
      <w:marLeft w:val="0"/>
      <w:marRight w:val="0"/>
      <w:marTop w:val="0"/>
      <w:marBottom w:val="0"/>
      <w:divBdr>
        <w:top w:val="none" w:sz="0" w:space="0" w:color="auto"/>
        <w:left w:val="none" w:sz="0" w:space="0" w:color="auto"/>
        <w:bottom w:val="none" w:sz="0" w:space="0" w:color="auto"/>
        <w:right w:val="none" w:sz="0" w:space="0" w:color="auto"/>
      </w:divBdr>
    </w:div>
    <w:div w:id="2052340505">
      <w:bodyDiv w:val="1"/>
      <w:marLeft w:val="0"/>
      <w:marRight w:val="0"/>
      <w:marTop w:val="0"/>
      <w:marBottom w:val="0"/>
      <w:divBdr>
        <w:top w:val="none" w:sz="0" w:space="0" w:color="auto"/>
        <w:left w:val="none" w:sz="0" w:space="0" w:color="auto"/>
        <w:bottom w:val="none" w:sz="0" w:space="0" w:color="auto"/>
        <w:right w:val="none" w:sz="0" w:space="0" w:color="auto"/>
      </w:divBdr>
    </w:div>
    <w:div w:id="2094886054">
      <w:bodyDiv w:val="1"/>
      <w:marLeft w:val="0"/>
      <w:marRight w:val="0"/>
      <w:marTop w:val="0"/>
      <w:marBottom w:val="0"/>
      <w:divBdr>
        <w:top w:val="none" w:sz="0" w:space="0" w:color="auto"/>
        <w:left w:val="none" w:sz="0" w:space="0" w:color="auto"/>
        <w:bottom w:val="none" w:sz="0" w:space="0" w:color="auto"/>
        <w:right w:val="none" w:sz="0" w:space="0" w:color="auto"/>
      </w:divBdr>
    </w:div>
    <w:div w:id="214187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i.org/10.1007/978-3-030-66498-5_24" TargetMode="External"/><Relationship Id="rId26" Type="http://schemas.openxmlformats.org/officeDocument/2006/relationships/hyperlink" Target="https://doi.org/10.1109/CBI.2018.100" TargetMode="External"/><Relationship Id="rId3" Type="http://schemas.openxmlformats.org/officeDocument/2006/relationships/styles" Target="styles.xml"/><Relationship Id="rId21" Type="http://schemas.openxmlformats.org/officeDocument/2006/relationships/hyperlink" Target="https://doi.org/10.1186/s12911-022-01934-2"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07/978-3-030-35166-3_25" TargetMode="External"/><Relationship Id="rId25" Type="http://schemas.openxmlformats.org/officeDocument/2006/relationships/hyperlink" Target="https://doi.org/10.1109/CBI.2018.10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i.org/10.1101/2024.06.26.24309553"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i.org/10.3390/info13050234"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oi.org/10.1109/CBI.2017.46" TargetMode="External"/><Relationship Id="rId28" Type="http://schemas.openxmlformats.org/officeDocument/2006/relationships/hyperlink" Target="https://doi.org/10.1016/j.dss.2017.04.003" TargetMode="External"/><Relationship Id="rId10" Type="http://schemas.openxmlformats.org/officeDocument/2006/relationships/image" Target="media/image3.png"/><Relationship Id="rId19" Type="http://schemas.openxmlformats.org/officeDocument/2006/relationships/hyperlink" Target="https://doi.org/10.1007/978-3-319-59536-8_3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i.org/10.1109/IJCNN52387.2021.9533742" TargetMode="External"/><Relationship Id="rId27" Type="http://schemas.openxmlformats.org/officeDocument/2006/relationships/hyperlink" Target="https://doi.org/10.1016/j.dss.2019.113191"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85212-B980-476A-B5E8-50AA970A5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25</Pages>
  <Words>7764</Words>
  <Characters>44257</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Siddhant Ulhas Dani</dc:creator>
  <cp:keywords/>
  <dc:description/>
  <cp:lastModifiedBy>Siddhant Ulhas Dani</cp:lastModifiedBy>
  <cp:revision>40</cp:revision>
  <dcterms:created xsi:type="dcterms:W3CDTF">2024-08-18T00:27:00Z</dcterms:created>
  <dcterms:modified xsi:type="dcterms:W3CDTF">2024-08-20T17:43:00Z</dcterms:modified>
</cp:coreProperties>
</file>