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090" w14:textId="60E3EEFC"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Assignment</w:t>
      </w:r>
      <w:r w:rsidR="002F30E9">
        <w:rPr>
          <w:rFonts w:ascii="Times New Roman" w:hAnsi="Times New Roman"/>
          <w:b/>
          <w:sz w:val="24"/>
        </w:rPr>
        <w:t xml:space="preserve"> </w:t>
      </w:r>
      <w:r w:rsidR="00B2628F">
        <w:rPr>
          <w:rFonts w:ascii="Times New Roman" w:hAnsi="Times New Roman"/>
          <w:b/>
          <w:sz w:val="24"/>
        </w:rPr>
        <w:t>2</w:t>
      </w:r>
      <w:r w:rsidRPr="00833BB9">
        <w:rPr>
          <w:rFonts w:ascii="Times New Roman" w:hAnsi="Times New Roman"/>
          <w:b/>
          <w:sz w:val="24"/>
        </w:rPr>
        <w:t xml:space="preserve">: </w:t>
      </w:r>
      <w:r w:rsidR="002C2417">
        <w:rPr>
          <w:rFonts w:ascii="Times New Roman" w:hAnsi="Times New Roman"/>
          <w:b/>
          <w:sz w:val="24"/>
        </w:rPr>
        <w:t xml:space="preserve">Use Case </w:t>
      </w:r>
      <w:r w:rsidR="002F30E9">
        <w:rPr>
          <w:rFonts w:ascii="Times New Roman" w:hAnsi="Times New Roman"/>
          <w:b/>
          <w:sz w:val="24"/>
        </w:rPr>
        <w:t xml:space="preserve">and </w:t>
      </w:r>
      <w:r w:rsidR="00E94229">
        <w:rPr>
          <w:rFonts w:ascii="Times New Roman" w:hAnsi="Times New Roman"/>
          <w:b/>
          <w:sz w:val="24"/>
        </w:rPr>
        <w:t>Description</w:t>
      </w:r>
      <w:r w:rsidR="002C2417">
        <w:rPr>
          <w:rFonts w:ascii="Times New Roman" w:hAnsi="Times New Roman"/>
          <w:b/>
          <w:sz w:val="24"/>
        </w:rPr>
        <w:t xml:space="preserve"> (</w:t>
      </w:r>
      <w:r w:rsidR="00712DEE">
        <w:rPr>
          <w:rFonts w:ascii="Times New Roman" w:hAnsi="Times New Roman"/>
          <w:b/>
          <w:sz w:val="24"/>
        </w:rPr>
        <w:t>35</w:t>
      </w:r>
      <w:r w:rsidR="002C2417">
        <w:rPr>
          <w:rFonts w:ascii="Times New Roman" w:hAnsi="Times New Roman"/>
          <w:b/>
          <w:sz w:val="24"/>
        </w:rPr>
        <w:t xml:space="preserve"> points)</w:t>
      </w:r>
    </w:p>
    <w:p w14:paraId="7F7622F6" w14:textId="55BBA93D" w:rsidR="00833BB9" w:rsidRDefault="002C2417" w:rsidP="002C2417">
      <w:pPr>
        <w:rPr>
          <w:rFonts w:ascii="Times New Roman" w:hAnsi="Times New Roman"/>
          <w:sz w:val="24"/>
        </w:rPr>
      </w:pPr>
      <w:r>
        <w:rPr>
          <w:rFonts w:ascii="Times New Roman" w:hAnsi="Times New Roman"/>
          <w:sz w:val="24"/>
        </w:rPr>
        <w:t xml:space="preserve">Consider the following scenario then complete the exercises below:  </w:t>
      </w:r>
    </w:p>
    <w:p w14:paraId="0AB9E088" w14:textId="77777777" w:rsidR="00B7410B" w:rsidRDefault="00B7410B" w:rsidP="00B7410B">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17E782D2" w14:textId="77777777" w:rsidR="00B7410B" w:rsidRPr="005619F5" w:rsidRDefault="00B7410B" w:rsidP="00B7410B">
      <w:pPr>
        <w:spacing w:after="0"/>
        <w:rPr>
          <w:rFonts w:ascii="Verdana" w:hAnsi="Verdana"/>
          <w:sz w:val="20"/>
        </w:rPr>
      </w:pPr>
    </w:p>
    <w:p w14:paraId="27927BB8"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39A11BFC" w14:textId="77777777" w:rsidR="00B7410B" w:rsidRDefault="00B7410B" w:rsidP="00B7410B">
      <w:pPr>
        <w:pStyle w:val="ListParagraph"/>
        <w:numPr>
          <w:ilvl w:val="0"/>
          <w:numId w:val="9"/>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74BB59BA"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526E23D7"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6661BEE7"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4EE58EEA"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57A88F88" w14:textId="77777777" w:rsidR="00B7410B" w:rsidRDefault="00B7410B" w:rsidP="00B7410B">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78973D27" w14:textId="77777777" w:rsidR="00B7410B" w:rsidRDefault="00B7410B" w:rsidP="00B7410B">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5D11FED2" w14:textId="77777777" w:rsidR="00B7410B" w:rsidRDefault="00B7410B" w:rsidP="00B7410B">
      <w:pPr>
        <w:pStyle w:val="ListParagraph"/>
        <w:numPr>
          <w:ilvl w:val="1"/>
          <w:numId w:val="9"/>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1669AFA9" w14:textId="77777777" w:rsidR="00B7410B" w:rsidRDefault="00B7410B" w:rsidP="00B7410B">
      <w:pPr>
        <w:pStyle w:val="ListParagraph"/>
        <w:numPr>
          <w:ilvl w:val="1"/>
          <w:numId w:val="9"/>
        </w:numPr>
        <w:spacing w:after="0"/>
        <w:rPr>
          <w:rFonts w:ascii="Verdana" w:hAnsi="Verdana"/>
          <w:sz w:val="20"/>
        </w:rPr>
      </w:pPr>
      <w:r>
        <w:rPr>
          <w:rFonts w:ascii="Verdana" w:hAnsi="Verdana"/>
          <w:sz w:val="20"/>
        </w:rPr>
        <w:t xml:space="preserve">Both types of subscribers will be able to export the date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6F84930D" w14:textId="77777777" w:rsidR="00B7410B" w:rsidRDefault="00B7410B" w:rsidP="00B7410B">
      <w:pPr>
        <w:pStyle w:val="ListParagraph"/>
        <w:numPr>
          <w:ilvl w:val="2"/>
          <w:numId w:val="9"/>
        </w:numPr>
        <w:spacing w:after="0"/>
        <w:rPr>
          <w:rFonts w:ascii="Verdana" w:hAnsi="Verdana"/>
          <w:sz w:val="20"/>
        </w:rPr>
      </w:pPr>
      <w:r>
        <w:rPr>
          <w:rFonts w:ascii="Verdana" w:hAnsi="Verdana"/>
          <w:sz w:val="20"/>
        </w:rPr>
        <w:lastRenderedPageBreak/>
        <w:t xml:space="preserve">For this external integration to work, health care providers will have to create an account and register themselves as a provider. This is a different workflow that will allow providers to register for an account and connect with their patients. There is no charge for the providers. </w:t>
      </w:r>
    </w:p>
    <w:p w14:paraId="4C0A3D74"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3FE45BFD"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They will create an account identifying themselves as a provider.</w:t>
      </w:r>
    </w:p>
    <w:p w14:paraId="36A9D260"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2BF88212" w14:textId="77777777" w:rsidR="00B7410B" w:rsidRPr="002B7602" w:rsidRDefault="00B7410B" w:rsidP="00B7410B">
      <w:pPr>
        <w:pStyle w:val="ListParagraph"/>
        <w:spacing w:after="0"/>
        <w:ind w:left="2880"/>
        <w:rPr>
          <w:rFonts w:ascii="Verdana" w:hAnsi="Verdana"/>
          <w:sz w:val="20"/>
        </w:rPr>
      </w:pPr>
    </w:p>
    <w:p w14:paraId="77A2B42B" w14:textId="77777777" w:rsidR="00B7410B" w:rsidRPr="002B7602" w:rsidRDefault="00B7410B" w:rsidP="00B7410B">
      <w:pPr>
        <w:pStyle w:val="ListParagraph"/>
        <w:numPr>
          <w:ilvl w:val="1"/>
          <w:numId w:val="9"/>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37E6C856" w14:textId="77777777" w:rsidR="00B7410B" w:rsidRDefault="00B7410B" w:rsidP="00B7410B">
      <w:pPr>
        <w:pStyle w:val="ListParagraph"/>
        <w:numPr>
          <w:ilvl w:val="1"/>
          <w:numId w:val="9"/>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2BA068AE" w14:textId="77777777" w:rsidR="00B7410B" w:rsidRDefault="00B7410B" w:rsidP="00B7410B">
      <w:pPr>
        <w:pStyle w:val="ListParagraph"/>
        <w:spacing w:after="0"/>
        <w:rPr>
          <w:rFonts w:ascii="Verdana" w:hAnsi="Verdana"/>
          <w:color w:val="000000" w:themeColor="text1"/>
          <w:sz w:val="20"/>
        </w:rPr>
      </w:pPr>
    </w:p>
    <w:p w14:paraId="43DCA218" w14:textId="77777777" w:rsidR="00B7410B" w:rsidRDefault="00B7410B" w:rsidP="00B7410B">
      <w:pPr>
        <w:pStyle w:val="ListParagraph"/>
        <w:numPr>
          <w:ilvl w:val="0"/>
          <w:numId w:val="9"/>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0243461E" w14:textId="77777777" w:rsidR="00B7410B" w:rsidRPr="00F1745E" w:rsidRDefault="00B7410B" w:rsidP="00B7410B">
      <w:pPr>
        <w:pStyle w:val="ListParagraph"/>
        <w:numPr>
          <w:ilvl w:val="1"/>
          <w:numId w:val="9"/>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69E5A6BE" w14:textId="77777777" w:rsidR="00B7410B" w:rsidRPr="00F1745E" w:rsidRDefault="00B7410B" w:rsidP="00B7410B">
      <w:pPr>
        <w:pStyle w:val="ListParagraph"/>
        <w:numPr>
          <w:ilvl w:val="1"/>
          <w:numId w:val="9"/>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6DFB1E05" w14:textId="580E0927" w:rsidR="008B088C" w:rsidRPr="00B7410B" w:rsidRDefault="00B7410B" w:rsidP="00B7410B">
      <w:pPr>
        <w:pStyle w:val="ListParagraph"/>
        <w:numPr>
          <w:ilvl w:val="1"/>
          <w:numId w:val="9"/>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5E041A68" w14:textId="77777777" w:rsidR="008B088C" w:rsidRDefault="008B088C" w:rsidP="00833BB9"/>
    <w:p w14:paraId="08F78FAC" w14:textId="6239C9EB" w:rsidR="002C2417" w:rsidRDefault="002C2417" w:rsidP="00833BB9">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1C4F791A" w14:textId="019EFDC8" w:rsidR="00752AF9" w:rsidRPr="008D3701" w:rsidRDefault="002C2417" w:rsidP="00752AF9">
      <w:pPr>
        <w:pStyle w:val="ListParagraph"/>
        <w:numPr>
          <w:ilvl w:val="0"/>
          <w:numId w:val="2"/>
        </w:numPr>
        <w:rPr>
          <w:rFonts w:ascii="Times New Roman" w:hAnsi="Times New Roman"/>
          <w:b/>
          <w:sz w:val="24"/>
        </w:rPr>
      </w:pPr>
      <w:r w:rsidRPr="00CF4B1C">
        <w:rPr>
          <w:rFonts w:ascii="Times New Roman" w:hAnsi="Times New Roman"/>
          <w:sz w:val="24"/>
        </w:rPr>
        <w:t xml:space="preserve">Develop a </w:t>
      </w:r>
      <w:r w:rsidRPr="00CF4B1C">
        <w:rPr>
          <w:rFonts w:ascii="Times New Roman" w:hAnsi="Times New Roman"/>
          <w:b/>
          <w:i/>
          <w:sz w:val="24"/>
        </w:rPr>
        <w:t>Use Case diagram</w:t>
      </w:r>
      <w:r w:rsidRPr="00CF4B1C">
        <w:rPr>
          <w:rFonts w:ascii="Times New Roman" w:hAnsi="Times New Roman"/>
          <w:b/>
          <w:sz w:val="24"/>
        </w:rPr>
        <w:t xml:space="preserve"> </w:t>
      </w:r>
      <w:r w:rsidRPr="00CF4B1C">
        <w:rPr>
          <w:rFonts w:ascii="Times New Roman" w:hAnsi="Times New Roman"/>
          <w:sz w:val="24"/>
        </w:rPr>
        <w:t>for the scenario</w:t>
      </w:r>
      <w:r w:rsidR="00B2628F">
        <w:rPr>
          <w:rFonts w:ascii="Times New Roman" w:hAnsi="Times New Roman"/>
          <w:sz w:val="24"/>
        </w:rPr>
        <w:t xml:space="preserve"> covering all major </w:t>
      </w:r>
      <w:r w:rsidR="008D3701">
        <w:rPr>
          <w:rFonts w:ascii="Times New Roman" w:hAnsi="Times New Roman"/>
          <w:sz w:val="24"/>
        </w:rPr>
        <w:t xml:space="preserve">and important supporting </w:t>
      </w:r>
      <w:r w:rsidR="00B2628F">
        <w:rPr>
          <w:rFonts w:ascii="Times New Roman" w:hAnsi="Times New Roman"/>
          <w:sz w:val="24"/>
        </w:rPr>
        <w:t>use cases from the above case</w:t>
      </w:r>
      <w:r w:rsidRPr="00CF4B1C">
        <w:rPr>
          <w:rFonts w:ascii="Times New Roman" w:hAnsi="Times New Roman"/>
          <w:sz w:val="24"/>
        </w:rPr>
        <w:t xml:space="preserve">. </w:t>
      </w:r>
      <w:r w:rsidR="00B2628F">
        <w:rPr>
          <w:rFonts w:ascii="Verdana" w:hAnsi="Verdana" w:cs="Times New Roman"/>
          <w:sz w:val="20"/>
        </w:rPr>
        <w:t xml:space="preserve">No hand drawings please. </w:t>
      </w:r>
      <w:r w:rsidRPr="00CF4B1C">
        <w:rPr>
          <w:rFonts w:ascii="Times New Roman" w:hAnsi="Times New Roman"/>
          <w:sz w:val="24"/>
        </w:rPr>
        <w:t>(</w:t>
      </w:r>
      <w:r w:rsidR="00B0722B">
        <w:rPr>
          <w:rFonts w:ascii="Times New Roman" w:hAnsi="Times New Roman"/>
          <w:sz w:val="24"/>
        </w:rPr>
        <w:t>15</w:t>
      </w:r>
      <w:r w:rsidRPr="00CF4B1C">
        <w:rPr>
          <w:rFonts w:ascii="Times New Roman" w:hAnsi="Times New Roman"/>
          <w:sz w:val="24"/>
        </w:rPr>
        <w:t xml:space="preserve"> points)</w:t>
      </w:r>
    </w:p>
    <w:p w14:paraId="02806787" w14:textId="4660632C" w:rsidR="008D3701" w:rsidRPr="008D3701" w:rsidRDefault="008D3701" w:rsidP="008D3701">
      <w:pPr>
        <w:pStyle w:val="ListParagraph"/>
        <w:numPr>
          <w:ilvl w:val="1"/>
          <w:numId w:val="2"/>
        </w:numPr>
        <w:rPr>
          <w:rFonts w:ascii="Times New Roman" w:hAnsi="Times New Roman"/>
          <w:b/>
          <w:sz w:val="24"/>
        </w:rPr>
      </w:pPr>
      <w:r>
        <w:rPr>
          <w:rFonts w:ascii="Times New Roman" w:hAnsi="Times New Roman"/>
          <w:sz w:val="24"/>
        </w:rPr>
        <w:t xml:space="preserve">User cases should be features of the system and the name should indicate an action or feature. For example, “Transaction” is a thing. It is an </w:t>
      </w:r>
      <w:proofErr w:type="spellStart"/>
      <w:r>
        <w:rPr>
          <w:rFonts w:ascii="Times New Roman" w:hAnsi="Times New Roman"/>
          <w:sz w:val="24"/>
        </w:rPr>
        <w:t>entitiy</w:t>
      </w:r>
      <w:proofErr w:type="spellEnd"/>
      <w:r>
        <w:rPr>
          <w:rFonts w:ascii="Times New Roman" w:hAnsi="Times New Roman"/>
          <w:sz w:val="24"/>
        </w:rPr>
        <w:t xml:space="preserve"> and not an action. You should state it as “Perform Transaction” or “Record Transaction” clearly indicating the meaning of the use case. When someone sees your use case diagram, they should clearly understand what you are referring to. Use case names should be a verb and indicate a feature of the system or an action it performs when invoked.</w:t>
      </w:r>
    </w:p>
    <w:p w14:paraId="7AC96C44" w14:textId="4E1F4BF5" w:rsidR="008D3701" w:rsidRPr="008D3701" w:rsidRDefault="008D3701" w:rsidP="008D3701">
      <w:pPr>
        <w:pStyle w:val="ListParagraph"/>
        <w:numPr>
          <w:ilvl w:val="1"/>
          <w:numId w:val="2"/>
        </w:numPr>
        <w:rPr>
          <w:rFonts w:ascii="Times New Roman" w:hAnsi="Times New Roman"/>
          <w:b/>
          <w:sz w:val="24"/>
        </w:rPr>
      </w:pPr>
      <w:r>
        <w:rPr>
          <w:rFonts w:ascii="Times New Roman" w:hAnsi="Times New Roman"/>
          <w:bCs/>
          <w:sz w:val="24"/>
        </w:rPr>
        <w:lastRenderedPageBreak/>
        <w:t>You should identify all major use cases for this case and try to create other use cases as relevant</w:t>
      </w:r>
      <w:r w:rsidR="006B00F6">
        <w:rPr>
          <w:rFonts w:ascii="Times New Roman" w:hAnsi="Times New Roman"/>
          <w:bCs/>
          <w:sz w:val="24"/>
        </w:rPr>
        <w:t xml:space="preserve"> (supporting</w:t>
      </w:r>
      <w:r w:rsidR="00B1564E">
        <w:rPr>
          <w:rFonts w:ascii="Times New Roman" w:hAnsi="Times New Roman"/>
          <w:bCs/>
          <w:sz w:val="24"/>
        </w:rPr>
        <w:t xml:space="preserve"> use cases</w:t>
      </w:r>
      <w:r w:rsidR="006B00F6">
        <w:rPr>
          <w:rFonts w:ascii="Times New Roman" w:hAnsi="Times New Roman"/>
          <w:bCs/>
          <w:sz w:val="24"/>
        </w:rPr>
        <w:t>)</w:t>
      </w:r>
      <w:r>
        <w:rPr>
          <w:rFonts w:ascii="Times New Roman" w:hAnsi="Times New Roman"/>
          <w:bCs/>
          <w:sz w:val="24"/>
        </w:rPr>
        <w:t>. Use cases should be linked using “extends and includes” where applicable. Remember, this is not a flow chart.</w:t>
      </w:r>
    </w:p>
    <w:p w14:paraId="538B09E0" w14:textId="255C6FD0" w:rsidR="008D3701" w:rsidRPr="00752AF9" w:rsidRDefault="008D3701" w:rsidP="008D3701">
      <w:pPr>
        <w:pStyle w:val="ListParagraph"/>
        <w:numPr>
          <w:ilvl w:val="1"/>
          <w:numId w:val="2"/>
        </w:numPr>
        <w:rPr>
          <w:rFonts w:ascii="Times New Roman" w:hAnsi="Times New Roman"/>
          <w:b/>
          <w:sz w:val="24"/>
        </w:rPr>
      </w:pPr>
      <w:r>
        <w:rPr>
          <w:rFonts w:ascii="Times New Roman" w:hAnsi="Times New Roman"/>
          <w:bCs/>
          <w:sz w:val="24"/>
        </w:rPr>
        <w:t xml:space="preserve">Where can I go wrong? – Wrong names for use cases, wrong use of extends and includes, incorrect notations used, use cases not linked to an actor or another use case and sticking alone in the diagram, not performing exhaustive analysis to cover other supporting use cases, not marking actors properly, using includes/ extends between an actor and a </w:t>
      </w:r>
      <w:proofErr w:type="spellStart"/>
      <w:r>
        <w:rPr>
          <w:rFonts w:ascii="Times New Roman" w:hAnsi="Times New Roman"/>
          <w:bCs/>
          <w:sz w:val="24"/>
        </w:rPr>
        <w:t>usecase</w:t>
      </w:r>
      <w:proofErr w:type="spellEnd"/>
      <w:r>
        <w:rPr>
          <w:rFonts w:ascii="Times New Roman" w:hAnsi="Times New Roman"/>
          <w:bCs/>
          <w:sz w:val="24"/>
        </w:rPr>
        <w:t>, etc.</w:t>
      </w:r>
    </w:p>
    <w:p w14:paraId="2FE59617" w14:textId="377D7AFF" w:rsidR="00752AF9" w:rsidRDefault="00752AF9" w:rsidP="00752AF9">
      <w:pPr>
        <w:pStyle w:val="ListParagraph"/>
        <w:rPr>
          <w:rFonts w:ascii="Times New Roman" w:hAnsi="Times New Roman"/>
          <w:b/>
          <w:sz w:val="24"/>
        </w:rPr>
      </w:pPr>
    </w:p>
    <w:p w14:paraId="63E45450" w14:textId="1C5407DB" w:rsidR="004911F6" w:rsidRDefault="004911F6" w:rsidP="00752AF9">
      <w:pPr>
        <w:pStyle w:val="ListParagraph"/>
        <w:rPr>
          <w:rFonts w:ascii="Times New Roman" w:hAnsi="Times New Roman"/>
          <w:b/>
          <w:sz w:val="24"/>
        </w:rPr>
      </w:pPr>
      <w:r>
        <w:rPr>
          <w:rFonts w:ascii="Times New Roman" w:hAnsi="Times New Roman"/>
          <w:b/>
          <w:noProof/>
          <w:sz w:val="24"/>
        </w:rPr>
        <w:lastRenderedPageBreak/>
        <w:drawing>
          <wp:inline distT="0" distB="0" distL="0" distR="0" wp14:anchorId="14619C78" wp14:editId="7FC9B13D">
            <wp:extent cx="5943600" cy="70065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7006590"/>
                    </a:xfrm>
                    <a:prstGeom prst="rect">
                      <a:avLst/>
                    </a:prstGeom>
                  </pic:spPr>
                </pic:pic>
              </a:graphicData>
            </a:graphic>
          </wp:inline>
        </w:drawing>
      </w:r>
      <w:r>
        <w:rPr>
          <w:rFonts w:ascii="Times New Roman" w:hAnsi="Times New Roman"/>
          <w:b/>
          <w:noProof/>
          <w:sz w:val="24"/>
        </w:rPr>
        <w:lastRenderedPageBreak/>
        <w:drawing>
          <wp:inline distT="0" distB="0" distL="0" distR="0" wp14:anchorId="5A78B89B" wp14:editId="668F238F">
            <wp:extent cx="5943600" cy="62318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6231890"/>
                    </a:xfrm>
                    <a:prstGeom prst="rect">
                      <a:avLst/>
                    </a:prstGeom>
                  </pic:spPr>
                </pic:pic>
              </a:graphicData>
            </a:graphic>
          </wp:inline>
        </w:drawing>
      </w:r>
    </w:p>
    <w:p w14:paraId="5EBE2D68" w14:textId="77777777" w:rsidR="004911F6" w:rsidRPr="00752AF9" w:rsidRDefault="004911F6" w:rsidP="00752AF9">
      <w:pPr>
        <w:pStyle w:val="ListParagraph"/>
        <w:rPr>
          <w:rFonts w:ascii="Times New Roman" w:hAnsi="Times New Roman"/>
          <w:b/>
          <w:sz w:val="24"/>
        </w:rPr>
      </w:pPr>
    </w:p>
    <w:p w14:paraId="15BBBA50" w14:textId="0C81EF48" w:rsidR="00752AF9" w:rsidRPr="00993AB6" w:rsidRDefault="00752AF9" w:rsidP="00752AF9">
      <w:pPr>
        <w:pStyle w:val="ListParagraph"/>
        <w:numPr>
          <w:ilvl w:val="0"/>
          <w:numId w:val="2"/>
        </w:numPr>
        <w:rPr>
          <w:rFonts w:ascii="Times New Roman" w:hAnsi="Times New Roman"/>
          <w:b/>
          <w:sz w:val="24"/>
        </w:rPr>
      </w:pPr>
      <w:r w:rsidRPr="00752AF9">
        <w:rPr>
          <w:rFonts w:ascii="Times New Roman" w:hAnsi="Times New Roman"/>
          <w:sz w:val="24"/>
        </w:rPr>
        <w:t xml:space="preserve">Create </w:t>
      </w:r>
      <w:r w:rsidR="00993AB6" w:rsidRPr="00993AB6">
        <w:rPr>
          <w:rFonts w:ascii="Times New Roman" w:hAnsi="Times New Roman"/>
          <w:b/>
          <w:bCs/>
          <w:sz w:val="24"/>
        </w:rPr>
        <w:t>two</w:t>
      </w:r>
      <w:r w:rsidR="00993AB6">
        <w:rPr>
          <w:rFonts w:ascii="Times New Roman" w:hAnsi="Times New Roman"/>
          <w:sz w:val="24"/>
        </w:rPr>
        <w:t xml:space="preserve"> </w:t>
      </w:r>
      <w:r w:rsidRPr="00752AF9">
        <w:rPr>
          <w:rFonts w:ascii="Times New Roman" w:hAnsi="Times New Roman"/>
          <w:b/>
          <w:i/>
          <w:sz w:val="24"/>
        </w:rPr>
        <w:t>Use Case Descriptions</w:t>
      </w:r>
      <w:r w:rsidRPr="00752AF9">
        <w:rPr>
          <w:rFonts w:ascii="Times New Roman" w:hAnsi="Times New Roman"/>
          <w:sz w:val="24"/>
        </w:rPr>
        <w:t xml:space="preserve"> for </w:t>
      </w:r>
      <w:r w:rsidR="0080194D">
        <w:rPr>
          <w:rFonts w:ascii="Times New Roman" w:hAnsi="Times New Roman"/>
          <w:sz w:val="24"/>
        </w:rPr>
        <w:t>any two major use cases from</w:t>
      </w:r>
      <w:r w:rsidRPr="00752AF9">
        <w:rPr>
          <w:rFonts w:ascii="Times New Roman" w:hAnsi="Times New Roman"/>
          <w:sz w:val="24"/>
        </w:rPr>
        <w:t xml:space="preserve"> your use case diagram.  The use case description should include the </w:t>
      </w:r>
      <w:r>
        <w:rPr>
          <w:rFonts w:ascii="Times New Roman" w:hAnsi="Times New Roman"/>
          <w:sz w:val="24"/>
        </w:rPr>
        <w:t xml:space="preserve">use case name, </w:t>
      </w:r>
      <w:r w:rsidRPr="00752AF9">
        <w:rPr>
          <w:rFonts w:ascii="Times New Roman" w:hAnsi="Times New Roman"/>
          <w:sz w:val="24"/>
        </w:rPr>
        <w:t xml:space="preserve">actor, </w:t>
      </w:r>
      <w:r>
        <w:rPr>
          <w:rFonts w:ascii="Times New Roman" w:hAnsi="Times New Roman"/>
          <w:sz w:val="24"/>
        </w:rPr>
        <w:t xml:space="preserve">brief description, </w:t>
      </w:r>
      <w:r w:rsidRPr="00752AF9">
        <w:rPr>
          <w:rFonts w:ascii="Times New Roman" w:hAnsi="Times New Roman"/>
          <w:sz w:val="24"/>
        </w:rPr>
        <w:t>normal flow of events, and exception flow of events.  (</w:t>
      </w:r>
      <w:r w:rsidR="003E495A">
        <w:rPr>
          <w:rFonts w:ascii="Times New Roman" w:hAnsi="Times New Roman"/>
          <w:sz w:val="24"/>
        </w:rPr>
        <w:t>20</w:t>
      </w:r>
      <w:r w:rsidRPr="00752AF9">
        <w:rPr>
          <w:rFonts w:ascii="Times New Roman" w:hAnsi="Times New Roman"/>
          <w:sz w:val="24"/>
        </w:rPr>
        <w:t xml:space="preserve"> points)</w:t>
      </w:r>
    </w:p>
    <w:p w14:paraId="6FC547A3" w14:textId="5F5A2BD9" w:rsidR="00993AB6" w:rsidRPr="00752AF9" w:rsidRDefault="00993AB6" w:rsidP="00993AB6">
      <w:pPr>
        <w:pStyle w:val="ListParagraph"/>
        <w:numPr>
          <w:ilvl w:val="1"/>
          <w:numId w:val="2"/>
        </w:numPr>
        <w:rPr>
          <w:rFonts w:ascii="Times New Roman" w:hAnsi="Times New Roman"/>
          <w:b/>
          <w:sz w:val="24"/>
        </w:rPr>
      </w:pPr>
      <w:r>
        <w:rPr>
          <w:rFonts w:ascii="Times New Roman" w:hAnsi="Times New Roman"/>
          <w:b/>
          <w:sz w:val="24"/>
        </w:rPr>
        <w:t>Remember: Each use case in a use case diagram should have a corresponding use case description written specifically for that use case. You can choose any two use cases and write the description for them. You cannot combine the description for multiple use cases in one template.</w:t>
      </w:r>
      <w:r w:rsidR="00BD673F">
        <w:rPr>
          <w:rFonts w:ascii="Times New Roman" w:hAnsi="Times New Roman"/>
          <w:b/>
          <w:sz w:val="24"/>
        </w:rPr>
        <w:t xml:space="preserve"> For each use case, you </w:t>
      </w:r>
      <w:r w:rsidR="00BD673F">
        <w:rPr>
          <w:rFonts w:ascii="Times New Roman" w:hAnsi="Times New Roman"/>
          <w:b/>
          <w:sz w:val="24"/>
        </w:rPr>
        <w:lastRenderedPageBreak/>
        <w:t>must write the description separately.</w:t>
      </w:r>
      <w:r w:rsidR="008033D0">
        <w:rPr>
          <w:rFonts w:ascii="Times New Roman" w:hAnsi="Times New Roman"/>
          <w:b/>
          <w:sz w:val="24"/>
        </w:rPr>
        <w:t xml:space="preserve"> Below is the template for use case description.</w:t>
      </w:r>
    </w:p>
    <w:p w14:paraId="1F4001E3" w14:textId="7448DE85" w:rsidR="00137964" w:rsidRDefault="00137964" w:rsidP="002C2417">
      <w:pPr>
        <w:rPr>
          <w:rFonts w:ascii="Times New Roman" w:hAnsi="Times New Roman"/>
          <w:b/>
          <w:sz w:val="24"/>
          <w:u w:val="single"/>
        </w:rPr>
      </w:pPr>
    </w:p>
    <w:tbl>
      <w:tblPr>
        <w:tblStyle w:val="TableGrid"/>
        <w:tblW w:w="11430" w:type="dxa"/>
        <w:tblInd w:w="-995" w:type="dxa"/>
        <w:tblLook w:val="04A0" w:firstRow="1" w:lastRow="0" w:firstColumn="1" w:lastColumn="0" w:noHBand="0" w:noVBand="1"/>
      </w:tblPr>
      <w:tblGrid>
        <w:gridCol w:w="2340"/>
        <w:gridCol w:w="9090"/>
      </w:tblGrid>
      <w:tr w:rsidR="00030D20" w:rsidRPr="00861808" w14:paraId="44562096" w14:textId="77777777" w:rsidTr="00C62975">
        <w:tc>
          <w:tcPr>
            <w:tcW w:w="2340" w:type="dxa"/>
          </w:tcPr>
          <w:p w14:paraId="5DAC9487" w14:textId="77777777" w:rsidR="00030D20" w:rsidRPr="004D4C44" w:rsidRDefault="00030D20" w:rsidP="00C62975">
            <w:pPr>
              <w:rPr>
                <w:rFonts w:cstheme="minorHAnsi"/>
                <w:b/>
                <w:bCs/>
                <w:szCs w:val="20"/>
              </w:rPr>
            </w:pPr>
            <w:r w:rsidRPr="004D4C44">
              <w:rPr>
                <w:rFonts w:cstheme="minorHAnsi"/>
                <w:b/>
                <w:bCs/>
                <w:szCs w:val="20"/>
              </w:rPr>
              <w:t>Use Case Name:</w:t>
            </w:r>
          </w:p>
        </w:tc>
        <w:tc>
          <w:tcPr>
            <w:tcW w:w="9090" w:type="dxa"/>
          </w:tcPr>
          <w:p w14:paraId="40CAEF96" w14:textId="1001029B" w:rsidR="00030D20" w:rsidRPr="00861808" w:rsidRDefault="00DC6279" w:rsidP="00C62975">
            <w:pPr>
              <w:rPr>
                <w:rFonts w:cstheme="minorHAnsi"/>
                <w:szCs w:val="20"/>
              </w:rPr>
            </w:pPr>
            <w:r>
              <w:rPr>
                <w:rFonts w:cstheme="minorHAnsi"/>
                <w:szCs w:val="20"/>
              </w:rPr>
              <w:t>Register as a customer</w:t>
            </w:r>
          </w:p>
        </w:tc>
      </w:tr>
      <w:tr w:rsidR="00030D20" w:rsidRPr="00861808" w14:paraId="38D13603" w14:textId="77777777" w:rsidTr="00C62975">
        <w:tc>
          <w:tcPr>
            <w:tcW w:w="2340" w:type="dxa"/>
          </w:tcPr>
          <w:p w14:paraId="372D0531" w14:textId="77777777" w:rsidR="00030D20" w:rsidRPr="004D4C44" w:rsidRDefault="00030D20" w:rsidP="00C62975">
            <w:pPr>
              <w:rPr>
                <w:rFonts w:cstheme="minorHAnsi"/>
                <w:b/>
                <w:bCs/>
                <w:szCs w:val="20"/>
              </w:rPr>
            </w:pPr>
            <w:r w:rsidRPr="004D4C44">
              <w:rPr>
                <w:rFonts w:cstheme="minorHAnsi"/>
                <w:b/>
                <w:bCs/>
                <w:szCs w:val="20"/>
              </w:rPr>
              <w:t>Primary Actor:</w:t>
            </w:r>
          </w:p>
        </w:tc>
        <w:tc>
          <w:tcPr>
            <w:tcW w:w="9090" w:type="dxa"/>
          </w:tcPr>
          <w:p w14:paraId="552CF574" w14:textId="77777777" w:rsidR="00030D20" w:rsidRPr="00861808" w:rsidRDefault="00030D20" w:rsidP="00C62975">
            <w:pPr>
              <w:rPr>
                <w:rFonts w:cstheme="minorHAnsi"/>
                <w:b/>
                <w:i/>
                <w:szCs w:val="20"/>
              </w:rPr>
            </w:pPr>
            <w:r>
              <w:rPr>
                <w:rFonts w:cstheme="minorHAnsi"/>
                <w:szCs w:val="20"/>
              </w:rPr>
              <w:t>Customer</w:t>
            </w:r>
          </w:p>
        </w:tc>
      </w:tr>
      <w:tr w:rsidR="00030D20" w:rsidRPr="00861808" w14:paraId="3E0F61A5" w14:textId="77777777" w:rsidTr="00C62975">
        <w:tc>
          <w:tcPr>
            <w:tcW w:w="2340" w:type="dxa"/>
          </w:tcPr>
          <w:p w14:paraId="4D11E6E2" w14:textId="77777777" w:rsidR="00030D20" w:rsidRPr="004D4C44" w:rsidRDefault="00030D20" w:rsidP="00C62975">
            <w:pPr>
              <w:rPr>
                <w:rFonts w:cstheme="minorHAnsi"/>
                <w:b/>
                <w:bCs/>
                <w:szCs w:val="20"/>
              </w:rPr>
            </w:pPr>
            <w:r w:rsidRPr="004D4C44">
              <w:rPr>
                <w:rFonts w:cstheme="minorHAnsi"/>
                <w:b/>
                <w:bCs/>
                <w:szCs w:val="20"/>
              </w:rPr>
              <w:t>Brief Description:</w:t>
            </w:r>
          </w:p>
        </w:tc>
        <w:tc>
          <w:tcPr>
            <w:tcW w:w="9090" w:type="dxa"/>
          </w:tcPr>
          <w:p w14:paraId="42D3451E" w14:textId="19EB6EFF" w:rsidR="00030D20" w:rsidRPr="00861808" w:rsidRDefault="00DC6279" w:rsidP="00C62975">
            <w:pPr>
              <w:rPr>
                <w:rFonts w:cstheme="minorHAnsi"/>
                <w:szCs w:val="20"/>
              </w:rPr>
            </w:pPr>
            <w:r>
              <w:rPr>
                <w:rFonts w:cstheme="minorHAnsi"/>
                <w:bCs/>
              </w:rPr>
              <w:t>User</w:t>
            </w:r>
            <w:r w:rsidR="00030D20">
              <w:rPr>
                <w:rFonts w:cstheme="minorHAnsi"/>
                <w:bCs/>
              </w:rPr>
              <w:t xml:space="preserve"> </w:t>
            </w:r>
            <w:r>
              <w:rPr>
                <w:rFonts w:cstheme="minorHAnsi"/>
                <w:bCs/>
              </w:rPr>
              <w:t xml:space="preserve">registers </w:t>
            </w:r>
            <w:proofErr w:type="gramStart"/>
            <w:r>
              <w:rPr>
                <w:rFonts w:cstheme="minorHAnsi"/>
                <w:bCs/>
              </w:rPr>
              <w:t xml:space="preserve">himself </w:t>
            </w:r>
            <w:r w:rsidR="00030D20">
              <w:rPr>
                <w:rFonts w:cstheme="minorHAnsi"/>
                <w:bCs/>
              </w:rPr>
              <w:t xml:space="preserve"> </w:t>
            </w:r>
            <w:r w:rsidR="002F3A51">
              <w:rPr>
                <w:rFonts w:cstheme="minorHAnsi"/>
                <w:bCs/>
              </w:rPr>
              <w:t>on</w:t>
            </w:r>
            <w:proofErr w:type="gramEnd"/>
            <w:r w:rsidR="002F3A51">
              <w:rPr>
                <w:rFonts w:cstheme="minorHAnsi"/>
                <w:bCs/>
              </w:rPr>
              <w:t xml:space="preserve"> </w:t>
            </w:r>
            <w:proofErr w:type="spellStart"/>
            <w:r w:rsidR="002F3A51">
              <w:rPr>
                <w:rFonts w:cstheme="minorHAnsi"/>
                <w:bCs/>
              </w:rPr>
              <w:t>Fitpal</w:t>
            </w:r>
            <w:proofErr w:type="spellEnd"/>
            <w:r w:rsidR="002F3A51">
              <w:rPr>
                <w:rFonts w:cstheme="minorHAnsi"/>
                <w:bCs/>
              </w:rPr>
              <w:t xml:space="preserve"> App</w:t>
            </w:r>
          </w:p>
        </w:tc>
      </w:tr>
      <w:tr w:rsidR="00DD22E3" w:rsidRPr="00861808" w14:paraId="05AAC262" w14:textId="77777777" w:rsidTr="00C62975">
        <w:tc>
          <w:tcPr>
            <w:tcW w:w="2340" w:type="dxa"/>
          </w:tcPr>
          <w:p w14:paraId="6055FC87" w14:textId="5E0A420F" w:rsidR="00DD22E3" w:rsidRPr="004D4C44" w:rsidRDefault="00DD22E3" w:rsidP="00C62975">
            <w:pPr>
              <w:rPr>
                <w:rFonts w:cstheme="minorHAnsi"/>
                <w:b/>
                <w:bCs/>
                <w:szCs w:val="20"/>
              </w:rPr>
            </w:pPr>
            <w:r>
              <w:rPr>
                <w:rFonts w:cstheme="minorHAnsi"/>
                <w:b/>
                <w:bCs/>
                <w:szCs w:val="20"/>
              </w:rPr>
              <w:t>Stakeholders:</w:t>
            </w:r>
          </w:p>
        </w:tc>
        <w:tc>
          <w:tcPr>
            <w:tcW w:w="9090" w:type="dxa"/>
          </w:tcPr>
          <w:p w14:paraId="5DC5BB2E" w14:textId="27FFC2F8" w:rsidR="00DD22E3" w:rsidRDefault="00DD22E3" w:rsidP="00C62975">
            <w:pPr>
              <w:rPr>
                <w:rFonts w:cstheme="minorHAnsi"/>
                <w:bCs/>
              </w:rPr>
            </w:pPr>
            <w:r>
              <w:rPr>
                <w:rFonts w:cstheme="minorHAnsi"/>
                <w:bCs/>
              </w:rPr>
              <w:t xml:space="preserve">Customer, </w:t>
            </w:r>
            <w:proofErr w:type="spellStart"/>
            <w:r>
              <w:rPr>
                <w:rFonts w:cstheme="minorHAnsi"/>
                <w:bCs/>
              </w:rPr>
              <w:t>Fitpal</w:t>
            </w:r>
            <w:proofErr w:type="spellEnd"/>
            <w:r>
              <w:rPr>
                <w:rFonts w:cstheme="minorHAnsi"/>
                <w:bCs/>
              </w:rPr>
              <w:t xml:space="preserve"> App</w:t>
            </w:r>
          </w:p>
        </w:tc>
      </w:tr>
      <w:tr w:rsidR="00030D20" w:rsidRPr="00861808" w14:paraId="35AB1E78" w14:textId="77777777" w:rsidTr="00C62975">
        <w:tc>
          <w:tcPr>
            <w:tcW w:w="2340" w:type="dxa"/>
          </w:tcPr>
          <w:p w14:paraId="6F21D74C" w14:textId="77777777" w:rsidR="00030D20" w:rsidRPr="004D4C44" w:rsidRDefault="00030D20" w:rsidP="00C62975">
            <w:pPr>
              <w:rPr>
                <w:rFonts w:cstheme="minorHAnsi"/>
                <w:b/>
                <w:bCs/>
                <w:szCs w:val="20"/>
              </w:rPr>
            </w:pPr>
            <w:r w:rsidRPr="004D4C44">
              <w:rPr>
                <w:rFonts w:cstheme="minorHAnsi"/>
                <w:b/>
                <w:bCs/>
                <w:szCs w:val="20"/>
              </w:rPr>
              <w:t>Trigger:</w:t>
            </w:r>
          </w:p>
        </w:tc>
        <w:tc>
          <w:tcPr>
            <w:tcW w:w="9090" w:type="dxa"/>
          </w:tcPr>
          <w:p w14:paraId="004D6F15" w14:textId="4DDA18D4" w:rsidR="00030D20" w:rsidRDefault="005967F3" w:rsidP="00C62975">
            <w:pPr>
              <w:rPr>
                <w:rFonts w:cstheme="minorHAnsi"/>
                <w:bCs/>
              </w:rPr>
            </w:pPr>
            <w:r>
              <w:rPr>
                <w:rFonts w:cstheme="minorHAnsi"/>
                <w:bCs/>
              </w:rPr>
              <w:t>Customer is using app for the first time</w:t>
            </w:r>
          </w:p>
        </w:tc>
      </w:tr>
      <w:tr w:rsidR="00030D20" w:rsidRPr="00861808" w14:paraId="4B5D7AE4" w14:textId="77777777" w:rsidTr="00C62975">
        <w:tc>
          <w:tcPr>
            <w:tcW w:w="2340" w:type="dxa"/>
          </w:tcPr>
          <w:p w14:paraId="00BCB106" w14:textId="77777777" w:rsidR="00030D20" w:rsidRPr="004D4C44" w:rsidRDefault="00030D20" w:rsidP="00C62975">
            <w:pPr>
              <w:rPr>
                <w:rFonts w:cstheme="minorHAnsi"/>
                <w:b/>
                <w:bCs/>
                <w:szCs w:val="20"/>
              </w:rPr>
            </w:pPr>
            <w:r w:rsidRPr="004D4C44">
              <w:rPr>
                <w:rFonts w:cstheme="minorHAnsi"/>
                <w:b/>
                <w:bCs/>
                <w:szCs w:val="20"/>
              </w:rPr>
              <w:t>Normal flow of events:</w:t>
            </w:r>
          </w:p>
        </w:tc>
        <w:tc>
          <w:tcPr>
            <w:tcW w:w="9090" w:type="dxa"/>
          </w:tcPr>
          <w:p w14:paraId="2767AC56" w14:textId="77777777" w:rsidR="00030D20" w:rsidRDefault="00B65372" w:rsidP="00030D20">
            <w:pPr>
              <w:pStyle w:val="ListParagraph"/>
              <w:numPr>
                <w:ilvl w:val="0"/>
                <w:numId w:val="10"/>
              </w:numPr>
              <w:rPr>
                <w:rFonts w:cstheme="minorHAnsi"/>
                <w:bCs/>
                <w:szCs w:val="20"/>
              </w:rPr>
            </w:pPr>
            <w:r>
              <w:rPr>
                <w:rFonts w:cstheme="minorHAnsi"/>
                <w:bCs/>
                <w:szCs w:val="20"/>
              </w:rPr>
              <w:t>Customer creates an account.</w:t>
            </w:r>
          </w:p>
          <w:p w14:paraId="189CB516" w14:textId="77777777" w:rsidR="00B65372" w:rsidRDefault="00292B34" w:rsidP="00030D20">
            <w:pPr>
              <w:pStyle w:val="ListParagraph"/>
              <w:numPr>
                <w:ilvl w:val="0"/>
                <w:numId w:val="10"/>
              </w:numPr>
              <w:rPr>
                <w:rFonts w:cstheme="minorHAnsi"/>
                <w:bCs/>
                <w:szCs w:val="20"/>
              </w:rPr>
            </w:pPr>
            <w:r>
              <w:rPr>
                <w:rFonts w:cstheme="minorHAnsi"/>
                <w:bCs/>
                <w:szCs w:val="20"/>
              </w:rPr>
              <w:t>Customer provides personal details like name, age, date of birth, contact info and gender.</w:t>
            </w:r>
          </w:p>
          <w:p w14:paraId="24183FAF" w14:textId="3961F8AA" w:rsidR="00292B34" w:rsidRDefault="00B307A6" w:rsidP="00030D20">
            <w:pPr>
              <w:pStyle w:val="ListParagraph"/>
              <w:numPr>
                <w:ilvl w:val="0"/>
                <w:numId w:val="10"/>
              </w:numPr>
              <w:rPr>
                <w:rFonts w:cstheme="minorHAnsi"/>
                <w:bCs/>
                <w:szCs w:val="20"/>
              </w:rPr>
            </w:pPr>
            <w:r>
              <w:rPr>
                <w:rFonts w:cstheme="minorHAnsi"/>
                <w:bCs/>
                <w:szCs w:val="20"/>
              </w:rPr>
              <w:t xml:space="preserve">Customer creates an </w:t>
            </w:r>
            <w:proofErr w:type="spellStart"/>
            <w:r>
              <w:rPr>
                <w:rFonts w:cstheme="minorHAnsi"/>
                <w:bCs/>
                <w:szCs w:val="20"/>
              </w:rPr>
              <w:t>userid</w:t>
            </w:r>
            <w:proofErr w:type="spellEnd"/>
            <w:r>
              <w:rPr>
                <w:rFonts w:cstheme="minorHAnsi"/>
                <w:bCs/>
                <w:szCs w:val="20"/>
              </w:rPr>
              <w:t xml:space="preserve"> and password.</w:t>
            </w:r>
          </w:p>
          <w:p w14:paraId="7E8D61DA" w14:textId="7ED5EE53" w:rsidR="00722114" w:rsidRDefault="00722114" w:rsidP="00030D20">
            <w:pPr>
              <w:pStyle w:val="ListParagraph"/>
              <w:numPr>
                <w:ilvl w:val="0"/>
                <w:numId w:val="10"/>
              </w:numPr>
              <w:rPr>
                <w:rFonts w:cstheme="minorHAnsi"/>
                <w:bCs/>
                <w:szCs w:val="20"/>
              </w:rPr>
            </w:pPr>
            <w:r>
              <w:rPr>
                <w:rFonts w:cstheme="minorHAnsi"/>
                <w:bCs/>
                <w:szCs w:val="20"/>
              </w:rPr>
              <w:t>All details are saved to database.</w:t>
            </w:r>
          </w:p>
          <w:p w14:paraId="453FCCC7" w14:textId="77777777" w:rsidR="00B307A6" w:rsidRDefault="00FE01B7" w:rsidP="00030D20">
            <w:pPr>
              <w:pStyle w:val="ListParagraph"/>
              <w:numPr>
                <w:ilvl w:val="0"/>
                <w:numId w:val="10"/>
              </w:numPr>
              <w:rPr>
                <w:rFonts w:cstheme="minorHAnsi"/>
                <w:bCs/>
                <w:szCs w:val="20"/>
              </w:rPr>
            </w:pPr>
            <w:r>
              <w:rPr>
                <w:rFonts w:cstheme="minorHAnsi"/>
                <w:bCs/>
                <w:szCs w:val="20"/>
              </w:rPr>
              <w:t>System asks health related questions</w:t>
            </w:r>
          </w:p>
          <w:p w14:paraId="6C015595" w14:textId="77777777" w:rsidR="00FE01B7" w:rsidRDefault="00FE01B7" w:rsidP="00030D20">
            <w:pPr>
              <w:pStyle w:val="ListParagraph"/>
              <w:numPr>
                <w:ilvl w:val="0"/>
                <w:numId w:val="10"/>
              </w:numPr>
              <w:rPr>
                <w:rFonts w:cstheme="minorHAnsi"/>
                <w:bCs/>
                <w:szCs w:val="20"/>
              </w:rPr>
            </w:pPr>
            <w:r>
              <w:rPr>
                <w:rFonts w:cstheme="minorHAnsi"/>
                <w:bCs/>
                <w:szCs w:val="20"/>
              </w:rPr>
              <w:t>Customer answers health questions such as height and current weight.</w:t>
            </w:r>
          </w:p>
          <w:p w14:paraId="664AACC2" w14:textId="77777777" w:rsidR="00FE01B7" w:rsidRDefault="00FE01B7" w:rsidP="00030D20">
            <w:pPr>
              <w:pStyle w:val="ListParagraph"/>
              <w:numPr>
                <w:ilvl w:val="0"/>
                <w:numId w:val="10"/>
              </w:numPr>
              <w:rPr>
                <w:rFonts w:cstheme="minorHAnsi"/>
                <w:bCs/>
                <w:szCs w:val="20"/>
              </w:rPr>
            </w:pPr>
            <w:r>
              <w:rPr>
                <w:rFonts w:cstheme="minorHAnsi"/>
                <w:bCs/>
                <w:szCs w:val="20"/>
              </w:rPr>
              <w:t>System calculates BMI index and body fat level based on info provided.</w:t>
            </w:r>
          </w:p>
          <w:p w14:paraId="5CD4B5D8" w14:textId="01296593" w:rsidR="00FE01B7" w:rsidRDefault="00617363" w:rsidP="00030D20">
            <w:pPr>
              <w:pStyle w:val="ListParagraph"/>
              <w:numPr>
                <w:ilvl w:val="0"/>
                <w:numId w:val="10"/>
              </w:numPr>
              <w:rPr>
                <w:rFonts w:cstheme="minorHAnsi"/>
                <w:bCs/>
                <w:szCs w:val="20"/>
              </w:rPr>
            </w:pPr>
            <w:r>
              <w:rPr>
                <w:rFonts w:cstheme="minorHAnsi"/>
                <w:bCs/>
                <w:szCs w:val="20"/>
              </w:rPr>
              <w:t>System asks to set health goals.</w:t>
            </w:r>
          </w:p>
          <w:p w14:paraId="61F7C2D7" w14:textId="77777777" w:rsidR="00617363" w:rsidRDefault="00617363" w:rsidP="00030D20">
            <w:pPr>
              <w:pStyle w:val="ListParagraph"/>
              <w:numPr>
                <w:ilvl w:val="0"/>
                <w:numId w:val="10"/>
              </w:numPr>
              <w:rPr>
                <w:rFonts w:cstheme="minorHAnsi"/>
                <w:bCs/>
                <w:szCs w:val="20"/>
              </w:rPr>
            </w:pPr>
            <w:r>
              <w:rPr>
                <w:rFonts w:cstheme="minorHAnsi"/>
                <w:bCs/>
                <w:szCs w:val="20"/>
              </w:rPr>
              <w:t>Customer fills health goals like</w:t>
            </w:r>
            <w:r w:rsidR="0039457E">
              <w:rPr>
                <w:rFonts w:cstheme="minorHAnsi"/>
                <w:bCs/>
                <w:szCs w:val="20"/>
              </w:rPr>
              <w:t xml:space="preserve"> targeted weight, exercise type, exercise time etc.</w:t>
            </w:r>
          </w:p>
          <w:p w14:paraId="187E2047" w14:textId="77777777" w:rsidR="0039457E" w:rsidRDefault="00722114" w:rsidP="00030D20">
            <w:pPr>
              <w:pStyle w:val="ListParagraph"/>
              <w:numPr>
                <w:ilvl w:val="0"/>
                <w:numId w:val="10"/>
              </w:numPr>
              <w:rPr>
                <w:rFonts w:cstheme="minorHAnsi"/>
                <w:bCs/>
                <w:szCs w:val="20"/>
              </w:rPr>
            </w:pPr>
            <w:r>
              <w:rPr>
                <w:rFonts w:cstheme="minorHAnsi"/>
                <w:bCs/>
                <w:szCs w:val="20"/>
              </w:rPr>
              <w:t xml:space="preserve">System asks additional information related </w:t>
            </w:r>
            <w:r w:rsidR="00F26B90">
              <w:rPr>
                <w:rFonts w:cstheme="minorHAnsi"/>
                <w:bCs/>
                <w:szCs w:val="20"/>
              </w:rPr>
              <w:t>to medical conditions and medications.</w:t>
            </w:r>
          </w:p>
          <w:p w14:paraId="5B09EA12" w14:textId="77777777" w:rsidR="00DD53DD" w:rsidRDefault="00E50337" w:rsidP="007A40EA">
            <w:pPr>
              <w:pStyle w:val="ListParagraph"/>
              <w:numPr>
                <w:ilvl w:val="0"/>
                <w:numId w:val="10"/>
              </w:numPr>
              <w:rPr>
                <w:rFonts w:cstheme="minorHAnsi"/>
                <w:bCs/>
                <w:szCs w:val="20"/>
              </w:rPr>
            </w:pPr>
            <w:r>
              <w:rPr>
                <w:rFonts w:cstheme="minorHAnsi"/>
                <w:bCs/>
                <w:szCs w:val="20"/>
              </w:rPr>
              <w:t xml:space="preserve">Customer </w:t>
            </w:r>
            <w:r w:rsidR="004F1241">
              <w:rPr>
                <w:rFonts w:cstheme="minorHAnsi"/>
                <w:bCs/>
                <w:szCs w:val="20"/>
              </w:rPr>
              <w:t xml:space="preserve">can </w:t>
            </w:r>
            <w:r w:rsidR="00DD53DD">
              <w:rPr>
                <w:rFonts w:cstheme="minorHAnsi"/>
                <w:bCs/>
                <w:szCs w:val="20"/>
              </w:rPr>
              <w:t>either fill or skip the details.</w:t>
            </w:r>
          </w:p>
          <w:p w14:paraId="3EE8BC98" w14:textId="77777777" w:rsidR="007A40EA" w:rsidRDefault="007A40EA" w:rsidP="007A40EA">
            <w:pPr>
              <w:pStyle w:val="ListParagraph"/>
              <w:numPr>
                <w:ilvl w:val="0"/>
                <w:numId w:val="10"/>
              </w:numPr>
              <w:rPr>
                <w:rFonts w:cstheme="minorHAnsi"/>
                <w:bCs/>
                <w:szCs w:val="20"/>
              </w:rPr>
            </w:pPr>
            <w:r>
              <w:rPr>
                <w:rFonts w:cstheme="minorHAnsi"/>
                <w:bCs/>
                <w:szCs w:val="20"/>
              </w:rPr>
              <w:t>Agreements page pops up.</w:t>
            </w:r>
          </w:p>
          <w:p w14:paraId="010FDE50" w14:textId="77777777" w:rsidR="007A40EA" w:rsidRDefault="007A40EA" w:rsidP="007A40EA">
            <w:pPr>
              <w:pStyle w:val="ListParagraph"/>
              <w:numPr>
                <w:ilvl w:val="0"/>
                <w:numId w:val="10"/>
              </w:numPr>
              <w:rPr>
                <w:rFonts w:cstheme="minorHAnsi"/>
                <w:bCs/>
                <w:szCs w:val="20"/>
              </w:rPr>
            </w:pPr>
            <w:r>
              <w:rPr>
                <w:rFonts w:cstheme="minorHAnsi"/>
                <w:bCs/>
                <w:szCs w:val="20"/>
              </w:rPr>
              <w:t>Customers reads the agreement condition</w:t>
            </w:r>
          </w:p>
          <w:p w14:paraId="5A36E852" w14:textId="77777777" w:rsidR="007A40EA" w:rsidRDefault="007A40EA" w:rsidP="007A40EA">
            <w:pPr>
              <w:pStyle w:val="ListParagraph"/>
              <w:numPr>
                <w:ilvl w:val="0"/>
                <w:numId w:val="10"/>
              </w:numPr>
              <w:rPr>
                <w:rFonts w:cstheme="minorHAnsi"/>
                <w:bCs/>
                <w:szCs w:val="20"/>
              </w:rPr>
            </w:pPr>
            <w:r>
              <w:rPr>
                <w:rFonts w:cstheme="minorHAnsi"/>
                <w:bCs/>
                <w:szCs w:val="20"/>
              </w:rPr>
              <w:t>Customer accepts terms and condition</w:t>
            </w:r>
          </w:p>
          <w:p w14:paraId="18D2002D" w14:textId="4A8D2E9B" w:rsidR="007A40EA" w:rsidRPr="007A40EA" w:rsidRDefault="007A40EA" w:rsidP="007A40EA">
            <w:pPr>
              <w:pStyle w:val="ListParagraph"/>
              <w:numPr>
                <w:ilvl w:val="0"/>
                <w:numId w:val="10"/>
              </w:numPr>
              <w:rPr>
                <w:rFonts w:cstheme="minorHAnsi"/>
                <w:bCs/>
                <w:szCs w:val="20"/>
              </w:rPr>
            </w:pPr>
            <w:r>
              <w:rPr>
                <w:rFonts w:cstheme="minorHAnsi"/>
                <w:bCs/>
                <w:szCs w:val="20"/>
              </w:rPr>
              <w:t>Customer signs the agreement.</w:t>
            </w:r>
          </w:p>
        </w:tc>
      </w:tr>
      <w:tr w:rsidR="00030D20" w:rsidRPr="00861808" w14:paraId="0DA35C90" w14:textId="77777777" w:rsidTr="00C62975">
        <w:tc>
          <w:tcPr>
            <w:tcW w:w="2340" w:type="dxa"/>
          </w:tcPr>
          <w:p w14:paraId="5C404DAD" w14:textId="77777777" w:rsidR="00030D20" w:rsidRPr="004D4C44" w:rsidRDefault="00030D20" w:rsidP="00C62975">
            <w:pPr>
              <w:rPr>
                <w:rFonts w:cstheme="minorHAnsi"/>
                <w:b/>
                <w:bCs/>
                <w:szCs w:val="20"/>
              </w:rPr>
            </w:pPr>
            <w:r w:rsidRPr="004D4C44">
              <w:rPr>
                <w:rFonts w:cstheme="minorHAnsi"/>
                <w:b/>
                <w:bCs/>
                <w:szCs w:val="20"/>
              </w:rPr>
              <w:t>Alternate/Exception flow:</w:t>
            </w:r>
          </w:p>
        </w:tc>
        <w:tc>
          <w:tcPr>
            <w:tcW w:w="9090" w:type="dxa"/>
          </w:tcPr>
          <w:p w14:paraId="061D1493" w14:textId="77777777" w:rsidR="00030D20" w:rsidRDefault="00E754AE" w:rsidP="00030D20">
            <w:pPr>
              <w:pStyle w:val="ListParagraph"/>
              <w:numPr>
                <w:ilvl w:val="0"/>
                <w:numId w:val="11"/>
              </w:numPr>
              <w:rPr>
                <w:rFonts w:cstheme="minorHAnsi"/>
                <w:szCs w:val="20"/>
              </w:rPr>
            </w:pPr>
            <w:r>
              <w:rPr>
                <w:rFonts w:cstheme="minorHAnsi"/>
                <w:szCs w:val="20"/>
              </w:rPr>
              <w:t>Exception to th</w:t>
            </w:r>
            <w:r w:rsidR="0030594C">
              <w:rPr>
                <w:rFonts w:cstheme="minorHAnsi"/>
                <w:szCs w:val="20"/>
              </w:rPr>
              <w:t>is</w:t>
            </w:r>
            <w:r>
              <w:rPr>
                <w:rFonts w:cstheme="minorHAnsi"/>
                <w:szCs w:val="20"/>
              </w:rPr>
              <w:t xml:space="preserve"> normal flow will occur</w:t>
            </w:r>
            <w:r w:rsidR="0030594C">
              <w:rPr>
                <w:rFonts w:cstheme="minorHAnsi"/>
                <w:szCs w:val="20"/>
              </w:rPr>
              <w:t xml:space="preserve"> when customer tries to set the password that is too weak</w:t>
            </w:r>
          </w:p>
          <w:p w14:paraId="5B7F4408" w14:textId="77777777" w:rsidR="0030594C" w:rsidRDefault="0030594C" w:rsidP="00030D20">
            <w:pPr>
              <w:pStyle w:val="ListParagraph"/>
              <w:numPr>
                <w:ilvl w:val="0"/>
                <w:numId w:val="11"/>
              </w:numPr>
              <w:rPr>
                <w:rFonts w:cstheme="minorHAnsi"/>
                <w:szCs w:val="20"/>
              </w:rPr>
            </w:pPr>
            <w:r>
              <w:rPr>
                <w:rFonts w:cstheme="minorHAnsi"/>
                <w:szCs w:val="20"/>
              </w:rPr>
              <w:t xml:space="preserve">In that case, systems </w:t>
            </w:r>
            <w:proofErr w:type="gramStart"/>
            <w:r>
              <w:rPr>
                <w:rFonts w:cstheme="minorHAnsi"/>
                <w:szCs w:val="20"/>
              </w:rPr>
              <w:t>shows</w:t>
            </w:r>
            <w:proofErr w:type="gramEnd"/>
            <w:r>
              <w:rPr>
                <w:rFonts w:cstheme="minorHAnsi"/>
                <w:szCs w:val="20"/>
              </w:rPr>
              <w:t xml:space="preserve"> the message to enter </w:t>
            </w:r>
            <w:r w:rsidR="00D628AA">
              <w:rPr>
                <w:rFonts w:cstheme="minorHAnsi"/>
                <w:szCs w:val="20"/>
              </w:rPr>
              <w:t>strong password that meets the requirement.</w:t>
            </w:r>
          </w:p>
          <w:p w14:paraId="67DC688A" w14:textId="631DF25E" w:rsidR="00D628AA" w:rsidRPr="00861808" w:rsidRDefault="00D628AA" w:rsidP="00030D20">
            <w:pPr>
              <w:pStyle w:val="ListParagraph"/>
              <w:numPr>
                <w:ilvl w:val="0"/>
                <w:numId w:val="11"/>
              </w:numPr>
              <w:rPr>
                <w:rFonts w:cstheme="minorHAnsi"/>
                <w:szCs w:val="20"/>
              </w:rPr>
            </w:pPr>
            <w:r>
              <w:rPr>
                <w:rFonts w:cstheme="minorHAnsi"/>
                <w:szCs w:val="20"/>
              </w:rPr>
              <w:t>Customer enters the new password</w:t>
            </w:r>
            <w:r w:rsidR="001D5AB1">
              <w:rPr>
                <w:rFonts w:cstheme="minorHAnsi"/>
                <w:szCs w:val="20"/>
              </w:rPr>
              <w:t xml:space="preserve"> that is strong and meets the requirement.</w:t>
            </w:r>
          </w:p>
        </w:tc>
      </w:tr>
    </w:tbl>
    <w:p w14:paraId="2A8D84EF" w14:textId="12319EF7" w:rsidR="00030D20" w:rsidRDefault="00030D20" w:rsidP="002C2417">
      <w:pPr>
        <w:rPr>
          <w:rFonts w:ascii="Times New Roman" w:hAnsi="Times New Roman"/>
          <w:b/>
          <w:sz w:val="24"/>
          <w:u w:val="single"/>
        </w:rPr>
      </w:pPr>
    </w:p>
    <w:p w14:paraId="14AC30EA" w14:textId="2CDD49EA" w:rsidR="00030D20" w:rsidRDefault="00030D20" w:rsidP="002C2417">
      <w:pPr>
        <w:rPr>
          <w:rFonts w:ascii="Times New Roman" w:hAnsi="Times New Roman"/>
          <w:b/>
          <w:sz w:val="24"/>
          <w:u w:val="single"/>
        </w:rPr>
      </w:pPr>
    </w:p>
    <w:p w14:paraId="406965BB" w14:textId="26709AF7" w:rsidR="00030D20" w:rsidRDefault="00030D20" w:rsidP="002C2417">
      <w:pPr>
        <w:rPr>
          <w:rFonts w:ascii="Times New Roman" w:hAnsi="Times New Roman"/>
          <w:b/>
          <w:sz w:val="24"/>
          <w:u w:val="single"/>
        </w:rPr>
      </w:pPr>
    </w:p>
    <w:tbl>
      <w:tblPr>
        <w:tblStyle w:val="TableGrid"/>
        <w:tblW w:w="11430" w:type="dxa"/>
        <w:tblInd w:w="-995" w:type="dxa"/>
        <w:tblLook w:val="04A0" w:firstRow="1" w:lastRow="0" w:firstColumn="1" w:lastColumn="0" w:noHBand="0" w:noVBand="1"/>
      </w:tblPr>
      <w:tblGrid>
        <w:gridCol w:w="2340"/>
        <w:gridCol w:w="9090"/>
      </w:tblGrid>
      <w:tr w:rsidR="00030D20" w:rsidRPr="00861808" w14:paraId="01AA6A77" w14:textId="77777777" w:rsidTr="00C62975">
        <w:tc>
          <w:tcPr>
            <w:tcW w:w="2340" w:type="dxa"/>
          </w:tcPr>
          <w:p w14:paraId="4CFAC410" w14:textId="77777777" w:rsidR="00030D20" w:rsidRPr="004D4C44" w:rsidRDefault="00030D20" w:rsidP="00C62975">
            <w:pPr>
              <w:rPr>
                <w:rFonts w:cstheme="minorHAnsi"/>
                <w:b/>
                <w:bCs/>
                <w:szCs w:val="20"/>
              </w:rPr>
            </w:pPr>
            <w:r w:rsidRPr="004D4C44">
              <w:rPr>
                <w:rFonts w:cstheme="minorHAnsi"/>
                <w:b/>
                <w:bCs/>
                <w:szCs w:val="20"/>
              </w:rPr>
              <w:t>Use Case Name:</w:t>
            </w:r>
          </w:p>
        </w:tc>
        <w:tc>
          <w:tcPr>
            <w:tcW w:w="9090" w:type="dxa"/>
          </w:tcPr>
          <w:p w14:paraId="4B406D35" w14:textId="2B26D032" w:rsidR="00030D20" w:rsidRPr="00861808" w:rsidRDefault="00342BEE" w:rsidP="00C62975">
            <w:pPr>
              <w:rPr>
                <w:rFonts w:cstheme="minorHAnsi"/>
                <w:szCs w:val="20"/>
              </w:rPr>
            </w:pPr>
            <w:r>
              <w:rPr>
                <w:rFonts w:cstheme="minorHAnsi"/>
                <w:szCs w:val="20"/>
              </w:rPr>
              <w:t xml:space="preserve"> </w:t>
            </w:r>
            <w:r w:rsidR="00731AC5">
              <w:rPr>
                <w:rFonts w:cstheme="minorHAnsi"/>
                <w:szCs w:val="20"/>
              </w:rPr>
              <w:t xml:space="preserve">Buy </w:t>
            </w:r>
            <w:r>
              <w:rPr>
                <w:rFonts w:cstheme="minorHAnsi"/>
                <w:szCs w:val="20"/>
              </w:rPr>
              <w:t>a subscription plan</w:t>
            </w:r>
          </w:p>
        </w:tc>
      </w:tr>
      <w:tr w:rsidR="00030D20" w:rsidRPr="00861808" w14:paraId="34D2A84E" w14:textId="77777777" w:rsidTr="00C62975">
        <w:tc>
          <w:tcPr>
            <w:tcW w:w="2340" w:type="dxa"/>
          </w:tcPr>
          <w:p w14:paraId="01C31367" w14:textId="77777777" w:rsidR="00030D20" w:rsidRPr="004D4C44" w:rsidRDefault="00030D20" w:rsidP="00C62975">
            <w:pPr>
              <w:rPr>
                <w:rFonts w:cstheme="minorHAnsi"/>
                <w:b/>
                <w:bCs/>
                <w:szCs w:val="20"/>
              </w:rPr>
            </w:pPr>
            <w:r w:rsidRPr="004D4C44">
              <w:rPr>
                <w:rFonts w:cstheme="minorHAnsi"/>
                <w:b/>
                <w:bCs/>
                <w:szCs w:val="20"/>
              </w:rPr>
              <w:t>Primary Actor:</w:t>
            </w:r>
          </w:p>
        </w:tc>
        <w:tc>
          <w:tcPr>
            <w:tcW w:w="9090" w:type="dxa"/>
          </w:tcPr>
          <w:p w14:paraId="33CC046D" w14:textId="77777777" w:rsidR="00030D20" w:rsidRPr="00861808" w:rsidRDefault="00030D20" w:rsidP="00C62975">
            <w:pPr>
              <w:rPr>
                <w:rFonts w:cstheme="minorHAnsi"/>
                <w:b/>
                <w:i/>
                <w:szCs w:val="20"/>
              </w:rPr>
            </w:pPr>
            <w:r>
              <w:rPr>
                <w:rFonts w:cstheme="minorHAnsi"/>
                <w:szCs w:val="20"/>
              </w:rPr>
              <w:t>Customer</w:t>
            </w:r>
          </w:p>
        </w:tc>
      </w:tr>
      <w:tr w:rsidR="00030D20" w:rsidRPr="00861808" w14:paraId="3CC8511A" w14:textId="77777777" w:rsidTr="00C62975">
        <w:tc>
          <w:tcPr>
            <w:tcW w:w="2340" w:type="dxa"/>
          </w:tcPr>
          <w:p w14:paraId="108F7AF3" w14:textId="77777777" w:rsidR="00030D20" w:rsidRPr="004D4C44" w:rsidRDefault="00030D20" w:rsidP="00C62975">
            <w:pPr>
              <w:rPr>
                <w:rFonts w:cstheme="minorHAnsi"/>
                <w:b/>
                <w:bCs/>
                <w:szCs w:val="20"/>
              </w:rPr>
            </w:pPr>
            <w:r w:rsidRPr="004D4C44">
              <w:rPr>
                <w:rFonts w:cstheme="minorHAnsi"/>
                <w:b/>
                <w:bCs/>
                <w:szCs w:val="20"/>
              </w:rPr>
              <w:t>Brief Description:</w:t>
            </w:r>
          </w:p>
        </w:tc>
        <w:tc>
          <w:tcPr>
            <w:tcW w:w="9090" w:type="dxa"/>
          </w:tcPr>
          <w:p w14:paraId="6B6C821C" w14:textId="32485CAC" w:rsidR="00030D20" w:rsidRPr="00861808" w:rsidRDefault="00342BEE" w:rsidP="00C62975">
            <w:pPr>
              <w:rPr>
                <w:rFonts w:cstheme="minorHAnsi"/>
                <w:szCs w:val="20"/>
              </w:rPr>
            </w:pPr>
            <w:r>
              <w:rPr>
                <w:rFonts w:cstheme="minorHAnsi"/>
                <w:bCs/>
              </w:rPr>
              <w:t xml:space="preserve">Customer </w:t>
            </w:r>
            <w:r w:rsidR="00731AC5">
              <w:rPr>
                <w:rFonts w:cstheme="minorHAnsi"/>
                <w:bCs/>
              </w:rPr>
              <w:t>buys a new subscription plan</w:t>
            </w:r>
          </w:p>
        </w:tc>
      </w:tr>
      <w:tr w:rsidR="00731AC5" w:rsidRPr="00861808" w14:paraId="1EB01CC0" w14:textId="77777777" w:rsidTr="00C62975">
        <w:tc>
          <w:tcPr>
            <w:tcW w:w="2340" w:type="dxa"/>
          </w:tcPr>
          <w:p w14:paraId="1BEA6620" w14:textId="2F8C0516" w:rsidR="00731AC5" w:rsidRPr="004D4C44" w:rsidRDefault="00731AC5" w:rsidP="00731AC5">
            <w:pPr>
              <w:rPr>
                <w:rFonts w:cstheme="minorHAnsi"/>
                <w:b/>
                <w:bCs/>
                <w:szCs w:val="20"/>
              </w:rPr>
            </w:pPr>
            <w:r>
              <w:rPr>
                <w:rFonts w:cstheme="minorHAnsi"/>
                <w:b/>
                <w:bCs/>
                <w:szCs w:val="20"/>
              </w:rPr>
              <w:t>Stakeholders:</w:t>
            </w:r>
          </w:p>
        </w:tc>
        <w:tc>
          <w:tcPr>
            <w:tcW w:w="9090" w:type="dxa"/>
          </w:tcPr>
          <w:p w14:paraId="0A5CA199" w14:textId="0A724DF1" w:rsidR="00731AC5" w:rsidRDefault="00731AC5" w:rsidP="00731AC5">
            <w:pPr>
              <w:rPr>
                <w:rFonts w:cstheme="minorHAnsi"/>
                <w:bCs/>
              </w:rPr>
            </w:pPr>
            <w:r>
              <w:rPr>
                <w:rFonts w:cstheme="minorHAnsi"/>
                <w:bCs/>
              </w:rPr>
              <w:t xml:space="preserve">Customer, </w:t>
            </w:r>
            <w:proofErr w:type="spellStart"/>
            <w:r>
              <w:rPr>
                <w:rFonts w:cstheme="minorHAnsi"/>
                <w:bCs/>
              </w:rPr>
              <w:t>Fitpal</w:t>
            </w:r>
            <w:proofErr w:type="spellEnd"/>
            <w:r>
              <w:rPr>
                <w:rFonts w:cstheme="minorHAnsi"/>
                <w:bCs/>
              </w:rPr>
              <w:t xml:space="preserve"> App</w:t>
            </w:r>
            <w:r w:rsidR="004F2067">
              <w:rPr>
                <w:rFonts w:cstheme="minorHAnsi"/>
                <w:bCs/>
              </w:rPr>
              <w:t xml:space="preserve">, </w:t>
            </w:r>
            <w:proofErr w:type="spellStart"/>
            <w:proofErr w:type="gramStart"/>
            <w:r w:rsidR="004F2067">
              <w:rPr>
                <w:rFonts w:cstheme="minorHAnsi"/>
                <w:bCs/>
              </w:rPr>
              <w:t>Database</w:t>
            </w:r>
            <w:r w:rsidR="00FB5B08">
              <w:rPr>
                <w:rFonts w:cstheme="minorHAnsi"/>
                <w:bCs/>
              </w:rPr>
              <w:t>,Bank</w:t>
            </w:r>
            <w:proofErr w:type="spellEnd"/>
            <w:proofErr w:type="gramEnd"/>
          </w:p>
        </w:tc>
      </w:tr>
      <w:tr w:rsidR="00731AC5" w:rsidRPr="00861808" w14:paraId="2BA6B9B6" w14:textId="77777777" w:rsidTr="00C62975">
        <w:tc>
          <w:tcPr>
            <w:tcW w:w="2340" w:type="dxa"/>
          </w:tcPr>
          <w:p w14:paraId="6BDC1FB2" w14:textId="77777777" w:rsidR="00731AC5" w:rsidRPr="004D4C44" w:rsidRDefault="00731AC5" w:rsidP="00731AC5">
            <w:pPr>
              <w:rPr>
                <w:rFonts w:cstheme="minorHAnsi"/>
                <w:b/>
                <w:bCs/>
                <w:szCs w:val="20"/>
              </w:rPr>
            </w:pPr>
            <w:r w:rsidRPr="004D4C44">
              <w:rPr>
                <w:rFonts w:cstheme="minorHAnsi"/>
                <w:b/>
                <w:bCs/>
                <w:szCs w:val="20"/>
              </w:rPr>
              <w:t>Trigger:</w:t>
            </w:r>
          </w:p>
        </w:tc>
        <w:tc>
          <w:tcPr>
            <w:tcW w:w="9090" w:type="dxa"/>
          </w:tcPr>
          <w:p w14:paraId="76B8D3EA" w14:textId="7663A980" w:rsidR="00731AC5" w:rsidRDefault="00731AC5" w:rsidP="00731AC5">
            <w:pPr>
              <w:rPr>
                <w:rFonts w:cstheme="minorHAnsi"/>
                <w:bCs/>
              </w:rPr>
            </w:pPr>
            <w:r>
              <w:rPr>
                <w:rFonts w:cstheme="minorHAnsi"/>
                <w:bCs/>
              </w:rPr>
              <w:t xml:space="preserve">Customer wants to </w:t>
            </w:r>
            <w:r>
              <w:rPr>
                <w:rFonts w:cstheme="minorHAnsi"/>
                <w:bCs/>
              </w:rPr>
              <w:t>buy a fitness plan according to his needs and searches for one.</w:t>
            </w:r>
          </w:p>
        </w:tc>
      </w:tr>
      <w:tr w:rsidR="00731AC5" w:rsidRPr="00861808" w14:paraId="06DA2B85" w14:textId="77777777" w:rsidTr="00C62975">
        <w:tc>
          <w:tcPr>
            <w:tcW w:w="2340" w:type="dxa"/>
          </w:tcPr>
          <w:p w14:paraId="362F3EC7" w14:textId="77777777" w:rsidR="00731AC5" w:rsidRPr="004D4C44" w:rsidRDefault="00731AC5" w:rsidP="00731AC5">
            <w:pPr>
              <w:rPr>
                <w:rFonts w:cstheme="minorHAnsi"/>
                <w:b/>
                <w:bCs/>
                <w:szCs w:val="20"/>
              </w:rPr>
            </w:pPr>
            <w:r w:rsidRPr="004D4C44">
              <w:rPr>
                <w:rFonts w:cstheme="minorHAnsi"/>
                <w:b/>
                <w:bCs/>
                <w:szCs w:val="20"/>
              </w:rPr>
              <w:t>Normal flow of events:</w:t>
            </w:r>
          </w:p>
        </w:tc>
        <w:tc>
          <w:tcPr>
            <w:tcW w:w="9090" w:type="dxa"/>
          </w:tcPr>
          <w:p w14:paraId="27723672" w14:textId="4A0E336C" w:rsidR="00CF2708" w:rsidRDefault="00CF2708" w:rsidP="00CF2708">
            <w:pPr>
              <w:pStyle w:val="ListParagraph"/>
              <w:numPr>
                <w:ilvl w:val="0"/>
                <w:numId w:val="12"/>
              </w:numPr>
              <w:rPr>
                <w:rFonts w:cstheme="minorHAnsi"/>
                <w:bCs/>
                <w:szCs w:val="20"/>
              </w:rPr>
            </w:pPr>
            <w:r>
              <w:rPr>
                <w:rFonts w:cstheme="minorHAnsi"/>
                <w:bCs/>
                <w:szCs w:val="20"/>
              </w:rPr>
              <w:t>Customer logins to the account.</w:t>
            </w:r>
          </w:p>
          <w:p w14:paraId="1DD78450" w14:textId="67853EFD" w:rsidR="00CF2708" w:rsidRDefault="00FA4DA7" w:rsidP="00CF2708">
            <w:pPr>
              <w:pStyle w:val="ListParagraph"/>
              <w:numPr>
                <w:ilvl w:val="0"/>
                <w:numId w:val="12"/>
              </w:numPr>
              <w:rPr>
                <w:rFonts w:cstheme="minorHAnsi"/>
                <w:bCs/>
                <w:szCs w:val="20"/>
              </w:rPr>
            </w:pPr>
            <w:r>
              <w:rPr>
                <w:rFonts w:cstheme="minorHAnsi"/>
                <w:bCs/>
                <w:szCs w:val="20"/>
              </w:rPr>
              <w:t>Customer searches for the plan</w:t>
            </w:r>
          </w:p>
          <w:p w14:paraId="7DCE5788" w14:textId="50D52590" w:rsidR="00FA4DA7" w:rsidRDefault="00FA4DA7" w:rsidP="00CF2708">
            <w:pPr>
              <w:pStyle w:val="ListParagraph"/>
              <w:numPr>
                <w:ilvl w:val="0"/>
                <w:numId w:val="12"/>
              </w:numPr>
              <w:rPr>
                <w:rFonts w:cstheme="minorHAnsi"/>
                <w:bCs/>
                <w:szCs w:val="20"/>
              </w:rPr>
            </w:pPr>
            <w:r>
              <w:rPr>
                <w:rFonts w:cstheme="minorHAnsi"/>
                <w:bCs/>
                <w:szCs w:val="20"/>
              </w:rPr>
              <w:t xml:space="preserve">System shows two </w:t>
            </w:r>
            <w:r w:rsidR="00845BD0">
              <w:rPr>
                <w:rFonts w:cstheme="minorHAnsi"/>
                <w:bCs/>
                <w:szCs w:val="20"/>
              </w:rPr>
              <w:t xml:space="preserve">subscription </w:t>
            </w:r>
            <w:r>
              <w:rPr>
                <w:rFonts w:cstheme="minorHAnsi"/>
                <w:bCs/>
                <w:szCs w:val="20"/>
              </w:rPr>
              <w:t>plan</w:t>
            </w:r>
            <w:r w:rsidR="002C310B">
              <w:rPr>
                <w:rFonts w:cstheme="minorHAnsi"/>
                <w:bCs/>
                <w:szCs w:val="20"/>
              </w:rPr>
              <w:t xml:space="preserve"> gold and platinum.</w:t>
            </w:r>
          </w:p>
          <w:p w14:paraId="4A03B904" w14:textId="0BECFF7E" w:rsidR="002C310B" w:rsidRDefault="00845BD0" w:rsidP="00991A26">
            <w:pPr>
              <w:pStyle w:val="ListParagraph"/>
              <w:numPr>
                <w:ilvl w:val="0"/>
                <w:numId w:val="12"/>
              </w:numPr>
              <w:rPr>
                <w:rFonts w:cstheme="minorHAnsi"/>
                <w:bCs/>
                <w:szCs w:val="20"/>
              </w:rPr>
            </w:pPr>
            <w:r w:rsidRPr="00366E49">
              <w:rPr>
                <w:rFonts w:cstheme="minorHAnsi"/>
                <w:bCs/>
                <w:szCs w:val="20"/>
              </w:rPr>
              <w:t xml:space="preserve">Customer </w:t>
            </w:r>
            <w:r w:rsidR="009076B6" w:rsidRPr="00366E49">
              <w:rPr>
                <w:rFonts w:cstheme="minorHAnsi"/>
                <w:bCs/>
                <w:szCs w:val="20"/>
              </w:rPr>
              <w:t>views the plan details</w:t>
            </w:r>
            <w:r w:rsidR="00366E49">
              <w:rPr>
                <w:rFonts w:cstheme="minorHAnsi"/>
                <w:bCs/>
                <w:szCs w:val="20"/>
              </w:rPr>
              <w:t>.</w:t>
            </w:r>
          </w:p>
          <w:p w14:paraId="58A92551" w14:textId="65F89159" w:rsidR="00366E49" w:rsidRPr="00366E49" w:rsidRDefault="00366E49" w:rsidP="00991A26">
            <w:pPr>
              <w:pStyle w:val="ListParagraph"/>
              <w:numPr>
                <w:ilvl w:val="0"/>
                <w:numId w:val="12"/>
              </w:numPr>
              <w:rPr>
                <w:rFonts w:cstheme="minorHAnsi"/>
                <w:bCs/>
                <w:szCs w:val="20"/>
              </w:rPr>
            </w:pPr>
            <w:r>
              <w:rPr>
                <w:rFonts w:cstheme="minorHAnsi"/>
                <w:bCs/>
                <w:szCs w:val="20"/>
              </w:rPr>
              <w:t>Customer chooses the plan that suits him.</w:t>
            </w:r>
          </w:p>
          <w:p w14:paraId="395B3A40" w14:textId="0688A7D8" w:rsidR="00845BD0" w:rsidRDefault="00366E49" w:rsidP="00CF2708">
            <w:pPr>
              <w:pStyle w:val="ListParagraph"/>
              <w:numPr>
                <w:ilvl w:val="0"/>
                <w:numId w:val="12"/>
              </w:numPr>
              <w:rPr>
                <w:rFonts w:cstheme="minorHAnsi"/>
                <w:bCs/>
                <w:szCs w:val="20"/>
              </w:rPr>
            </w:pPr>
            <w:r>
              <w:rPr>
                <w:rFonts w:cstheme="minorHAnsi"/>
                <w:bCs/>
                <w:szCs w:val="20"/>
              </w:rPr>
              <w:t xml:space="preserve">System shows the contract details based on plan </w:t>
            </w:r>
            <w:r w:rsidR="0072781B">
              <w:rPr>
                <w:rFonts w:cstheme="minorHAnsi"/>
                <w:bCs/>
                <w:szCs w:val="20"/>
              </w:rPr>
              <w:t>chosen.</w:t>
            </w:r>
          </w:p>
          <w:p w14:paraId="439BC4D0" w14:textId="12B7FB27" w:rsidR="0072781B" w:rsidRDefault="007E61EF" w:rsidP="00CF2708">
            <w:pPr>
              <w:pStyle w:val="ListParagraph"/>
              <w:numPr>
                <w:ilvl w:val="0"/>
                <w:numId w:val="12"/>
              </w:numPr>
              <w:rPr>
                <w:rFonts w:cstheme="minorHAnsi"/>
                <w:bCs/>
                <w:szCs w:val="20"/>
              </w:rPr>
            </w:pPr>
            <w:r>
              <w:rPr>
                <w:rFonts w:cstheme="minorHAnsi"/>
                <w:bCs/>
                <w:szCs w:val="20"/>
              </w:rPr>
              <w:lastRenderedPageBreak/>
              <w:t>Customer views the contract, accept terms and condition and signs the contract.</w:t>
            </w:r>
          </w:p>
          <w:p w14:paraId="372AB09B" w14:textId="54AB3FFB" w:rsidR="007E61EF" w:rsidRDefault="00A117DE" w:rsidP="00CF2708">
            <w:pPr>
              <w:pStyle w:val="ListParagraph"/>
              <w:numPr>
                <w:ilvl w:val="0"/>
                <w:numId w:val="12"/>
              </w:numPr>
              <w:rPr>
                <w:rFonts w:cstheme="minorHAnsi"/>
                <w:bCs/>
                <w:szCs w:val="20"/>
              </w:rPr>
            </w:pPr>
            <w:r>
              <w:rPr>
                <w:rFonts w:cstheme="minorHAnsi"/>
                <w:bCs/>
                <w:szCs w:val="20"/>
              </w:rPr>
              <w:t>Systems</w:t>
            </w:r>
            <w:r w:rsidR="00B958F6">
              <w:rPr>
                <w:rFonts w:cstheme="minorHAnsi"/>
                <w:bCs/>
                <w:szCs w:val="20"/>
              </w:rPr>
              <w:t xml:space="preserve"> shows the final price based on contract </w:t>
            </w:r>
            <w:r w:rsidR="00455A25">
              <w:rPr>
                <w:rFonts w:cstheme="minorHAnsi"/>
                <w:bCs/>
                <w:szCs w:val="20"/>
              </w:rPr>
              <w:t xml:space="preserve">type </w:t>
            </w:r>
            <w:r w:rsidR="00B958F6">
              <w:rPr>
                <w:rFonts w:cstheme="minorHAnsi"/>
                <w:bCs/>
                <w:szCs w:val="20"/>
              </w:rPr>
              <w:t>and</w:t>
            </w:r>
            <w:r>
              <w:rPr>
                <w:rFonts w:cstheme="minorHAnsi"/>
                <w:bCs/>
                <w:szCs w:val="20"/>
              </w:rPr>
              <w:t xml:space="preserve"> asks for payment details</w:t>
            </w:r>
          </w:p>
          <w:p w14:paraId="7EE97723" w14:textId="4D315EF4" w:rsidR="00A117DE" w:rsidRDefault="00A117DE" w:rsidP="00CF2708">
            <w:pPr>
              <w:pStyle w:val="ListParagraph"/>
              <w:numPr>
                <w:ilvl w:val="0"/>
                <w:numId w:val="12"/>
              </w:numPr>
              <w:rPr>
                <w:rFonts w:cstheme="minorHAnsi"/>
                <w:bCs/>
                <w:szCs w:val="20"/>
              </w:rPr>
            </w:pPr>
            <w:r>
              <w:rPr>
                <w:rFonts w:cstheme="minorHAnsi"/>
                <w:bCs/>
                <w:szCs w:val="20"/>
              </w:rPr>
              <w:t>Customer selects the payment method.</w:t>
            </w:r>
          </w:p>
          <w:p w14:paraId="5F975F56" w14:textId="2CE57D13" w:rsidR="00A117DE" w:rsidRDefault="00705754" w:rsidP="00CF2708">
            <w:pPr>
              <w:pStyle w:val="ListParagraph"/>
              <w:numPr>
                <w:ilvl w:val="0"/>
                <w:numId w:val="12"/>
              </w:numPr>
              <w:rPr>
                <w:rFonts w:cstheme="minorHAnsi"/>
                <w:bCs/>
                <w:szCs w:val="20"/>
              </w:rPr>
            </w:pPr>
            <w:r>
              <w:rPr>
                <w:rFonts w:cstheme="minorHAnsi"/>
                <w:bCs/>
                <w:szCs w:val="20"/>
              </w:rPr>
              <w:t>Customer chooses mode of payment as credit card</w:t>
            </w:r>
            <w:r w:rsidR="003E59A2">
              <w:rPr>
                <w:rFonts w:cstheme="minorHAnsi"/>
                <w:bCs/>
                <w:szCs w:val="20"/>
              </w:rPr>
              <w:t xml:space="preserve"> and add card details</w:t>
            </w:r>
            <w:r>
              <w:rPr>
                <w:rFonts w:cstheme="minorHAnsi"/>
                <w:bCs/>
                <w:szCs w:val="20"/>
              </w:rPr>
              <w:t>.</w:t>
            </w:r>
          </w:p>
          <w:p w14:paraId="65FB47B5" w14:textId="0C72D86A" w:rsidR="00455A25" w:rsidRDefault="000671A4" w:rsidP="00CF2708">
            <w:pPr>
              <w:pStyle w:val="ListParagraph"/>
              <w:numPr>
                <w:ilvl w:val="0"/>
                <w:numId w:val="12"/>
              </w:numPr>
              <w:rPr>
                <w:rFonts w:cstheme="minorHAnsi"/>
                <w:bCs/>
                <w:szCs w:val="20"/>
              </w:rPr>
            </w:pPr>
            <w:r>
              <w:rPr>
                <w:rFonts w:cstheme="minorHAnsi"/>
                <w:bCs/>
                <w:szCs w:val="20"/>
              </w:rPr>
              <w:t>System shows the option to set up auto repayment.</w:t>
            </w:r>
          </w:p>
          <w:p w14:paraId="4A74611C" w14:textId="77777777" w:rsidR="00731AC5" w:rsidRDefault="000671A4" w:rsidP="00425A3F">
            <w:pPr>
              <w:pStyle w:val="ListParagraph"/>
              <w:numPr>
                <w:ilvl w:val="0"/>
                <w:numId w:val="12"/>
              </w:numPr>
              <w:rPr>
                <w:rFonts w:cstheme="minorHAnsi"/>
                <w:bCs/>
                <w:szCs w:val="20"/>
              </w:rPr>
            </w:pPr>
            <w:r>
              <w:rPr>
                <w:rFonts w:cstheme="minorHAnsi"/>
                <w:bCs/>
                <w:szCs w:val="20"/>
              </w:rPr>
              <w:t>Customer</w:t>
            </w:r>
            <w:r w:rsidR="003E59A2">
              <w:rPr>
                <w:rFonts w:cstheme="minorHAnsi"/>
                <w:bCs/>
                <w:szCs w:val="20"/>
              </w:rPr>
              <w:t xml:space="preserve"> </w:t>
            </w:r>
            <w:r w:rsidR="00425A3F">
              <w:rPr>
                <w:rFonts w:cstheme="minorHAnsi"/>
                <w:bCs/>
                <w:szCs w:val="20"/>
              </w:rPr>
              <w:t>chooses the auto repayment option.</w:t>
            </w:r>
          </w:p>
          <w:p w14:paraId="41CF5069" w14:textId="77777777" w:rsidR="00425A3F" w:rsidRDefault="00425A3F" w:rsidP="00425A3F">
            <w:pPr>
              <w:pStyle w:val="ListParagraph"/>
              <w:numPr>
                <w:ilvl w:val="0"/>
                <w:numId w:val="12"/>
              </w:numPr>
              <w:rPr>
                <w:rFonts w:cstheme="minorHAnsi"/>
                <w:bCs/>
                <w:szCs w:val="20"/>
              </w:rPr>
            </w:pPr>
            <w:r>
              <w:rPr>
                <w:rFonts w:cstheme="minorHAnsi"/>
                <w:bCs/>
                <w:szCs w:val="20"/>
              </w:rPr>
              <w:t>Customer pays the bill.</w:t>
            </w:r>
          </w:p>
          <w:p w14:paraId="6E9749A9" w14:textId="77777777" w:rsidR="00425A3F" w:rsidRDefault="00425A3F" w:rsidP="00425A3F">
            <w:pPr>
              <w:pStyle w:val="ListParagraph"/>
              <w:numPr>
                <w:ilvl w:val="0"/>
                <w:numId w:val="12"/>
              </w:numPr>
              <w:rPr>
                <w:rFonts w:cstheme="minorHAnsi"/>
                <w:bCs/>
                <w:szCs w:val="20"/>
              </w:rPr>
            </w:pPr>
            <w:r>
              <w:rPr>
                <w:rFonts w:cstheme="minorHAnsi"/>
                <w:bCs/>
                <w:szCs w:val="20"/>
              </w:rPr>
              <w:t>System shows payment successful on display.</w:t>
            </w:r>
          </w:p>
          <w:p w14:paraId="4F4E387E" w14:textId="55ED6E1E" w:rsidR="00D14AC9" w:rsidRPr="00425A3F" w:rsidRDefault="00D14AC9" w:rsidP="00425A3F">
            <w:pPr>
              <w:pStyle w:val="ListParagraph"/>
              <w:numPr>
                <w:ilvl w:val="0"/>
                <w:numId w:val="12"/>
              </w:numPr>
              <w:rPr>
                <w:rFonts w:cstheme="minorHAnsi"/>
                <w:bCs/>
                <w:szCs w:val="20"/>
              </w:rPr>
            </w:pPr>
            <w:r>
              <w:rPr>
                <w:rFonts w:cstheme="minorHAnsi"/>
                <w:bCs/>
                <w:szCs w:val="20"/>
              </w:rPr>
              <w:t>Entry for new transaction is made in database.</w:t>
            </w:r>
          </w:p>
        </w:tc>
      </w:tr>
      <w:tr w:rsidR="00731AC5" w:rsidRPr="00861808" w14:paraId="0E768A8A" w14:textId="77777777" w:rsidTr="00C62975">
        <w:tc>
          <w:tcPr>
            <w:tcW w:w="2340" w:type="dxa"/>
          </w:tcPr>
          <w:p w14:paraId="7AC43673" w14:textId="77777777" w:rsidR="00731AC5" w:rsidRPr="004D4C44" w:rsidRDefault="00731AC5" w:rsidP="00731AC5">
            <w:pPr>
              <w:rPr>
                <w:rFonts w:cstheme="minorHAnsi"/>
                <w:b/>
                <w:bCs/>
                <w:szCs w:val="20"/>
              </w:rPr>
            </w:pPr>
            <w:r w:rsidRPr="004D4C44">
              <w:rPr>
                <w:rFonts w:cstheme="minorHAnsi"/>
                <w:b/>
                <w:bCs/>
                <w:szCs w:val="20"/>
              </w:rPr>
              <w:lastRenderedPageBreak/>
              <w:t>Alternate/Exception flow:</w:t>
            </w:r>
          </w:p>
        </w:tc>
        <w:tc>
          <w:tcPr>
            <w:tcW w:w="9090" w:type="dxa"/>
          </w:tcPr>
          <w:p w14:paraId="5D24F3F6" w14:textId="6E8AA354" w:rsidR="00D73945" w:rsidRDefault="003B0A37" w:rsidP="00D73945">
            <w:r>
              <w:t>Exception</w:t>
            </w:r>
            <w:r w:rsidR="00D14AC9">
              <w:t xml:space="preserve"> to this normal flow will occur when customer provides invalid credit card details</w:t>
            </w:r>
          </w:p>
          <w:p w14:paraId="1586CF9A" w14:textId="3382FB95" w:rsidR="003B0A37" w:rsidRDefault="00D14AC9" w:rsidP="003B0A37">
            <w:pPr>
              <w:pStyle w:val="ListParagraph"/>
              <w:numPr>
                <w:ilvl w:val="0"/>
                <w:numId w:val="15"/>
              </w:numPr>
            </w:pPr>
            <w:r>
              <w:t xml:space="preserve">System shows the message </w:t>
            </w:r>
            <w:r w:rsidR="0014628D">
              <w:t>as invalid credit card.</w:t>
            </w:r>
          </w:p>
          <w:p w14:paraId="168F4836" w14:textId="564B45CD" w:rsidR="00D73945" w:rsidRDefault="0014628D" w:rsidP="00D73945">
            <w:pPr>
              <w:pStyle w:val="ListParagraph"/>
              <w:numPr>
                <w:ilvl w:val="0"/>
                <w:numId w:val="15"/>
              </w:numPr>
            </w:pPr>
            <w:r>
              <w:t>The system asks another cr</w:t>
            </w:r>
            <w:r w:rsidR="0066288F">
              <w:t>edit card information.</w:t>
            </w:r>
          </w:p>
          <w:p w14:paraId="20C1B299" w14:textId="640E3BD9" w:rsidR="0066288F" w:rsidRDefault="0066288F" w:rsidP="00D73945">
            <w:pPr>
              <w:pStyle w:val="ListParagraph"/>
              <w:numPr>
                <w:ilvl w:val="0"/>
                <w:numId w:val="15"/>
              </w:numPr>
            </w:pPr>
            <w:r>
              <w:t xml:space="preserve">If new credit card is valid, </w:t>
            </w:r>
            <w:r w:rsidR="003A4201">
              <w:t>amount is deducted</w:t>
            </w:r>
            <w:r w:rsidR="00C758CB">
              <w:t xml:space="preserve"> from the card</w:t>
            </w:r>
            <w:r w:rsidR="003A4201">
              <w:t>.</w:t>
            </w:r>
          </w:p>
          <w:p w14:paraId="37465E5B" w14:textId="121809AD" w:rsidR="003A4201" w:rsidRDefault="003A4201" w:rsidP="00D73945">
            <w:pPr>
              <w:pStyle w:val="ListParagraph"/>
              <w:numPr>
                <w:ilvl w:val="0"/>
                <w:numId w:val="15"/>
              </w:numPr>
            </w:pPr>
            <w:r>
              <w:t xml:space="preserve">System shows the message of </w:t>
            </w:r>
            <w:r w:rsidR="00C758CB">
              <w:t>transaction successful.</w:t>
            </w:r>
          </w:p>
          <w:p w14:paraId="3F37F775" w14:textId="18386F5A" w:rsidR="00C758CB" w:rsidRDefault="00C758CB" w:rsidP="00D73945">
            <w:pPr>
              <w:pStyle w:val="ListParagraph"/>
              <w:numPr>
                <w:ilvl w:val="0"/>
                <w:numId w:val="15"/>
              </w:numPr>
            </w:pPr>
            <w:r>
              <w:t>If details are invalid the payment is put in pending state.</w:t>
            </w:r>
          </w:p>
          <w:p w14:paraId="3280B398" w14:textId="23C58F38" w:rsidR="00425A3F" w:rsidRPr="00D73945" w:rsidRDefault="00D73945" w:rsidP="00D73945">
            <w:pPr>
              <w:rPr>
                <w:rFonts w:cstheme="minorHAnsi"/>
                <w:szCs w:val="20"/>
              </w:rPr>
            </w:pPr>
            <w:r w:rsidRPr="00D73945">
              <w:rPr>
                <w:rFonts w:cstheme="minorHAnsi"/>
                <w:szCs w:val="20"/>
              </w:rPr>
              <w:t xml:space="preserve"> </w:t>
            </w:r>
          </w:p>
        </w:tc>
      </w:tr>
      <w:tr w:rsidR="003A4201" w:rsidRPr="00861808" w14:paraId="698D9B46" w14:textId="77777777" w:rsidTr="00C62975">
        <w:tc>
          <w:tcPr>
            <w:tcW w:w="2340" w:type="dxa"/>
          </w:tcPr>
          <w:p w14:paraId="11D1278A" w14:textId="77777777" w:rsidR="003A4201" w:rsidRPr="004D4C44" w:rsidRDefault="003A4201" w:rsidP="00731AC5">
            <w:pPr>
              <w:rPr>
                <w:rFonts w:cstheme="minorHAnsi"/>
                <w:b/>
                <w:bCs/>
                <w:szCs w:val="20"/>
              </w:rPr>
            </w:pPr>
          </w:p>
        </w:tc>
        <w:tc>
          <w:tcPr>
            <w:tcW w:w="9090" w:type="dxa"/>
          </w:tcPr>
          <w:p w14:paraId="1FE6851E" w14:textId="77777777" w:rsidR="003A4201" w:rsidRDefault="003A4201" w:rsidP="00D73945"/>
        </w:tc>
      </w:tr>
    </w:tbl>
    <w:p w14:paraId="48F5BC03" w14:textId="163AA778" w:rsidR="00030D20" w:rsidRDefault="00030D20" w:rsidP="002C2417">
      <w:pPr>
        <w:rPr>
          <w:rFonts w:ascii="Times New Roman" w:hAnsi="Times New Roman"/>
          <w:b/>
          <w:sz w:val="24"/>
          <w:u w:val="single"/>
        </w:rPr>
      </w:pPr>
    </w:p>
    <w:p w14:paraId="63375B0B" w14:textId="77777777" w:rsidR="00030D20" w:rsidRDefault="00030D20" w:rsidP="002C2417">
      <w:pPr>
        <w:rPr>
          <w:rFonts w:ascii="Times New Roman" w:hAnsi="Times New Roman"/>
          <w:b/>
          <w:sz w:val="24"/>
          <w:u w:val="single"/>
        </w:rPr>
      </w:pPr>
    </w:p>
    <w:sectPr w:rsidR="0003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9D1471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1047FD6">
      <w:start w:val="1"/>
      <w:numFmt w:val="decimal"/>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E034E"/>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9535E"/>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3459C"/>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806E8"/>
    <w:multiLevelType w:val="hybridMultilevel"/>
    <w:tmpl w:val="DE92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12477"/>
    <w:multiLevelType w:val="hybridMultilevel"/>
    <w:tmpl w:val="5756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72E78"/>
    <w:multiLevelType w:val="hybridMultilevel"/>
    <w:tmpl w:val="FA1E0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8175CA"/>
    <w:multiLevelType w:val="hybridMultilevel"/>
    <w:tmpl w:val="5456E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316C0"/>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51286"/>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02B09"/>
    <w:multiLevelType w:val="hybridMultilevel"/>
    <w:tmpl w:val="83D0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E1020"/>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423708">
    <w:abstractNumId w:val="10"/>
  </w:num>
  <w:num w:numId="2" w16cid:durableId="1075933733">
    <w:abstractNumId w:val="2"/>
  </w:num>
  <w:num w:numId="3" w16cid:durableId="420297877">
    <w:abstractNumId w:val="11"/>
  </w:num>
  <w:num w:numId="4" w16cid:durableId="516308257">
    <w:abstractNumId w:val="1"/>
  </w:num>
  <w:num w:numId="5" w16cid:durableId="2070835288">
    <w:abstractNumId w:val="14"/>
  </w:num>
  <w:num w:numId="6" w16cid:durableId="1726173336">
    <w:abstractNumId w:val="4"/>
  </w:num>
  <w:num w:numId="7" w16cid:durableId="591285297">
    <w:abstractNumId w:val="5"/>
  </w:num>
  <w:num w:numId="8" w16cid:durableId="815219232">
    <w:abstractNumId w:val="13"/>
  </w:num>
  <w:num w:numId="9" w16cid:durableId="1012730520">
    <w:abstractNumId w:val="0"/>
  </w:num>
  <w:num w:numId="10" w16cid:durableId="484586704">
    <w:abstractNumId w:val="3"/>
  </w:num>
  <w:num w:numId="11" w16cid:durableId="1510212077">
    <w:abstractNumId w:val="9"/>
  </w:num>
  <w:num w:numId="12" w16cid:durableId="2119523692">
    <w:abstractNumId w:val="7"/>
  </w:num>
  <w:num w:numId="13" w16cid:durableId="2096592439">
    <w:abstractNumId w:val="12"/>
  </w:num>
  <w:num w:numId="14" w16cid:durableId="388651942">
    <w:abstractNumId w:val="6"/>
  </w:num>
  <w:num w:numId="15" w16cid:durableId="10253995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B9"/>
    <w:rsid w:val="00030D20"/>
    <w:rsid w:val="000671A4"/>
    <w:rsid w:val="00137964"/>
    <w:rsid w:val="0014628D"/>
    <w:rsid w:val="001A0B57"/>
    <w:rsid w:val="001D5AB1"/>
    <w:rsid w:val="00236A3F"/>
    <w:rsid w:val="00292B34"/>
    <w:rsid w:val="002C2417"/>
    <w:rsid w:val="002C310B"/>
    <w:rsid w:val="002F30E9"/>
    <w:rsid w:val="002F3A51"/>
    <w:rsid w:val="0030594C"/>
    <w:rsid w:val="00342BEE"/>
    <w:rsid w:val="00366E49"/>
    <w:rsid w:val="0039457E"/>
    <w:rsid w:val="003A4201"/>
    <w:rsid w:val="003B0A37"/>
    <w:rsid w:val="003B2213"/>
    <w:rsid w:val="003E495A"/>
    <w:rsid w:val="003E59A2"/>
    <w:rsid w:val="00425A3F"/>
    <w:rsid w:val="00455A25"/>
    <w:rsid w:val="004808DC"/>
    <w:rsid w:val="004911F6"/>
    <w:rsid w:val="004E063E"/>
    <w:rsid w:val="004F1241"/>
    <w:rsid w:val="004F2067"/>
    <w:rsid w:val="005967F3"/>
    <w:rsid w:val="00617363"/>
    <w:rsid w:val="0066288F"/>
    <w:rsid w:val="006B00F6"/>
    <w:rsid w:val="006C2033"/>
    <w:rsid w:val="00705754"/>
    <w:rsid w:val="00712DEE"/>
    <w:rsid w:val="00722114"/>
    <w:rsid w:val="0072781B"/>
    <w:rsid w:val="00731AC5"/>
    <w:rsid w:val="00752AF9"/>
    <w:rsid w:val="007A40EA"/>
    <w:rsid w:val="007B1B15"/>
    <w:rsid w:val="007E61EF"/>
    <w:rsid w:val="0080194D"/>
    <w:rsid w:val="008033D0"/>
    <w:rsid w:val="00833BB9"/>
    <w:rsid w:val="00845BD0"/>
    <w:rsid w:val="008B088C"/>
    <w:rsid w:val="008D3701"/>
    <w:rsid w:val="009076B6"/>
    <w:rsid w:val="00993AB6"/>
    <w:rsid w:val="00A117DE"/>
    <w:rsid w:val="00B0722B"/>
    <w:rsid w:val="00B1564E"/>
    <w:rsid w:val="00B2628F"/>
    <w:rsid w:val="00B307A6"/>
    <w:rsid w:val="00B65372"/>
    <w:rsid w:val="00B7410B"/>
    <w:rsid w:val="00B958F6"/>
    <w:rsid w:val="00BD673F"/>
    <w:rsid w:val="00C3591D"/>
    <w:rsid w:val="00C45310"/>
    <w:rsid w:val="00C758CB"/>
    <w:rsid w:val="00CA0F43"/>
    <w:rsid w:val="00CD6336"/>
    <w:rsid w:val="00CF2708"/>
    <w:rsid w:val="00CF4B1C"/>
    <w:rsid w:val="00D14AC9"/>
    <w:rsid w:val="00D628AA"/>
    <w:rsid w:val="00D73945"/>
    <w:rsid w:val="00DC6279"/>
    <w:rsid w:val="00DD22E3"/>
    <w:rsid w:val="00DD53DD"/>
    <w:rsid w:val="00E50337"/>
    <w:rsid w:val="00E754AE"/>
    <w:rsid w:val="00E94229"/>
    <w:rsid w:val="00EA28B7"/>
    <w:rsid w:val="00EB5476"/>
    <w:rsid w:val="00F26B90"/>
    <w:rsid w:val="00F62508"/>
    <w:rsid w:val="00F7370A"/>
    <w:rsid w:val="00FA4DA7"/>
    <w:rsid w:val="00FB5B08"/>
    <w:rsid w:val="00FE0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0F695"/>
  <w15:docId w15:val="{A75AB296-C7D2-4F6A-A6D7-790E7C1F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7</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Bhujade, Siddhant</cp:lastModifiedBy>
  <cp:revision>68</cp:revision>
  <dcterms:created xsi:type="dcterms:W3CDTF">2018-01-22T21:41:00Z</dcterms:created>
  <dcterms:modified xsi:type="dcterms:W3CDTF">2022-09-27T23:29:00Z</dcterms:modified>
</cp:coreProperties>
</file>