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62B29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3F294F8" w14:textId="77777777" w:rsidR="000E22B2" w:rsidRPr="0037002C" w:rsidRDefault="000E22B2" w:rsidP="000E22B2">
      <w:pPr>
        <w:spacing w:after="0"/>
        <w:rPr>
          <w:b/>
          <w:bCs/>
        </w:rPr>
      </w:pPr>
    </w:p>
    <w:p w14:paraId="7C49B61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2DBCC4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538888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0DD5D8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B4B02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977FF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5DC85D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A19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D915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BAD6C6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7C33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9696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132F1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CF0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A412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5683A2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B78C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4A63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620B5A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B703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C331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ED965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669D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301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C168DE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AB15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210A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987055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F5EB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267D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D6AED5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3B63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221E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8B9F4F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0D1D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F02C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380B81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87B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F40A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447385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074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D5C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A444D6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912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3D1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DFE3A0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758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AD73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14328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215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938C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876391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A788808" w14:textId="33C75EF5" w:rsidR="000E22B2" w:rsidRPr="00F5274A" w:rsidRDefault="00F5274A" w:rsidP="000E22B2">
      <w:pPr>
        <w:autoSpaceDE w:val="0"/>
        <w:autoSpaceDN w:val="0"/>
        <w:adjustRightInd w:val="0"/>
        <w:spacing w:after="0"/>
        <w:rPr>
          <w:u w:val="single"/>
        </w:rPr>
      </w:pPr>
      <w:r w:rsidRPr="00F5274A">
        <w:rPr>
          <w:u w:val="single"/>
        </w:rPr>
        <w:t>Ans</w:t>
      </w:r>
      <w:r>
        <w:rPr>
          <w:u w:val="single"/>
        </w:rPr>
        <w:t>-   BOXPLOT:</w:t>
      </w:r>
    </w:p>
    <w:p w14:paraId="7D079DF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438E02" w14:textId="2F105931" w:rsidR="000E22B2" w:rsidRDefault="00F5274A" w:rsidP="000E22B2">
      <w:pPr>
        <w:pStyle w:val="ListParagraph"/>
        <w:autoSpaceDE w:val="0"/>
        <w:autoSpaceDN w:val="0"/>
        <w:adjustRightInd w:val="0"/>
        <w:spacing w:after="0"/>
      </w:pPr>
      <w:r w:rsidRPr="00F5274A">
        <w:rPr>
          <w:noProof/>
        </w:rPr>
        <w:drawing>
          <wp:inline distT="0" distB="0" distL="0" distR="0" wp14:anchorId="213A752F" wp14:editId="5AAE5162">
            <wp:extent cx="3543482" cy="23877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99A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32549D" w14:textId="3B474CE5" w:rsidR="000E22B2" w:rsidRDefault="00F5274A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AS shown in the above boxplot there is only one outlier in the data which is Morgan Stanley – 91.36%. </w:t>
      </w:r>
    </w:p>
    <w:p w14:paraId="395DC3F6" w14:textId="504E2CBA" w:rsidR="00F5274A" w:rsidRDefault="00F5274A" w:rsidP="000E22B2">
      <w:pPr>
        <w:pStyle w:val="ListParagraph"/>
        <w:autoSpaceDE w:val="0"/>
        <w:autoSpaceDN w:val="0"/>
        <w:adjustRightInd w:val="0"/>
        <w:spacing w:after="0"/>
      </w:pPr>
      <w:r>
        <w:t>Mean=33.</w:t>
      </w:r>
      <w:proofErr w:type="gramStart"/>
      <w:r>
        <w:t>27,  Variance</w:t>
      </w:r>
      <w:proofErr w:type="gramEnd"/>
      <w:r>
        <w:t>=287.15 and Standard deviation=16.95</w:t>
      </w:r>
    </w:p>
    <w:p w14:paraId="41E4E6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7233F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3F8E2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3C38D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5D7A6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2E9E2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77565D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D049F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B1407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02417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96230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C9E72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8B5C4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4B82B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E2F17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56184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ED4E07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3D7494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D499061" wp14:editId="0A34E5F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22B70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FD47504" w14:textId="70C7748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2ECEE824" w14:textId="49843AFC" w:rsidR="00674071" w:rsidRDefault="00674071" w:rsidP="00674071">
      <w:pPr>
        <w:autoSpaceDE w:val="0"/>
        <w:autoSpaceDN w:val="0"/>
        <w:adjustRightInd w:val="0"/>
        <w:spacing w:after="0"/>
        <w:ind w:left="720"/>
        <w:rPr>
          <w:u w:val="single"/>
        </w:rPr>
      </w:pPr>
      <w:r w:rsidRPr="00674071">
        <w:rPr>
          <w:u w:val="single"/>
        </w:rPr>
        <w:t>Ans</w:t>
      </w:r>
      <w:r>
        <w:rPr>
          <w:u w:val="single"/>
        </w:rPr>
        <w:t>- IQR of these data is approximately 7. The middle 50% of the data is distributed within these IQR range.</w:t>
      </w:r>
    </w:p>
    <w:p w14:paraId="70D7A63E" w14:textId="77777777" w:rsidR="00674071" w:rsidRPr="00674071" w:rsidRDefault="00674071" w:rsidP="00674071">
      <w:pPr>
        <w:autoSpaceDE w:val="0"/>
        <w:autoSpaceDN w:val="0"/>
        <w:adjustRightInd w:val="0"/>
        <w:spacing w:after="0"/>
        <w:ind w:left="720"/>
        <w:rPr>
          <w:u w:val="single"/>
        </w:rPr>
      </w:pPr>
    </w:p>
    <w:p w14:paraId="3499DC64" w14:textId="1C118A6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7F7E1F1" w14:textId="5432AB08" w:rsidR="00674071" w:rsidRDefault="00674071" w:rsidP="00674071">
      <w:pPr>
        <w:autoSpaceDE w:val="0"/>
        <w:autoSpaceDN w:val="0"/>
        <w:adjustRightInd w:val="0"/>
        <w:spacing w:after="0"/>
        <w:ind w:left="720"/>
        <w:rPr>
          <w:u w:val="single"/>
        </w:rPr>
      </w:pPr>
      <w:r w:rsidRPr="00674071">
        <w:rPr>
          <w:u w:val="single"/>
        </w:rPr>
        <w:t>Ans</w:t>
      </w:r>
      <w:r>
        <w:rPr>
          <w:u w:val="single"/>
        </w:rPr>
        <w:t xml:space="preserve">- </w:t>
      </w:r>
      <w:r w:rsidR="00277EF3">
        <w:rPr>
          <w:u w:val="single"/>
        </w:rPr>
        <w:t>the above distribution of the data is Positively skewed (skewed right).</w:t>
      </w:r>
    </w:p>
    <w:p w14:paraId="36D82527" w14:textId="77777777" w:rsidR="00677849" w:rsidRPr="00674071" w:rsidRDefault="00677849" w:rsidP="00674071">
      <w:pPr>
        <w:autoSpaceDE w:val="0"/>
        <w:autoSpaceDN w:val="0"/>
        <w:adjustRightInd w:val="0"/>
        <w:spacing w:after="0"/>
        <w:ind w:left="720"/>
        <w:rPr>
          <w:u w:val="single"/>
        </w:rPr>
      </w:pPr>
    </w:p>
    <w:p w14:paraId="0DA8BC2D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653ADBD" w14:textId="77777777" w:rsidR="00482E8D" w:rsidRDefault="00E90638" w:rsidP="000E22B2">
      <w:pPr>
        <w:autoSpaceDE w:val="0"/>
        <w:autoSpaceDN w:val="0"/>
        <w:adjustRightInd w:val="0"/>
        <w:spacing w:after="0"/>
        <w:rPr>
          <w:u w:val="single"/>
        </w:rPr>
      </w:pPr>
      <w:r w:rsidRPr="00E90638">
        <w:t xml:space="preserve">              </w:t>
      </w:r>
      <w:r w:rsidR="00677849" w:rsidRPr="00677849">
        <w:rPr>
          <w:u w:val="single"/>
        </w:rPr>
        <w:t>Ans</w:t>
      </w:r>
      <w:r w:rsidR="00677849">
        <w:rPr>
          <w:u w:val="single"/>
        </w:rPr>
        <w:t xml:space="preserve">- </w:t>
      </w:r>
      <w:r w:rsidR="00A43E0A">
        <w:rPr>
          <w:u w:val="single"/>
        </w:rPr>
        <w:t>In that case</w:t>
      </w:r>
      <w:r w:rsidR="00A3067F">
        <w:rPr>
          <w:u w:val="single"/>
        </w:rPr>
        <w:t xml:space="preserve"> t</w:t>
      </w:r>
      <w:r w:rsidR="00A43E0A">
        <w:rPr>
          <w:u w:val="single"/>
        </w:rPr>
        <w:t>he</w:t>
      </w:r>
      <w:r w:rsidR="00A3067F">
        <w:rPr>
          <w:u w:val="single"/>
        </w:rPr>
        <w:t xml:space="preserve">re would be no outlier on the given data set and the </w:t>
      </w:r>
      <w:r w:rsidR="00A43E0A">
        <w:rPr>
          <w:u w:val="single"/>
        </w:rPr>
        <w:t xml:space="preserve">measure of </w:t>
      </w:r>
      <w:r w:rsidR="00F14BBF">
        <w:rPr>
          <w:u w:val="single"/>
        </w:rPr>
        <w:t xml:space="preserve">Central </w:t>
      </w:r>
    </w:p>
    <w:p w14:paraId="36754D2B" w14:textId="77777777" w:rsidR="00482E8D" w:rsidRDefault="00482E8D" w:rsidP="000E22B2">
      <w:pPr>
        <w:autoSpaceDE w:val="0"/>
        <w:autoSpaceDN w:val="0"/>
        <w:adjustRightInd w:val="0"/>
        <w:spacing w:after="0"/>
        <w:rPr>
          <w:u w:val="single"/>
        </w:rPr>
      </w:pPr>
      <w:r w:rsidRPr="00482E8D">
        <w:t xml:space="preserve">               </w:t>
      </w:r>
      <w:r>
        <w:rPr>
          <w:u w:val="single"/>
        </w:rPr>
        <w:t>tendency</w:t>
      </w:r>
      <w:r w:rsidR="00A3067F">
        <w:rPr>
          <w:u w:val="single"/>
        </w:rPr>
        <w:t xml:space="preserve"> </w:t>
      </w:r>
      <w:r w:rsidR="00F14BBF">
        <w:rPr>
          <w:u w:val="single"/>
        </w:rPr>
        <w:t>an</w:t>
      </w:r>
      <w:r w:rsidR="00A3067F">
        <w:rPr>
          <w:u w:val="single"/>
        </w:rPr>
        <w:t>d dispersion would be different. Positive skewness will reduce</w:t>
      </w:r>
      <w:r>
        <w:rPr>
          <w:u w:val="single"/>
        </w:rPr>
        <w:t xml:space="preserve"> </w:t>
      </w:r>
      <w:r w:rsidR="00A3067F">
        <w:rPr>
          <w:u w:val="single"/>
        </w:rPr>
        <w:t xml:space="preserve">and it can form </w:t>
      </w:r>
      <w:r w:rsidR="00F14BBF">
        <w:rPr>
          <w:u w:val="single"/>
        </w:rPr>
        <w:t xml:space="preserve"> </w:t>
      </w:r>
    </w:p>
    <w:p w14:paraId="12FE1E9B" w14:textId="4B7A5E72" w:rsidR="00F14BBF" w:rsidRPr="00677849" w:rsidRDefault="00482E8D" w:rsidP="000E22B2">
      <w:pPr>
        <w:autoSpaceDE w:val="0"/>
        <w:autoSpaceDN w:val="0"/>
        <w:adjustRightInd w:val="0"/>
        <w:spacing w:after="0"/>
        <w:rPr>
          <w:u w:val="single"/>
        </w:rPr>
      </w:pPr>
      <w:r w:rsidRPr="00482E8D">
        <w:t xml:space="preserve">                </w:t>
      </w:r>
      <w:r>
        <w:rPr>
          <w:u w:val="single"/>
        </w:rPr>
        <w:t>normal distribution.</w:t>
      </w:r>
      <w:r w:rsidR="00A3067F">
        <w:rPr>
          <w:u w:val="single"/>
        </w:rPr>
        <w:t xml:space="preserve">   </w:t>
      </w:r>
      <w:r w:rsidR="00F14BBF">
        <w:rPr>
          <w:u w:val="single"/>
        </w:rPr>
        <w:t xml:space="preserve"> </w:t>
      </w:r>
      <w:r w:rsidR="00A43E0A">
        <w:rPr>
          <w:u w:val="single"/>
        </w:rPr>
        <w:t xml:space="preserve">                    </w:t>
      </w:r>
    </w:p>
    <w:p w14:paraId="65C2A861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7C28E3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A66A047" wp14:editId="3E1F8714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D6D34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74626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CEEC209" w14:textId="2916D37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BBB667A" w14:textId="37982281" w:rsidR="00E90638" w:rsidRPr="00E90638" w:rsidRDefault="00E90638" w:rsidP="00E90638">
      <w:pPr>
        <w:autoSpaceDE w:val="0"/>
        <w:autoSpaceDN w:val="0"/>
        <w:adjustRightInd w:val="0"/>
        <w:spacing w:after="0"/>
        <w:ind w:left="720"/>
        <w:rPr>
          <w:u w:val="single"/>
        </w:rPr>
      </w:pPr>
      <w:r w:rsidRPr="00E90638">
        <w:rPr>
          <w:u w:val="single"/>
        </w:rPr>
        <w:t>Ans</w:t>
      </w:r>
      <w:r>
        <w:rPr>
          <w:u w:val="single"/>
        </w:rPr>
        <w:t xml:space="preserve">- The mode of the data lies </w:t>
      </w:r>
      <w:r w:rsidR="00A43E0A">
        <w:rPr>
          <w:u w:val="single"/>
        </w:rPr>
        <w:t>between approximately 5-10.</w:t>
      </w:r>
    </w:p>
    <w:p w14:paraId="7E969FD8" w14:textId="3355A6E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77EFF6A7" w14:textId="1C2D6CE8" w:rsidR="00E90638" w:rsidRPr="00E90638" w:rsidRDefault="00E90638" w:rsidP="00E90638">
      <w:pPr>
        <w:autoSpaceDE w:val="0"/>
        <w:autoSpaceDN w:val="0"/>
        <w:adjustRightInd w:val="0"/>
        <w:spacing w:after="0"/>
        <w:ind w:left="720"/>
        <w:rPr>
          <w:u w:val="single"/>
        </w:rPr>
      </w:pPr>
      <w:r w:rsidRPr="00E90638">
        <w:rPr>
          <w:u w:val="single"/>
        </w:rPr>
        <w:t>Ans</w:t>
      </w:r>
      <w:r>
        <w:rPr>
          <w:u w:val="single"/>
        </w:rPr>
        <w:t>- Above data set is Positive skewed.</w:t>
      </w:r>
    </w:p>
    <w:p w14:paraId="737F13BB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420D20B" w14:textId="58F87C60" w:rsidR="00482E8D" w:rsidRDefault="00482E8D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u w:val="single"/>
        </w:rPr>
      </w:pPr>
      <w:r>
        <w:t xml:space="preserve">               </w:t>
      </w:r>
      <w:r w:rsidRPr="00482E8D">
        <w:rPr>
          <w:u w:val="single"/>
        </w:rPr>
        <w:t>Ans</w:t>
      </w:r>
      <w:r>
        <w:rPr>
          <w:u w:val="single"/>
        </w:rPr>
        <w:t xml:space="preserve">- The median is easily visualized from the Boxplot and the mode Is easily visualized from the </w:t>
      </w:r>
      <w:r w:rsidR="00BF2858">
        <w:rPr>
          <w:u w:val="single"/>
        </w:rPr>
        <w:t xml:space="preserve">     </w:t>
      </w:r>
    </w:p>
    <w:p w14:paraId="1A27458B" w14:textId="03F494AE" w:rsidR="00BF2858" w:rsidRPr="00482E8D" w:rsidRDefault="00BF2858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u w:val="single"/>
        </w:rPr>
      </w:pPr>
      <w:r w:rsidRPr="00BF2858">
        <w:t xml:space="preserve">                        </w:t>
      </w:r>
      <w:r>
        <w:rPr>
          <w:u w:val="single"/>
        </w:rPr>
        <w:t>Histogram.</w:t>
      </w:r>
    </w:p>
    <w:p w14:paraId="3CAFE934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3924815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CE94769" w14:textId="77777777" w:rsidR="001F2A7A" w:rsidRDefault="001F2A7A" w:rsidP="001F2A7A">
      <w:pPr>
        <w:pStyle w:val="NormalWeb"/>
        <w:rPr>
          <w:color w:val="000000"/>
          <w:sz w:val="27"/>
          <w:szCs w:val="27"/>
        </w:rPr>
      </w:pPr>
      <w:r w:rsidRPr="001F2A7A">
        <w:rPr>
          <w:rFonts w:cs="BaskervilleBE-Regular"/>
          <w:u w:val="single"/>
        </w:rPr>
        <w:t>Ans</w:t>
      </w:r>
      <w:r>
        <w:rPr>
          <w:rFonts w:cs="BaskervilleBE-Regular"/>
        </w:rPr>
        <w:t>-</w:t>
      </w:r>
      <w:r>
        <w:rPr>
          <w:color w:val="000000"/>
          <w:sz w:val="27"/>
          <w:szCs w:val="27"/>
        </w:rPr>
        <w:t>IF 1 in 200 long-distance telephone calls are getting misdirected.</w:t>
      </w:r>
    </w:p>
    <w:p w14:paraId="2C655393" w14:textId="77777777" w:rsidR="001F2A7A" w:rsidRDefault="001F2A7A" w:rsidP="001F2A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probability of call misdirecting = 1/200</w:t>
      </w:r>
    </w:p>
    <w:p w14:paraId="4643EC5E" w14:textId="77777777" w:rsidR="001F2A7A" w:rsidRDefault="001F2A7A" w:rsidP="001F2A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Probability of call not Misdirecting = 1-1/200 = 199/200</w:t>
      </w:r>
    </w:p>
    <w:p w14:paraId="36CFB44E" w14:textId="77777777" w:rsidR="001F2A7A" w:rsidRDefault="001F2A7A" w:rsidP="001F2A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probability for at least one in five attempted telephone calls reaches the wrong number</w:t>
      </w:r>
    </w:p>
    <w:p w14:paraId="5944EC3A" w14:textId="77777777" w:rsidR="001F2A7A" w:rsidRDefault="001F2A7A" w:rsidP="001F2A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Number of Calls = 5</w:t>
      </w:r>
    </w:p>
    <w:p w14:paraId="44274962" w14:textId="77777777" w:rsidR="001F2A7A" w:rsidRDefault="001F2A7A" w:rsidP="001F2A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 = 5</w:t>
      </w:r>
    </w:p>
    <w:p w14:paraId="3237060D" w14:textId="77777777" w:rsidR="001F2A7A" w:rsidRDefault="001F2A7A" w:rsidP="001F2A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 = 1/200</w:t>
      </w:r>
    </w:p>
    <w:p w14:paraId="03EFE536" w14:textId="77777777" w:rsidR="001F2A7A" w:rsidRDefault="001F2A7A" w:rsidP="001F2A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 = 199/200</w:t>
      </w:r>
    </w:p>
    <w:p w14:paraId="2538FCD8" w14:textId="77777777" w:rsidR="001F2A7A" w:rsidRDefault="001F2A7A" w:rsidP="001F2A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P(x) = at least one in five attempted telephone calls reaches the wrong number</w:t>
      </w:r>
    </w:p>
    <w:p w14:paraId="1648B51A" w14:textId="77777777" w:rsidR="001F2A7A" w:rsidRDefault="001F2A7A" w:rsidP="001F2A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P(x) = ⁿCₓ </w:t>
      </w:r>
      <w:proofErr w:type="spellStart"/>
      <w:r>
        <w:rPr>
          <w:color w:val="000000"/>
          <w:sz w:val="27"/>
          <w:szCs w:val="27"/>
        </w:rPr>
        <w:t>pˣ</w:t>
      </w:r>
      <w:proofErr w:type="spellEnd"/>
      <w:r>
        <w:rPr>
          <w:color w:val="000000"/>
          <w:sz w:val="27"/>
          <w:szCs w:val="27"/>
        </w:rPr>
        <w:t xml:space="preserve"> qⁿ⁻ˣ</w:t>
      </w:r>
    </w:p>
    <w:p w14:paraId="7E58569F" w14:textId="77777777" w:rsidR="001F2A7A" w:rsidRDefault="001F2A7A" w:rsidP="001F2A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P(x) = (</w:t>
      </w:r>
      <w:proofErr w:type="spellStart"/>
      <w:r>
        <w:rPr>
          <w:color w:val="000000"/>
          <w:sz w:val="27"/>
          <w:szCs w:val="27"/>
        </w:rPr>
        <w:t>nCx</w:t>
      </w:r>
      <w:proofErr w:type="spellEnd"/>
      <w:r>
        <w:rPr>
          <w:color w:val="000000"/>
          <w:sz w:val="27"/>
          <w:szCs w:val="27"/>
        </w:rPr>
        <w:t>) (</w:t>
      </w:r>
      <w:proofErr w:type="spellStart"/>
      <w:r>
        <w:rPr>
          <w:color w:val="000000"/>
          <w:sz w:val="27"/>
          <w:szCs w:val="27"/>
        </w:rPr>
        <w:t>p^x</w:t>
      </w:r>
      <w:proofErr w:type="spellEnd"/>
      <w:r>
        <w:rPr>
          <w:color w:val="000000"/>
          <w:sz w:val="27"/>
          <w:szCs w:val="27"/>
        </w:rPr>
        <w:t>) (</w:t>
      </w:r>
      <w:proofErr w:type="spellStart"/>
      <w:r>
        <w:rPr>
          <w:color w:val="000000"/>
          <w:sz w:val="27"/>
          <w:szCs w:val="27"/>
        </w:rPr>
        <w:t>q^n-x</w:t>
      </w:r>
      <w:proofErr w:type="spellEnd"/>
      <w:r>
        <w:rPr>
          <w:color w:val="000000"/>
          <w:sz w:val="27"/>
          <w:szCs w:val="27"/>
        </w:rPr>
        <w:t xml:space="preserve">) # </w:t>
      </w:r>
      <w:proofErr w:type="spellStart"/>
      <w:r>
        <w:rPr>
          <w:color w:val="000000"/>
          <w:sz w:val="27"/>
          <w:szCs w:val="27"/>
        </w:rPr>
        <w:t>nCr</w:t>
      </w:r>
      <w:proofErr w:type="spellEnd"/>
      <w:r>
        <w:rPr>
          <w:color w:val="000000"/>
          <w:sz w:val="27"/>
          <w:szCs w:val="27"/>
        </w:rPr>
        <w:t xml:space="preserve"> = n! / r! * (n - r)!</w:t>
      </w:r>
    </w:p>
    <w:p w14:paraId="1E000A19" w14:textId="77777777" w:rsidR="001F2A7A" w:rsidRDefault="001F2A7A" w:rsidP="001F2A7A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P(</w:t>
      </w:r>
      <w:proofErr w:type="gramEnd"/>
      <w:r>
        <w:rPr>
          <w:color w:val="000000"/>
          <w:sz w:val="27"/>
          <w:szCs w:val="27"/>
        </w:rPr>
        <w:t>1) = (5C1) (1/200)^1 (199/200)^5-1</w:t>
      </w:r>
    </w:p>
    <w:p w14:paraId="02903023" w14:textId="77777777" w:rsidR="001F2A7A" w:rsidRDefault="001F2A7A" w:rsidP="001F2A7A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P(</w:t>
      </w:r>
      <w:proofErr w:type="gramEnd"/>
      <w:r>
        <w:rPr>
          <w:color w:val="000000"/>
          <w:sz w:val="27"/>
          <w:szCs w:val="27"/>
        </w:rPr>
        <w:t>1) = 0.0245037</w:t>
      </w:r>
    </w:p>
    <w:p w14:paraId="5DE41F73" w14:textId="7093540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397661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234DFC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F62A81C" w14:textId="77777777" w:rsidTr="00BB3C58">
        <w:trPr>
          <w:trHeight w:val="276"/>
          <w:jc w:val="center"/>
        </w:trPr>
        <w:tc>
          <w:tcPr>
            <w:tcW w:w="2078" w:type="dxa"/>
          </w:tcPr>
          <w:p w14:paraId="317A3B4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93FCB2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DB8CA87" w14:textId="77777777" w:rsidTr="00BB3C58">
        <w:trPr>
          <w:trHeight w:val="276"/>
          <w:jc w:val="center"/>
        </w:trPr>
        <w:tc>
          <w:tcPr>
            <w:tcW w:w="2078" w:type="dxa"/>
          </w:tcPr>
          <w:p w14:paraId="66D8126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A482B7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EBF32C0" w14:textId="77777777" w:rsidTr="00BB3C58">
        <w:trPr>
          <w:trHeight w:val="276"/>
          <w:jc w:val="center"/>
        </w:trPr>
        <w:tc>
          <w:tcPr>
            <w:tcW w:w="2078" w:type="dxa"/>
          </w:tcPr>
          <w:p w14:paraId="053E636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5782F6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F3E08A2" w14:textId="77777777" w:rsidTr="00BB3C58">
        <w:trPr>
          <w:trHeight w:val="276"/>
          <w:jc w:val="center"/>
        </w:trPr>
        <w:tc>
          <w:tcPr>
            <w:tcW w:w="2078" w:type="dxa"/>
          </w:tcPr>
          <w:p w14:paraId="780AA94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C0D8F4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6272553" w14:textId="77777777" w:rsidTr="00BB3C58">
        <w:trPr>
          <w:trHeight w:val="276"/>
          <w:jc w:val="center"/>
        </w:trPr>
        <w:tc>
          <w:tcPr>
            <w:tcW w:w="2078" w:type="dxa"/>
          </w:tcPr>
          <w:p w14:paraId="49DDFC0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41A75D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C17D1AE" w14:textId="77777777" w:rsidTr="00BB3C58">
        <w:trPr>
          <w:trHeight w:val="276"/>
          <w:jc w:val="center"/>
        </w:trPr>
        <w:tc>
          <w:tcPr>
            <w:tcW w:w="2078" w:type="dxa"/>
          </w:tcPr>
          <w:p w14:paraId="06CFBCC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A8A70D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938DFE9" w14:textId="77777777" w:rsidTr="00BB3C58">
        <w:trPr>
          <w:trHeight w:val="276"/>
          <w:jc w:val="center"/>
        </w:trPr>
        <w:tc>
          <w:tcPr>
            <w:tcW w:w="2078" w:type="dxa"/>
          </w:tcPr>
          <w:p w14:paraId="18D3D76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1FC5AE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5F2AE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271C66" w14:textId="142EA83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CF758C5" w14:textId="455FD6A8" w:rsidR="00291D60" w:rsidRDefault="00291D60" w:rsidP="00291D60">
      <w:pPr>
        <w:autoSpaceDE w:val="0"/>
        <w:autoSpaceDN w:val="0"/>
        <w:adjustRightInd w:val="0"/>
        <w:spacing w:after="0"/>
        <w:ind w:left="720"/>
        <w:rPr>
          <w:u w:val="single"/>
        </w:rPr>
      </w:pPr>
      <w:r w:rsidRPr="00291D60">
        <w:rPr>
          <w:u w:val="single"/>
        </w:rPr>
        <w:t>Ans</w:t>
      </w:r>
      <w:r>
        <w:rPr>
          <w:u w:val="single"/>
        </w:rPr>
        <w:t>- the most likely monetary outcome is $2000 because it has the maximum probability      compare to the others.</w:t>
      </w:r>
    </w:p>
    <w:p w14:paraId="08BAB30B" w14:textId="77777777" w:rsidR="008F3ADD" w:rsidRPr="00291D60" w:rsidRDefault="008F3ADD" w:rsidP="00291D60">
      <w:pPr>
        <w:autoSpaceDE w:val="0"/>
        <w:autoSpaceDN w:val="0"/>
        <w:adjustRightInd w:val="0"/>
        <w:spacing w:after="0"/>
        <w:ind w:left="720"/>
        <w:rPr>
          <w:u w:val="single"/>
        </w:rPr>
      </w:pPr>
    </w:p>
    <w:p w14:paraId="09793951" w14:textId="7D734F7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BBC50FC" w14:textId="0A077FF4" w:rsidR="008F3ADD" w:rsidRPr="008F3ADD" w:rsidRDefault="008F3ADD" w:rsidP="008F3ADD">
      <w:pPr>
        <w:autoSpaceDE w:val="0"/>
        <w:autoSpaceDN w:val="0"/>
        <w:adjustRightInd w:val="0"/>
        <w:spacing w:after="0"/>
        <w:ind w:left="720"/>
        <w:rPr>
          <w:u w:val="single"/>
        </w:rPr>
      </w:pPr>
      <w:r w:rsidRPr="008F3ADD">
        <w:rPr>
          <w:u w:val="single"/>
        </w:rPr>
        <w:t>Ans</w:t>
      </w:r>
      <w:r>
        <w:rPr>
          <w:u w:val="single"/>
        </w:rPr>
        <w:t xml:space="preserve">- the venture is likely to be successful because the probability of making profit is 0.8 </w:t>
      </w:r>
      <w:proofErr w:type="gramStart"/>
      <w:r>
        <w:rPr>
          <w:u w:val="single"/>
        </w:rPr>
        <w:t>i.e.</w:t>
      </w:r>
      <w:proofErr w:type="gramEnd"/>
      <w:r>
        <w:rPr>
          <w:u w:val="single"/>
        </w:rPr>
        <w:t xml:space="preserve"> it has 80% of chance that it will make profit</w:t>
      </w:r>
      <w:r w:rsidR="00642132">
        <w:rPr>
          <w:u w:val="single"/>
        </w:rPr>
        <w:t xml:space="preserve"> and there is 20% of chance of loss which is affordable as the profit more as compare to the loss.</w:t>
      </w:r>
    </w:p>
    <w:p w14:paraId="3D8CE2E7" w14:textId="643AF898" w:rsidR="008F3ADD" w:rsidRDefault="008F3ADD" w:rsidP="008F3ADD">
      <w:pPr>
        <w:autoSpaceDE w:val="0"/>
        <w:autoSpaceDN w:val="0"/>
        <w:adjustRightInd w:val="0"/>
        <w:spacing w:after="0"/>
      </w:pPr>
      <w:r>
        <w:t xml:space="preserve">               </w:t>
      </w:r>
    </w:p>
    <w:p w14:paraId="0A989E1D" w14:textId="5CC4644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547807B" w14:textId="6DD87F5F" w:rsidR="00642132" w:rsidRDefault="00642132" w:rsidP="00642132">
      <w:pPr>
        <w:autoSpaceDE w:val="0"/>
        <w:autoSpaceDN w:val="0"/>
        <w:adjustRightInd w:val="0"/>
        <w:spacing w:after="0"/>
        <w:ind w:left="720"/>
        <w:rPr>
          <w:u w:val="single"/>
        </w:rPr>
      </w:pPr>
      <w:r w:rsidRPr="00642132">
        <w:rPr>
          <w:u w:val="single"/>
        </w:rPr>
        <w:lastRenderedPageBreak/>
        <w:t>Ans</w:t>
      </w:r>
      <w:r>
        <w:rPr>
          <w:u w:val="single"/>
        </w:rPr>
        <w:t>-the expected long</w:t>
      </w:r>
      <w:r w:rsidR="005073CC">
        <w:rPr>
          <w:u w:val="single"/>
        </w:rPr>
        <w:t>-</w:t>
      </w:r>
      <w:r>
        <w:rPr>
          <w:u w:val="single"/>
        </w:rPr>
        <w:t>term earning is $800</w:t>
      </w:r>
      <w:r w:rsidR="005073CC">
        <w:rPr>
          <w:u w:val="single"/>
        </w:rPr>
        <w:t xml:space="preserve"> out of $ 1000 because there is chance of 20% loss in this business venture.</w:t>
      </w:r>
    </w:p>
    <w:p w14:paraId="259B52FA" w14:textId="77777777" w:rsidR="005073CC" w:rsidRPr="00642132" w:rsidRDefault="005073CC" w:rsidP="00642132">
      <w:pPr>
        <w:autoSpaceDE w:val="0"/>
        <w:autoSpaceDN w:val="0"/>
        <w:adjustRightInd w:val="0"/>
        <w:spacing w:after="0"/>
        <w:ind w:left="720"/>
        <w:rPr>
          <w:u w:val="single"/>
        </w:rPr>
      </w:pPr>
    </w:p>
    <w:p w14:paraId="54465D04" w14:textId="5BB02A57" w:rsidR="005073CC" w:rsidRDefault="000E22B2" w:rsidP="005073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</w:t>
      </w:r>
      <w:r w:rsidR="005073CC">
        <w:t>e</w:t>
      </w:r>
    </w:p>
    <w:p w14:paraId="10552346" w14:textId="1E5DA59C" w:rsidR="005073CC" w:rsidRDefault="005073CC" w:rsidP="005073CC">
      <w:pPr>
        <w:autoSpaceDE w:val="0"/>
        <w:autoSpaceDN w:val="0"/>
        <w:adjustRightInd w:val="0"/>
        <w:spacing w:after="0"/>
        <w:ind w:left="720"/>
        <w:rPr>
          <w:u w:val="single"/>
        </w:rPr>
      </w:pPr>
      <w:r w:rsidRPr="005073CC">
        <w:rPr>
          <w:u w:val="single"/>
        </w:rPr>
        <w:t>Ans</w:t>
      </w:r>
      <w:r w:rsidR="000B2013">
        <w:rPr>
          <w:u w:val="single"/>
        </w:rPr>
        <w:t xml:space="preserve">- the good measure of the risk involved in a venture is variance </w:t>
      </w:r>
      <w:proofErr w:type="gramStart"/>
      <w:r w:rsidR="000B2013">
        <w:rPr>
          <w:u w:val="single"/>
        </w:rPr>
        <w:t>i.e.</w:t>
      </w:r>
      <w:proofErr w:type="gramEnd"/>
      <w:r w:rsidR="000B2013">
        <w:rPr>
          <w:u w:val="single"/>
        </w:rPr>
        <w:t xml:space="preserve"> variability in the given d</w:t>
      </w:r>
      <w:r w:rsidR="001E75FE">
        <w:rPr>
          <w:u w:val="single"/>
        </w:rPr>
        <w:t>ata</w:t>
      </w:r>
      <w:r w:rsidR="000B2013">
        <w:rPr>
          <w:u w:val="single"/>
        </w:rPr>
        <w:t xml:space="preserve">. </w:t>
      </w:r>
    </w:p>
    <w:p w14:paraId="1F4A784F" w14:textId="2E8DFB54" w:rsidR="000B2013" w:rsidRDefault="000B2013" w:rsidP="005073CC">
      <w:pPr>
        <w:autoSpaceDE w:val="0"/>
        <w:autoSpaceDN w:val="0"/>
        <w:adjustRightInd w:val="0"/>
        <w:spacing w:after="0"/>
        <w:ind w:left="720"/>
        <w:rPr>
          <w:u w:val="single"/>
        </w:rPr>
      </w:pPr>
      <w:r>
        <w:rPr>
          <w:u w:val="single"/>
        </w:rPr>
        <w:t>Variance = E(x^</w:t>
      </w:r>
      <w:proofErr w:type="gramStart"/>
      <w:r>
        <w:rPr>
          <w:u w:val="single"/>
        </w:rPr>
        <w:t>2)-(</w:t>
      </w:r>
      <w:proofErr w:type="gramEnd"/>
      <w:r>
        <w:rPr>
          <w:u w:val="single"/>
        </w:rPr>
        <w:t>E(x)^2)</w:t>
      </w:r>
    </w:p>
    <w:p w14:paraId="6786060D" w14:textId="38121A59" w:rsidR="000B2013" w:rsidRDefault="000B2013" w:rsidP="005073CC">
      <w:pPr>
        <w:autoSpaceDE w:val="0"/>
        <w:autoSpaceDN w:val="0"/>
        <w:adjustRightInd w:val="0"/>
        <w:spacing w:after="0"/>
        <w:ind w:left="720"/>
        <w:rPr>
          <w:u w:val="single"/>
        </w:rPr>
      </w:pPr>
      <w:r w:rsidRPr="000B2013">
        <w:t xml:space="preserve">                </w:t>
      </w:r>
      <w:r>
        <w:rPr>
          <w:u w:val="single"/>
        </w:rPr>
        <w:t>=</w:t>
      </w:r>
      <w:r w:rsidR="001E75FE">
        <w:rPr>
          <w:u w:val="single"/>
        </w:rPr>
        <w:t>2800000 – 640000</w:t>
      </w:r>
    </w:p>
    <w:p w14:paraId="4C698A9C" w14:textId="3AADB3CF" w:rsidR="001E75FE" w:rsidRDefault="001E75FE" w:rsidP="005073CC">
      <w:pPr>
        <w:autoSpaceDE w:val="0"/>
        <w:autoSpaceDN w:val="0"/>
        <w:adjustRightInd w:val="0"/>
        <w:spacing w:after="0"/>
        <w:ind w:left="720"/>
        <w:rPr>
          <w:u w:val="single"/>
        </w:rPr>
      </w:pPr>
      <w:r w:rsidRPr="001E75FE">
        <w:t xml:space="preserve">                </w:t>
      </w:r>
      <w:r>
        <w:rPr>
          <w:u w:val="single"/>
        </w:rPr>
        <w:t>= 2160000</w:t>
      </w:r>
    </w:p>
    <w:p w14:paraId="2F275D40" w14:textId="14AC7A13" w:rsidR="000B2013" w:rsidRPr="005073CC" w:rsidRDefault="000B2013" w:rsidP="005073CC">
      <w:pPr>
        <w:autoSpaceDE w:val="0"/>
        <w:autoSpaceDN w:val="0"/>
        <w:adjustRightInd w:val="0"/>
        <w:spacing w:after="0"/>
        <w:ind w:left="720"/>
        <w:rPr>
          <w:u w:val="single"/>
        </w:rPr>
      </w:pPr>
      <w:r>
        <w:rPr>
          <w:u w:val="single"/>
        </w:rPr>
        <w:t xml:space="preserve">                      </w:t>
      </w:r>
    </w:p>
    <w:p w14:paraId="581373AD" w14:textId="77777777" w:rsidR="00ED4082" w:rsidRDefault="00000000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AF172" w14:textId="77777777" w:rsidR="00390FF8" w:rsidRDefault="00390FF8">
      <w:pPr>
        <w:spacing w:after="0" w:line="240" w:lineRule="auto"/>
      </w:pPr>
      <w:r>
        <w:separator/>
      </w:r>
    </w:p>
  </w:endnote>
  <w:endnote w:type="continuationSeparator" w:id="0">
    <w:p w14:paraId="3B40105E" w14:textId="77777777" w:rsidR="00390FF8" w:rsidRDefault="00390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961E2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FACE8CE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BBA0C" w14:textId="77777777" w:rsidR="00390FF8" w:rsidRDefault="00390FF8">
      <w:pPr>
        <w:spacing w:after="0" w:line="240" w:lineRule="auto"/>
      </w:pPr>
      <w:r>
        <w:separator/>
      </w:r>
    </w:p>
  </w:footnote>
  <w:footnote w:type="continuationSeparator" w:id="0">
    <w:p w14:paraId="2B43B550" w14:textId="77777777" w:rsidR="00390FF8" w:rsidRDefault="00390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32059721">
    <w:abstractNumId w:val="1"/>
  </w:num>
  <w:num w:numId="2" w16cid:durableId="270357869">
    <w:abstractNumId w:val="2"/>
  </w:num>
  <w:num w:numId="3" w16cid:durableId="1845171811">
    <w:abstractNumId w:val="3"/>
  </w:num>
  <w:num w:numId="4" w16cid:durableId="1906377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B2013"/>
    <w:rsid w:val="000E22B2"/>
    <w:rsid w:val="001E75FE"/>
    <w:rsid w:val="001F2A7A"/>
    <w:rsid w:val="00277EF3"/>
    <w:rsid w:val="00291D60"/>
    <w:rsid w:val="00310065"/>
    <w:rsid w:val="00390FF8"/>
    <w:rsid w:val="003D6F65"/>
    <w:rsid w:val="00482E8D"/>
    <w:rsid w:val="005073CC"/>
    <w:rsid w:val="005B2443"/>
    <w:rsid w:val="00614CA4"/>
    <w:rsid w:val="00642132"/>
    <w:rsid w:val="00674071"/>
    <w:rsid w:val="00677849"/>
    <w:rsid w:val="008B5FFA"/>
    <w:rsid w:val="008F3ADD"/>
    <w:rsid w:val="00A3067F"/>
    <w:rsid w:val="00A43E0A"/>
    <w:rsid w:val="00AF65C6"/>
    <w:rsid w:val="00BF2858"/>
    <w:rsid w:val="00E90638"/>
    <w:rsid w:val="00F14BBF"/>
    <w:rsid w:val="00F5274A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F4AD"/>
  <w15:docId w15:val="{C0A079FD-8D03-463F-B82B-95A888F0B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F2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Siddhant Sonawane</cp:lastModifiedBy>
  <cp:revision>5</cp:revision>
  <dcterms:created xsi:type="dcterms:W3CDTF">2013-09-25T10:59:00Z</dcterms:created>
  <dcterms:modified xsi:type="dcterms:W3CDTF">2022-11-21T09:12:00Z</dcterms:modified>
</cp:coreProperties>
</file>