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3C8" w:rsidRDefault="00D563C8" w:rsidP="00D563C8">
      <w:pPr>
        <w:jc w:val="center"/>
        <w:rPr>
          <w:b/>
          <w:bCs/>
          <w:u w:val="single"/>
        </w:rPr>
      </w:pPr>
      <w:r>
        <w:rPr>
          <w:b/>
          <w:bCs/>
          <w:u w:val="single"/>
        </w:rPr>
        <w:t xml:space="preserve">State </w:t>
      </w:r>
      <w:r w:rsidR="0086013F">
        <w:rPr>
          <w:b/>
          <w:bCs/>
          <w:u w:val="single"/>
        </w:rPr>
        <w:t>Diagram</w:t>
      </w:r>
      <w:r>
        <w:rPr>
          <w:b/>
          <w:bCs/>
          <w:u w:val="single"/>
        </w:rPr>
        <w:t xml:space="preserve"> </w:t>
      </w:r>
    </w:p>
    <w:p w:rsidR="0086013F" w:rsidRDefault="0086013F" w:rsidP="00D563C8">
      <w:pPr>
        <w:jc w:val="center"/>
        <w:rPr>
          <w:b/>
          <w:bCs/>
          <w:u w:val="single"/>
        </w:rPr>
      </w:pPr>
      <w:r>
        <w:rPr>
          <w:b/>
          <w:bCs/>
          <w:u w:val="single"/>
        </w:rPr>
        <w:t xml:space="preserve">New states </w:t>
      </w:r>
    </w:p>
    <w:p w:rsidR="0086013F" w:rsidRPr="0086013F" w:rsidRDefault="0086013F" w:rsidP="0086013F">
      <w:r>
        <w:rPr>
          <w:b/>
          <w:bCs/>
          <w:u w:val="single"/>
        </w:rPr>
        <w:t xml:space="preserve">State 34 – </w:t>
      </w:r>
      <w:r>
        <w:t xml:space="preserve">Coming from multiple other states, state 34 first saves the value of MDR before doing any operations </w:t>
      </w:r>
      <w:r w:rsidR="00A115CA">
        <w:t xml:space="preserve">in the TempMDR register. This is controlled by the </w:t>
      </w:r>
      <w:r w:rsidR="00C26F4F">
        <w:t>LD. protectMDR</w:t>
      </w:r>
      <w:r w:rsidR="00A115CA">
        <w:t xml:space="preserve"> which loads the value of the MDR into the </w:t>
      </w:r>
      <w:r w:rsidR="00947D6A">
        <w:t>TempMDR</w:t>
      </w:r>
      <w:r w:rsidR="00A115CA">
        <w:t xml:space="preserve"> (they are connected by a wire). The state then loads the value of the address of the PTE of the page containing the VA in the MAR using the bus. The value of </w:t>
      </w:r>
      <w:r w:rsidR="003A16DB">
        <w:t>PTBR [</w:t>
      </w:r>
      <w:r w:rsidR="00A115CA">
        <w:t xml:space="preserve">15:8] (stored in bits 15-8) is added with </w:t>
      </w:r>
      <w:r w:rsidR="00C26F4F">
        <w:t>LSHF (VA [</w:t>
      </w:r>
      <w:r w:rsidR="00A115CA">
        <w:t xml:space="preserve">15:9],1) (stored in bits 7-0) and that value is put on the bus using the </w:t>
      </w:r>
      <w:r w:rsidR="003A16DB">
        <w:t>gateADDERVA</w:t>
      </w:r>
      <w:r w:rsidR="00A115CA">
        <w:t xml:space="preserve"> which is then loaded into the MAR.</w:t>
      </w:r>
    </w:p>
    <w:p w:rsidR="0086013F" w:rsidRPr="00267AC6" w:rsidRDefault="0086013F" w:rsidP="0086013F">
      <w:r>
        <w:rPr>
          <w:b/>
          <w:bCs/>
          <w:u w:val="single"/>
        </w:rPr>
        <w:t xml:space="preserve">State 56 – </w:t>
      </w:r>
      <w:r w:rsidR="00267AC6">
        <w:t xml:space="preserve">This state comes from state 34 unconditionally. </w:t>
      </w:r>
      <w:r w:rsidR="002009DF">
        <w:t xml:space="preserve">The MDR will be getting the value at address MAR through the five cycles. This is a memory read state where the value at address MAR gets stored in MDR. In this state – the value is the PTE </w:t>
      </w:r>
    </w:p>
    <w:p w:rsidR="0086013F" w:rsidRPr="002009DF" w:rsidRDefault="0086013F" w:rsidP="0086013F">
      <w:r>
        <w:rPr>
          <w:b/>
          <w:bCs/>
          <w:u w:val="single"/>
        </w:rPr>
        <w:t xml:space="preserve">State 58 – </w:t>
      </w:r>
      <w:r w:rsidR="002009DF">
        <w:t>This state comes from state 56 unconditionally. In this state the value of MDR is put on the bus using the gateMDR. The value on the bus is then loaded in the PTE through the control signals of LD.PTE and the PTEMux have the value of 0 in order to load the value of the bus into the PTE. This state also checks for protection and page fault exception using the value in the MDR/bus value. This is the value of the PTE and contains values needed for checking for protection and page fault exception</w:t>
      </w:r>
      <w:r w:rsidR="009F0472">
        <w:t>. If there are exceptions then the state goes to state 54, if not it goes 46</w:t>
      </w:r>
    </w:p>
    <w:p w:rsidR="0086013F" w:rsidRPr="009F0472" w:rsidRDefault="0086013F" w:rsidP="0086013F">
      <w:r>
        <w:rPr>
          <w:b/>
          <w:bCs/>
          <w:u w:val="single"/>
        </w:rPr>
        <w:t>State 46 –</w:t>
      </w:r>
      <w:r w:rsidR="009F0472">
        <w:rPr>
          <w:b/>
          <w:bCs/>
          <w:u w:val="single"/>
        </w:rPr>
        <w:t xml:space="preserve"> </w:t>
      </w:r>
      <w:r w:rsidR="009F0472">
        <w:t>This state comes from state 58. The value of PTE | LSHF(</w:t>
      </w:r>
      <w:r w:rsidR="00986CA9">
        <w:t>NextLatches.RW,</w:t>
      </w:r>
      <w:r w:rsidR="00C26F4F">
        <w:t>1) +</w:t>
      </w:r>
      <w:r w:rsidR="00986CA9">
        <w:t xml:space="preserve">1 is put on the bus using the </w:t>
      </w:r>
      <w:r w:rsidR="00C26F4F">
        <w:t>GatePTE</w:t>
      </w:r>
      <w:r w:rsidR="00986CA9">
        <w:t xml:space="preserve">. This state changes the PTE ‘s modified bit if the memory is being written to and it changes the PTE’s reference bit all the time in this state. The value from the bus is then stored in both the PTE and MDR. </w:t>
      </w:r>
    </w:p>
    <w:p w:rsidR="0086013F" w:rsidRPr="00986CA9" w:rsidRDefault="0086013F" w:rsidP="0086013F">
      <w:r>
        <w:rPr>
          <w:b/>
          <w:bCs/>
          <w:u w:val="single"/>
        </w:rPr>
        <w:t xml:space="preserve">State 60 – </w:t>
      </w:r>
      <w:r w:rsidR="00986CA9">
        <w:t xml:space="preserve">This state unconditionally comes from state 46. In this </w:t>
      </w:r>
      <w:r w:rsidR="00FA0523">
        <w:t>state</w:t>
      </w:r>
      <w:r w:rsidR="00986CA9">
        <w:t xml:space="preserve"> MDR is getting </w:t>
      </w:r>
      <w:r w:rsidR="00FA0523">
        <w:t>stored</w:t>
      </w:r>
      <w:r w:rsidR="00986CA9">
        <w:t xml:space="preserve"> at address MAR. </w:t>
      </w:r>
      <w:r w:rsidR="00FA0523">
        <w:t>This</w:t>
      </w:r>
      <w:r w:rsidR="00986CA9">
        <w:t xml:space="preserve"> state takes 5 cycles </w:t>
      </w:r>
      <w:r w:rsidR="00FA0523">
        <w:t>and is a memory write state</w:t>
      </w:r>
    </w:p>
    <w:p w:rsidR="0086013F" w:rsidRPr="00FA0523" w:rsidRDefault="0086013F" w:rsidP="0086013F">
      <w:r>
        <w:rPr>
          <w:b/>
          <w:bCs/>
          <w:u w:val="single"/>
        </w:rPr>
        <w:t xml:space="preserve">State 62 </w:t>
      </w:r>
      <w:r w:rsidR="00C26F4F">
        <w:rPr>
          <w:b/>
          <w:bCs/>
          <w:u w:val="single"/>
        </w:rPr>
        <w:t xml:space="preserve">– </w:t>
      </w:r>
      <w:r w:rsidR="00C26F4F" w:rsidRPr="00C26F4F">
        <w:t>This</w:t>
      </w:r>
      <w:r w:rsidR="00FA0523">
        <w:t xml:space="preserve"> state unconditionally comes from state 60. In this state 00’</w:t>
      </w:r>
      <w:r w:rsidR="00C26F4F">
        <w:t>PTE [</w:t>
      </w:r>
      <w:r w:rsidR="00FA0523">
        <w:t>13:9]’</w:t>
      </w:r>
      <w:r w:rsidR="00C26F4F">
        <w:t>VA [</w:t>
      </w:r>
      <w:r w:rsidR="00FA0523">
        <w:t xml:space="preserve">8:0] is calculated by </w:t>
      </w:r>
      <w:r w:rsidR="00C26F4F">
        <w:t>an</w:t>
      </w:r>
      <w:r w:rsidR="00FA0523">
        <w:t xml:space="preserve"> adder and put on the bus using </w:t>
      </w:r>
      <w:r w:rsidR="00C26F4F">
        <w:t>GateADDERPTE</w:t>
      </w:r>
      <w:r w:rsidR="00FA0523">
        <w:t xml:space="preserve">. This value on the bus is then loaded into the Mar using LD.MAR. This is the physical address that is found using the PTE and VA. The state then goes to the state stored in RS which was loaded in the state before state 34. For </w:t>
      </w:r>
      <w:r w:rsidR="00C26F4F">
        <w:t>instance,</w:t>
      </w:r>
      <w:r w:rsidR="00FA0523">
        <w:t xml:space="preserve"> if state 18 doesn’t have any interrupts or exceptions it saves state 33 in RS and goes to state 34. </w:t>
      </w:r>
    </w:p>
    <w:p w:rsidR="0086013F" w:rsidRDefault="0086013F" w:rsidP="0086013F">
      <w:pPr>
        <w:rPr>
          <w:b/>
          <w:bCs/>
          <w:u w:val="single"/>
        </w:rPr>
      </w:pPr>
    </w:p>
    <w:p w:rsidR="009F0472" w:rsidRDefault="009F0472" w:rsidP="0086013F">
      <w:pPr>
        <w:rPr>
          <w:b/>
          <w:bCs/>
          <w:u w:val="single"/>
        </w:rPr>
      </w:pPr>
    </w:p>
    <w:p w:rsidR="009F0472" w:rsidRDefault="009F0472" w:rsidP="0086013F">
      <w:pPr>
        <w:rPr>
          <w:b/>
          <w:bCs/>
          <w:u w:val="single"/>
        </w:rPr>
      </w:pPr>
      <w:r>
        <w:rPr>
          <w:b/>
          <w:bCs/>
          <w:u w:val="single"/>
        </w:rPr>
        <w:t>I used 59 states in total. This includes state 10 and 11 even though I never utilized them.</w:t>
      </w:r>
    </w:p>
    <w:p w:rsidR="009F0472" w:rsidRDefault="009F0472" w:rsidP="0086013F">
      <w:pPr>
        <w:rPr>
          <w:b/>
          <w:bCs/>
          <w:u w:val="single"/>
        </w:rPr>
      </w:pPr>
    </w:p>
    <w:p w:rsidR="009F0472" w:rsidRDefault="009F0472" w:rsidP="0086013F">
      <w:pPr>
        <w:rPr>
          <w:b/>
          <w:bCs/>
          <w:u w:val="single"/>
        </w:rPr>
      </w:pPr>
    </w:p>
    <w:p w:rsidR="00D563C8" w:rsidRDefault="00D563C8" w:rsidP="00D563C8"/>
    <w:p w:rsidR="00D563C8" w:rsidRDefault="00D563C8" w:rsidP="003761D2">
      <w:pPr>
        <w:jc w:val="center"/>
        <w:rPr>
          <w:b/>
          <w:bCs/>
          <w:u w:val="single"/>
        </w:rPr>
      </w:pPr>
    </w:p>
    <w:p w:rsidR="00D563C8" w:rsidRDefault="00D563C8">
      <w:pPr>
        <w:rPr>
          <w:b/>
          <w:bCs/>
          <w:u w:val="single"/>
        </w:rPr>
      </w:pPr>
      <w:r>
        <w:rPr>
          <w:b/>
          <w:bCs/>
          <w:u w:val="single"/>
        </w:rPr>
        <w:br w:type="page"/>
      </w:r>
    </w:p>
    <w:p w:rsidR="00AB3358" w:rsidRDefault="00AB3358">
      <w:pPr>
        <w:rPr>
          <w:b/>
          <w:bCs/>
          <w:u w:val="single"/>
        </w:rPr>
      </w:pPr>
    </w:p>
    <w:p w:rsidR="003761D2" w:rsidRDefault="003761D2" w:rsidP="003761D2">
      <w:pPr>
        <w:jc w:val="center"/>
        <w:rPr>
          <w:b/>
          <w:bCs/>
          <w:u w:val="single"/>
        </w:rPr>
      </w:pPr>
      <w:r w:rsidRPr="001841E5">
        <w:rPr>
          <w:b/>
          <w:bCs/>
          <w:u w:val="single"/>
        </w:rPr>
        <w:t>Datapath and control signals</w:t>
      </w:r>
    </w:p>
    <w:p w:rsidR="003761D2" w:rsidRDefault="003761D2" w:rsidP="003761D2">
      <w:pPr>
        <w:jc w:val="center"/>
        <w:rPr>
          <w:b/>
          <w:bCs/>
          <w:u w:val="single"/>
        </w:rPr>
      </w:pPr>
      <w:r>
        <w:rPr>
          <w:b/>
          <w:bCs/>
          <w:u w:val="single"/>
        </w:rPr>
        <w:t xml:space="preserve">Labeled all the structures on the datapath </w:t>
      </w:r>
    </w:p>
    <w:p w:rsidR="003761D2" w:rsidRDefault="003761D2"/>
    <w:p w:rsidR="00AB3358" w:rsidRDefault="00AB3358">
      <w:r>
        <w:t xml:space="preserve">Control signals – LD.PTE PTEMUX, GATEPTE, GateADDERPTE, LD. VA, gateVA, gateADDERVA, LD.PTBR, GATEPTBR. Has the registers PTE, VA, PTBR. Next structure has LD.RS as a control signal and register RS. Next structure has TEMPMDR as a register and </w:t>
      </w:r>
      <w:r w:rsidR="007D06ED">
        <w:t>LD. protectMDR</w:t>
      </w:r>
      <w:r>
        <w:t xml:space="preserve"> as a control signal – connected to MDR. </w:t>
      </w:r>
    </w:p>
    <w:p w:rsidR="003761D2" w:rsidRDefault="003761D2" w:rsidP="00D03D77">
      <w:pPr>
        <w:ind w:firstLine="720"/>
      </w:pPr>
      <w:r>
        <w:t xml:space="preserve">The first structure that I added to the Data path can be broken up into pieces. </w:t>
      </w:r>
      <w:r w:rsidR="00D03D77">
        <w:t xml:space="preserve">The left side of the structure which includes the PTE register, LD. PTE, PTEMUX and the adder with the OR operator that has an output to the bus through the GatePTE is used for changing the value of the PTE’s reference bit and modified bit accordingly. The state that uses this structure is state 46 which changes the PTE based on what operation is happening in the frame. </w:t>
      </w:r>
    </w:p>
    <w:p w:rsidR="00D03D77" w:rsidRDefault="00D03D77" w:rsidP="00D03D77">
      <w:pPr>
        <w:ind w:firstLine="720"/>
      </w:pPr>
      <w:r>
        <w:t>The control signals added for the first part of the first structure are LD.PTE, PTEM</w:t>
      </w:r>
      <w:r w:rsidR="007D06ED">
        <w:t>UX</w:t>
      </w:r>
      <w:r>
        <w:t xml:space="preserve">, GatePTE. </w:t>
      </w:r>
      <w:r w:rsidR="00683EDD">
        <w:t xml:space="preserve">The GatePTE outputs the value of </w:t>
      </w:r>
      <w:r w:rsidR="00683EDD">
        <w:t>PTE | LSHF(NextLatches.RW,1)</w:t>
      </w:r>
      <w:r w:rsidR="007D06ED">
        <w:t xml:space="preserve"> </w:t>
      </w:r>
      <w:r w:rsidR="00683EDD">
        <w:t>+1</w:t>
      </w:r>
      <w:r w:rsidR="00683EDD">
        <w:t xml:space="preserve"> which is responsible for outputting the value of the modified PTE on the bus. The PTEMUX is responsible for choosing the correct value you want in the PTE register. If the PTEMUX has the value of 0 then it chooses the value from the bus to </w:t>
      </w:r>
      <w:r w:rsidR="007D06ED">
        <w:t>output</w:t>
      </w:r>
      <w:r w:rsidR="00683EDD">
        <w:t xml:space="preserve"> to the PTE register. If the PTEMUX has the value of 1 then it chooses the value of </w:t>
      </w:r>
      <w:r w:rsidR="00683EDD">
        <w:t>PTE | LSHF(NextLatches.RW,</w:t>
      </w:r>
      <w:r w:rsidR="007D06ED">
        <w:t>1) +</w:t>
      </w:r>
      <w:r w:rsidR="00683EDD">
        <w:t>1</w:t>
      </w:r>
      <w:r w:rsidR="00683EDD">
        <w:t xml:space="preserve"> to output to the register PTE. </w:t>
      </w:r>
      <w:r w:rsidR="007D06ED">
        <w:t xml:space="preserve">Lastly the LD.PTE is a control signal that loads the value that is inputted to the register. </w:t>
      </w:r>
    </w:p>
    <w:p w:rsidR="007D06ED" w:rsidRDefault="007D06ED" w:rsidP="00D03D77">
      <w:pPr>
        <w:ind w:firstLine="720"/>
      </w:pPr>
    </w:p>
    <w:p w:rsidR="007D06ED" w:rsidRDefault="007D06ED" w:rsidP="00D03D77">
      <w:pPr>
        <w:ind w:firstLine="720"/>
      </w:pPr>
      <w:r>
        <w:t xml:space="preserve">The second part of the first structure includes </w:t>
      </w:r>
      <w:r w:rsidR="003A16DB">
        <w:t>GateADDERPTE</w:t>
      </w:r>
      <w:r>
        <w:t xml:space="preserve">, gateVA, register VA, LD. VA. This part of the structure is responsible for putting the physical address in the MAR. This is part of the last step in VA translation as seen in state 62. </w:t>
      </w:r>
    </w:p>
    <w:p w:rsidR="007D06ED" w:rsidRDefault="007D06ED" w:rsidP="00D03D77">
      <w:pPr>
        <w:ind w:firstLine="720"/>
      </w:pPr>
      <w:r>
        <w:t xml:space="preserve">The control signals that are part of the second part of the first structure are LD.VA, gateVA, and </w:t>
      </w:r>
      <w:r w:rsidR="003A16DB">
        <w:t>GateADDERPTE</w:t>
      </w:r>
      <w:r>
        <w:t xml:space="preserve">. The </w:t>
      </w:r>
      <w:r w:rsidR="003A16DB">
        <w:t>GateADDERPTE</w:t>
      </w:r>
      <w:r>
        <w:t xml:space="preserve"> is responsible for outputting the adder value</w:t>
      </w:r>
      <w:r w:rsidR="00AA3BF5">
        <w:t xml:space="preserve"> to the bus</w:t>
      </w:r>
      <w:r>
        <w:t xml:space="preserve"> </w:t>
      </w:r>
      <w:r w:rsidR="00AA3BF5">
        <w:t xml:space="preserve">which has the value of </w:t>
      </w:r>
      <w:r w:rsidR="00AA3BF5">
        <w:t>00’</w:t>
      </w:r>
      <w:r w:rsidR="00C26F4F">
        <w:t>PTE [</w:t>
      </w:r>
      <w:r w:rsidR="00AA3BF5">
        <w:t>13:9]’</w:t>
      </w:r>
      <w:r w:rsidR="00C26F4F">
        <w:t>VA [</w:t>
      </w:r>
      <w:r w:rsidR="00AA3BF5">
        <w:t>8:0</w:t>
      </w:r>
      <w:r w:rsidR="00AA3BF5">
        <w:t xml:space="preserve">]. The gateVA is responsible for outputting the value of VA into the bus. Lastly the LD.VA is responsible for loading the value from the bus into the register VA. </w:t>
      </w:r>
    </w:p>
    <w:p w:rsidR="00AA3BF5" w:rsidRDefault="00AA3BF5" w:rsidP="00D03D77">
      <w:pPr>
        <w:ind w:firstLine="720"/>
      </w:pPr>
    </w:p>
    <w:p w:rsidR="00AA3BF5" w:rsidRDefault="00AA3BF5" w:rsidP="00D03D77">
      <w:pPr>
        <w:ind w:firstLine="720"/>
      </w:pPr>
      <w:r>
        <w:t xml:space="preserve">The third part of the first structure includes gateADDERVA, </w:t>
      </w:r>
      <w:r w:rsidR="003A16DB">
        <w:t>LD. PTBR</w:t>
      </w:r>
      <w:r>
        <w:t>, gatePTBR, register PTBR. This part of the structure is responsible for putting the v</w:t>
      </w:r>
      <w:r w:rsidR="00417312">
        <w:t xml:space="preserve">alue of the address of the PTE of the page containing the VA. One state that uses this part of the structure is state 34 which loads the value of </w:t>
      </w:r>
      <w:r w:rsidR="003A16DB">
        <w:t>PTBR [</w:t>
      </w:r>
      <w:r w:rsidR="00417312">
        <w:t>15:8] (stored in bits 15-8</w:t>
      </w:r>
      <w:r w:rsidR="00417312">
        <w:t>) +</w:t>
      </w:r>
      <w:r w:rsidR="00417312">
        <w:t xml:space="preserve"> </w:t>
      </w:r>
      <w:r w:rsidR="00C26F4F">
        <w:t>LSHF (</w:t>
      </w:r>
      <w:r w:rsidR="003A16DB">
        <w:t>VA [</w:t>
      </w:r>
      <w:r w:rsidR="00417312">
        <w:t>15:9],1) (stored in bits 7-0</w:t>
      </w:r>
      <w:r w:rsidR="00417312">
        <w:t>)</w:t>
      </w:r>
      <w:r w:rsidR="002D5059">
        <w:t xml:space="preserve"> into the MAR. </w:t>
      </w:r>
    </w:p>
    <w:p w:rsidR="00D03D77" w:rsidRDefault="00553BBC" w:rsidP="00FE031E">
      <w:pPr>
        <w:ind w:firstLine="720"/>
      </w:pPr>
      <w:r>
        <w:t>The control signals that are part of the third part of the first structure are LD.</w:t>
      </w:r>
      <w:r w:rsidR="003A16DB">
        <w:t xml:space="preserve"> </w:t>
      </w:r>
      <w:r>
        <w:t xml:space="preserve">PTBR, </w:t>
      </w:r>
      <w:r w:rsidR="00FE031E">
        <w:t xml:space="preserve">gatePTBR, and gateADDERVA. The LD. PTBR is responsible for loading the value from the bus into register PTBR whenever the control signal is one. The gatePTBR is responsible for outputting the value of the </w:t>
      </w:r>
      <w:r w:rsidR="003A16DB">
        <w:t>PTBR</w:t>
      </w:r>
      <w:r w:rsidR="00FE031E">
        <w:t xml:space="preserve"> onto the register. The gateADDERVA is responsible for outputting the value </w:t>
      </w:r>
      <w:r w:rsidR="003A16DB">
        <w:t>PTBR [</w:t>
      </w:r>
      <w:r w:rsidR="00FE031E">
        <w:t xml:space="preserve">15:8] (stored in bits 15-8) + </w:t>
      </w:r>
      <w:r w:rsidR="00C26F4F">
        <w:t>LSHF (VA [</w:t>
      </w:r>
      <w:r w:rsidR="00FE031E">
        <w:t>15:9],1) (stored in bits 7-0)</w:t>
      </w:r>
      <w:r w:rsidR="00FE031E">
        <w:t xml:space="preserve"> to the bus using an adder. </w:t>
      </w:r>
    </w:p>
    <w:p w:rsidR="00FE031E" w:rsidRDefault="00FE031E" w:rsidP="00FE031E">
      <w:pPr>
        <w:ind w:firstLine="720"/>
      </w:pPr>
    </w:p>
    <w:p w:rsidR="00FE031E" w:rsidRDefault="00FE031E" w:rsidP="00FE031E">
      <w:pPr>
        <w:ind w:firstLine="720"/>
      </w:pPr>
    </w:p>
    <w:p w:rsidR="00FE031E" w:rsidRDefault="00FE031E" w:rsidP="00FE031E">
      <w:pPr>
        <w:ind w:firstLine="720"/>
      </w:pPr>
      <w:r>
        <w:lastRenderedPageBreak/>
        <w:t xml:space="preserve">The second structure which includes a RS (return state) register and a LD.RS is responsible for saving the next state after the program goes into the virtual translation path. For instance, the state 2 would have a control signal of 1 for LD. RS and save the value of 29 into the RS register. </w:t>
      </w:r>
    </w:p>
    <w:p w:rsidR="003A16DB" w:rsidRDefault="003A16DB" w:rsidP="00FE031E">
      <w:pPr>
        <w:ind w:firstLine="720"/>
      </w:pPr>
    </w:p>
    <w:p w:rsidR="003A16DB" w:rsidRDefault="003A16DB" w:rsidP="00FE031E">
      <w:pPr>
        <w:ind w:firstLine="720"/>
      </w:pPr>
    </w:p>
    <w:p w:rsidR="003A16DB" w:rsidRDefault="003A16DB" w:rsidP="00FE031E">
      <w:pPr>
        <w:ind w:firstLine="720"/>
      </w:pPr>
      <w:r>
        <w:t xml:space="preserve">The third structure includes a TempMDR register, and a control signal </w:t>
      </w:r>
      <w:r w:rsidR="00C26F4F">
        <w:t>LD. protectMDR</w:t>
      </w:r>
      <w:r>
        <w:t>. This structure is responsible for saving the MDR during state 34 and by having the LD.</w:t>
      </w:r>
      <w:r w:rsidRPr="003A16DB">
        <w:t xml:space="preserve"> </w:t>
      </w:r>
      <w:r>
        <w:t>protectMDR</w:t>
      </w:r>
      <w:r>
        <w:t xml:space="preserve"> signal one an</w:t>
      </w:r>
      <w:r w:rsidR="00E43FB1">
        <w:t xml:space="preserve">d then having the LD.MDR signal one in state 62 to load the value in TempMDR into MDR. This structure is important because in the VA translation states you are changing the value of MDR </w:t>
      </w:r>
      <w:r w:rsidR="00C60A39">
        <w:t>which can lead to problems if you have an important value in the MDR.</w:t>
      </w: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sidP="00FE031E">
      <w:pPr>
        <w:ind w:firstLine="720"/>
      </w:pPr>
    </w:p>
    <w:p w:rsidR="00C60A39" w:rsidRDefault="00C60A39">
      <w:r>
        <w:br w:type="page"/>
      </w:r>
    </w:p>
    <w:p w:rsidR="00E5619C" w:rsidRDefault="00C60A39" w:rsidP="00E5619C">
      <w:pPr>
        <w:ind w:firstLine="720"/>
        <w:jc w:val="center"/>
        <w:rPr>
          <w:b/>
          <w:bCs/>
          <w:u w:val="single"/>
        </w:rPr>
      </w:pPr>
      <w:r>
        <w:rPr>
          <w:b/>
          <w:bCs/>
          <w:u w:val="single"/>
        </w:rPr>
        <w:lastRenderedPageBreak/>
        <w:t>Microsequencer</w:t>
      </w:r>
    </w:p>
    <w:p w:rsidR="00E5619C" w:rsidRDefault="00E5619C" w:rsidP="00E5619C"/>
    <w:p w:rsidR="00E5619C" w:rsidRDefault="00E5619C" w:rsidP="00E5619C">
      <w:pPr>
        <w:ind w:firstLine="720"/>
      </w:pPr>
      <w:r>
        <w:t xml:space="preserve">The major changes that I made to the microsequencer was adding the mux for IRD=2 and adding the IRD=3 value in the mux. </w:t>
      </w:r>
    </w:p>
    <w:p w:rsidR="00E5619C" w:rsidRDefault="00E5619C" w:rsidP="00E5619C">
      <w:pPr>
        <w:ind w:firstLine="720"/>
      </w:pPr>
      <w:r>
        <w:t xml:space="preserve">The mux for IRD=2 is important to have as it chooses whether the next state should go to VA translation or interrupt or exception. If there is an interrupt or exception the next state is chosen by the logic block, but if there is no interrupt or exception then the next state is 34 which is the next state. For instance, in state 18, if there is an exception, state 18 goes to 38 but if there is no exception or interrupt, state 18 goes to state 34. </w:t>
      </w:r>
    </w:p>
    <w:p w:rsidR="00CB4FD9" w:rsidRDefault="00E5619C" w:rsidP="00E5619C">
      <w:pPr>
        <w:ind w:firstLine="720"/>
      </w:pPr>
      <w:r>
        <w:t xml:space="preserve">The IRD=3 value is for returning back to the </w:t>
      </w:r>
      <w:r w:rsidR="00CB4FD9">
        <w:t xml:space="preserve">next state that called the VA translation. For instance, if there are no interrupts or exceptions, before state 2 goes to state 34, the value of 29 is stored in the RS register since that’s the next state after 2. Once, the program gets to state 62, or once IRD=3, the next state would be 29 in this case. </w:t>
      </w:r>
    </w:p>
    <w:p w:rsidR="00E5619C" w:rsidRDefault="00CB4FD9" w:rsidP="00E5619C">
      <w:pPr>
        <w:ind w:firstLine="720"/>
      </w:pPr>
      <w:r>
        <w:t xml:space="preserve">  </w:t>
      </w:r>
    </w:p>
    <w:p w:rsidR="00E5619C" w:rsidRPr="00E5619C" w:rsidRDefault="00E5619C" w:rsidP="00E5619C">
      <w:pPr>
        <w:ind w:firstLine="720"/>
      </w:pPr>
    </w:p>
    <w:sectPr w:rsidR="00E5619C" w:rsidRPr="00E56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1C51" w:rsidRDefault="00BE1C51" w:rsidP="003761D2">
      <w:r>
        <w:separator/>
      </w:r>
    </w:p>
  </w:endnote>
  <w:endnote w:type="continuationSeparator" w:id="0">
    <w:p w:rsidR="00BE1C51" w:rsidRDefault="00BE1C51" w:rsidP="0037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1C51" w:rsidRDefault="00BE1C51" w:rsidP="003761D2">
      <w:r>
        <w:separator/>
      </w:r>
    </w:p>
  </w:footnote>
  <w:footnote w:type="continuationSeparator" w:id="0">
    <w:p w:rsidR="00BE1C51" w:rsidRDefault="00BE1C51" w:rsidP="003761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D2"/>
    <w:rsid w:val="002009DF"/>
    <w:rsid w:val="00267AC6"/>
    <w:rsid w:val="002D5059"/>
    <w:rsid w:val="003761D2"/>
    <w:rsid w:val="003A16DB"/>
    <w:rsid w:val="00417312"/>
    <w:rsid w:val="004D0C89"/>
    <w:rsid w:val="00553BBC"/>
    <w:rsid w:val="00683EDD"/>
    <w:rsid w:val="007D06ED"/>
    <w:rsid w:val="0086013F"/>
    <w:rsid w:val="00947D6A"/>
    <w:rsid w:val="00986CA9"/>
    <w:rsid w:val="009F0472"/>
    <w:rsid w:val="00A115CA"/>
    <w:rsid w:val="00A86E09"/>
    <w:rsid w:val="00AA3BF5"/>
    <w:rsid w:val="00AB3358"/>
    <w:rsid w:val="00BE1C51"/>
    <w:rsid w:val="00C26F4F"/>
    <w:rsid w:val="00C60A39"/>
    <w:rsid w:val="00CB4FD9"/>
    <w:rsid w:val="00D03D77"/>
    <w:rsid w:val="00D563C8"/>
    <w:rsid w:val="00E43FB1"/>
    <w:rsid w:val="00E5619C"/>
    <w:rsid w:val="00FA0523"/>
    <w:rsid w:val="00FE0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881FE"/>
  <w15:chartTrackingRefBased/>
  <w15:docId w15:val="{0899F302-01F6-6748-8F94-0D3050F1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1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1D2"/>
    <w:pPr>
      <w:tabs>
        <w:tab w:val="center" w:pos="4680"/>
        <w:tab w:val="right" w:pos="9360"/>
      </w:tabs>
    </w:pPr>
  </w:style>
  <w:style w:type="character" w:customStyle="1" w:styleId="HeaderChar">
    <w:name w:val="Header Char"/>
    <w:basedOn w:val="DefaultParagraphFont"/>
    <w:link w:val="Header"/>
    <w:uiPriority w:val="99"/>
    <w:rsid w:val="003761D2"/>
  </w:style>
  <w:style w:type="paragraph" w:styleId="Footer">
    <w:name w:val="footer"/>
    <w:basedOn w:val="Normal"/>
    <w:link w:val="FooterChar"/>
    <w:uiPriority w:val="99"/>
    <w:unhideWhenUsed/>
    <w:rsid w:val="003761D2"/>
    <w:pPr>
      <w:tabs>
        <w:tab w:val="center" w:pos="4680"/>
        <w:tab w:val="right" w:pos="9360"/>
      </w:tabs>
    </w:pPr>
  </w:style>
  <w:style w:type="character" w:customStyle="1" w:styleId="FooterChar">
    <w:name w:val="Footer Char"/>
    <w:basedOn w:val="DefaultParagraphFont"/>
    <w:link w:val="Footer"/>
    <w:uiPriority w:val="99"/>
    <w:rsid w:val="00376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Siddhant</dc:creator>
  <cp:keywords/>
  <dc:description/>
  <cp:lastModifiedBy>Pandit, Siddhant</cp:lastModifiedBy>
  <cp:revision>13</cp:revision>
  <dcterms:created xsi:type="dcterms:W3CDTF">2022-11-09T17:35:00Z</dcterms:created>
  <dcterms:modified xsi:type="dcterms:W3CDTF">2022-11-10T03:16:00Z</dcterms:modified>
</cp:coreProperties>
</file>