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012F9" w14:textId="77777777" w:rsidR="000C44B2" w:rsidRDefault="002130D9" w:rsidP="000C44B2">
      <w:pPr>
        <w:pStyle w:val="Heading1"/>
      </w:pPr>
      <w:r>
        <w:t>Samuell Thurius</w:t>
      </w:r>
    </w:p>
    <w:p w14:paraId="4554BD96" w14:textId="03CFFAA0" w:rsidR="000C44B2" w:rsidRDefault="000C44B2" w:rsidP="000C44B2">
      <w:pPr>
        <w:pStyle w:val="Heading2"/>
      </w:pPr>
      <w:r>
        <w:t>Human Priest of the Veiled God</w:t>
      </w:r>
    </w:p>
    <w:p w14:paraId="5EFA0951" w14:textId="77777777" w:rsidR="000C44B2" w:rsidRDefault="000C44B2" w:rsidP="000C44B2"/>
    <w:p w14:paraId="394462DC" w14:textId="77777777" w:rsidR="000C44B2" w:rsidRPr="00645306" w:rsidRDefault="000C44B2" w:rsidP="000C44B2">
      <w:pPr>
        <w:rPr>
          <w:u w:val="single"/>
        </w:rPr>
      </w:pPr>
      <w:r>
        <w:rPr>
          <w:u w:val="single"/>
        </w:rPr>
        <w:t>Core Stats</w:t>
      </w:r>
    </w:p>
    <w:p w14:paraId="0F91641F" w14:textId="7B944B00" w:rsidR="000C44B2" w:rsidRDefault="000C44B2" w:rsidP="000C44B2">
      <w:r>
        <w:t>Max HP: 25</w:t>
      </w:r>
    </w:p>
    <w:p w14:paraId="57BAB6B4" w14:textId="62EFF2EF" w:rsidR="000C44B2" w:rsidRDefault="000C44B2" w:rsidP="000C44B2">
      <w:r>
        <w:t>Current HP: 25</w:t>
      </w:r>
    </w:p>
    <w:p w14:paraId="30FFEF22" w14:textId="17F9859B" w:rsidR="000C44B2" w:rsidRDefault="000C44B2" w:rsidP="000C44B2">
      <w:r>
        <w:t>AC: 3</w:t>
      </w:r>
    </w:p>
    <w:p w14:paraId="6585B9B9" w14:textId="77777777" w:rsidR="000C44B2" w:rsidRDefault="000C44B2" w:rsidP="000C44B2">
      <w:r>
        <w:t>Sustainable Wounds: 4</w:t>
      </w:r>
    </w:p>
    <w:p w14:paraId="5632EE42" w14:textId="77777777" w:rsidR="000C44B2" w:rsidRDefault="000C44B2" w:rsidP="000C44B2">
      <w:r>
        <w:t>Current Wounds: 0</w:t>
      </w:r>
    </w:p>
    <w:p w14:paraId="7AEB4412" w14:textId="77777777" w:rsidR="000C44B2" w:rsidRDefault="000C44B2" w:rsidP="000C44B2">
      <w:r>
        <w:t>Sustainable Afflictions: 3</w:t>
      </w:r>
    </w:p>
    <w:p w14:paraId="2E9F6E89" w14:textId="77777777" w:rsidR="000C44B2" w:rsidRDefault="000C44B2" w:rsidP="000C44B2">
      <w:r>
        <w:t>Current Afflictions: 0</w:t>
      </w:r>
    </w:p>
    <w:p w14:paraId="35604B52" w14:textId="77777777" w:rsidR="000C44B2" w:rsidRDefault="000C44B2" w:rsidP="000C44B2"/>
    <w:p w14:paraId="4A36628E" w14:textId="77777777" w:rsidR="000C44B2" w:rsidRDefault="000C44B2" w:rsidP="000C44B2">
      <w:r>
        <w:rPr>
          <w:u w:val="single"/>
        </w:rPr>
        <w:t>Skills</w:t>
      </w:r>
    </w:p>
    <w:p w14:paraId="236FAC4B" w14:textId="6661B9AE" w:rsidR="000C44B2" w:rsidRDefault="000C44B2" w:rsidP="000C44B2">
      <w:r>
        <w:t>Observation: 5</w:t>
      </w:r>
    </w:p>
    <w:p w14:paraId="0E317066" w14:textId="35658FD1" w:rsidR="000C44B2" w:rsidRDefault="000C44B2" w:rsidP="000C44B2">
      <w:r>
        <w:t>Fortitude: 4</w:t>
      </w:r>
    </w:p>
    <w:p w14:paraId="19B1A08B" w14:textId="4938CB41" w:rsidR="000C44B2" w:rsidRDefault="000C44B2" w:rsidP="000C44B2">
      <w:r>
        <w:t>Willpower: 4</w:t>
      </w:r>
    </w:p>
    <w:p w14:paraId="4E68C3C5" w14:textId="7B827C60" w:rsidR="000C44B2" w:rsidRDefault="0054423D" w:rsidP="000C44B2">
      <w:r>
        <w:t>Deductive Reasoning</w:t>
      </w:r>
      <w:r w:rsidR="000C44B2">
        <w:t>: 3</w:t>
      </w:r>
    </w:p>
    <w:p w14:paraId="242B3D27" w14:textId="66C8F94B" w:rsidR="000C44B2" w:rsidRPr="00645306" w:rsidRDefault="000C44B2" w:rsidP="000C44B2">
      <w:r>
        <w:t>Religious Lore: 2</w:t>
      </w:r>
    </w:p>
    <w:p w14:paraId="29D5B9D1" w14:textId="77777777" w:rsidR="000C44B2" w:rsidRPr="00645306" w:rsidRDefault="000C44B2" w:rsidP="000C44B2"/>
    <w:p w14:paraId="074646B2" w14:textId="77777777" w:rsidR="000C44B2" w:rsidRDefault="000C44B2" w:rsidP="000C44B2">
      <w:pPr>
        <w:rPr>
          <w:u w:val="single"/>
        </w:rPr>
      </w:pPr>
      <w:r>
        <w:rPr>
          <w:u w:val="single"/>
        </w:rPr>
        <w:t>Attacks</w:t>
      </w:r>
    </w:p>
    <w:p w14:paraId="7201F005" w14:textId="3DFDED82" w:rsidR="004551F4" w:rsidRDefault="004551F4" w:rsidP="000C44B2">
      <w:r>
        <w:t>Divine Spark: Ranged attack, 1d6 damage on hit.</w:t>
      </w:r>
    </w:p>
    <w:p w14:paraId="200B48D1" w14:textId="0397CF8C" w:rsidR="000C44B2" w:rsidRPr="00645306" w:rsidRDefault="000C44B2" w:rsidP="000C44B2">
      <w:r>
        <w:t>Mace: Single target melee attack, 1d6 damage on hit.</w:t>
      </w:r>
    </w:p>
    <w:p w14:paraId="6BF538DD" w14:textId="77777777" w:rsidR="000C44B2" w:rsidRDefault="000C44B2" w:rsidP="000C44B2">
      <w:pPr>
        <w:rPr>
          <w:u w:val="single"/>
        </w:rPr>
      </w:pPr>
    </w:p>
    <w:p w14:paraId="3993664E" w14:textId="77777777" w:rsidR="000C44B2" w:rsidRDefault="000C44B2" w:rsidP="000C44B2">
      <w:pPr>
        <w:rPr>
          <w:u w:val="single"/>
        </w:rPr>
      </w:pPr>
      <w:r>
        <w:rPr>
          <w:u w:val="single"/>
        </w:rPr>
        <w:t>Ability</w:t>
      </w:r>
    </w:p>
    <w:p w14:paraId="66C88717" w14:textId="0D0F5184" w:rsidR="000C44B2" w:rsidRDefault="000C44B2" w:rsidP="000C44B2">
      <w:r>
        <w:t xml:space="preserve">Heal: Single target, restore 2d6 </w:t>
      </w:r>
      <w:r w:rsidR="0065758A">
        <w:t>HP.</w:t>
      </w:r>
    </w:p>
    <w:p w14:paraId="35F36582" w14:textId="77777777" w:rsidR="000C44B2" w:rsidRPr="00645306" w:rsidRDefault="000C44B2" w:rsidP="000C44B2"/>
    <w:p w14:paraId="5589F222" w14:textId="77777777" w:rsidR="000C44B2" w:rsidRDefault="000C44B2" w:rsidP="000C44B2">
      <w:r>
        <w:rPr>
          <w:u w:val="single"/>
        </w:rPr>
        <w:t>Inventory</w:t>
      </w:r>
    </w:p>
    <w:p w14:paraId="281AEE40" w14:textId="5DDD87A7" w:rsidR="000C44B2" w:rsidRDefault="0065758A" w:rsidP="000C44B2">
      <w:r>
        <w:t>2 phials of holy water</w:t>
      </w:r>
    </w:p>
    <w:p w14:paraId="30AB9D70" w14:textId="79E8B5BC" w:rsidR="000C44B2" w:rsidRPr="000C44B2" w:rsidRDefault="0065758A" w:rsidP="00645306">
      <w:r>
        <w:t>Tome of the Veiled God</w:t>
      </w:r>
    </w:p>
    <w:sectPr w:rsidR="000C44B2" w:rsidRPr="000C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84"/>
    <w:rsid w:val="000C44B2"/>
    <w:rsid w:val="00103C55"/>
    <w:rsid w:val="002130D9"/>
    <w:rsid w:val="003E578A"/>
    <w:rsid w:val="004551F4"/>
    <w:rsid w:val="0054423D"/>
    <w:rsid w:val="00586620"/>
    <w:rsid w:val="005A1AD6"/>
    <w:rsid w:val="00645306"/>
    <w:rsid w:val="0065758A"/>
    <w:rsid w:val="00A42759"/>
    <w:rsid w:val="00B2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670A"/>
  <w15:chartTrackingRefBased/>
  <w15:docId w15:val="{6170C5DF-EA7D-45B3-A271-63ED6890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Siddhant Avinash</dc:creator>
  <cp:keywords/>
  <dc:description/>
  <cp:lastModifiedBy>Deshmukh, Siddhant Avinash</cp:lastModifiedBy>
  <cp:revision>7</cp:revision>
  <dcterms:created xsi:type="dcterms:W3CDTF">2020-08-07T14:08:00Z</dcterms:created>
  <dcterms:modified xsi:type="dcterms:W3CDTF">2020-08-08T13:34:00Z</dcterms:modified>
</cp:coreProperties>
</file>