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74C" w:rsidRPr="00EE274C" w:rsidRDefault="00EE274C" w:rsidP="00E90231">
      <w:pPr>
        <w:spacing w:before="100" w:beforeAutospacing="1" w:after="100" w:afterAutospacing="1" w:line="240" w:lineRule="auto"/>
        <w:outlineLvl w:val="0"/>
        <w:rPr>
          <w:rFonts w:eastAsia="Times New Roman" w:cstheme="minorHAnsi"/>
          <w:b/>
          <w:bCs/>
          <w:kern w:val="36"/>
          <w:sz w:val="48"/>
          <w:szCs w:val="48"/>
          <w:lang w:eastAsia="en-IN"/>
        </w:rPr>
      </w:pPr>
      <w:r w:rsidRPr="00EE274C">
        <w:rPr>
          <w:rFonts w:eastAsia="Times New Roman" w:cstheme="minorHAnsi"/>
          <w:b/>
          <w:bCs/>
          <w:kern w:val="36"/>
          <w:sz w:val="44"/>
          <w:szCs w:val="48"/>
          <w:lang w:eastAsia="en-IN"/>
        </w:rPr>
        <w:t>Bus</w:t>
      </w:r>
      <w:r w:rsidRPr="008829E1">
        <w:rPr>
          <w:rFonts w:eastAsia="Times New Roman" w:cstheme="minorHAnsi"/>
          <w:b/>
          <w:bCs/>
          <w:kern w:val="36"/>
          <w:sz w:val="44"/>
          <w:szCs w:val="48"/>
          <w:lang w:eastAsia="en-IN"/>
        </w:rPr>
        <w:t xml:space="preserve">iness Requirement Document </w:t>
      </w:r>
      <w:r w:rsidRPr="008829E1">
        <w:rPr>
          <w:rFonts w:eastAsia="Times New Roman" w:cstheme="minorHAnsi"/>
          <w:b/>
          <w:bCs/>
          <w:kern w:val="36"/>
          <w:sz w:val="48"/>
          <w:szCs w:val="48"/>
          <w:lang w:eastAsia="en-IN"/>
        </w:rPr>
        <w:br/>
      </w:r>
      <w:r w:rsidRPr="008829E1">
        <w:rPr>
          <w:rFonts w:eastAsia="Times New Roman" w:cstheme="minorHAnsi"/>
          <w:b/>
          <w:bCs/>
          <w:sz w:val="28"/>
          <w:szCs w:val="24"/>
          <w:lang w:eastAsia="en-IN"/>
        </w:rPr>
        <w:t>Project Name</w:t>
      </w:r>
      <w:r w:rsidRPr="00EE274C">
        <w:rPr>
          <w:rFonts w:eastAsia="Times New Roman" w:cstheme="minorHAnsi"/>
          <w:sz w:val="28"/>
          <w:szCs w:val="24"/>
          <w:lang w:eastAsia="en-IN"/>
        </w:rPr>
        <w:t>:</w:t>
      </w:r>
      <w:r w:rsidRPr="00EE274C">
        <w:rPr>
          <w:rFonts w:eastAsia="Times New Roman" w:cstheme="minorHAnsi"/>
          <w:sz w:val="28"/>
          <w:szCs w:val="28"/>
          <w:lang w:eastAsia="en-IN"/>
        </w:rPr>
        <w:t xml:space="preserve"> </w:t>
      </w:r>
      <w:proofErr w:type="spellStart"/>
      <w:r w:rsidRPr="00EE274C">
        <w:rPr>
          <w:rFonts w:eastAsia="Times New Roman" w:cstheme="minorHAnsi"/>
          <w:sz w:val="28"/>
          <w:szCs w:val="28"/>
          <w:lang w:eastAsia="en-IN"/>
        </w:rPr>
        <w:t>Opsiana</w:t>
      </w:r>
      <w:proofErr w:type="spellEnd"/>
      <w:r w:rsidRPr="00EE274C">
        <w:rPr>
          <w:rFonts w:eastAsia="Times New Roman" w:cstheme="minorHAnsi"/>
          <w:sz w:val="24"/>
          <w:szCs w:val="24"/>
          <w:lang w:eastAsia="en-IN"/>
        </w:rPr>
        <w:t xml:space="preserve"> </w:t>
      </w:r>
      <w:r w:rsidRPr="00EE274C">
        <w:rPr>
          <w:rFonts w:eastAsia="Times New Roman" w:cstheme="minorHAnsi"/>
          <w:i/>
          <w:szCs w:val="24"/>
          <w:lang w:eastAsia="en-IN"/>
        </w:rPr>
        <w:t>– Digital Platform for Vessel &amp; Fuel Support</w:t>
      </w:r>
      <w:r w:rsidRPr="00EE274C">
        <w:rPr>
          <w:rFonts w:eastAsia="Times New Roman" w:cstheme="minorHAnsi"/>
          <w:sz w:val="24"/>
          <w:szCs w:val="24"/>
          <w:lang w:eastAsia="en-IN"/>
        </w:rPr>
        <w:br/>
      </w:r>
      <w:r w:rsidRPr="008829E1">
        <w:rPr>
          <w:rFonts w:eastAsia="Times New Roman" w:cstheme="minorHAnsi"/>
          <w:b/>
          <w:bCs/>
          <w:sz w:val="28"/>
          <w:szCs w:val="24"/>
          <w:lang w:eastAsia="en-IN"/>
        </w:rPr>
        <w:t>Prepared By</w:t>
      </w:r>
      <w:r w:rsidRPr="00EE274C">
        <w:rPr>
          <w:rFonts w:eastAsia="Times New Roman" w:cstheme="minorHAnsi"/>
          <w:sz w:val="28"/>
          <w:szCs w:val="24"/>
          <w:lang w:eastAsia="en-IN"/>
        </w:rPr>
        <w:t xml:space="preserve">: </w:t>
      </w:r>
      <w:r w:rsidRPr="008829E1">
        <w:rPr>
          <w:rFonts w:eastAsia="Times New Roman" w:cstheme="minorHAnsi"/>
          <w:sz w:val="28"/>
          <w:szCs w:val="28"/>
          <w:lang w:eastAsia="en-IN"/>
        </w:rPr>
        <w:t xml:space="preserve">Mr. </w:t>
      </w:r>
      <w:proofErr w:type="spellStart"/>
      <w:r w:rsidRPr="008829E1">
        <w:rPr>
          <w:rFonts w:eastAsia="Times New Roman" w:cstheme="minorHAnsi"/>
          <w:sz w:val="28"/>
          <w:szCs w:val="28"/>
          <w:lang w:eastAsia="en-IN"/>
        </w:rPr>
        <w:t>Siddhant</w:t>
      </w:r>
      <w:proofErr w:type="spellEnd"/>
      <w:r w:rsidRPr="008829E1">
        <w:rPr>
          <w:rFonts w:eastAsia="Times New Roman" w:cstheme="minorHAnsi"/>
          <w:sz w:val="28"/>
          <w:szCs w:val="28"/>
          <w:lang w:eastAsia="en-IN"/>
        </w:rPr>
        <w:t xml:space="preserve"> </w:t>
      </w:r>
      <w:proofErr w:type="spellStart"/>
      <w:r w:rsidRPr="008829E1">
        <w:rPr>
          <w:rFonts w:eastAsia="Times New Roman" w:cstheme="minorHAnsi"/>
          <w:sz w:val="28"/>
          <w:szCs w:val="28"/>
          <w:lang w:eastAsia="en-IN"/>
        </w:rPr>
        <w:t>Kadus</w:t>
      </w:r>
      <w:proofErr w:type="spellEnd"/>
      <w:r w:rsidRPr="008829E1">
        <w:rPr>
          <w:rFonts w:eastAsia="Times New Roman" w:cstheme="minorHAnsi"/>
          <w:sz w:val="24"/>
          <w:szCs w:val="24"/>
          <w:lang w:eastAsia="en-IN"/>
        </w:rPr>
        <w:t xml:space="preserve"> </w:t>
      </w:r>
      <w:r w:rsidRPr="008829E1">
        <w:rPr>
          <w:rFonts w:eastAsia="Times New Roman" w:cstheme="minorHAnsi"/>
          <w:i/>
          <w:szCs w:val="24"/>
          <w:lang w:eastAsia="en-IN"/>
        </w:rPr>
        <w:t xml:space="preserve">Business Analyst </w:t>
      </w:r>
      <w:r w:rsidRPr="00EE274C">
        <w:rPr>
          <w:rFonts w:eastAsia="Times New Roman" w:cstheme="minorHAnsi"/>
          <w:i/>
          <w:szCs w:val="24"/>
          <w:lang w:eastAsia="en-IN"/>
        </w:rPr>
        <w:br/>
      </w:r>
      <w:r w:rsidRPr="008829E1">
        <w:rPr>
          <w:rFonts w:eastAsia="Times New Roman" w:cstheme="minorHAnsi"/>
          <w:b/>
          <w:bCs/>
          <w:sz w:val="28"/>
          <w:szCs w:val="24"/>
          <w:lang w:eastAsia="en-IN"/>
        </w:rPr>
        <w:t>Stakeholder</w:t>
      </w:r>
      <w:r w:rsidRPr="00EE274C">
        <w:rPr>
          <w:rFonts w:eastAsia="Times New Roman" w:cstheme="minorHAnsi"/>
          <w:sz w:val="28"/>
          <w:szCs w:val="24"/>
          <w:lang w:eastAsia="en-IN"/>
        </w:rPr>
        <w:t xml:space="preserve">: </w:t>
      </w:r>
      <w:r w:rsidRPr="00EE274C">
        <w:rPr>
          <w:rFonts w:eastAsia="Times New Roman" w:cstheme="minorHAnsi"/>
          <w:sz w:val="28"/>
          <w:szCs w:val="28"/>
          <w:lang w:eastAsia="en-IN"/>
        </w:rPr>
        <w:t>Fernando Alvarez</w:t>
      </w:r>
      <w:r w:rsidRPr="00EE274C">
        <w:rPr>
          <w:rFonts w:eastAsia="Times New Roman" w:cstheme="minorHAnsi"/>
          <w:sz w:val="24"/>
          <w:szCs w:val="24"/>
          <w:lang w:eastAsia="en-IN"/>
        </w:rPr>
        <w:t xml:space="preserve"> </w:t>
      </w:r>
      <w:r w:rsidRPr="00EE274C">
        <w:rPr>
          <w:rFonts w:eastAsia="Times New Roman" w:cstheme="minorHAnsi"/>
          <w:i/>
          <w:szCs w:val="24"/>
          <w:lang w:eastAsia="en-IN"/>
        </w:rPr>
        <w:t xml:space="preserve">(Founder, </w:t>
      </w:r>
      <w:proofErr w:type="spellStart"/>
      <w:r w:rsidRPr="00EE274C">
        <w:rPr>
          <w:rFonts w:eastAsia="Times New Roman" w:cstheme="minorHAnsi"/>
          <w:i/>
          <w:szCs w:val="24"/>
          <w:lang w:eastAsia="en-IN"/>
        </w:rPr>
        <w:t>Opsiana</w:t>
      </w:r>
      <w:proofErr w:type="spellEnd"/>
      <w:r w:rsidRPr="00EE274C">
        <w:rPr>
          <w:rFonts w:eastAsia="Times New Roman" w:cstheme="minorHAnsi"/>
          <w:i/>
          <w:szCs w:val="24"/>
          <w:lang w:eastAsia="en-IN"/>
        </w:rPr>
        <w:t>)</w:t>
      </w:r>
      <w:r w:rsidRPr="00EE274C">
        <w:rPr>
          <w:rFonts w:eastAsia="Times New Roman" w:cstheme="minorHAnsi"/>
          <w:i/>
          <w:szCs w:val="24"/>
          <w:lang w:eastAsia="en-IN"/>
        </w:rPr>
        <w:br/>
      </w:r>
      <w:r w:rsidRPr="008829E1">
        <w:rPr>
          <w:rFonts w:eastAsia="Times New Roman" w:cstheme="minorHAnsi"/>
          <w:b/>
          <w:bCs/>
          <w:sz w:val="28"/>
          <w:szCs w:val="24"/>
          <w:lang w:eastAsia="en-IN"/>
        </w:rPr>
        <w:t>Date</w:t>
      </w:r>
      <w:r w:rsidRPr="008829E1">
        <w:rPr>
          <w:rFonts w:eastAsia="Times New Roman" w:cstheme="minorHAnsi"/>
          <w:sz w:val="28"/>
          <w:szCs w:val="24"/>
          <w:lang w:eastAsia="en-IN"/>
        </w:rPr>
        <w:t xml:space="preserve">: </w:t>
      </w:r>
      <w:r w:rsidRPr="00EE274C">
        <w:rPr>
          <w:rFonts w:eastAsia="Times New Roman" w:cstheme="minorHAnsi"/>
          <w:sz w:val="24"/>
          <w:szCs w:val="24"/>
          <w:lang w:eastAsia="en-IN"/>
        </w:rPr>
        <w:br/>
      </w:r>
      <w:r w:rsidRPr="008829E1">
        <w:rPr>
          <w:rFonts w:eastAsia="Times New Roman" w:cstheme="minorHAnsi"/>
          <w:b/>
          <w:bCs/>
          <w:sz w:val="28"/>
          <w:szCs w:val="24"/>
          <w:lang w:eastAsia="en-IN"/>
        </w:rPr>
        <w:t>Version</w:t>
      </w:r>
      <w:r w:rsidRPr="00EE274C">
        <w:rPr>
          <w:rFonts w:eastAsia="Times New Roman" w:cstheme="minorHAnsi"/>
          <w:sz w:val="28"/>
          <w:szCs w:val="24"/>
          <w:lang w:eastAsia="en-IN"/>
        </w:rPr>
        <w:t xml:space="preserve">: </w:t>
      </w:r>
      <w:r w:rsidRPr="00EE274C">
        <w:rPr>
          <w:rFonts w:eastAsia="Times New Roman" w:cstheme="minorHAnsi"/>
          <w:sz w:val="28"/>
          <w:szCs w:val="28"/>
          <w:lang w:eastAsia="en-IN"/>
        </w:rPr>
        <w:t>1.0</w:t>
      </w:r>
    </w:p>
    <w:p w:rsidR="00EE274C" w:rsidRPr="008829E1" w:rsidRDefault="00EE274C">
      <w:pPr>
        <w:rPr>
          <w:rFonts w:cstheme="minorHAnsi"/>
        </w:rPr>
      </w:pPr>
    </w:p>
    <w:p w:rsidR="00EE274C" w:rsidRPr="008829E1" w:rsidRDefault="00EE274C">
      <w:pPr>
        <w:rPr>
          <w:rFonts w:cstheme="minorHAnsi"/>
        </w:rPr>
      </w:pPr>
      <w:r w:rsidRPr="008829E1">
        <w:rPr>
          <w:rFonts w:cstheme="minorHAnsi"/>
        </w:rPr>
        <w:br w:type="page"/>
      </w:r>
    </w:p>
    <w:p w:rsidR="00E90231" w:rsidRPr="008829E1" w:rsidRDefault="00E90231" w:rsidP="00E90231">
      <w:pPr>
        <w:spacing w:before="100" w:beforeAutospacing="1" w:after="100" w:afterAutospacing="1" w:line="240" w:lineRule="auto"/>
        <w:outlineLvl w:val="0"/>
        <w:rPr>
          <w:rFonts w:cstheme="minorHAnsi"/>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9E1">
        <w:rPr>
          <w:rFonts w:eastAsia="Times New Roman" w:cstheme="minorHAnsi"/>
          <w:b/>
          <w:bCs/>
          <w:kern w:val="36"/>
          <w:sz w:val="32"/>
          <w:szCs w:val="48"/>
          <w:lang w:eastAsia="en-IN"/>
        </w:rPr>
        <w:lastRenderedPageBreak/>
        <w:t>1.</w:t>
      </w:r>
      <w:r w:rsidR="00A25332">
        <w:rPr>
          <w:rFonts w:eastAsia="Times New Roman" w:cstheme="minorHAnsi"/>
          <w:b/>
          <w:bCs/>
          <w:kern w:val="36"/>
          <w:sz w:val="32"/>
          <w:szCs w:val="48"/>
          <w:lang w:eastAsia="en-IN"/>
        </w:rPr>
        <w:t>EXECUTIVE SUMMARY</w:t>
      </w:r>
    </w:p>
    <w:p w:rsidR="00E90231" w:rsidRPr="008829E1" w:rsidRDefault="00E90231" w:rsidP="00E90231">
      <w:pPr>
        <w:pStyle w:val="NormalWeb"/>
        <w:rPr>
          <w:rFonts w:asciiTheme="minorHAnsi" w:hAnsiTheme="minorHAnsi" w:cstheme="minorHAnsi"/>
        </w:rPr>
      </w:pPr>
      <w:proofErr w:type="spellStart"/>
      <w:r w:rsidRPr="008829E1">
        <w:rPr>
          <w:rFonts w:asciiTheme="minorHAnsi" w:hAnsiTheme="minorHAnsi" w:cstheme="minorHAnsi"/>
        </w:rPr>
        <w:t>Opsiana</w:t>
      </w:r>
      <w:proofErr w:type="spellEnd"/>
      <w:r w:rsidRPr="008829E1">
        <w:rPr>
          <w:rFonts w:asciiTheme="minorHAnsi" w:hAnsiTheme="minorHAnsi" w:cstheme="minorHAnsi"/>
        </w:rPr>
        <w:t xml:space="preserve"> is a SaaS-based digital platform designed to modernize and streamline the fuel procurement and support process for vessel operating companies and fuel suppliers. In the current maritime industry, most fuel procurement activities are still managed manually through emails, calls, and fragmented systems, leading to inefficiencies, delays, and lack of transparency. </w:t>
      </w:r>
      <w:proofErr w:type="spellStart"/>
      <w:r w:rsidRPr="008829E1">
        <w:rPr>
          <w:rFonts w:asciiTheme="minorHAnsi" w:hAnsiTheme="minorHAnsi" w:cstheme="minorHAnsi"/>
        </w:rPr>
        <w:t>Opsiana</w:t>
      </w:r>
      <w:proofErr w:type="spellEnd"/>
      <w:r w:rsidRPr="008829E1">
        <w:rPr>
          <w:rFonts w:asciiTheme="minorHAnsi" w:hAnsiTheme="minorHAnsi" w:cstheme="minorHAnsi"/>
        </w:rPr>
        <w:t xml:space="preserve"> aims to solve these challenges by providing a centralized hub where vessel operators can raise fuel requests, suppliers can submit competitive quotations, and both parties can seamlessly finalize contracts. The platform will not only simplify the procurement workflow but also ensure greater visibility, traceability, and cost optimization in fuel management.</w:t>
      </w:r>
    </w:p>
    <w:p w:rsidR="00661740" w:rsidRDefault="00E90231" w:rsidP="00E90231">
      <w:pPr>
        <w:rPr>
          <w:rFonts w:cstheme="minorHAnsi"/>
        </w:rPr>
      </w:pPr>
      <w:r w:rsidRPr="008829E1">
        <w:rPr>
          <w:rFonts w:cstheme="minorHAnsi"/>
        </w:rPr>
        <w:t xml:space="preserve">By digitizing these operations, </w:t>
      </w:r>
      <w:proofErr w:type="spellStart"/>
      <w:r w:rsidRPr="008829E1">
        <w:rPr>
          <w:rFonts w:cstheme="minorHAnsi"/>
        </w:rPr>
        <w:t>Opsiana</w:t>
      </w:r>
      <w:proofErr w:type="spellEnd"/>
      <w:r w:rsidRPr="008829E1">
        <w:rPr>
          <w:rFonts w:cstheme="minorHAnsi"/>
        </w:rPr>
        <w:t xml:space="preserve"> positions itself as a strategic enabler for the maritime sector, enhancing decision-making with real-time data, analytics, and secure communication channels. Vessel operators will benefit from faster procurement cycles, streamlined supplier evaluation, and improved compliance with industry standards. Fuel suppliers, in turn, gain access to a larger customer base with structured and transparent demand visibility. Ultimately, the platform will drive operational efficiency, reduce manual errors, and strengthen trust between stakeholders, creating long-term value for the maritime supply chain.</w:t>
      </w:r>
    </w:p>
    <w:p w:rsidR="00E90231" w:rsidRPr="008829E1" w:rsidRDefault="00661740" w:rsidP="00E90231">
      <w:pPr>
        <w:rPr>
          <w:rFonts w:cstheme="minorHAnsi"/>
        </w:rPr>
      </w:pPr>
      <w:r>
        <w:rPr>
          <w:rFonts w:cstheme="minorHAnsi"/>
          <w:noProof/>
          <w:lang w:eastAsia="en-IN"/>
        </w:rPr>
        <mc:AlternateContent>
          <mc:Choice Requires="wps">
            <w:drawing>
              <wp:anchor distT="0" distB="0" distL="114300" distR="114300" simplePos="0" relativeHeight="251659264" behindDoc="0" locked="0" layoutInCell="1" allowOverlap="1" wp14:anchorId="2C2D640F" wp14:editId="6464572F">
                <wp:simplePos x="0" y="0"/>
                <wp:positionH relativeFrom="column">
                  <wp:posOffset>-1</wp:posOffset>
                </wp:positionH>
                <wp:positionV relativeFrom="paragraph">
                  <wp:posOffset>96718</wp:posOffset>
                </wp:positionV>
                <wp:extent cx="6032665" cy="11875"/>
                <wp:effectExtent l="0" t="0" r="25400" b="26670"/>
                <wp:wrapNone/>
                <wp:docPr id="1" name="Straight Connector 1"/>
                <wp:cNvGraphicFramePr/>
                <a:graphic xmlns:a="http://schemas.openxmlformats.org/drawingml/2006/main">
                  <a:graphicData uri="http://schemas.microsoft.com/office/word/2010/wordprocessingShape">
                    <wps:wsp>
                      <wps:cNvCnPr/>
                      <wps:spPr>
                        <a:xfrm>
                          <a:off x="0" y="0"/>
                          <a:ext cx="603266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FE130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7.6pt" to="4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" strokecolor="black [3200]" strokeweight=".5pt">
                <v:stroke joinstyle="miter"/>
              </v:line>
            </w:pict>
          </mc:Fallback>
        </mc:AlternateContent>
      </w:r>
      <w:r w:rsidR="00E90231" w:rsidRPr="008829E1">
        <w:rPr>
          <w:rFonts w:cstheme="minorHAnsi"/>
        </w:rPr>
        <w:br/>
      </w:r>
      <w:r w:rsidR="00E90231" w:rsidRPr="008829E1">
        <w:rPr>
          <w:rFonts w:cstheme="minorHAnsi"/>
        </w:rPr>
        <w:br/>
      </w:r>
      <w:r w:rsidR="00E90231" w:rsidRPr="008829E1">
        <w:rPr>
          <w:rFonts w:cstheme="minorHAnsi"/>
          <w:b/>
          <w:sz w:val="32"/>
        </w:rPr>
        <w:t xml:space="preserve">2. </w:t>
      </w:r>
      <w:r w:rsidR="00A25332">
        <w:rPr>
          <w:rFonts w:cstheme="minorHAnsi"/>
          <w:b/>
          <w:sz w:val="32"/>
        </w:rPr>
        <w:t>BUSINESS OBJECTIVES</w:t>
      </w:r>
    </w:p>
    <w:p w:rsidR="00E90231" w:rsidRPr="008829E1" w:rsidRDefault="00E90231" w:rsidP="00E90231">
      <w:pPr>
        <w:pStyle w:val="NormalWeb"/>
        <w:numPr>
          <w:ilvl w:val="0"/>
          <w:numId w:val="3"/>
        </w:numPr>
        <w:rPr>
          <w:rFonts w:asciiTheme="minorHAnsi" w:hAnsiTheme="minorHAnsi" w:cstheme="minorHAnsi"/>
        </w:rPr>
      </w:pPr>
      <w:r w:rsidRPr="008829E1">
        <w:rPr>
          <w:rFonts w:asciiTheme="minorHAnsi" w:hAnsiTheme="minorHAnsi" w:cstheme="minorHAnsi"/>
        </w:rPr>
        <w:t xml:space="preserve">Provide a </w:t>
      </w:r>
      <w:r w:rsidRPr="008829E1">
        <w:rPr>
          <w:rStyle w:val="Strong"/>
          <w:rFonts w:asciiTheme="minorHAnsi" w:hAnsiTheme="minorHAnsi" w:cstheme="minorHAnsi"/>
          <w:b w:val="0"/>
        </w:rPr>
        <w:t>digital marketplace</w:t>
      </w:r>
      <w:r w:rsidRPr="008829E1">
        <w:rPr>
          <w:rFonts w:asciiTheme="minorHAnsi" w:hAnsiTheme="minorHAnsi" w:cstheme="minorHAnsi"/>
        </w:rPr>
        <w:t xml:space="preserve"> for vessel operators and fuel suppliers.</w:t>
      </w:r>
    </w:p>
    <w:p w:rsidR="00E90231" w:rsidRPr="008829E1" w:rsidRDefault="00E90231" w:rsidP="00E90231">
      <w:pPr>
        <w:pStyle w:val="NormalWeb"/>
        <w:numPr>
          <w:ilvl w:val="0"/>
          <w:numId w:val="3"/>
        </w:numPr>
        <w:rPr>
          <w:rFonts w:asciiTheme="minorHAnsi" w:hAnsiTheme="minorHAnsi" w:cstheme="minorHAnsi"/>
        </w:rPr>
      </w:pPr>
      <w:r w:rsidRPr="008829E1">
        <w:rPr>
          <w:rFonts w:asciiTheme="minorHAnsi" w:hAnsiTheme="minorHAnsi" w:cstheme="minorHAnsi"/>
        </w:rPr>
        <w:t xml:space="preserve">Streamline the </w:t>
      </w:r>
      <w:r w:rsidRPr="008829E1">
        <w:rPr>
          <w:rStyle w:val="Strong"/>
          <w:rFonts w:asciiTheme="minorHAnsi" w:hAnsiTheme="minorHAnsi" w:cstheme="minorHAnsi"/>
        </w:rPr>
        <w:t>f</w:t>
      </w:r>
      <w:r w:rsidRPr="008829E1">
        <w:rPr>
          <w:rStyle w:val="Strong"/>
          <w:rFonts w:asciiTheme="minorHAnsi" w:hAnsiTheme="minorHAnsi" w:cstheme="minorHAnsi"/>
          <w:b w:val="0"/>
        </w:rPr>
        <w:t>uel request, quotation, and approval process</w:t>
      </w:r>
      <w:r w:rsidRPr="008829E1">
        <w:rPr>
          <w:rFonts w:asciiTheme="minorHAnsi" w:hAnsiTheme="minorHAnsi" w:cstheme="minorHAnsi"/>
          <w:b/>
        </w:rPr>
        <w:t>.</w:t>
      </w:r>
    </w:p>
    <w:p w:rsidR="00E90231" w:rsidRPr="008829E1" w:rsidRDefault="00E90231" w:rsidP="00E90231">
      <w:pPr>
        <w:pStyle w:val="NormalWeb"/>
        <w:numPr>
          <w:ilvl w:val="0"/>
          <w:numId w:val="3"/>
        </w:numPr>
        <w:rPr>
          <w:rFonts w:asciiTheme="minorHAnsi" w:hAnsiTheme="minorHAnsi" w:cstheme="minorHAnsi"/>
        </w:rPr>
      </w:pPr>
      <w:r w:rsidRPr="008829E1">
        <w:rPr>
          <w:rFonts w:asciiTheme="minorHAnsi" w:hAnsiTheme="minorHAnsi" w:cstheme="minorHAnsi"/>
        </w:rPr>
        <w:t xml:space="preserve">Ensure </w:t>
      </w:r>
      <w:r w:rsidRPr="008829E1">
        <w:rPr>
          <w:rStyle w:val="Strong"/>
          <w:rFonts w:asciiTheme="minorHAnsi" w:hAnsiTheme="minorHAnsi" w:cstheme="minorHAnsi"/>
          <w:b w:val="0"/>
        </w:rPr>
        <w:t>real-time visibility</w:t>
      </w:r>
      <w:r w:rsidRPr="008829E1">
        <w:rPr>
          <w:rFonts w:asciiTheme="minorHAnsi" w:hAnsiTheme="minorHAnsi" w:cstheme="minorHAnsi"/>
        </w:rPr>
        <w:t xml:space="preserve"> into vessel fuel needs, supplier availability, and contract status.</w:t>
      </w:r>
    </w:p>
    <w:p w:rsidR="00E90231" w:rsidRPr="008829E1" w:rsidRDefault="00E90231" w:rsidP="00E90231">
      <w:pPr>
        <w:pStyle w:val="NormalWeb"/>
        <w:numPr>
          <w:ilvl w:val="0"/>
          <w:numId w:val="3"/>
        </w:numPr>
        <w:rPr>
          <w:rFonts w:asciiTheme="minorHAnsi" w:hAnsiTheme="minorHAnsi" w:cstheme="minorHAnsi"/>
        </w:rPr>
      </w:pPr>
      <w:r w:rsidRPr="008829E1">
        <w:rPr>
          <w:rFonts w:asciiTheme="minorHAnsi" w:hAnsiTheme="minorHAnsi" w:cstheme="minorHAnsi"/>
        </w:rPr>
        <w:t xml:space="preserve">Enhance </w:t>
      </w:r>
      <w:r w:rsidRPr="008829E1">
        <w:rPr>
          <w:rStyle w:val="Strong"/>
          <w:rFonts w:asciiTheme="minorHAnsi" w:hAnsiTheme="minorHAnsi" w:cstheme="minorHAnsi"/>
          <w:b w:val="0"/>
        </w:rPr>
        <w:t>decision-making</w:t>
      </w:r>
      <w:r w:rsidRPr="008829E1">
        <w:rPr>
          <w:rFonts w:asciiTheme="minorHAnsi" w:hAnsiTheme="minorHAnsi" w:cstheme="minorHAnsi"/>
        </w:rPr>
        <w:t xml:space="preserve"> with analytics and reporting dashboards.</w:t>
      </w:r>
    </w:p>
    <w:p w:rsidR="00E90231" w:rsidRPr="008829E1" w:rsidRDefault="00661740" w:rsidP="00E90231">
      <w:pPr>
        <w:pStyle w:val="NormalWeb"/>
        <w:numPr>
          <w:ilvl w:val="0"/>
          <w:numId w:val="3"/>
        </w:numPr>
        <w:rPr>
          <w:rFonts w:asciiTheme="minorHAnsi" w:hAnsiTheme="minorHAnsi" w:cstheme="minorHAnsi"/>
        </w:rPr>
      </w:pPr>
      <w:r>
        <w:rPr>
          <w:rFonts w:cstheme="minorHAnsi"/>
          <w:noProof/>
        </w:rPr>
        <mc:AlternateContent>
          <mc:Choice Requires="wps">
            <w:drawing>
              <wp:anchor distT="0" distB="0" distL="114300" distR="114300" simplePos="0" relativeHeight="251661312" behindDoc="0" locked="0" layoutInCell="1" allowOverlap="1" wp14:anchorId="232754F1" wp14:editId="36F26091">
                <wp:simplePos x="0" y="0"/>
                <wp:positionH relativeFrom="margin">
                  <wp:align>left</wp:align>
                </wp:positionH>
                <wp:positionV relativeFrom="paragraph">
                  <wp:posOffset>334010</wp:posOffset>
                </wp:positionV>
                <wp:extent cx="6032665" cy="11875"/>
                <wp:effectExtent l="0" t="0" r="25400" b="26670"/>
                <wp:wrapNone/>
                <wp:docPr id="2" name="Straight Connector 2"/>
                <wp:cNvGraphicFramePr/>
                <a:graphic xmlns:a="http://schemas.openxmlformats.org/drawingml/2006/main">
                  <a:graphicData uri="http://schemas.microsoft.com/office/word/2010/wordprocessingShape">
                    <wps:wsp>
                      <wps:cNvCnPr/>
                      <wps:spPr>
                        <a:xfrm>
                          <a:off x="0" y="0"/>
                          <a:ext cx="603266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F4A727"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6.3pt" to="47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" strokecolor="black [3200]" strokeweight=".5pt">
                <v:stroke joinstyle="miter"/>
                <w10:wrap anchorx="margin"/>
              </v:line>
            </w:pict>
          </mc:Fallback>
        </mc:AlternateContent>
      </w:r>
      <w:r w:rsidR="00E90231" w:rsidRPr="008829E1">
        <w:rPr>
          <w:rFonts w:asciiTheme="minorHAnsi" w:hAnsiTheme="minorHAnsi" w:cstheme="minorHAnsi"/>
        </w:rPr>
        <w:t xml:space="preserve">Establish </w:t>
      </w:r>
      <w:r w:rsidR="00E90231" w:rsidRPr="008829E1">
        <w:rPr>
          <w:rStyle w:val="Strong"/>
          <w:rFonts w:asciiTheme="minorHAnsi" w:hAnsiTheme="minorHAnsi" w:cstheme="minorHAnsi"/>
          <w:b w:val="0"/>
        </w:rPr>
        <w:t>secure communication &amp; compliance tracking</w:t>
      </w:r>
      <w:r w:rsidR="00E90231" w:rsidRPr="008829E1">
        <w:rPr>
          <w:rFonts w:asciiTheme="minorHAnsi" w:hAnsiTheme="minorHAnsi" w:cstheme="minorHAnsi"/>
        </w:rPr>
        <w:t xml:space="preserve"> between stakeholders.</w:t>
      </w:r>
    </w:p>
    <w:p w:rsidR="00661740" w:rsidRDefault="00661740" w:rsidP="00E90231">
      <w:pPr>
        <w:pStyle w:val="Heading2"/>
        <w:rPr>
          <w:rFonts w:asciiTheme="minorHAnsi" w:hAnsiTheme="minorHAnsi" w:cstheme="minorHAnsi"/>
          <w:b/>
          <w:color w:val="000000" w:themeColor="text1"/>
          <w:sz w:val="32"/>
        </w:rPr>
      </w:pPr>
    </w:p>
    <w:p w:rsidR="00E90231" w:rsidRPr="008829E1" w:rsidRDefault="00E90231" w:rsidP="00E90231">
      <w:pPr>
        <w:pStyle w:val="Heading2"/>
        <w:rPr>
          <w:rFonts w:asciiTheme="minorHAnsi" w:hAnsiTheme="minorHAnsi" w:cstheme="minorHAnsi"/>
          <w:color w:val="000000" w:themeColor="text1"/>
        </w:rPr>
      </w:pPr>
      <w:r w:rsidRPr="008829E1">
        <w:rPr>
          <w:rFonts w:asciiTheme="minorHAnsi" w:hAnsiTheme="minorHAnsi" w:cstheme="minorHAnsi"/>
          <w:b/>
          <w:color w:val="000000" w:themeColor="text1"/>
          <w:sz w:val="32"/>
        </w:rPr>
        <w:t>3.</w:t>
      </w:r>
      <w:r w:rsidRPr="008829E1">
        <w:rPr>
          <w:rFonts w:asciiTheme="minorHAnsi" w:hAnsiTheme="minorHAnsi" w:cstheme="minorHAnsi"/>
          <w:color w:val="000000" w:themeColor="text1"/>
          <w:sz w:val="32"/>
        </w:rPr>
        <w:t xml:space="preserve"> </w:t>
      </w:r>
      <w:r w:rsidR="00A25332">
        <w:rPr>
          <w:rFonts w:asciiTheme="minorHAnsi" w:eastAsiaTheme="minorHAnsi" w:hAnsiTheme="minorHAnsi" w:cstheme="minorHAnsi"/>
          <w:b/>
          <w:color w:val="auto"/>
          <w:sz w:val="32"/>
          <w:szCs w:val="22"/>
        </w:rPr>
        <w:t>SCOPE</w:t>
      </w:r>
    </w:p>
    <w:p w:rsidR="00E90231" w:rsidRPr="008829E1" w:rsidRDefault="00E90231" w:rsidP="00E90231">
      <w:pPr>
        <w:pStyle w:val="Heading2"/>
        <w:rPr>
          <w:rFonts w:asciiTheme="minorHAnsi" w:hAnsiTheme="minorHAnsi" w:cstheme="minorHAnsi"/>
          <w:color w:val="000000" w:themeColor="text1"/>
        </w:rPr>
      </w:pPr>
      <w:r w:rsidRPr="008829E1">
        <w:rPr>
          <w:rFonts w:asciiTheme="minorHAnsi" w:hAnsiTheme="minorHAnsi" w:cstheme="minorHAnsi"/>
          <w:color w:val="000000" w:themeColor="text1"/>
        </w:rPr>
        <w:t>In-Scope (MVP)</w:t>
      </w:r>
    </w:p>
    <w:p w:rsidR="00E90231" w:rsidRPr="008829E1" w:rsidRDefault="00E90231" w:rsidP="00E90231">
      <w:pPr>
        <w:pStyle w:val="NormalWeb"/>
        <w:numPr>
          <w:ilvl w:val="0"/>
          <w:numId w:val="4"/>
        </w:numPr>
        <w:rPr>
          <w:rFonts w:asciiTheme="minorHAnsi" w:hAnsiTheme="minorHAnsi" w:cstheme="minorHAnsi"/>
          <w:color w:val="000000" w:themeColor="text1"/>
        </w:rPr>
      </w:pPr>
      <w:r w:rsidRPr="008829E1">
        <w:rPr>
          <w:rFonts w:asciiTheme="minorHAnsi" w:hAnsiTheme="minorHAnsi" w:cstheme="minorHAnsi"/>
          <w:color w:val="000000" w:themeColor="text1"/>
        </w:rPr>
        <w:t>Vessel registration &amp; profile management.</w:t>
      </w:r>
    </w:p>
    <w:p w:rsidR="00E90231" w:rsidRPr="008829E1" w:rsidRDefault="00E90231" w:rsidP="00E90231">
      <w:pPr>
        <w:pStyle w:val="NormalWeb"/>
        <w:numPr>
          <w:ilvl w:val="0"/>
          <w:numId w:val="4"/>
        </w:numPr>
        <w:rPr>
          <w:rFonts w:asciiTheme="minorHAnsi" w:hAnsiTheme="minorHAnsi" w:cstheme="minorHAnsi"/>
          <w:color w:val="000000" w:themeColor="text1"/>
        </w:rPr>
      </w:pPr>
      <w:r w:rsidRPr="008829E1">
        <w:rPr>
          <w:rFonts w:asciiTheme="minorHAnsi" w:hAnsiTheme="minorHAnsi" w:cstheme="minorHAnsi"/>
          <w:color w:val="000000" w:themeColor="text1"/>
        </w:rPr>
        <w:t>Fuel request creation &amp; submission.</w:t>
      </w:r>
    </w:p>
    <w:p w:rsidR="00E90231" w:rsidRPr="008829E1" w:rsidRDefault="00E90231" w:rsidP="00E90231">
      <w:pPr>
        <w:pStyle w:val="NormalWeb"/>
        <w:numPr>
          <w:ilvl w:val="0"/>
          <w:numId w:val="4"/>
        </w:numPr>
        <w:rPr>
          <w:rFonts w:asciiTheme="minorHAnsi" w:hAnsiTheme="minorHAnsi" w:cstheme="minorHAnsi"/>
          <w:color w:val="000000" w:themeColor="text1"/>
        </w:rPr>
      </w:pPr>
      <w:r w:rsidRPr="008829E1">
        <w:rPr>
          <w:rFonts w:asciiTheme="minorHAnsi" w:hAnsiTheme="minorHAnsi" w:cstheme="minorHAnsi"/>
          <w:color w:val="000000" w:themeColor="text1"/>
        </w:rPr>
        <w:t>Supplier registration &amp; quote submission.</w:t>
      </w:r>
    </w:p>
    <w:p w:rsidR="00E90231" w:rsidRPr="008829E1" w:rsidRDefault="00E90231" w:rsidP="00E90231">
      <w:pPr>
        <w:pStyle w:val="NormalWeb"/>
        <w:numPr>
          <w:ilvl w:val="0"/>
          <w:numId w:val="4"/>
        </w:numPr>
        <w:rPr>
          <w:rFonts w:asciiTheme="minorHAnsi" w:hAnsiTheme="minorHAnsi" w:cstheme="minorHAnsi"/>
          <w:color w:val="000000" w:themeColor="text1"/>
        </w:rPr>
      </w:pPr>
      <w:r w:rsidRPr="008829E1">
        <w:rPr>
          <w:rFonts w:asciiTheme="minorHAnsi" w:hAnsiTheme="minorHAnsi" w:cstheme="minorHAnsi"/>
          <w:color w:val="000000" w:themeColor="text1"/>
        </w:rPr>
        <w:t>Quote comparison dashboard for vessel operators.</w:t>
      </w:r>
    </w:p>
    <w:p w:rsidR="00E90231" w:rsidRPr="008829E1" w:rsidRDefault="00E90231" w:rsidP="00E90231">
      <w:pPr>
        <w:pStyle w:val="NormalWeb"/>
        <w:numPr>
          <w:ilvl w:val="0"/>
          <w:numId w:val="4"/>
        </w:numPr>
        <w:rPr>
          <w:rFonts w:asciiTheme="minorHAnsi" w:hAnsiTheme="minorHAnsi" w:cstheme="minorHAnsi"/>
          <w:color w:val="000000" w:themeColor="text1"/>
        </w:rPr>
      </w:pPr>
      <w:r w:rsidRPr="008829E1">
        <w:rPr>
          <w:rFonts w:asciiTheme="minorHAnsi" w:hAnsiTheme="minorHAnsi" w:cstheme="minorHAnsi"/>
          <w:color w:val="000000" w:themeColor="text1"/>
        </w:rPr>
        <w:t>Contract generation &amp; approval workflow.</w:t>
      </w:r>
    </w:p>
    <w:p w:rsidR="00E90231" w:rsidRPr="008829E1" w:rsidRDefault="00E90231" w:rsidP="00E90231">
      <w:pPr>
        <w:pStyle w:val="NormalWeb"/>
        <w:numPr>
          <w:ilvl w:val="0"/>
          <w:numId w:val="4"/>
        </w:numPr>
        <w:rPr>
          <w:rFonts w:asciiTheme="minorHAnsi" w:hAnsiTheme="minorHAnsi" w:cstheme="minorHAnsi"/>
          <w:color w:val="000000" w:themeColor="text1"/>
        </w:rPr>
      </w:pPr>
      <w:r w:rsidRPr="008829E1">
        <w:rPr>
          <w:rFonts w:asciiTheme="minorHAnsi" w:hAnsiTheme="minorHAnsi" w:cstheme="minorHAnsi"/>
          <w:color w:val="000000" w:themeColor="text1"/>
        </w:rPr>
        <w:t>Basic reporting (fuel request history, supplier performance).</w:t>
      </w:r>
    </w:p>
    <w:p w:rsidR="00E90231" w:rsidRPr="008829E1" w:rsidRDefault="00E90231" w:rsidP="00E90231">
      <w:pPr>
        <w:pStyle w:val="Heading2"/>
        <w:rPr>
          <w:rFonts w:asciiTheme="minorHAnsi" w:hAnsiTheme="minorHAnsi" w:cstheme="minorHAnsi"/>
          <w:color w:val="000000" w:themeColor="text1"/>
        </w:rPr>
      </w:pPr>
      <w:r w:rsidRPr="008829E1">
        <w:rPr>
          <w:rFonts w:asciiTheme="minorHAnsi" w:hAnsiTheme="minorHAnsi" w:cstheme="minorHAnsi"/>
          <w:color w:val="000000" w:themeColor="text1"/>
        </w:rPr>
        <w:t>Out-of-Scope (Future Releases)</w:t>
      </w:r>
    </w:p>
    <w:p w:rsidR="00E90231" w:rsidRPr="008829E1" w:rsidRDefault="00E90231" w:rsidP="00E90231">
      <w:pPr>
        <w:pStyle w:val="NormalWeb"/>
        <w:numPr>
          <w:ilvl w:val="0"/>
          <w:numId w:val="5"/>
        </w:numPr>
        <w:rPr>
          <w:rFonts w:asciiTheme="minorHAnsi" w:hAnsiTheme="minorHAnsi" w:cstheme="minorHAnsi"/>
          <w:color w:val="000000" w:themeColor="text1"/>
        </w:rPr>
      </w:pPr>
      <w:r w:rsidRPr="008829E1">
        <w:rPr>
          <w:rFonts w:asciiTheme="minorHAnsi" w:hAnsiTheme="minorHAnsi" w:cstheme="minorHAnsi"/>
          <w:color w:val="000000" w:themeColor="text1"/>
        </w:rPr>
        <w:t xml:space="preserve">Integration with external </w:t>
      </w:r>
      <w:r w:rsidRPr="008829E1">
        <w:rPr>
          <w:rStyle w:val="Strong"/>
          <w:rFonts w:asciiTheme="minorHAnsi" w:hAnsiTheme="minorHAnsi" w:cstheme="minorHAnsi"/>
          <w:b w:val="0"/>
          <w:color w:val="000000" w:themeColor="text1"/>
        </w:rPr>
        <w:t>fuel pricing APIs</w:t>
      </w:r>
      <w:r w:rsidRPr="008829E1">
        <w:rPr>
          <w:rFonts w:asciiTheme="minorHAnsi" w:hAnsiTheme="minorHAnsi" w:cstheme="minorHAnsi"/>
          <w:b/>
          <w:color w:val="000000" w:themeColor="text1"/>
        </w:rPr>
        <w:t>.</w:t>
      </w:r>
    </w:p>
    <w:p w:rsidR="00E90231" w:rsidRPr="008829E1" w:rsidRDefault="00E90231" w:rsidP="00E90231">
      <w:pPr>
        <w:pStyle w:val="NormalWeb"/>
        <w:numPr>
          <w:ilvl w:val="0"/>
          <w:numId w:val="5"/>
        </w:numPr>
        <w:rPr>
          <w:rFonts w:asciiTheme="minorHAnsi" w:hAnsiTheme="minorHAnsi" w:cstheme="minorHAnsi"/>
          <w:color w:val="000000" w:themeColor="text1"/>
        </w:rPr>
      </w:pPr>
      <w:r w:rsidRPr="008829E1">
        <w:rPr>
          <w:rFonts w:asciiTheme="minorHAnsi" w:hAnsiTheme="minorHAnsi" w:cstheme="minorHAnsi"/>
          <w:color w:val="000000" w:themeColor="text1"/>
        </w:rPr>
        <w:t>Automated invoicing &amp; payment modules.</w:t>
      </w:r>
    </w:p>
    <w:p w:rsidR="00E90231" w:rsidRPr="008829E1" w:rsidRDefault="00E90231" w:rsidP="00E90231">
      <w:pPr>
        <w:pStyle w:val="NormalWeb"/>
        <w:numPr>
          <w:ilvl w:val="0"/>
          <w:numId w:val="5"/>
        </w:numPr>
        <w:rPr>
          <w:rFonts w:asciiTheme="minorHAnsi" w:hAnsiTheme="minorHAnsi" w:cstheme="minorHAnsi"/>
          <w:color w:val="000000" w:themeColor="text1"/>
        </w:rPr>
      </w:pPr>
      <w:r w:rsidRPr="008829E1">
        <w:rPr>
          <w:rFonts w:asciiTheme="minorHAnsi" w:hAnsiTheme="minorHAnsi" w:cstheme="minorHAnsi"/>
          <w:color w:val="000000" w:themeColor="text1"/>
        </w:rPr>
        <w:lastRenderedPageBreak/>
        <w:t>AI-driven fuel demand forecasting.</w:t>
      </w:r>
    </w:p>
    <w:p w:rsidR="00A25332" w:rsidRDefault="00661740" w:rsidP="00A25332">
      <w:pPr>
        <w:pStyle w:val="NormalWeb"/>
        <w:numPr>
          <w:ilvl w:val="0"/>
          <w:numId w:val="5"/>
        </w:numPr>
        <w:rPr>
          <w:rFonts w:asciiTheme="minorHAnsi" w:hAnsiTheme="minorHAnsi" w:cstheme="minorHAnsi"/>
          <w:color w:val="000000" w:themeColor="text1"/>
        </w:rPr>
      </w:pPr>
      <w:r>
        <w:rPr>
          <w:rFonts w:cstheme="minorHAnsi"/>
          <w:noProof/>
        </w:rPr>
        <mc:AlternateContent>
          <mc:Choice Requires="wps">
            <w:drawing>
              <wp:anchor distT="0" distB="0" distL="114300" distR="114300" simplePos="0" relativeHeight="251663360" behindDoc="0" locked="0" layoutInCell="1" allowOverlap="1" wp14:anchorId="6E045BF2" wp14:editId="38484DDF">
                <wp:simplePos x="0" y="0"/>
                <wp:positionH relativeFrom="margin">
                  <wp:align>left</wp:align>
                </wp:positionH>
                <wp:positionV relativeFrom="paragraph">
                  <wp:posOffset>346083</wp:posOffset>
                </wp:positionV>
                <wp:extent cx="6032665" cy="11875"/>
                <wp:effectExtent l="0" t="0" r="25400" b="26670"/>
                <wp:wrapNone/>
                <wp:docPr id="3" name="Straight Connector 3"/>
                <wp:cNvGraphicFramePr/>
                <a:graphic xmlns:a="http://schemas.openxmlformats.org/drawingml/2006/main">
                  <a:graphicData uri="http://schemas.microsoft.com/office/word/2010/wordprocessingShape">
                    <wps:wsp>
                      <wps:cNvCnPr/>
                      <wps:spPr>
                        <a:xfrm>
                          <a:off x="0" y="0"/>
                          <a:ext cx="603266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3AE01"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27.25pt" to="47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" strokecolor="black [3200]" strokeweight=".5pt">
                <v:stroke joinstyle="miter"/>
                <w10:wrap anchorx="margin"/>
              </v:line>
            </w:pict>
          </mc:Fallback>
        </mc:AlternateContent>
      </w:r>
      <w:r w:rsidR="00E90231" w:rsidRPr="008829E1">
        <w:rPr>
          <w:rFonts w:asciiTheme="minorHAnsi" w:hAnsiTheme="minorHAnsi" w:cstheme="minorHAnsi"/>
          <w:color w:val="000000" w:themeColor="text1"/>
        </w:rPr>
        <w:t>Mobile app (Phase 2).</w:t>
      </w:r>
    </w:p>
    <w:p w:rsidR="00661740" w:rsidRDefault="00661740" w:rsidP="00661740">
      <w:pPr>
        <w:pStyle w:val="NormalWeb"/>
        <w:rPr>
          <w:rFonts w:asciiTheme="minorHAnsi" w:hAnsiTheme="minorHAnsi" w:cstheme="minorHAnsi"/>
          <w:color w:val="000000" w:themeColor="text1"/>
        </w:rPr>
      </w:pPr>
    </w:p>
    <w:p w:rsidR="00661740" w:rsidRPr="00661740" w:rsidRDefault="00661740" w:rsidP="00661740">
      <w:pPr>
        <w:pStyle w:val="Heading3"/>
        <w:rPr>
          <w:rFonts w:asciiTheme="minorHAnsi" w:hAnsiTheme="minorHAnsi" w:cstheme="minorHAnsi"/>
        </w:rPr>
      </w:pPr>
      <w:r w:rsidRPr="00661740">
        <w:rPr>
          <w:rFonts w:asciiTheme="minorHAnsi" w:hAnsiTheme="minorHAnsi" w:cstheme="minorHAnsi"/>
          <w:b/>
          <w:color w:val="000000" w:themeColor="text1"/>
          <w:sz w:val="32"/>
          <w:szCs w:val="28"/>
        </w:rPr>
        <w:t>4.KEY STAKEHOLDERS</w:t>
      </w:r>
    </w:p>
    <w:p w:rsidR="00661740" w:rsidRDefault="008172B3" w:rsidP="00661740">
      <w:pPr>
        <w:pStyle w:val="NormalWeb"/>
        <w:ind w:left="720"/>
        <w:rPr>
          <w:rFonts w:asciiTheme="minorHAnsi" w:hAnsiTheme="minorHAnsi" w:cstheme="minorHAnsi"/>
          <w:color w:val="000000" w:themeColor="text1"/>
        </w:rPr>
      </w:pPr>
      <w:r>
        <w:rPr>
          <w:rFonts w:cstheme="minorHAnsi"/>
          <w:noProof/>
        </w:rPr>
        <mc:AlternateContent>
          <mc:Choice Requires="wps">
            <w:drawing>
              <wp:anchor distT="0" distB="0" distL="114300" distR="114300" simplePos="0" relativeHeight="251665408" behindDoc="0" locked="0" layoutInCell="1" allowOverlap="1" wp14:anchorId="2BD7C2E7" wp14:editId="0F5CDA88">
                <wp:simplePos x="0" y="0"/>
                <wp:positionH relativeFrom="margin">
                  <wp:align>left</wp:align>
                </wp:positionH>
                <wp:positionV relativeFrom="paragraph">
                  <wp:posOffset>2141080</wp:posOffset>
                </wp:positionV>
                <wp:extent cx="6032665" cy="11875"/>
                <wp:effectExtent l="0" t="0" r="25400" b="26670"/>
                <wp:wrapNone/>
                <wp:docPr id="4" name="Straight Connector 4"/>
                <wp:cNvGraphicFramePr/>
                <a:graphic xmlns:a="http://schemas.openxmlformats.org/drawingml/2006/main">
                  <a:graphicData uri="http://schemas.microsoft.com/office/word/2010/wordprocessingShape">
                    <wps:wsp>
                      <wps:cNvCnPr/>
                      <wps:spPr>
                        <a:xfrm>
                          <a:off x="0" y="0"/>
                          <a:ext cx="603266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14503" id="Straight Connector 4"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168.6pt" to="475pt,1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" strokecolor="black [3200]" strokeweight=".5pt">
                <v:stroke joinstyle="miter"/>
                <w10:wrap anchorx="margin"/>
              </v:line>
            </w:pict>
          </mc:Fallback>
        </mc:AlternateContent>
      </w:r>
    </w:p>
    <w:tbl>
      <w:tblPr>
        <w:tblStyle w:val="TableGrid"/>
        <w:tblpPr w:leftFromText="180" w:rightFromText="180" w:vertAnchor="page" w:horzAnchor="margin" w:tblpY="3629"/>
        <w:tblW w:w="927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92"/>
        <w:gridCol w:w="2578"/>
        <w:gridCol w:w="3607"/>
      </w:tblGrid>
      <w:tr w:rsidR="00A25332" w:rsidTr="00661740">
        <w:trPr>
          <w:trHeight w:val="165"/>
        </w:trPr>
        <w:tc>
          <w:tcPr>
            <w:tcW w:w="3092" w:type="dxa"/>
          </w:tcPr>
          <w:p w:rsidR="00A25332" w:rsidRPr="00A25332" w:rsidRDefault="00A25332" w:rsidP="00661740">
            <w:pPr>
              <w:spacing w:before="100" w:beforeAutospacing="1" w:after="100" w:afterAutospacing="1"/>
              <w:jc w:val="center"/>
              <w:outlineLvl w:val="0"/>
              <w:rPr>
                <w:rFonts w:cstheme="minorHAnsi"/>
                <w:b/>
                <w:sz w:val="32"/>
              </w:rPr>
            </w:pPr>
            <w:r w:rsidRPr="00A25332">
              <w:rPr>
                <w:rFonts w:cstheme="minorHAnsi"/>
                <w:b/>
                <w:sz w:val="32"/>
              </w:rPr>
              <w:t>Role</w:t>
            </w:r>
          </w:p>
        </w:tc>
        <w:tc>
          <w:tcPr>
            <w:tcW w:w="2578" w:type="dxa"/>
          </w:tcPr>
          <w:p w:rsidR="00A25332" w:rsidRPr="00A25332" w:rsidRDefault="00A25332" w:rsidP="00661740">
            <w:pPr>
              <w:spacing w:before="100" w:beforeAutospacing="1" w:after="100" w:afterAutospacing="1"/>
              <w:jc w:val="center"/>
              <w:outlineLvl w:val="0"/>
              <w:rPr>
                <w:rFonts w:cstheme="minorHAnsi"/>
                <w:b/>
                <w:sz w:val="32"/>
              </w:rPr>
            </w:pPr>
            <w:r w:rsidRPr="00A25332">
              <w:rPr>
                <w:rFonts w:cstheme="minorHAnsi"/>
                <w:b/>
                <w:sz w:val="32"/>
              </w:rPr>
              <w:t>Name/ Type</w:t>
            </w:r>
          </w:p>
        </w:tc>
        <w:tc>
          <w:tcPr>
            <w:tcW w:w="3607" w:type="dxa"/>
          </w:tcPr>
          <w:p w:rsidR="00A25332" w:rsidRPr="00A25332" w:rsidRDefault="00A25332" w:rsidP="00661740">
            <w:pPr>
              <w:spacing w:before="100" w:beforeAutospacing="1" w:after="100" w:afterAutospacing="1"/>
              <w:jc w:val="center"/>
              <w:outlineLvl w:val="0"/>
              <w:rPr>
                <w:rFonts w:cstheme="minorHAnsi"/>
                <w:b/>
                <w:sz w:val="32"/>
              </w:rPr>
            </w:pPr>
            <w:r w:rsidRPr="00A25332">
              <w:rPr>
                <w:rFonts w:cstheme="minorHAnsi"/>
                <w:b/>
                <w:sz w:val="32"/>
              </w:rPr>
              <w:t>Responsibility</w:t>
            </w:r>
          </w:p>
        </w:tc>
      </w:tr>
      <w:tr w:rsidR="00A25332" w:rsidRPr="00A25332" w:rsidTr="00661740">
        <w:trPr>
          <w:trHeight w:val="85"/>
        </w:trPr>
        <w:tc>
          <w:tcPr>
            <w:tcW w:w="3092" w:type="dxa"/>
          </w:tcPr>
          <w:p w:rsidR="00A25332" w:rsidRPr="00B9148F" w:rsidRDefault="00A25332" w:rsidP="00661740">
            <w:pPr>
              <w:spacing w:after="160" w:line="259" w:lineRule="auto"/>
              <w:jc w:val="center"/>
              <w:rPr>
                <w:rFonts w:cstheme="minorHAnsi"/>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48F">
              <w:rPr>
                <w:rFonts w:cstheme="minorHAnsi"/>
                <w:sz w:val="24"/>
                <w:szCs w:val="28"/>
              </w:rPr>
              <w:t>Founder</w:t>
            </w:r>
          </w:p>
        </w:tc>
        <w:tc>
          <w:tcPr>
            <w:tcW w:w="2578" w:type="dxa"/>
          </w:tcPr>
          <w:p w:rsidR="00A25332" w:rsidRPr="00B9148F" w:rsidRDefault="00A25332" w:rsidP="00661740">
            <w:pPr>
              <w:pStyle w:val="NormalWeb"/>
              <w:rPr>
                <w:rFonts w:asciiTheme="minorHAnsi" w:hAnsiTheme="minorHAnsi" w:cstheme="minorHAnsi"/>
                <w:color w:val="000000" w:themeColor="text1"/>
              </w:rPr>
            </w:pPr>
            <w:r w:rsidRPr="00B9148F">
              <w:rPr>
                <w:rFonts w:asciiTheme="minorHAnsi" w:hAnsiTheme="minorHAnsi" w:cstheme="minorHAnsi"/>
                <w:color w:val="000000" w:themeColor="text1"/>
              </w:rPr>
              <w:t xml:space="preserve">Mr. </w:t>
            </w:r>
            <w:r w:rsidR="00B9148F" w:rsidRPr="00B9148F">
              <w:rPr>
                <w:rFonts w:asciiTheme="minorHAnsi" w:hAnsiTheme="minorHAnsi" w:cstheme="minorHAnsi"/>
                <w:color w:val="000000" w:themeColor="text1"/>
              </w:rPr>
              <w:t>Fernando Alv</w:t>
            </w:r>
            <w:r w:rsidRPr="00B9148F">
              <w:rPr>
                <w:rFonts w:asciiTheme="minorHAnsi" w:hAnsiTheme="minorHAnsi" w:cstheme="minorHAnsi"/>
                <w:color w:val="000000" w:themeColor="text1"/>
              </w:rPr>
              <w:t>arez</w:t>
            </w:r>
          </w:p>
        </w:tc>
        <w:tc>
          <w:tcPr>
            <w:tcW w:w="3607" w:type="dxa"/>
          </w:tcPr>
          <w:p w:rsidR="00A25332" w:rsidRPr="00B9148F" w:rsidRDefault="00A25332" w:rsidP="00661740">
            <w:pPr>
              <w:pStyle w:val="NormalWeb"/>
              <w:rPr>
                <w:rFonts w:asciiTheme="minorHAnsi" w:hAnsiTheme="minorHAnsi" w:cstheme="minorHAnsi"/>
                <w:color w:val="000000" w:themeColor="text1"/>
                <w:sz w:val="28"/>
                <w:szCs w:val="28"/>
              </w:rPr>
            </w:pPr>
            <w:r w:rsidRPr="00B9148F">
              <w:rPr>
                <w:rFonts w:asciiTheme="minorHAnsi" w:hAnsiTheme="minorHAnsi" w:cstheme="minorHAnsi"/>
                <w:color w:val="000000" w:themeColor="text1"/>
                <w:szCs w:val="28"/>
              </w:rPr>
              <w:t>Vision, Funding, Business goals</w:t>
            </w:r>
          </w:p>
        </w:tc>
      </w:tr>
      <w:tr w:rsidR="00B9148F" w:rsidRPr="00B9148F" w:rsidTr="00661740">
        <w:trPr>
          <w:trHeight w:val="223"/>
        </w:trPr>
        <w:tc>
          <w:tcPr>
            <w:tcW w:w="3092" w:type="dxa"/>
          </w:tcPr>
          <w:p w:rsidR="00A25332" w:rsidRPr="00B9148F" w:rsidRDefault="00B9148F" w:rsidP="00661740">
            <w:pPr>
              <w:spacing w:after="160" w:line="259" w:lineRule="auto"/>
              <w:jc w:val="center"/>
              <w:rPr>
                <w:rFonts w:cstheme="minorHAnsi"/>
                <w:sz w:val="24"/>
                <w:szCs w:val="28"/>
              </w:rPr>
            </w:pPr>
            <w:r w:rsidRPr="00B9148F">
              <w:rPr>
                <w:rFonts w:cstheme="minorHAnsi"/>
                <w:sz w:val="24"/>
                <w:szCs w:val="28"/>
              </w:rPr>
              <w:t>Vessel Operator</w:t>
            </w:r>
          </w:p>
        </w:tc>
        <w:tc>
          <w:tcPr>
            <w:tcW w:w="2578" w:type="dxa"/>
          </w:tcPr>
          <w:p w:rsidR="00A25332" w:rsidRPr="00B9148F" w:rsidRDefault="00B9148F" w:rsidP="00661740">
            <w:pPr>
              <w:pStyle w:val="NormalWeb"/>
              <w:rPr>
                <w:rFonts w:asciiTheme="minorHAnsi" w:hAnsiTheme="minorHAnsi" w:cstheme="minorHAnsi"/>
                <w:color w:val="000000" w:themeColor="text1"/>
              </w:rPr>
            </w:pPr>
            <w:r w:rsidRPr="00B9148F">
              <w:rPr>
                <w:rFonts w:asciiTheme="minorHAnsi" w:hAnsiTheme="minorHAnsi" w:cstheme="minorHAnsi"/>
                <w:color w:val="000000" w:themeColor="text1"/>
              </w:rPr>
              <w:t>External Users</w:t>
            </w:r>
          </w:p>
        </w:tc>
        <w:tc>
          <w:tcPr>
            <w:tcW w:w="3607" w:type="dxa"/>
          </w:tcPr>
          <w:p w:rsidR="00A25332" w:rsidRPr="00B9148F" w:rsidRDefault="00B9148F" w:rsidP="00661740">
            <w:pPr>
              <w:pStyle w:val="NormalWeb"/>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48F">
              <w:rPr>
                <w:rFonts w:asciiTheme="minorHAnsi" w:hAnsiTheme="minorHAnsi" w:cstheme="minorHAnsi"/>
                <w:color w:val="000000" w:themeColor="text1"/>
              </w:rPr>
              <w:t>Submit requests, compare quotes, finalize contracts</w:t>
            </w:r>
          </w:p>
        </w:tc>
      </w:tr>
      <w:tr w:rsidR="00A25332" w:rsidRPr="00A25332" w:rsidTr="00661740">
        <w:trPr>
          <w:trHeight w:val="223"/>
        </w:trPr>
        <w:tc>
          <w:tcPr>
            <w:tcW w:w="3092" w:type="dxa"/>
          </w:tcPr>
          <w:p w:rsidR="00A25332" w:rsidRPr="00B9148F" w:rsidRDefault="00B9148F" w:rsidP="00661740">
            <w:pPr>
              <w:spacing w:after="160" w:line="259" w:lineRule="auto"/>
              <w:jc w:val="center"/>
              <w:rPr>
                <w:rFonts w:cstheme="minorHAnsi"/>
                <w:sz w:val="24"/>
                <w:szCs w:val="28"/>
              </w:rPr>
            </w:pPr>
            <w:r w:rsidRPr="00B9148F">
              <w:rPr>
                <w:rFonts w:cstheme="minorHAnsi"/>
                <w:sz w:val="24"/>
                <w:szCs w:val="28"/>
              </w:rPr>
              <w:t>Fuel Suppliers</w:t>
            </w:r>
          </w:p>
        </w:tc>
        <w:tc>
          <w:tcPr>
            <w:tcW w:w="2578" w:type="dxa"/>
          </w:tcPr>
          <w:p w:rsidR="00A25332" w:rsidRPr="00B9148F" w:rsidRDefault="00B9148F" w:rsidP="00661740">
            <w:pPr>
              <w:pStyle w:val="NormalWeb"/>
              <w:rPr>
                <w:rFonts w:asciiTheme="minorHAnsi" w:hAnsiTheme="minorHAnsi" w:cstheme="minorHAnsi"/>
                <w:color w:val="000000" w:themeColor="text1"/>
              </w:rPr>
            </w:pPr>
            <w:r w:rsidRPr="00B9148F">
              <w:rPr>
                <w:rFonts w:asciiTheme="minorHAnsi" w:hAnsiTheme="minorHAnsi" w:cstheme="minorHAnsi"/>
                <w:color w:val="000000" w:themeColor="text1"/>
              </w:rPr>
              <w:t>External Users</w:t>
            </w:r>
          </w:p>
        </w:tc>
        <w:tc>
          <w:tcPr>
            <w:tcW w:w="3607" w:type="dxa"/>
          </w:tcPr>
          <w:p w:rsidR="00A25332" w:rsidRPr="00B9148F" w:rsidRDefault="00B9148F" w:rsidP="00661740">
            <w:pPr>
              <w:spacing w:before="100" w:beforeAutospacing="1" w:after="100" w:afterAutospacing="1"/>
              <w:outlineLvl w:val="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48F">
              <w:rPr>
                <w:rFonts w:cstheme="minorHAnsi"/>
                <w:sz w:val="24"/>
                <w:szCs w:val="28"/>
              </w:rPr>
              <w:t>Respond to requests, provide quotes, finalize deals</w:t>
            </w:r>
          </w:p>
        </w:tc>
      </w:tr>
      <w:tr w:rsidR="00A25332" w:rsidRPr="00A25332" w:rsidTr="00661740">
        <w:trPr>
          <w:trHeight w:val="223"/>
        </w:trPr>
        <w:tc>
          <w:tcPr>
            <w:tcW w:w="3092" w:type="dxa"/>
          </w:tcPr>
          <w:p w:rsidR="00A25332" w:rsidRPr="00B9148F" w:rsidRDefault="00B9148F" w:rsidP="00661740">
            <w:pPr>
              <w:spacing w:after="160" w:line="259" w:lineRule="auto"/>
              <w:jc w:val="center"/>
              <w:rPr>
                <w:rFonts w:cstheme="minorHAnsi"/>
                <w:sz w:val="24"/>
                <w:szCs w:val="28"/>
              </w:rPr>
            </w:pPr>
            <w:r w:rsidRPr="00B9148F">
              <w:rPr>
                <w:rFonts w:cstheme="minorHAnsi"/>
                <w:sz w:val="24"/>
                <w:szCs w:val="28"/>
              </w:rPr>
              <w:t>Team Lead (Development)</w:t>
            </w:r>
          </w:p>
        </w:tc>
        <w:tc>
          <w:tcPr>
            <w:tcW w:w="2578" w:type="dxa"/>
          </w:tcPr>
          <w:p w:rsidR="00A25332" w:rsidRPr="00B9148F" w:rsidRDefault="00B9148F" w:rsidP="00661740">
            <w:pPr>
              <w:pStyle w:val="NormalWeb"/>
              <w:rPr>
                <w:rFonts w:asciiTheme="minorHAnsi" w:hAnsiTheme="minorHAnsi" w:cstheme="minorHAnsi"/>
                <w:color w:val="000000" w:themeColor="text1"/>
              </w:rPr>
            </w:pPr>
            <w:r w:rsidRPr="00B9148F">
              <w:rPr>
                <w:rFonts w:asciiTheme="minorHAnsi" w:hAnsiTheme="minorHAnsi" w:cstheme="minorHAnsi"/>
                <w:color w:val="000000" w:themeColor="text1"/>
              </w:rPr>
              <w:t>Internal</w:t>
            </w:r>
          </w:p>
        </w:tc>
        <w:tc>
          <w:tcPr>
            <w:tcW w:w="3607" w:type="dxa"/>
          </w:tcPr>
          <w:p w:rsidR="00B9148F" w:rsidRPr="00B9148F" w:rsidRDefault="00B9148F" w:rsidP="00661740">
            <w:pPr>
              <w:pStyle w:val="NormalWeb"/>
              <w:rPr>
                <w:rFonts w:asciiTheme="minorHAnsi" w:hAnsiTheme="minorHAnsi" w:cstheme="minorHAnsi"/>
                <w:color w:val="000000" w:themeColor="text1"/>
              </w:rPr>
            </w:pPr>
            <w:r w:rsidRPr="00B9148F">
              <w:rPr>
                <w:rFonts w:asciiTheme="minorHAnsi" w:hAnsiTheme="minorHAnsi" w:cstheme="minorHAnsi"/>
                <w:color w:val="000000" w:themeColor="text1"/>
              </w:rPr>
              <w:t>System development team</w:t>
            </w:r>
          </w:p>
        </w:tc>
      </w:tr>
    </w:tbl>
    <w:p w:rsidR="00B9148F" w:rsidRPr="00661740" w:rsidRDefault="00661740" w:rsidP="00661740">
      <w:pPr>
        <w:pStyle w:val="NormalWeb"/>
        <w:rPr>
          <w:rFonts w:asciiTheme="minorHAnsi" w:hAnsiTheme="minorHAnsi" w:cstheme="minorHAnsi"/>
        </w:rPr>
      </w:pPr>
      <w:r w:rsidRPr="00661740">
        <w:rPr>
          <w:rFonts w:asciiTheme="minorHAnsi" w:hAnsiTheme="minorHAnsi" w:cstheme="minorHAnsi"/>
          <w:b/>
          <w:sz w:val="32"/>
        </w:rPr>
        <w:t>5. BUSINESS REQUIREMENTS</w:t>
      </w:r>
      <w:r w:rsidRPr="00661740">
        <w:rPr>
          <w:rFonts w:asciiTheme="minorHAnsi" w:hAnsiTheme="minorHAnsi" w:cstheme="minorHAnsi"/>
        </w:rPr>
        <w:br/>
      </w:r>
      <w:r w:rsidRPr="00661740">
        <w:rPr>
          <w:rFonts w:asciiTheme="minorHAnsi" w:hAnsiTheme="minorHAnsi" w:cstheme="minorHAnsi"/>
        </w:rPr>
        <w:br/>
      </w:r>
      <w:proofErr w:type="spellStart"/>
      <w:r w:rsidR="00B9148F" w:rsidRPr="00661740">
        <w:rPr>
          <w:rFonts w:asciiTheme="minorHAnsi" w:hAnsiTheme="minorHAnsi" w:cstheme="minorHAnsi"/>
        </w:rPr>
        <w:t>Opsiana</w:t>
      </w:r>
      <w:proofErr w:type="spellEnd"/>
      <w:r w:rsidR="00B9148F" w:rsidRPr="00661740">
        <w:rPr>
          <w:rFonts w:asciiTheme="minorHAnsi" w:hAnsiTheme="minorHAnsi" w:cstheme="minorHAnsi"/>
        </w:rPr>
        <w:t xml:space="preserve"> aims to develop a SaaS-based platform designed to provide </w:t>
      </w:r>
      <w:r w:rsidR="00B9148F" w:rsidRPr="00661740">
        <w:rPr>
          <w:rStyle w:val="Strong"/>
          <w:rFonts w:asciiTheme="minorHAnsi" w:hAnsiTheme="minorHAnsi" w:cstheme="minorHAnsi"/>
          <w:b w:val="0"/>
        </w:rPr>
        <w:t>digital support for vessel and fuel supply companies</w:t>
      </w:r>
      <w:r w:rsidR="00B9148F" w:rsidRPr="00661740">
        <w:rPr>
          <w:rFonts w:asciiTheme="minorHAnsi" w:hAnsiTheme="minorHAnsi" w:cstheme="minorHAnsi"/>
          <w:b/>
        </w:rPr>
        <w:t>.</w:t>
      </w:r>
      <w:r w:rsidR="00B9148F" w:rsidRPr="00661740">
        <w:rPr>
          <w:rFonts w:asciiTheme="minorHAnsi" w:hAnsiTheme="minorHAnsi" w:cstheme="minorHAnsi"/>
        </w:rPr>
        <w:t xml:space="preserve"> The primary objective is to streamline operations, improve transparency, and enable efficient communication between fuel suppliers, vessel operators, and associated stakeholders. Below are the detailed business requirements:</w:t>
      </w:r>
    </w:p>
    <w:p w:rsidR="00B9148F" w:rsidRPr="00661740" w:rsidRDefault="00B9148F" w:rsidP="00B9148F">
      <w:pPr>
        <w:pStyle w:val="Heading4"/>
        <w:rPr>
          <w:rFonts w:asciiTheme="minorHAnsi" w:hAnsiTheme="minorHAnsi" w:cstheme="minorHAnsi"/>
          <w:i w:val="0"/>
          <w:color w:val="000000" w:themeColor="text1"/>
          <w:sz w:val="24"/>
          <w:szCs w:val="24"/>
        </w:rPr>
      </w:pPr>
      <w:r w:rsidRPr="00661740">
        <w:rPr>
          <w:rStyle w:val="Strong"/>
          <w:rFonts w:asciiTheme="minorHAnsi" w:hAnsiTheme="minorHAnsi" w:cstheme="minorHAnsi"/>
          <w:b w:val="0"/>
          <w:bCs w:val="0"/>
          <w:i w:val="0"/>
          <w:color w:val="000000" w:themeColor="text1"/>
          <w:sz w:val="24"/>
          <w:szCs w:val="24"/>
        </w:rPr>
        <w:t>1. User Management</w:t>
      </w:r>
    </w:p>
    <w:p w:rsidR="00B9148F" w:rsidRPr="00661740" w:rsidRDefault="00B9148F" w:rsidP="00661740">
      <w:pPr>
        <w:pStyle w:val="NormalWeb"/>
        <w:numPr>
          <w:ilvl w:val="0"/>
          <w:numId w:val="6"/>
        </w:numPr>
        <w:rPr>
          <w:rFonts w:asciiTheme="minorHAnsi" w:hAnsiTheme="minorHAnsi" w:cstheme="minorHAnsi"/>
        </w:rPr>
      </w:pPr>
      <w:r w:rsidRPr="00661740">
        <w:rPr>
          <w:rFonts w:asciiTheme="minorHAnsi" w:hAnsiTheme="minorHAnsi" w:cstheme="minorHAnsi"/>
        </w:rPr>
        <w:t xml:space="preserve">The system should allow </w:t>
      </w:r>
      <w:r w:rsidRPr="00661740">
        <w:rPr>
          <w:rStyle w:val="Strong"/>
          <w:rFonts w:asciiTheme="minorHAnsi" w:hAnsiTheme="minorHAnsi" w:cstheme="minorHAnsi"/>
          <w:b w:val="0"/>
        </w:rPr>
        <w:t>registration and authentication</w:t>
      </w:r>
      <w:r w:rsidRPr="00661740">
        <w:rPr>
          <w:rFonts w:asciiTheme="minorHAnsi" w:hAnsiTheme="minorHAnsi" w:cstheme="minorHAnsi"/>
        </w:rPr>
        <w:t xml:space="preserve"> for multiple user roles:</w:t>
      </w:r>
    </w:p>
    <w:p w:rsidR="00B9148F" w:rsidRPr="00661740" w:rsidRDefault="00B9148F" w:rsidP="00661740">
      <w:pPr>
        <w:pStyle w:val="NormalWeb"/>
        <w:numPr>
          <w:ilvl w:val="1"/>
          <w:numId w:val="6"/>
        </w:numPr>
        <w:rPr>
          <w:rFonts w:asciiTheme="minorHAnsi" w:hAnsiTheme="minorHAnsi" w:cstheme="minorHAnsi"/>
        </w:rPr>
      </w:pPr>
      <w:r w:rsidRPr="00661740">
        <w:rPr>
          <w:rStyle w:val="Strong"/>
          <w:rFonts w:asciiTheme="minorHAnsi" w:hAnsiTheme="minorHAnsi" w:cstheme="minorHAnsi"/>
          <w:b w:val="0"/>
        </w:rPr>
        <w:t>Admin (</w:t>
      </w:r>
      <w:proofErr w:type="spellStart"/>
      <w:r w:rsidRPr="00661740">
        <w:rPr>
          <w:rStyle w:val="Strong"/>
          <w:rFonts w:asciiTheme="minorHAnsi" w:hAnsiTheme="minorHAnsi" w:cstheme="minorHAnsi"/>
          <w:b w:val="0"/>
        </w:rPr>
        <w:t>Opsiana</w:t>
      </w:r>
      <w:proofErr w:type="spellEnd"/>
      <w:r w:rsidRPr="00661740">
        <w:rPr>
          <w:rStyle w:val="Strong"/>
          <w:rFonts w:asciiTheme="minorHAnsi" w:hAnsiTheme="minorHAnsi" w:cstheme="minorHAnsi"/>
          <w:b w:val="0"/>
        </w:rPr>
        <w:t xml:space="preserve"> Team)</w:t>
      </w:r>
      <w:r w:rsidRPr="00661740">
        <w:rPr>
          <w:rFonts w:asciiTheme="minorHAnsi" w:hAnsiTheme="minorHAnsi" w:cstheme="minorHAnsi"/>
        </w:rPr>
        <w:t xml:space="preserve"> – Full system access and configuration.</w:t>
      </w:r>
    </w:p>
    <w:p w:rsidR="00B9148F" w:rsidRPr="00661740" w:rsidRDefault="00B9148F" w:rsidP="00661740">
      <w:pPr>
        <w:pStyle w:val="NormalWeb"/>
        <w:numPr>
          <w:ilvl w:val="1"/>
          <w:numId w:val="6"/>
        </w:numPr>
        <w:rPr>
          <w:rFonts w:asciiTheme="minorHAnsi" w:hAnsiTheme="minorHAnsi" w:cstheme="minorHAnsi"/>
        </w:rPr>
      </w:pPr>
      <w:r w:rsidRPr="00661740">
        <w:rPr>
          <w:rStyle w:val="Strong"/>
          <w:rFonts w:asciiTheme="minorHAnsi" w:hAnsiTheme="minorHAnsi" w:cstheme="minorHAnsi"/>
          <w:b w:val="0"/>
        </w:rPr>
        <w:t>Fuel Supplier</w:t>
      </w:r>
      <w:r w:rsidRPr="00661740">
        <w:rPr>
          <w:rFonts w:asciiTheme="minorHAnsi" w:hAnsiTheme="minorHAnsi" w:cstheme="minorHAnsi"/>
        </w:rPr>
        <w:t xml:space="preserve"> – Manage fuel inventory, pricing, and order </w:t>
      </w:r>
      <w:r w:rsidR="00661740" w:rsidRPr="00661740">
        <w:rPr>
          <w:rFonts w:asciiTheme="minorHAnsi" w:hAnsiTheme="minorHAnsi" w:cstheme="minorHAnsi"/>
        </w:rPr>
        <w:t>fulfilment</w:t>
      </w:r>
      <w:r w:rsidRPr="00661740">
        <w:rPr>
          <w:rFonts w:asciiTheme="minorHAnsi" w:hAnsiTheme="minorHAnsi" w:cstheme="minorHAnsi"/>
        </w:rPr>
        <w:t>.</w:t>
      </w:r>
    </w:p>
    <w:p w:rsidR="00B9148F" w:rsidRPr="00661740" w:rsidRDefault="00B9148F" w:rsidP="00661740">
      <w:pPr>
        <w:pStyle w:val="NormalWeb"/>
        <w:numPr>
          <w:ilvl w:val="1"/>
          <w:numId w:val="6"/>
        </w:numPr>
        <w:rPr>
          <w:rFonts w:asciiTheme="minorHAnsi" w:hAnsiTheme="minorHAnsi" w:cstheme="minorHAnsi"/>
        </w:rPr>
      </w:pPr>
      <w:r w:rsidRPr="00661740">
        <w:rPr>
          <w:rStyle w:val="Strong"/>
          <w:rFonts w:asciiTheme="minorHAnsi" w:hAnsiTheme="minorHAnsi" w:cstheme="minorHAnsi"/>
          <w:b w:val="0"/>
        </w:rPr>
        <w:t>Vessel Operator/Owner</w:t>
      </w:r>
      <w:r w:rsidRPr="00661740">
        <w:rPr>
          <w:rFonts w:asciiTheme="minorHAnsi" w:hAnsiTheme="minorHAnsi" w:cstheme="minorHAnsi"/>
        </w:rPr>
        <w:t xml:space="preserve"> – Request fuel, track orders, and manage invoices.</w:t>
      </w:r>
    </w:p>
    <w:p w:rsidR="00B9148F" w:rsidRPr="00661740" w:rsidRDefault="00B9148F" w:rsidP="00661740">
      <w:pPr>
        <w:pStyle w:val="NormalWeb"/>
        <w:numPr>
          <w:ilvl w:val="0"/>
          <w:numId w:val="6"/>
        </w:numPr>
        <w:rPr>
          <w:rFonts w:asciiTheme="minorHAnsi" w:hAnsiTheme="minorHAnsi" w:cstheme="minorHAnsi"/>
        </w:rPr>
      </w:pPr>
      <w:r w:rsidRPr="00661740">
        <w:rPr>
          <w:rFonts w:asciiTheme="minorHAnsi" w:hAnsiTheme="minorHAnsi" w:cstheme="minorHAnsi"/>
        </w:rPr>
        <w:t xml:space="preserve">Provide </w:t>
      </w:r>
      <w:r w:rsidRPr="00661740">
        <w:rPr>
          <w:rStyle w:val="Strong"/>
          <w:rFonts w:asciiTheme="minorHAnsi" w:hAnsiTheme="minorHAnsi" w:cstheme="minorHAnsi"/>
          <w:b w:val="0"/>
        </w:rPr>
        <w:t>role-based access control</w:t>
      </w:r>
      <w:r w:rsidRPr="00661740">
        <w:rPr>
          <w:rFonts w:asciiTheme="minorHAnsi" w:hAnsiTheme="minorHAnsi" w:cstheme="minorHAnsi"/>
        </w:rPr>
        <w:t xml:space="preserve"> to ensure security and proper data segregation.</w:t>
      </w:r>
    </w:p>
    <w:p w:rsidR="00B9148F" w:rsidRPr="00661740" w:rsidRDefault="00B9148F" w:rsidP="00B9148F">
      <w:pPr>
        <w:pStyle w:val="Heading4"/>
        <w:rPr>
          <w:rFonts w:asciiTheme="minorHAnsi" w:hAnsiTheme="minorHAnsi" w:cstheme="minorHAnsi"/>
          <w:i w:val="0"/>
          <w:color w:val="000000" w:themeColor="text1"/>
          <w:sz w:val="24"/>
          <w:szCs w:val="24"/>
        </w:rPr>
      </w:pPr>
      <w:r w:rsidRPr="00661740">
        <w:rPr>
          <w:rStyle w:val="Strong"/>
          <w:rFonts w:asciiTheme="minorHAnsi" w:hAnsiTheme="minorHAnsi" w:cstheme="minorHAnsi"/>
          <w:b w:val="0"/>
          <w:bCs w:val="0"/>
          <w:i w:val="0"/>
          <w:color w:val="000000" w:themeColor="text1"/>
          <w:sz w:val="24"/>
          <w:szCs w:val="24"/>
        </w:rPr>
        <w:t>2. Digital Fuel Ordering</w:t>
      </w:r>
    </w:p>
    <w:p w:rsidR="00B9148F" w:rsidRPr="00661740" w:rsidRDefault="00B9148F" w:rsidP="00661740">
      <w:pPr>
        <w:pStyle w:val="NormalWeb"/>
        <w:numPr>
          <w:ilvl w:val="0"/>
          <w:numId w:val="7"/>
        </w:numPr>
        <w:rPr>
          <w:rFonts w:asciiTheme="minorHAnsi" w:hAnsiTheme="minorHAnsi" w:cstheme="minorHAnsi"/>
        </w:rPr>
      </w:pPr>
      <w:r w:rsidRPr="00661740">
        <w:rPr>
          <w:rFonts w:asciiTheme="minorHAnsi" w:hAnsiTheme="minorHAnsi" w:cstheme="minorHAnsi"/>
        </w:rPr>
        <w:t xml:space="preserve">Vessel operators must be able to </w:t>
      </w:r>
      <w:r w:rsidRPr="00661740">
        <w:rPr>
          <w:rStyle w:val="Strong"/>
          <w:rFonts w:asciiTheme="minorHAnsi" w:hAnsiTheme="minorHAnsi" w:cstheme="minorHAnsi"/>
          <w:b w:val="0"/>
        </w:rPr>
        <w:t>browse available fuel suppliers</w:t>
      </w:r>
      <w:r w:rsidRPr="00661740">
        <w:rPr>
          <w:rFonts w:asciiTheme="minorHAnsi" w:hAnsiTheme="minorHAnsi" w:cstheme="minorHAnsi"/>
        </w:rPr>
        <w:t xml:space="preserve"> based on location, fuel type, and price.</w:t>
      </w:r>
    </w:p>
    <w:p w:rsidR="00B9148F" w:rsidRPr="00661740" w:rsidRDefault="00B9148F" w:rsidP="00661740">
      <w:pPr>
        <w:pStyle w:val="NormalWeb"/>
        <w:numPr>
          <w:ilvl w:val="0"/>
          <w:numId w:val="7"/>
        </w:numPr>
        <w:rPr>
          <w:rFonts w:asciiTheme="minorHAnsi" w:hAnsiTheme="minorHAnsi" w:cstheme="minorHAnsi"/>
        </w:rPr>
      </w:pPr>
      <w:r w:rsidRPr="00661740">
        <w:rPr>
          <w:rFonts w:asciiTheme="minorHAnsi" w:hAnsiTheme="minorHAnsi" w:cstheme="minorHAnsi"/>
        </w:rPr>
        <w:t xml:space="preserve">Enable </w:t>
      </w:r>
      <w:r w:rsidRPr="00661740">
        <w:rPr>
          <w:rStyle w:val="Strong"/>
          <w:rFonts w:asciiTheme="minorHAnsi" w:hAnsiTheme="minorHAnsi" w:cstheme="minorHAnsi"/>
          <w:b w:val="0"/>
        </w:rPr>
        <w:t>fuel order placement</w:t>
      </w:r>
      <w:r w:rsidRPr="00661740">
        <w:rPr>
          <w:rFonts w:asciiTheme="minorHAnsi" w:hAnsiTheme="minorHAnsi" w:cstheme="minorHAnsi"/>
        </w:rPr>
        <w:t xml:space="preserve"> with details like quantity, delivery location, and expected time of delivery.</w:t>
      </w:r>
    </w:p>
    <w:p w:rsidR="00B9148F" w:rsidRPr="00661740" w:rsidRDefault="00B9148F" w:rsidP="00661740">
      <w:pPr>
        <w:pStyle w:val="NormalWeb"/>
        <w:numPr>
          <w:ilvl w:val="0"/>
          <w:numId w:val="7"/>
        </w:numPr>
        <w:rPr>
          <w:rFonts w:asciiTheme="minorHAnsi" w:hAnsiTheme="minorHAnsi" w:cstheme="minorHAnsi"/>
        </w:rPr>
      </w:pPr>
      <w:r w:rsidRPr="00661740">
        <w:rPr>
          <w:rFonts w:asciiTheme="minorHAnsi" w:hAnsiTheme="minorHAnsi" w:cstheme="minorHAnsi"/>
        </w:rPr>
        <w:t xml:space="preserve">Provide </w:t>
      </w:r>
      <w:r w:rsidRPr="00661740">
        <w:rPr>
          <w:rStyle w:val="Strong"/>
          <w:rFonts w:asciiTheme="minorHAnsi" w:hAnsiTheme="minorHAnsi" w:cstheme="minorHAnsi"/>
          <w:b w:val="0"/>
        </w:rPr>
        <w:t>real-time order tracking</w:t>
      </w:r>
      <w:r w:rsidRPr="00661740">
        <w:rPr>
          <w:rFonts w:asciiTheme="minorHAnsi" w:hAnsiTheme="minorHAnsi" w:cstheme="minorHAnsi"/>
        </w:rPr>
        <w:t xml:space="preserve"> from request to delivery completion.</w:t>
      </w:r>
    </w:p>
    <w:p w:rsidR="00B9148F" w:rsidRPr="00661740" w:rsidRDefault="00B9148F" w:rsidP="00B9148F">
      <w:pPr>
        <w:pStyle w:val="Heading4"/>
        <w:rPr>
          <w:rFonts w:asciiTheme="minorHAnsi" w:hAnsiTheme="minorHAnsi" w:cstheme="minorHAnsi"/>
          <w:i w:val="0"/>
          <w:color w:val="000000" w:themeColor="text1"/>
          <w:sz w:val="24"/>
          <w:szCs w:val="24"/>
        </w:rPr>
      </w:pPr>
      <w:r w:rsidRPr="00661740">
        <w:rPr>
          <w:rStyle w:val="Strong"/>
          <w:rFonts w:asciiTheme="minorHAnsi" w:hAnsiTheme="minorHAnsi" w:cstheme="minorHAnsi"/>
          <w:b w:val="0"/>
          <w:bCs w:val="0"/>
          <w:i w:val="0"/>
          <w:color w:val="000000" w:themeColor="text1"/>
          <w:sz w:val="24"/>
          <w:szCs w:val="24"/>
        </w:rPr>
        <w:t>3. Quotation &amp; Price Management</w:t>
      </w:r>
    </w:p>
    <w:p w:rsidR="00B9148F" w:rsidRPr="00661740" w:rsidRDefault="00B9148F" w:rsidP="00661740">
      <w:pPr>
        <w:pStyle w:val="NormalWeb"/>
        <w:numPr>
          <w:ilvl w:val="0"/>
          <w:numId w:val="8"/>
        </w:numPr>
        <w:rPr>
          <w:rFonts w:asciiTheme="minorHAnsi" w:hAnsiTheme="minorHAnsi" w:cstheme="minorHAnsi"/>
        </w:rPr>
      </w:pPr>
      <w:r w:rsidRPr="00661740">
        <w:rPr>
          <w:rFonts w:asciiTheme="minorHAnsi" w:hAnsiTheme="minorHAnsi" w:cstheme="minorHAnsi"/>
        </w:rPr>
        <w:t xml:space="preserve">Suppliers should be able to </w:t>
      </w:r>
      <w:r w:rsidRPr="00661740">
        <w:rPr>
          <w:rStyle w:val="Strong"/>
          <w:rFonts w:asciiTheme="minorHAnsi" w:hAnsiTheme="minorHAnsi" w:cstheme="minorHAnsi"/>
          <w:b w:val="0"/>
        </w:rPr>
        <w:t>send digital quotations</w:t>
      </w:r>
      <w:r w:rsidRPr="00661740">
        <w:rPr>
          <w:rFonts w:asciiTheme="minorHAnsi" w:hAnsiTheme="minorHAnsi" w:cstheme="minorHAnsi"/>
        </w:rPr>
        <w:t xml:space="preserve"> to vessel operators.</w:t>
      </w:r>
    </w:p>
    <w:p w:rsidR="00B9148F" w:rsidRPr="00661740" w:rsidRDefault="00B9148F" w:rsidP="00661740">
      <w:pPr>
        <w:pStyle w:val="NormalWeb"/>
        <w:numPr>
          <w:ilvl w:val="0"/>
          <w:numId w:val="8"/>
        </w:numPr>
        <w:rPr>
          <w:rFonts w:asciiTheme="minorHAnsi" w:hAnsiTheme="minorHAnsi" w:cstheme="minorHAnsi"/>
        </w:rPr>
      </w:pPr>
      <w:r w:rsidRPr="00661740">
        <w:rPr>
          <w:rFonts w:asciiTheme="minorHAnsi" w:hAnsiTheme="minorHAnsi" w:cstheme="minorHAnsi"/>
        </w:rPr>
        <w:t xml:space="preserve">Enable </w:t>
      </w:r>
      <w:r w:rsidRPr="00661740">
        <w:rPr>
          <w:rStyle w:val="Strong"/>
          <w:rFonts w:asciiTheme="minorHAnsi" w:hAnsiTheme="minorHAnsi" w:cstheme="minorHAnsi"/>
          <w:b w:val="0"/>
        </w:rPr>
        <w:t>price comparison feature</w:t>
      </w:r>
      <w:r w:rsidRPr="00661740">
        <w:rPr>
          <w:rFonts w:asciiTheme="minorHAnsi" w:hAnsiTheme="minorHAnsi" w:cstheme="minorHAnsi"/>
        </w:rPr>
        <w:t xml:space="preserve"> for vessel operators to select the most suitable supplier.</w:t>
      </w:r>
    </w:p>
    <w:p w:rsidR="00B9148F" w:rsidRPr="00661740" w:rsidRDefault="00B9148F" w:rsidP="00661740">
      <w:pPr>
        <w:pStyle w:val="NormalWeb"/>
        <w:numPr>
          <w:ilvl w:val="0"/>
          <w:numId w:val="8"/>
        </w:numPr>
        <w:rPr>
          <w:rFonts w:asciiTheme="minorHAnsi" w:hAnsiTheme="minorHAnsi" w:cstheme="minorHAnsi"/>
        </w:rPr>
      </w:pPr>
      <w:r w:rsidRPr="00661740">
        <w:rPr>
          <w:rFonts w:asciiTheme="minorHAnsi" w:hAnsiTheme="minorHAnsi" w:cstheme="minorHAnsi"/>
        </w:rPr>
        <w:lastRenderedPageBreak/>
        <w:t xml:space="preserve">Implement </w:t>
      </w:r>
      <w:r w:rsidRPr="00661740">
        <w:rPr>
          <w:rStyle w:val="Strong"/>
          <w:rFonts w:asciiTheme="minorHAnsi" w:hAnsiTheme="minorHAnsi" w:cstheme="minorHAnsi"/>
          <w:b w:val="0"/>
        </w:rPr>
        <w:t>dynamic pricing rules</w:t>
      </w:r>
      <w:r w:rsidRPr="00661740">
        <w:rPr>
          <w:rFonts w:asciiTheme="minorHAnsi" w:hAnsiTheme="minorHAnsi" w:cstheme="minorHAnsi"/>
        </w:rPr>
        <w:t xml:space="preserve"> based on market conditions, availability, and delivery location.</w:t>
      </w:r>
    </w:p>
    <w:p w:rsidR="00B9148F" w:rsidRPr="00661740" w:rsidRDefault="00B9148F" w:rsidP="00B9148F">
      <w:pPr>
        <w:pStyle w:val="Heading4"/>
        <w:rPr>
          <w:rFonts w:asciiTheme="minorHAnsi" w:hAnsiTheme="minorHAnsi" w:cstheme="minorHAnsi"/>
          <w:i w:val="0"/>
          <w:color w:val="000000" w:themeColor="text1"/>
          <w:sz w:val="24"/>
          <w:szCs w:val="24"/>
        </w:rPr>
      </w:pPr>
      <w:r w:rsidRPr="00661740">
        <w:rPr>
          <w:rStyle w:val="Strong"/>
          <w:rFonts w:asciiTheme="minorHAnsi" w:hAnsiTheme="minorHAnsi" w:cstheme="minorHAnsi"/>
          <w:b w:val="0"/>
          <w:bCs w:val="0"/>
          <w:i w:val="0"/>
          <w:color w:val="000000" w:themeColor="text1"/>
          <w:sz w:val="24"/>
          <w:szCs w:val="24"/>
        </w:rPr>
        <w:t>4. Document Management</w:t>
      </w:r>
    </w:p>
    <w:p w:rsidR="00B9148F" w:rsidRPr="00661740" w:rsidRDefault="00B9148F" w:rsidP="00661740">
      <w:pPr>
        <w:pStyle w:val="NormalWeb"/>
        <w:numPr>
          <w:ilvl w:val="0"/>
          <w:numId w:val="9"/>
        </w:numPr>
        <w:rPr>
          <w:rFonts w:asciiTheme="minorHAnsi" w:hAnsiTheme="minorHAnsi" w:cstheme="minorHAnsi"/>
        </w:rPr>
      </w:pPr>
      <w:r w:rsidRPr="00661740">
        <w:rPr>
          <w:rFonts w:asciiTheme="minorHAnsi" w:hAnsiTheme="minorHAnsi" w:cstheme="minorHAnsi"/>
        </w:rPr>
        <w:t xml:space="preserve">Support </w:t>
      </w:r>
      <w:r w:rsidRPr="00661740">
        <w:rPr>
          <w:rStyle w:val="Strong"/>
          <w:rFonts w:asciiTheme="minorHAnsi" w:hAnsiTheme="minorHAnsi" w:cstheme="minorHAnsi"/>
          <w:b w:val="0"/>
        </w:rPr>
        <w:t>uploading and storing mandatory compliance documents</w:t>
      </w:r>
      <w:r w:rsidRPr="00661740">
        <w:rPr>
          <w:rFonts w:asciiTheme="minorHAnsi" w:hAnsiTheme="minorHAnsi" w:cstheme="minorHAnsi"/>
        </w:rPr>
        <w:t>, invoices, and fuel certificates.</w:t>
      </w:r>
    </w:p>
    <w:p w:rsidR="00B9148F" w:rsidRPr="00661740" w:rsidRDefault="00B9148F" w:rsidP="00661740">
      <w:pPr>
        <w:pStyle w:val="NormalWeb"/>
        <w:numPr>
          <w:ilvl w:val="0"/>
          <w:numId w:val="9"/>
        </w:numPr>
        <w:rPr>
          <w:rFonts w:asciiTheme="minorHAnsi" w:hAnsiTheme="minorHAnsi" w:cstheme="minorHAnsi"/>
        </w:rPr>
      </w:pPr>
      <w:r w:rsidRPr="00661740">
        <w:rPr>
          <w:rFonts w:asciiTheme="minorHAnsi" w:hAnsiTheme="minorHAnsi" w:cstheme="minorHAnsi"/>
        </w:rPr>
        <w:t xml:space="preserve">Allow </w:t>
      </w:r>
      <w:r w:rsidRPr="00661740">
        <w:rPr>
          <w:rStyle w:val="Strong"/>
          <w:rFonts w:asciiTheme="minorHAnsi" w:hAnsiTheme="minorHAnsi" w:cstheme="minorHAnsi"/>
          <w:b w:val="0"/>
        </w:rPr>
        <w:t>digital signatures</w:t>
      </w:r>
      <w:r w:rsidRPr="00661740">
        <w:rPr>
          <w:rFonts w:asciiTheme="minorHAnsi" w:hAnsiTheme="minorHAnsi" w:cstheme="minorHAnsi"/>
        </w:rPr>
        <w:t xml:space="preserve"> for contract approvals.</w:t>
      </w:r>
    </w:p>
    <w:p w:rsidR="00B9148F" w:rsidRPr="00661740" w:rsidRDefault="00B9148F" w:rsidP="00B9148F">
      <w:pPr>
        <w:pStyle w:val="Heading4"/>
        <w:rPr>
          <w:rFonts w:asciiTheme="minorHAnsi" w:hAnsiTheme="minorHAnsi" w:cstheme="minorHAnsi"/>
          <w:i w:val="0"/>
          <w:color w:val="000000" w:themeColor="text1"/>
          <w:sz w:val="24"/>
          <w:szCs w:val="24"/>
        </w:rPr>
      </w:pPr>
      <w:r w:rsidRPr="00661740">
        <w:rPr>
          <w:rStyle w:val="Strong"/>
          <w:rFonts w:asciiTheme="minorHAnsi" w:hAnsiTheme="minorHAnsi" w:cstheme="minorHAnsi"/>
          <w:b w:val="0"/>
          <w:bCs w:val="0"/>
          <w:i w:val="0"/>
          <w:color w:val="000000" w:themeColor="text1"/>
          <w:sz w:val="24"/>
          <w:szCs w:val="24"/>
        </w:rPr>
        <w:t>5. Communication &amp; Notifications</w:t>
      </w:r>
    </w:p>
    <w:p w:rsidR="00B9148F" w:rsidRPr="00661740" w:rsidRDefault="00B9148F" w:rsidP="00661740">
      <w:pPr>
        <w:pStyle w:val="NormalWeb"/>
        <w:numPr>
          <w:ilvl w:val="0"/>
          <w:numId w:val="10"/>
        </w:numPr>
        <w:rPr>
          <w:rFonts w:asciiTheme="minorHAnsi" w:hAnsiTheme="minorHAnsi" w:cstheme="minorHAnsi"/>
        </w:rPr>
      </w:pPr>
      <w:r w:rsidRPr="00661740">
        <w:rPr>
          <w:rFonts w:asciiTheme="minorHAnsi" w:hAnsiTheme="minorHAnsi" w:cstheme="minorHAnsi"/>
        </w:rPr>
        <w:t xml:space="preserve">In-app </w:t>
      </w:r>
      <w:r w:rsidRPr="00661740">
        <w:rPr>
          <w:rStyle w:val="Strong"/>
          <w:rFonts w:asciiTheme="minorHAnsi" w:hAnsiTheme="minorHAnsi" w:cstheme="minorHAnsi"/>
          <w:b w:val="0"/>
        </w:rPr>
        <w:t>chat or messaging system</w:t>
      </w:r>
      <w:r w:rsidRPr="00661740">
        <w:rPr>
          <w:rFonts w:asciiTheme="minorHAnsi" w:hAnsiTheme="minorHAnsi" w:cstheme="minorHAnsi"/>
        </w:rPr>
        <w:t xml:space="preserve"> for real-time communication between suppliers and vessel operators.</w:t>
      </w:r>
    </w:p>
    <w:p w:rsidR="00B9148F" w:rsidRPr="00661740" w:rsidRDefault="00B9148F" w:rsidP="00661740">
      <w:pPr>
        <w:pStyle w:val="NormalWeb"/>
        <w:numPr>
          <w:ilvl w:val="0"/>
          <w:numId w:val="10"/>
        </w:numPr>
        <w:rPr>
          <w:rFonts w:asciiTheme="minorHAnsi" w:hAnsiTheme="minorHAnsi" w:cstheme="minorHAnsi"/>
        </w:rPr>
      </w:pPr>
      <w:r w:rsidRPr="00661740">
        <w:rPr>
          <w:rStyle w:val="Strong"/>
          <w:rFonts w:asciiTheme="minorHAnsi" w:hAnsiTheme="minorHAnsi" w:cstheme="minorHAnsi"/>
          <w:b w:val="0"/>
        </w:rPr>
        <w:t>Push notifications and email alerts</w:t>
      </w:r>
      <w:r w:rsidRPr="00661740">
        <w:rPr>
          <w:rFonts w:asciiTheme="minorHAnsi" w:hAnsiTheme="minorHAnsi" w:cstheme="minorHAnsi"/>
        </w:rPr>
        <w:t xml:space="preserve"> for order updates, quotations, and approvals.</w:t>
      </w:r>
    </w:p>
    <w:p w:rsidR="00B9148F" w:rsidRPr="00661740" w:rsidRDefault="00B9148F" w:rsidP="00B9148F">
      <w:pPr>
        <w:pStyle w:val="Heading4"/>
        <w:rPr>
          <w:rFonts w:asciiTheme="minorHAnsi" w:hAnsiTheme="minorHAnsi" w:cstheme="minorHAnsi"/>
          <w:i w:val="0"/>
          <w:color w:val="000000" w:themeColor="text1"/>
          <w:sz w:val="24"/>
          <w:szCs w:val="24"/>
        </w:rPr>
      </w:pPr>
      <w:r w:rsidRPr="00661740">
        <w:rPr>
          <w:rStyle w:val="Strong"/>
          <w:rFonts w:asciiTheme="minorHAnsi" w:hAnsiTheme="minorHAnsi" w:cstheme="minorHAnsi"/>
          <w:b w:val="0"/>
          <w:bCs w:val="0"/>
          <w:i w:val="0"/>
          <w:color w:val="000000" w:themeColor="text1"/>
          <w:sz w:val="24"/>
          <w:szCs w:val="24"/>
        </w:rPr>
        <w:t>6. Analytics &amp; Reporting</w:t>
      </w:r>
    </w:p>
    <w:p w:rsidR="00B9148F" w:rsidRPr="00661740" w:rsidRDefault="00B9148F" w:rsidP="00661740">
      <w:pPr>
        <w:pStyle w:val="NormalWeb"/>
        <w:numPr>
          <w:ilvl w:val="0"/>
          <w:numId w:val="11"/>
        </w:numPr>
        <w:rPr>
          <w:rFonts w:asciiTheme="minorHAnsi" w:hAnsiTheme="minorHAnsi" w:cstheme="minorHAnsi"/>
        </w:rPr>
      </w:pPr>
      <w:r w:rsidRPr="00661740">
        <w:rPr>
          <w:rFonts w:asciiTheme="minorHAnsi" w:hAnsiTheme="minorHAnsi" w:cstheme="minorHAnsi"/>
        </w:rPr>
        <w:t xml:space="preserve">Provide </w:t>
      </w:r>
      <w:r w:rsidRPr="00661740">
        <w:rPr>
          <w:rStyle w:val="Strong"/>
          <w:rFonts w:asciiTheme="minorHAnsi" w:hAnsiTheme="minorHAnsi" w:cstheme="minorHAnsi"/>
          <w:b w:val="0"/>
        </w:rPr>
        <w:t>dashboard for vessel operators</w:t>
      </w:r>
      <w:r w:rsidRPr="00661740">
        <w:rPr>
          <w:rFonts w:asciiTheme="minorHAnsi" w:hAnsiTheme="minorHAnsi" w:cstheme="minorHAnsi"/>
        </w:rPr>
        <w:t xml:space="preserve"> to view past fuel consumption, costs, and supplier performance.</w:t>
      </w:r>
    </w:p>
    <w:p w:rsidR="00B9148F" w:rsidRPr="00661740" w:rsidRDefault="00B9148F" w:rsidP="00661740">
      <w:pPr>
        <w:pStyle w:val="NormalWeb"/>
        <w:numPr>
          <w:ilvl w:val="0"/>
          <w:numId w:val="11"/>
        </w:numPr>
        <w:rPr>
          <w:rFonts w:asciiTheme="minorHAnsi" w:hAnsiTheme="minorHAnsi" w:cstheme="minorHAnsi"/>
        </w:rPr>
      </w:pPr>
      <w:r w:rsidRPr="00661740">
        <w:rPr>
          <w:rFonts w:asciiTheme="minorHAnsi" w:hAnsiTheme="minorHAnsi" w:cstheme="minorHAnsi"/>
        </w:rPr>
        <w:t xml:space="preserve">Enable suppliers to access </w:t>
      </w:r>
      <w:r w:rsidRPr="00661740">
        <w:rPr>
          <w:rStyle w:val="Strong"/>
          <w:rFonts w:asciiTheme="minorHAnsi" w:hAnsiTheme="minorHAnsi" w:cstheme="minorHAnsi"/>
          <w:b w:val="0"/>
        </w:rPr>
        <w:t>sales reports, pending orders, and revenue trends</w:t>
      </w:r>
      <w:r w:rsidRPr="00661740">
        <w:rPr>
          <w:rFonts w:asciiTheme="minorHAnsi" w:hAnsiTheme="minorHAnsi" w:cstheme="minorHAnsi"/>
        </w:rPr>
        <w:t>.</w:t>
      </w:r>
    </w:p>
    <w:p w:rsidR="00B9148F" w:rsidRPr="00661740" w:rsidRDefault="00B9148F" w:rsidP="00B9148F">
      <w:pPr>
        <w:pStyle w:val="Heading4"/>
        <w:rPr>
          <w:rFonts w:asciiTheme="minorHAnsi" w:hAnsiTheme="minorHAnsi" w:cstheme="minorHAnsi"/>
          <w:i w:val="0"/>
          <w:color w:val="000000" w:themeColor="text1"/>
          <w:sz w:val="24"/>
          <w:szCs w:val="24"/>
        </w:rPr>
      </w:pPr>
      <w:r w:rsidRPr="00661740">
        <w:rPr>
          <w:rStyle w:val="Strong"/>
          <w:rFonts w:asciiTheme="minorHAnsi" w:hAnsiTheme="minorHAnsi" w:cstheme="minorHAnsi"/>
          <w:b w:val="0"/>
          <w:bCs w:val="0"/>
          <w:i w:val="0"/>
          <w:color w:val="000000" w:themeColor="text1"/>
          <w:sz w:val="24"/>
          <w:szCs w:val="24"/>
        </w:rPr>
        <w:t>7. Integration &amp; Scalability</w:t>
      </w:r>
    </w:p>
    <w:p w:rsidR="00B9148F" w:rsidRPr="00661740" w:rsidRDefault="00B9148F" w:rsidP="00661740">
      <w:pPr>
        <w:pStyle w:val="NormalWeb"/>
        <w:numPr>
          <w:ilvl w:val="0"/>
          <w:numId w:val="12"/>
        </w:numPr>
        <w:rPr>
          <w:rFonts w:asciiTheme="minorHAnsi" w:hAnsiTheme="minorHAnsi" w:cstheme="minorHAnsi"/>
        </w:rPr>
      </w:pPr>
      <w:r w:rsidRPr="00661740">
        <w:rPr>
          <w:rFonts w:asciiTheme="minorHAnsi" w:hAnsiTheme="minorHAnsi" w:cstheme="minorHAnsi"/>
        </w:rPr>
        <w:t xml:space="preserve">The platform should integrate with </w:t>
      </w:r>
      <w:r w:rsidRPr="00661740">
        <w:rPr>
          <w:rStyle w:val="Strong"/>
          <w:rFonts w:asciiTheme="minorHAnsi" w:hAnsiTheme="minorHAnsi" w:cstheme="minorHAnsi"/>
          <w:b w:val="0"/>
        </w:rPr>
        <w:t>existing ERP systems</w:t>
      </w:r>
      <w:r w:rsidRPr="00661740">
        <w:rPr>
          <w:rFonts w:asciiTheme="minorHAnsi" w:hAnsiTheme="minorHAnsi" w:cstheme="minorHAnsi"/>
        </w:rPr>
        <w:t xml:space="preserve"> used by suppliers and operators.</w:t>
      </w:r>
    </w:p>
    <w:p w:rsidR="00B9148F" w:rsidRPr="00661740" w:rsidRDefault="00B9148F" w:rsidP="00661740">
      <w:pPr>
        <w:pStyle w:val="NormalWeb"/>
        <w:numPr>
          <w:ilvl w:val="0"/>
          <w:numId w:val="12"/>
        </w:numPr>
        <w:rPr>
          <w:rFonts w:asciiTheme="minorHAnsi" w:hAnsiTheme="minorHAnsi" w:cstheme="minorHAnsi"/>
        </w:rPr>
      </w:pPr>
      <w:r w:rsidRPr="00661740">
        <w:rPr>
          <w:rFonts w:asciiTheme="minorHAnsi" w:hAnsiTheme="minorHAnsi" w:cstheme="minorHAnsi"/>
        </w:rPr>
        <w:t xml:space="preserve">Support </w:t>
      </w:r>
      <w:r w:rsidRPr="00661740">
        <w:rPr>
          <w:rStyle w:val="Strong"/>
          <w:rFonts w:asciiTheme="minorHAnsi" w:hAnsiTheme="minorHAnsi" w:cstheme="minorHAnsi"/>
          <w:b w:val="0"/>
        </w:rPr>
        <w:t>API-based integration</w:t>
      </w:r>
      <w:r w:rsidRPr="00661740">
        <w:rPr>
          <w:rFonts w:asciiTheme="minorHAnsi" w:hAnsiTheme="minorHAnsi" w:cstheme="minorHAnsi"/>
        </w:rPr>
        <w:t xml:space="preserve"> for third-party logistics and compliance systems.</w:t>
      </w:r>
    </w:p>
    <w:p w:rsidR="00B9148F" w:rsidRDefault="00B9148F" w:rsidP="00661740">
      <w:pPr>
        <w:pStyle w:val="NormalWeb"/>
        <w:numPr>
          <w:ilvl w:val="0"/>
          <w:numId w:val="12"/>
        </w:numPr>
        <w:rPr>
          <w:rFonts w:asciiTheme="minorHAnsi" w:hAnsiTheme="minorHAnsi" w:cstheme="minorHAnsi"/>
        </w:rPr>
      </w:pPr>
      <w:r w:rsidRPr="00661740">
        <w:rPr>
          <w:rFonts w:asciiTheme="minorHAnsi" w:hAnsiTheme="minorHAnsi" w:cstheme="minorHAnsi"/>
        </w:rPr>
        <w:t xml:space="preserve">Scalable architecture to handle </w:t>
      </w:r>
      <w:r w:rsidRPr="00661740">
        <w:rPr>
          <w:rStyle w:val="Strong"/>
          <w:rFonts w:asciiTheme="minorHAnsi" w:hAnsiTheme="minorHAnsi" w:cstheme="minorHAnsi"/>
          <w:b w:val="0"/>
        </w:rPr>
        <w:t>increasing users and transactions</w:t>
      </w:r>
      <w:r w:rsidRPr="00661740">
        <w:rPr>
          <w:rFonts w:asciiTheme="minorHAnsi" w:hAnsiTheme="minorHAnsi" w:cstheme="minorHAnsi"/>
        </w:rPr>
        <w:t xml:space="preserve"> as the platform grows.</w:t>
      </w:r>
    </w:p>
    <w:p w:rsidR="008172B3" w:rsidRPr="00661740" w:rsidRDefault="008172B3" w:rsidP="008172B3">
      <w:pPr>
        <w:pStyle w:val="NormalWeb"/>
        <w:ind w:left="720"/>
        <w:rPr>
          <w:rFonts w:asciiTheme="minorHAnsi" w:hAnsiTheme="minorHAnsi" w:cstheme="minorHAnsi"/>
        </w:rPr>
      </w:pPr>
      <w:r>
        <w:rPr>
          <w:rFonts w:cstheme="minorHAnsi"/>
          <w:noProof/>
        </w:rPr>
        <mc:AlternateContent>
          <mc:Choice Requires="wps">
            <w:drawing>
              <wp:anchor distT="0" distB="0" distL="114300" distR="114300" simplePos="0" relativeHeight="251667456" behindDoc="0" locked="0" layoutInCell="1" allowOverlap="1" wp14:anchorId="416D2D40" wp14:editId="146DCCB7">
                <wp:simplePos x="0" y="0"/>
                <wp:positionH relativeFrom="margin">
                  <wp:align>left</wp:align>
                </wp:positionH>
                <wp:positionV relativeFrom="paragraph">
                  <wp:posOffset>9343</wp:posOffset>
                </wp:positionV>
                <wp:extent cx="6032665" cy="11875"/>
                <wp:effectExtent l="0" t="0" r="25400" b="26670"/>
                <wp:wrapNone/>
                <wp:docPr id="5" name="Straight Connector 5"/>
                <wp:cNvGraphicFramePr/>
                <a:graphic xmlns:a="http://schemas.openxmlformats.org/drawingml/2006/main">
                  <a:graphicData uri="http://schemas.microsoft.com/office/word/2010/wordprocessingShape">
                    <wps:wsp>
                      <wps:cNvCnPr/>
                      <wps:spPr>
                        <a:xfrm>
                          <a:off x="0" y="0"/>
                          <a:ext cx="603266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0F83A" id="Straight Connector 5"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75pt" to="4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" strokecolor="black [3200]" strokeweight=".5pt">
                <v:stroke joinstyle="miter"/>
                <w10:wrap anchorx="margin"/>
              </v:line>
            </w:pict>
          </mc:Fallback>
        </mc:AlternateContent>
      </w:r>
    </w:p>
    <w:p w:rsidR="00661740" w:rsidRPr="00661740" w:rsidRDefault="00661740" w:rsidP="00661740">
      <w:pPr>
        <w:pStyle w:val="Heading3"/>
        <w:rPr>
          <w:rStyle w:val="Strong"/>
          <w:rFonts w:asciiTheme="minorHAnsi" w:hAnsiTheme="minorHAnsi" w:cstheme="minorHAnsi"/>
          <w:bCs w:val="0"/>
          <w:color w:val="000000" w:themeColor="text1"/>
          <w:sz w:val="32"/>
        </w:rPr>
      </w:pPr>
      <w:r w:rsidRPr="00661740">
        <w:rPr>
          <w:rStyle w:val="Strong"/>
          <w:rFonts w:asciiTheme="minorHAnsi" w:hAnsiTheme="minorHAnsi" w:cstheme="minorHAnsi"/>
          <w:bCs w:val="0"/>
          <w:color w:val="000000" w:themeColor="text1"/>
          <w:sz w:val="32"/>
        </w:rPr>
        <w:t>6.ASSUMPTIONS AND CONSTRAINTS</w:t>
      </w:r>
    </w:p>
    <w:p w:rsidR="00661740" w:rsidRDefault="00661740" w:rsidP="00661740"/>
    <w:p w:rsidR="00661740" w:rsidRPr="00661740" w:rsidRDefault="00661740" w:rsidP="00661740">
      <w:r>
        <w:t>ASSUMPTIONS:</w:t>
      </w:r>
    </w:p>
    <w:p w:rsidR="00661740" w:rsidRPr="00661740" w:rsidRDefault="00661740" w:rsidP="00661740">
      <w:pPr>
        <w:pStyle w:val="NormalWeb"/>
        <w:rPr>
          <w:rFonts w:asciiTheme="minorHAnsi" w:hAnsiTheme="minorHAnsi" w:cstheme="minorHAnsi"/>
        </w:rPr>
      </w:pPr>
      <w:r w:rsidRPr="00661740">
        <w:rPr>
          <w:rFonts w:asciiTheme="minorHAnsi" w:hAnsiTheme="minorHAnsi" w:cstheme="minorHAnsi"/>
        </w:rPr>
        <w:t xml:space="preserve">These are conditions assumed to be true for the successful implementation of the </w:t>
      </w:r>
      <w:proofErr w:type="spellStart"/>
      <w:r w:rsidRPr="00661740">
        <w:rPr>
          <w:rFonts w:asciiTheme="minorHAnsi" w:hAnsiTheme="minorHAnsi" w:cstheme="minorHAnsi"/>
        </w:rPr>
        <w:t>Opsiana</w:t>
      </w:r>
      <w:proofErr w:type="spellEnd"/>
      <w:r w:rsidRPr="00661740">
        <w:rPr>
          <w:rFonts w:asciiTheme="minorHAnsi" w:hAnsiTheme="minorHAnsi" w:cstheme="minorHAnsi"/>
        </w:rPr>
        <w:t xml:space="preserve"> platform:</w:t>
      </w:r>
    </w:p>
    <w:p w:rsidR="00661740" w:rsidRPr="00661740" w:rsidRDefault="00661740" w:rsidP="00661740">
      <w:pPr>
        <w:pStyle w:val="NormalWeb"/>
        <w:numPr>
          <w:ilvl w:val="0"/>
          <w:numId w:val="13"/>
        </w:numPr>
        <w:rPr>
          <w:rFonts w:asciiTheme="minorHAnsi" w:hAnsiTheme="minorHAnsi" w:cstheme="minorHAnsi"/>
        </w:rPr>
      </w:pPr>
      <w:r w:rsidRPr="00661740">
        <w:rPr>
          <w:rStyle w:val="Strong"/>
          <w:rFonts w:asciiTheme="minorHAnsi" w:hAnsiTheme="minorHAnsi" w:cstheme="minorHAnsi"/>
          <w:b w:val="0"/>
        </w:rPr>
        <w:t>Internet Connectivity:</w:t>
      </w:r>
      <w:r w:rsidRPr="00661740">
        <w:rPr>
          <w:rFonts w:asciiTheme="minorHAnsi" w:hAnsiTheme="minorHAnsi" w:cstheme="minorHAnsi"/>
        </w:rPr>
        <w:br/>
        <w:t>Users (fuel suppliers, vessel operators, and admin) will have a stable internet connection to access the SaaS platform.</w:t>
      </w:r>
    </w:p>
    <w:p w:rsidR="00661740" w:rsidRPr="00661740" w:rsidRDefault="00661740" w:rsidP="00661740">
      <w:pPr>
        <w:pStyle w:val="NormalWeb"/>
        <w:numPr>
          <w:ilvl w:val="0"/>
          <w:numId w:val="13"/>
        </w:numPr>
        <w:rPr>
          <w:rFonts w:asciiTheme="minorHAnsi" w:hAnsiTheme="minorHAnsi" w:cstheme="minorHAnsi"/>
        </w:rPr>
      </w:pPr>
      <w:r w:rsidRPr="00661740">
        <w:rPr>
          <w:rStyle w:val="Strong"/>
          <w:rFonts w:asciiTheme="minorHAnsi" w:hAnsiTheme="minorHAnsi" w:cstheme="minorHAnsi"/>
          <w:b w:val="0"/>
        </w:rPr>
        <w:t>Device Compatibility:</w:t>
      </w:r>
      <w:r w:rsidRPr="00661740">
        <w:rPr>
          <w:rFonts w:asciiTheme="minorHAnsi" w:hAnsiTheme="minorHAnsi" w:cstheme="minorHAnsi"/>
        </w:rPr>
        <w:br/>
        <w:t>Users will access the platform via modern web browsers or mobile devices with updated operating systems.</w:t>
      </w:r>
    </w:p>
    <w:p w:rsidR="00661740" w:rsidRPr="00661740" w:rsidRDefault="00661740" w:rsidP="00661740">
      <w:pPr>
        <w:pStyle w:val="NormalWeb"/>
        <w:numPr>
          <w:ilvl w:val="0"/>
          <w:numId w:val="13"/>
        </w:numPr>
        <w:rPr>
          <w:rFonts w:asciiTheme="minorHAnsi" w:hAnsiTheme="minorHAnsi" w:cstheme="minorHAnsi"/>
        </w:rPr>
      </w:pPr>
      <w:r w:rsidRPr="00661740">
        <w:rPr>
          <w:rStyle w:val="Strong"/>
          <w:rFonts w:asciiTheme="minorHAnsi" w:hAnsiTheme="minorHAnsi" w:cstheme="minorHAnsi"/>
          <w:b w:val="0"/>
        </w:rPr>
        <w:lastRenderedPageBreak/>
        <w:t>User Adoption:</w:t>
      </w:r>
      <w:r w:rsidRPr="00661740">
        <w:rPr>
          <w:rFonts w:asciiTheme="minorHAnsi" w:hAnsiTheme="minorHAnsi" w:cstheme="minorHAnsi"/>
        </w:rPr>
        <w:br/>
        <w:t>All stakeholders will actively adopt the digital platform for their daily operations instead of using legacy/manual processes.</w:t>
      </w:r>
    </w:p>
    <w:p w:rsidR="00661740" w:rsidRPr="00661740" w:rsidRDefault="00661740" w:rsidP="00661740">
      <w:pPr>
        <w:pStyle w:val="NormalWeb"/>
        <w:numPr>
          <w:ilvl w:val="0"/>
          <w:numId w:val="13"/>
        </w:numPr>
        <w:rPr>
          <w:rFonts w:asciiTheme="minorHAnsi" w:hAnsiTheme="minorHAnsi" w:cstheme="minorHAnsi"/>
        </w:rPr>
      </w:pPr>
      <w:r w:rsidRPr="00661740">
        <w:rPr>
          <w:rStyle w:val="Strong"/>
          <w:rFonts w:asciiTheme="minorHAnsi" w:hAnsiTheme="minorHAnsi" w:cstheme="minorHAnsi"/>
          <w:b w:val="0"/>
        </w:rPr>
        <w:t>Third-party Integrations:</w:t>
      </w:r>
      <w:r w:rsidRPr="00661740">
        <w:rPr>
          <w:rFonts w:asciiTheme="minorHAnsi" w:hAnsiTheme="minorHAnsi" w:cstheme="minorHAnsi"/>
        </w:rPr>
        <w:br/>
        <w:t>APIs for ERP systems, payment gateways, and compliance systems will be available and functional during integration.</w:t>
      </w:r>
    </w:p>
    <w:p w:rsidR="00661740" w:rsidRPr="00661740" w:rsidRDefault="00661740" w:rsidP="00661740">
      <w:pPr>
        <w:pStyle w:val="NormalWeb"/>
        <w:numPr>
          <w:ilvl w:val="0"/>
          <w:numId w:val="13"/>
        </w:numPr>
        <w:rPr>
          <w:rFonts w:asciiTheme="minorHAnsi" w:hAnsiTheme="minorHAnsi" w:cstheme="minorHAnsi"/>
        </w:rPr>
      </w:pPr>
      <w:r w:rsidRPr="00661740">
        <w:rPr>
          <w:rStyle w:val="Strong"/>
          <w:rFonts w:asciiTheme="minorHAnsi" w:hAnsiTheme="minorHAnsi" w:cstheme="minorHAnsi"/>
          <w:b w:val="0"/>
        </w:rPr>
        <w:t>Data Accuracy:</w:t>
      </w:r>
      <w:r w:rsidRPr="00661740">
        <w:rPr>
          <w:rFonts w:asciiTheme="minorHAnsi" w:hAnsiTheme="minorHAnsi" w:cstheme="minorHAnsi"/>
        </w:rPr>
        <w:br/>
        <w:t>Fuel suppliers and vessel operators will provide accurate and up-to-date data such as pricing, inventory levels, and delivery timelines.</w:t>
      </w:r>
    </w:p>
    <w:p w:rsidR="00661740" w:rsidRPr="00661740" w:rsidRDefault="00661740" w:rsidP="00661740">
      <w:pPr>
        <w:pStyle w:val="NormalWeb"/>
        <w:numPr>
          <w:ilvl w:val="0"/>
          <w:numId w:val="13"/>
        </w:numPr>
        <w:rPr>
          <w:rFonts w:asciiTheme="minorHAnsi" w:hAnsiTheme="minorHAnsi" w:cstheme="minorHAnsi"/>
        </w:rPr>
      </w:pPr>
      <w:r w:rsidRPr="00661740">
        <w:rPr>
          <w:rStyle w:val="Strong"/>
          <w:rFonts w:asciiTheme="minorHAnsi" w:hAnsiTheme="minorHAnsi" w:cstheme="minorHAnsi"/>
          <w:b w:val="0"/>
        </w:rPr>
        <w:t>Regulatory Compliance:</w:t>
      </w:r>
      <w:r w:rsidRPr="00661740">
        <w:rPr>
          <w:rFonts w:asciiTheme="minorHAnsi" w:hAnsiTheme="minorHAnsi" w:cstheme="minorHAnsi"/>
        </w:rPr>
        <w:br/>
        <w:t>Regulatory requirements related to maritime fuel transactions and environmental laws will remain stable during development and deployment.</w:t>
      </w:r>
    </w:p>
    <w:p w:rsidR="00661740" w:rsidRPr="00661740" w:rsidRDefault="00661740" w:rsidP="00661740">
      <w:pPr>
        <w:pStyle w:val="NormalWeb"/>
        <w:numPr>
          <w:ilvl w:val="0"/>
          <w:numId w:val="13"/>
        </w:numPr>
        <w:rPr>
          <w:rFonts w:asciiTheme="minorHAnsi" w:hAnsiTheme="minorHAnsi" w:cstheme="minorHAnsi"/>
        </w:rPr>
      </w:pPr>
      <w:r w:rsidRPr="00661740">
        <w:rPr>
          <w:rStyle w:val="Strong"/>
          <w:rFonts w:asciiTheme="minorHAnsi" w:hAnsiTheme="minorHAnsi" w:cstheme="minorHAnsi"/>
          <w:b w:val="0"/>
        </w:rPr>
        <w:t xml:space="preserve">Training &amp; </w:t>
      </w:r>
      <w:r w:rsidRPr="00661740">
        <w:rPr>
          <w:rStyle w:val="Strong"/>
          <w:rFonts w:asciiTheme="minorHAnsi" w:hAnsiTheme="minorHAnsi" w:cstheme="minorHAnsi"/>
          <w:b w:val="0"/>
        </w:rPr>
        <w:t>On boarding</w:t>
      </w:r>
      <w:r w:rsidRPr="00661740">
        <w:rPr>
          <w:rStyle w:val="Strong"/>
          <w:rFonts w:asciiTheme="minorHAnsi" w:hAnsiTheme="minorHAnsi" w:cstheme="minorHAnsi"/>
          <w:b w:val="0"/>
        </w:rPr>
        <w:t>:</w:t>
      </w:r>
      <w:r w:rsidRPr="00661740">
        <w:rPr>
          <w:rFonts w:asciiTheme="minorHAnsi" w:hAnsiTheme="minorHAnsi" w:cstheme="minorHAnsi"/>
        </w:rPr>
        <w:br/>
      </w:r>
      <w:proofErr w:type="spellStart"/>
      <w:r w:rsidRPr="00661740">
        <w:rPr>
          <w:rFonts w:asciiTheme="minorHAnsi" w:hAnsiTheme="minorHAnsi" w:cstheme="minorHAnsi"/>
        </w:rPr>
        <w:t>Opsiana</w:t>
      </w:r>
      <w:proofErr w:type="spellEnd"/>
      <w:r w:rsidRPr="00661740">
        <w:rPr>
          <w:rFonts w:asciiTheme="minorHAnsi" w:hAnsiTheme="minorHAnsi" w:cstheme="minorHAnsi"/>
        </w:rPr>
        <w:t xml:space="preserve"> will provide adequate training and support material for smooth </w:t>
      </w:r>
      <w:r w:rsidRPr="00661740">
        <w:rPr>
          <w:rFonts w:asciiTheme="minorHAnsi" w:hAnsiTheme="minorHAnsi" w:cstheme="minorHAnsi"/>
        </w:rPr>
        <w:t>on boarding</w:t>
      </w:r>
      <w:r w:rsidRPr="00661740">
        <w:rPr>
          <w:rFonts w:asciiTheme="minorHAnsi" w:hAnsiTheme="minorHAnsi" w:cstheme="minorHAnsi"/>
        </w:rPr>
        <w:t xml:space="preserve"> of suppliers and operators.</w:t>
      </w:r>
    </w:p>
    <w:p w:rsidR="00661740" w:rsidRPr="00661740" w:rsidRDefault="00661740" w:rsidP="00661740">
      <w:pPr>
        <w:pStyle w:val="Heading3"/>
        <w:rPr>
          <w:rFonts w:asciiTheme="minorHAnsi" w:hAnsiTheme="minorHAnsi" w:cstheme="minorHAnsi"/>
        </w:rPr>
      </w:pPr>
      <w:r w:rsidRPr="00661740">
        <w:rPr>
          <w:rFonts w:asciiTheme="minorHAnsi" w:eastAsiaTheme="minorHAnsi" w:hAnsiTheme="minorHAnsi" w:cstheme="minorHAnsi"/>
          <w:color w:val="auto"/>
        </w:rPr>
        <w:t>CONSTRAINTS:</w:t>
      </w:r>
    </w:p>
    <w:p w:rsidR="00661740" w:rsidRPr="00661740" w:rsidRDefault="00661740" w:rsidP="00661740">
      <w:pPr>
        <w:pStyle w:val="NormalWeb"/>
        <w:rPr>
          <w:rFonts w:asciiTheme="minorHAnsi" w:hAnsiTheme="minorHAnsi" w:cstheme="minorHAnsi"/>
        </w:rPr>
      </w:pPr>
      <w:r w:rsidRPr="00661740">
        <w:rPr>
          <w:rFonts w:asciiTheme="minorHAnsi" w:hAnsiTheme="minorHAnsi" w:cstheme="minorHAnsi"/>
        </w:rPr>
        <w:t xml:space="preserve">These are limitations that the </w:t>
      </w:r>
      <w:proofErr w:type="spellStart"/>
      <w:r w:rsidRPr="00661740">
        <w:rPr>
          <w:rFonts w:asciiTheme="minorHAnsi" w:hAnsiTheme="minorHAnsi" w:cstheme="minorHAnsi"/>
        </w:rPr>
        <w:t>Opsiana</w:t>
      </w:r>
      <w:proofErr w:type="spellEnd"/>
      <w:r w:rsidRPr="00661740">
        <w:rPr>
          <w:rFonts w:asciiTheme="minorHAnsi" w:hAnsiTheme="minorHAnsi" w:cstheme="minorHAnsi"/>
        </w:rPr>
        <w:t xml:space="preserve"> project must operate within:</w:t>
      </w:r>
    </w:p>
    <w:p w:rsidR="00661740" w:rsidRPr="00661740" w:rsidRDefault="00661740" w:rsidP="00661740">
      <w:pPr>
        <w:pStyle w:val="NormalWeb"/>
        <w:numPr>
          <w:ilvl w:val="0"/>
          <w:numId w:val="14"/>
        </w:numPr>
        <w:rPr>
          <w:rFonts w:asciiTheme="minorHAnsi" w:hAnsiTheme="minorHAnsi" w:cstheme="minorHAnsi"/>
        </w:rPr>
      </w:pPr>
      <w:r w:rsidRPr="00661740">
        <w:rPr>
          <w:rStyle w:val="Strong"/>
          <w:rFonts w:asciiTheme="minorHAnsi" w:hAnsiTheme="minorHAnsi" w:cstheme="minorHAnsi"/>
          <w:b w:val="0"/>
        </w:rPr>
        <w:t>Budget Constraint:</w:t>
      </w:r>
      <w:r w:rsidRPr="00661740">
        <w:rPr>
          <w:rFonts w:asciiTheme="minorHAnsi" w:hAnsiTheme="minorHAnsi" w:cstheme="minorHAnsi"/>
        </w:rPr>
        <w:br/>
        <w:t xml:space="preserve">The project must be delivered within the allocated </w:t>
      </w:r>
      <w:r w:rsidRPr="00661740">
        <w:rPr>
          <w:rStyle w:val="Strong"/>
          <w:rFonts w:asciiTheme="minorHAnsi" w:hAnsiTheme="minorHAnsi" w:cstheme="minorHAnsi"/>
          <w:b w:val="0"/>
        </w:rPr>
        <w:t>budget limit provided by the founder</w:t>
      </w:r>
      <w:r w:rsidRPr="00661740">
        <w:rPr>
          <w:rFonts w:asciiTheme="minorHAnsi" w:hAnsiTheme="minorHAnsi" w:cstheme="minorHAnsi"/>
        </w:rPr>
        <w:t>.</w:t>
      </w:r>
    </w:p>
    <w:p w:rsidR="00661740" w:rsidRPr="00661740" w:rsidRDefault="00661740" w:rsidP="00661740">
      <w:pPr>
        <w:pStyle w:val="NormalWeb"/>
        <w:numPr>
          <w:ilvl w:val="0"/>
          <w:numId w:val="14"/>
        </w:numPr>
        <w:rPr>
          <w:rFonts w:asciiTheme="minorHAnsi" w:hAnsiTheme="minorHAnsi" w:cstheme="minorHAnsi"/>
        </w:rPr>
      </w:pPr>
      <w:r w:rsidRPr="00661740">
        <w:rPr>
          <w:rStyle w:val="Strong"/>
          <w:rFonts w:asciiTheme="minorHAnsi" w:hAnsiTheme="minorHAnsi" w:cstheme="minorHAnsi"/>
          <w:b w:val="0"/>
        </w:rPr>
        <w:t>Timeline Constraint:</w:t>
      </w:r>
      <w:r w:rsidRPr="00661740">
        <w:rPr>
          <w:rFonts w:asciiTheme="minorHAnsi" w:hAnsiTheme="minorHAnsi" w:cstheme="minorHAnsi"/>
        </w:rPr>
        <w:br/>
        <w:t xml:space="preserve">The platform must be developed, tested, and launched within the </w:t>
      </w:r>
      <w:r w:rsidRPr="00661740">
        <w:rPr>
          <w:rStyle w:val="Strong"/>
          <w:rFonts w:asciiTheme="minorHAnsi" w:hAnsiTheme="minorHAnsi" w:cstheme="minorHAnsi"/>
          <w:b w:val="0"/>
        </w:rPr>
        <w:t>agreed timeline</w:t>
      </w:r>
      <w:r w:rsidRPr="00661740">
        <w:rPr>
          <w:rFonts w:asciiTheme="minorHAnsi" w:hAnsiTheme="minorHAnsi" w:cstheme="minorHAnsi"/>
        </w:rPr>
        <w:t xml:space="preserve"> (e.g., 6–8 months).</w:t>
      </w:r>
    </w:p>
    <w:p w:rsidR="00661740" w:rsidRPr="00661740" w:rsidRDefault="00661740" w:rsidP="00661740">
      <w:pPr>
        <w:pStyle w:val="NormalWeb"/>
        <w:numPr>
          <w:ilvl w:val="0"/>
          <w:numId w:val="14"/>
        </w:numPr>
        <w:rPr>
          <w:rFonts w:asciiTheme="minorHAnsi" w:hAnsiTheme="minorHAnsi" w:cstheme="minorHAnsi"/>
        </w:rPr>
      </w:pPr>
      <w:r w:rsidRPr="00661740">
        <w:rPr>
          <w:rStyle w:val="Strong"/>
          <w:rFonts w:asciiTheme="minorHAnsi" w:hAnsiTheme="minorHAnsi" w:cstheme="minorHAnsi"/>
          <w:b w:val="0"/>
        </w:rPr>
        <w:t>Technology Stack Limitation:</w:t>
      </w:r>
      <w:r w:rsidRPr="00661740">
        <w:rPr>
          <w:rFonts w:asciiTheme="minorHAnsi" w:hAnsiTheme="minorHAnsi" w:cstheme="minorHAnsi"/>
        </w:rPr>
        <w:br/>
        <w:t xml:space="preserve">The solution must be developed using </w:t>
      </w:r>
      <w:r w:rsidRPr="00661740">
        <w:rPr>
          <w:rStyle w:val="Strong"/>
          <w:rFonts w:asciiTheme="minorHAnsi" w:hAnsiTheme="minorHAnsi" w:cstheme="minorHAnsi"/>
          <w:b w:val="0"/>
        </w:rPr>
        <w:t>approved technologies</w:t>
      </w:r>
      <w:r w:rsidRPr="00661740">
        <w:rPr>
          <w:rFonts w:asciiTheme="minorHAnsi" w:hAnsiTheme="minorHAnsi" w:cstheme="minorHAnsi"/>
        </w:rPr>
        <w:t xml:space="preserve"> (e.g., AWS for hosting, React for frontend, Node.js for backend) to ensure scalability and security.</w:t>
      </w:r>
    </w:p>
    <w:p w:rsidR="00661740" w:rsidRPr="00661740" w:rsidRDefault="00661740" w:rsidP="00661740">
      <w:pPr>
        <w:pStyle w:val="NormalWeb"/>
        <w:numPr>
          <w:ilvl w:val="0"/>
          <w:numId w:val="14"/>
        </w:numPr>
        <w:rPr>
          <w:rFonts w:asciiTheme="minorHAnsi" w:hAnsiTheme="minorHAnsi" w:cstheme="minorHAnsi"/>
        </w:rPr>
      </w:pPr>
      <w:r w:rsidRPr="00661740">
        <w:rPr>
          <w:rStyle w:val="Strong"/>
          <w:rFonts w:asciiTheme="minorHAnsi" w:hAnsiTheme="minorHAnsi" w:cstheme="minorHAnsi"/>
          <w:b w:val="0"/>
        </w:rPr>
        <w:t>Regulatory Constraint:</w:t>
      </w:r>
      <w:r w:rsidRPr="00661740">
        <w:rPr>
          <w:rFonts w:asciiTheme="minorHAnsi" w:hAnsiTheme="minorHAnsi" w:cstheme="minorHAnsi"/>
        </w:rPr>
        <w:br/>
        <w:t xml:space="preserve">The platform must comply with </w:t>
      </w:r>
      <w:r w:rsidRPr="00661740">
        <w:rPr>
          <w:rStyle w:val="Strong"/>
          <w:rFonts w:asciiTheme="minorHAnsi" w:hAnsiTheme="minorHAnsi" w:cstheme="minorHAnsi"/>
          <w:b w:val="0"/>
        </w:rPr>
        <w:t>international maritime regulations</w:t>
      </w:r>
      <w:r w:rsidRPr="00661740">
        <w:rPr>
          <w:rFonts w:asciiTheme="minorHAnsi" w:hAnsiTheme="minorHAnsi" w:cstheme="minorHAnsi"/>
        </w:rPr>
        <w:t xml:space="preserve"> and </w:t>
      </w:r>
      <w:r w:rsidRPr="00661740">
        <w:rPr>
          <w:rStyle w:val="Strong"/>
          <w:rFonts w:asciiTheme="minorHAnsi" w:hAnsiTheme="minorHAnsi" w:cstheme="minorHAnsi"/>
          <w:b w:val="0"/>
        </w:rPr>
        <w:t>GDPR data protection laws</w:t>
      </w:r>
      <w:r w:rsidRPr="00661740">
        <w:rPr>
          <w:rFonts w:asciiTheme="minorHAnsi" w:hAnsiTheme="minorHAnsi" w:cstheme="minorHAnsi"/>
        </w:rPr>
        <w:t xml:space="preserve"> for European clients.</w:t>
      </w:r>
    </w:p>
    <w:p w:rsidR="00661740" w:rsidRPr="00661740" w:rsidRDefault="00661740" w:rsidP="00661740">
      <w:pPr>
        <w:pStyle w:val="NormalWeb"/>
        <w:numPr>
          <w:ilvl w:val="0"/>
          <w:numId w:val="14"/>
        </w:numPr>
        <w:rPr>
          <w:rFonts w:asciiTheme="minorHAnsi" w:hAnsiTheme="minorHAnsi" w:cstheme="minorHAnsi"/>
        </w:rPr>
      </w:pPr>
      <w:r w:rsidRPr="00661740">
        <w:rPr>
          <w:rStyle w:val="Strong"/>
          <w:rFonts w:asciiTheme="minorHAnsi" w:hAnsiTheme="minorHAnsi" w:cstheme="minorHAnsi"/>
          <w:b w:val="0"/>
        </w:rPr>
        <w:t>Resource Constraint:</w:t>
      </w:r>
      <w:r w:rsidRPr="00661740">
        <w:rPr>
          <w:rFonts w:asciiTheme="minorHAnsi" w:hAnsiTheme="minorHAnsi" w:cstheme="minorHAnsi"/>
        </w:rPr>
        <w:br/>
        <w:t>The team size and expertise are fixed; hiring additional resources may not be possible during development.</w:t>
      </w:r>
    </w:p>
    <w:p w:rsidR="00661740" w:rsidRPr="00661740" w:rsidRDefault="00661740" w:rsidP="00661740">
      <w:pPr>
        <w:pStyle w:val="NormalWeb"/>
        <w:numPr>
          <w:ilvl w:val="0"/>
          <w:numId w:val="14"/>
        </w:numPr>
        <w:rPr>
          <w:rFonts w:asciiTheme="minorHAnsi" w:hAnsiTheme="minorHAnsi" w:cstheme="minorHAnsi"/>
        </w:rPr>
      </w:pPr>
      <w:r w:rsidRPr="00661740">
        <w:rPr>
          <w:rStyle w:val="Strong"/>
          <w:rFonts w:asciiTheme="minorHAnsi" w:hAnsiTheme="minorHAnsi" w:cstheme="minorHAnsi"/>
          <w:b w:val="0"/>
        </w:rPr>
        <w:t>Integration Constraint:</w:t>
      </w:r>
      <w:r w:rsidRPr="00661740">
        <w:rPr>
          <w:rFonts w:asciiTheme="minorHAnsi" w:hAnsiTheme="minorHAnsi" w:cstheme="minorHAnsi"/>
        </w:rPr>
        <w:br/>
        <w:t xml:space="preserve">The platform should integrate with limited third-party systems (only those approved by the founder) and must work with </w:t>
      </w:r>
      <w:r w:rsidRPr="00661740">
        <w:rPr>
          <w:rStyle w:val="Strong"/>
          <w:rFonts w:asciiTheme="minorHAnsi" w:hAnsiTheme="minorHAnsi" w:cstheme="minorHAnsi"/>
          <w:b w:val="0"/>
        </w:rPr>
        <w:t>standard API protocols</w:t>
      </w:r>
      <w:r w:rsidRPr="00661740">
        <w:rPr>
          <w:rFonts w:asciiTheme="minorHAnsi" w:hAnsiTheme="minorHAnsi" w:cstheme="minorHAnsi"/>
        </w:rPr>
        <w:t>.</w:t>
      </w:r>
    </w:p>
    <w:p w:rsidR="00661740" w:rsidRPr="00661740" w:rsidRDefault="00661740" w:rsidP="00661740">
      <w:pPr>
        <w:pStyle w:val="NormalWeb"/>
        <w:numPr>
          <w:ilvl w:val="0"/>
          <w:numId w:val="14"/>
        </w:numPr>
        <w:rPr>
          <w:rFonts w:asciiTheme="minorHAnsi" w:hAnsiTheme="minorHAnsi" w:cstheme="minorHAnsi"/>
        </w:rPr>
      </w:pPr>
      <w:r w:rsidRPr="00661740">
        <w:rPr>
          <w:rStyle w:val="Strong"/>
          <w:rFonts w:asciiTheme="minorHAnsi" w:hAnsiTheme="minorHAnsi" w:cstheme="minorHAnsi"/>
          <w:b w:val="0"/>
        </w:rPr>
        <w:t>Performance Constraint:</w:t>
      </w:r>
      <w:r w:rsidRPr="00661740">
        <w:rPr>
          <w:rFonts w:asciiTheme="minorHAnsi" w:hAnsiTheme="minorHAnsi" w:cstheme="minorHAnsi"/>
        </w:rPr>
        <w:br/>
        <w:t xml:space="preserve">The system should support </w:t>
      </w:r>
      <w:r w:rsidRPr="00661740">
        <w:rPr>
          <w:rStyle w:val="Strong"/>
          <w:rFonts w:asciiTheme="minorHAnsi" w:hAnsiTheme="minorHAnsi" w:cstheme="minorHAnsi"/>
          <w:b w:val="0"/>
        </w:rPr>
        <w:t>at least 500 concurrent users</w:t>
      </w:r>
      <w:r w:rsidRPr="00661740">
        <w:rPr>
          <w:rFonts w:asciiTheme="minorHAnsi" w:hAnsiTheme="minorHAnsi" w:cstheme="minorHAnsi"/>
        </w:rPr>
        <w:t xml:space="preserve"> in the initial phase without downtime.</w:t>
      </w:r>
    </w:p>
    <w:p w:rsidR="00661740" w:rsidRPr="00661740" w:rsidRDefault="008172B3" w:rsidP="00661740">
      <w:pPr>
        <w:pStyle w:val="NormalWeb"/>
        <w:numPr>
          <w:ilvl w:val="0"/>
          <w:numId w:val="14"/>
        </w:numPr>
        <w:rPr>
          <w:rFonts w:asciiTheme="minorHAnsi" w:hAnsiTheme="minorHAnsi" w:cstheme="minorHAnsi"/>
        </w:rPr>
      </w:pPr>
      <w:r>
        <w:rPr>
          <w:rFonts w:cstheme="minorHAnsi"/>
          <w:noProof/>
        </w:rPr>
        <mc:AlternateContent>
          <mc:Choice Requires="wps">
            <w:drawing>
              <wp:anchor distT="0" distB="0" distL="114300" distR="114300" simplePos="0" relativeHeight="251669504" behindDoc="0" locked="0" layoutInCell="1" allowOverlap="1" wp14:anchorId="4251ACF6" wp14:editId="52652A10">
                <wp:simplePos x="0" y="0"/>
                <wp:positionH relativeFrom="margin">
                  <wp:align>left</wp:align>
                </wp:positionH>
                <wp:positionV relativeFrom="paragraph">
                  <wp:posOffset>929583</wp:posOffset>
                </wp:positionV>
                <wp:extent cx="6032665" cy="11875"/>
                <wp:effectExtent l="0" t="0" r="25400" b="26670"/>
                <wp:wrapNone/>
                <wp:docPr id="6" name="Straight Connector 6"/>
                <wp:cNvGraphicFramePr/>
                <a:graphic xmlns:a="http://schemas.openxmlformats.org/drawingml/2006/main">
                  <a:graphicData uri="http://schemas.microsoft.com/office/word/2010/wordprocessingShape">
                    <wps:wsp>
                      <wps:cNvCnPr/>
                      <wps:spPr>
                        <a:xfrm>
                          <a:off x="0" y="0"/>
                          <a:ext cx="603266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B6A1F" id="Straight Connector 6"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73.2pt" to="47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" strokecolor="black [3200]" strokeweight=".5pt">
                <v:stroke joinstyle="miter"/>
                <w10:wrap anchorx="margin"/>
              </v:line>
            </w:pict>
          </mc:Fallback>
        </mc:AlternateContent>
      </w:r>
      <w:r w:rsidR="00661740" w:rsidRPr="00661740">
        <w:rPr>
          <w:rStyle w:val="Strong"/>
          <w:rFonts w:asciiTheme="minorHAnsi" w:hAnsiTheme="minorHAnsi" w:cstheme="minorHAnsi"/>
          <w:b w:val="0"/>
        </w:rPr>
        <w:t>Language &amp; Currency Support:</w:t>
      </w:r>
      <w:r w:rsidR="00661740" w:rsidRPr="00661740">
        <w:rPr>
          <w:rFonts w:asciiTheme="minorHAnsi" w:hAnsiTheme="minorHAnsi" w:cstheme="minorHAnsi"/>
        </w:rPr>
        <w:br/>
        <w:t xml:space="preserve">The first release will only support </w:t>
      </w:r>
      <w:r w:rsidR="00661740" w:rsidRPr="00661740">
        <w:rPr>
          <w:rStyle w:val="Strong"/>
          <w:rFonts w:asciiTheme="minorHAnsi" w:hAnsiTheme="minorHAnsi" w:cstheme="minorHAnsi"/>
          <w:b w:val="0"/>
        </w:rPr>
        <w:t>English language</w:t>
      </w:r>
      <w:r w:rsidR="00661740" w:rsidRPr="00661740">
        <w:rPr>
          <w:rFonts w:asciiTheme="minorHAnsi" w:hAnsiTheme="minorHAnsi" w:cstheme="minorHAnsi"/>
        </w:rPr>
        <w:t xml:space="preserve"> and </w:t>
      </w:r>
      <w:r w:rsidR="00661740" w:rsidRPr="00661740">
        <w:rPr>
          <w:rStyle w:val="Strong"/>
          <w:rFonts w:asciiTheme="minorHAnsi" w:hAnsiTheme="minorHAnsi" w:cstheme="minorHAnsi"/>
          <w:b w:val="0"/>
        </w:rPr>
        <w:t>EUR currency</w:t>
      </w:r>
      <w:r w:rsidR="00661740" w:rsidRPr="00661740">
        <w:rPr>
          <w:rFonts w:asciiTheme="minorHAnsi" w:hAnsiTheme="minorHAnsi" w:cstheme="minorHAnsi"/>
        </w:rPr>
        <w:t>, with multi-language and multi-currency planned for future phases.</w:t>
      </w:r>
    </w:p>
    <w:p w:rsidR="008172B3" w:rsidRPr="008172B3" w:rsidRDefault="008172B3" w:rsidP="008172B3">
      <w:pPr>
        <w:pStyle w:val="Heading3"/>
        <w:rPr>
          <w:rFonts w:asciiTheme="minorHAnsi" w:hAnsiTheme="minorHAnsi" w:cstheme="minorHAnsi"/>
          <w:color w:val="000000" w:themeColor="text1"/>
          <w:sz w:val="32"/>
        </w:rPr>
      </w:pPr>
      <w:r w:rsidRPr="008172B3">
        <w:rPr>
          <w:rStyle w:val="Strong"/>
          <w:rFonts w:asciiTheme="minorHAnsi" w:hAnsiTheme="minorHAnsi" w:cstheme="minorHAnsi"/>
          <w:bCs w:val="0"/>
          <w:color w:val="000000" w:themeColor="text1"/>
          <w:sz w:val="32"/>
        </w:rPr>
        <w:lastRenderedPageBreak/>
        <w:t>7</w:t>
      </w:r>
      <w:r w:rsidR="00882D86">
        <w:rPr>
          <w:rStyle w:val="Strong"/>
          <w:rFonts w:asciiTheme="minorHAnsi" w:hAnsiTheme="minorHAnsi" w:cstheme="minorHAnsi"/>
          <w:bCs w:val="0"/>
          <w:color w:val="000000" w:themeColor="text1"/>
          <w:sz w:val="32"/>
        </w:rPr>
        <w:t>. SUCCESS METRICS</w:t>
      </w:r>
    </w:p>
    <w:p w:rsidR="008172B3" w:rsidRPr="008172B3" w:rsidRDefault="008172B3" w:rsidP="008172B3">
      <w:pPr>
        <w:pStyle w:val="NormalWeb"/>
        <w:rPr>
          <w:rFonts w:asciiTheme="minorHAnsi" w:hAnsiTheme="minorHAnsi" w:cstheme="minorHAnsi"/>
          <w:color w:val="000000" w:themeColor="text1"/>
        </w:rPr>
      </w:pPr>
      <w:r w:rsidRPr="008172B3">
        <w:rPr>
          <w:rFonts w:asciiTheme="minorHAnsi" w:hAnsiTheme="minorHAnsi" w:cstheme="minorHAnsi"/>
          <w:color w:val="000000" w:themeColor="text1"/>
        </w:rPr>
        <w:t xml:space="preserve">To evaluate the success of the </w:t>
      </w:r>
      <w:proofErr w:type="spellStart"/>
      <w:r w:rsidRPr="008172B3">
        <w:rPr>
          <w:rFonts w:asciiTheme="minorHAnsi" w:hAnsiTheme="minorHAnsi" w:cstheme="minorHAnsi"/>
          <w:color w:val="000000" w:themeColor="text1"/>
        </w:rPr>
        <w:t>Opsiana</w:t>
      </w:r>
      <w:proofErr w:type="spellEnd"/>
      <w:r w:rsidRPr="008172B3">
        <w:rPr>
          <w:rFonts w:asciiTheme="minorHAnsi" w:hAnsiTheme="minorHAnsi" w:cstheme="minorHAnsi"/>
          <w:color w:val="000000" w:themeColor="text1"/>
        </w:rPr>
        <w:t xml:space="preserve"> platform after implementation, the following metrics will be tracked:</w:t>
      </w:r>
    </w:p>
    <w:p w:rsidR="008172B3" w:rsidRPr="008172B3" w:rsidRDefault="008172B3" w:rsidP="008172B3">
      <w:pPr>
        <w:pStyle w:val="Heading4"/>
        <w:rPr>
          <w:rFonts w:asciiTheme="minorHAnsi" w:hAnsiTheme="minorHAnsi" w:cstheme="minorHAnsi"/>
          <w:i w:val="0"/>
          <w:color w:val="000000" w:themeColor="text1"/>
          <w:sz w:val="24"/>
          <w:szCs w:val="24"/>
        </w:rPr>
      </w:pPr>
      <w:r w:rsidRPr="008172B3">
        <w:rPr>
          <w:rStyle w:val="Strong"/>
          <w:rFonts w:asciiTheme="minorHAnsi" w:hAnsiTheme="minorHAnsi" w:cstheme="minorHAnsi"/>
          <w:b w:val="0"/>
          <w:bCs w:val="0"/>
          <w:i w:val="0"/>
          <w:color w:val="000000" w:themeColor="text1"/>
          <w:sz w:val="24"/>
          <w:szCs w:val="24"/>
        </w:rPr>
        <w:t>1. User Adoption</w:t>
      </w:r>
    </w:p>
    <w:p w:rsidR="008172B3" w:rsidRPr="008172B3" w:rsidRDefault="008172B3" w:rsidP="008172B3">
      <w:pPr>
        <w:pStyle w:val="NormalWeb"/>
        <w:numPr>
          <w:ilvl w:val="0"/>
          <w:numId w:val="15"/>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Definition:</w:t>
      </w:r>
      <w:r w:rsidRPr="008172B3">
        <w:rPr>
          <w:rFonts w:asciiTheme="minorHAnsi" w:hAnsiTheme="minorHAnsi" w:cstheme="minorHAnsi"/>
          <w:color w:val="000000" w:themeColor="text1"/>
        </w:rPr>
        <w:t xml:space="preserve"> Percentage of intended users actively using the system after launch.</w:t>
      </w:r>
    </w:p>
    <w:p w:rsidR="008172B3" w:rsidRPr="008172B3" w:rsidRDefault="008172B3" w:rsidP="008172B3">
      <w:pPr>
        <w:pStyle w:val="NormalWeb"/>
        <w:numPr>
          <w:ilvl w:val="0"/>
          <w:numId w:val="15"/>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Target:</w:t>
      </w:r>
      <w:r w:rsidRPr="008172B3">
        <w:rPr>
          <w:rFonts w:asciiTheme="minorHAnsi" w:hAnsiTheme="minorHAnsi" w:cstheme="minorHAnsi"/>
          <w:color w:val="000000" w:themeColor="text1"/>
        </w:rPr>
        <w:t xml:space="preserve"> At least </w:t>
      </w:r>
      <w:r w:rsidRPr="008172B3">
        <w:rPr>
          <w:rStyle w:val="Strong"/>
          <w:rFonts w:asciiTheme="minorHAnsi" w:hAnsiTheme="minorHAnsi" w:cstheme="minorHAnsi"/>
          <w:b w:val="0"/>
          <w:color w:val="000000" w:themeColor="text1"/>
        </w:rPr>
        <w:t xml:space="preserve">70% adoption within the first 3 </w:t>
      </w:r>
      <w:r w:rsidRPr="008172B3">
        <w:rPr>
          <w:rStyle w:val="Strong"/>
          <w:rFonts w:asciiTheme="minorHAnsi" w:hAnsiTheme="minorHAnsi" w:cstheme="minorHAnsi"/>
          <w:b w:val="0"/>
          <w:color w:val="000000" w:themeColor="text1"/>
        </w:rPr>
        <w:t>months’</w:t>
      </w:r>
      <w:r w:rsidRPr="008172B3">
        <w:rPr>
          <w:rFonts w:asciiTheme="minorHAnsi" w:hAnsiTheme="minorHAnsi" w:cstheme="minorHAnsi"/>
          <w:color w:val="000000" w:themeColor="text1"/>
        </w:rPr>
        <w:t xml:space="preserve"> post-deployment.</w:t>
      </w:r>
    </w:p>
    <w:p w:rsidR="008172B3" w:rsidRPr="008172B3" w:rsidRDefault="008172B3" w:rsidP="008172B3">
      <w:pPr>
        <w:pStyle w:val="NormalWeb"/>
        <w:numPr>
          <w:ilvl w:val="0"/>
          <w:numId w:val="15"/>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Measurement Method:</w:t>
      </w:r>
      <w:r w:rsidRPr="008172B3">
        <w:rPr>
          <w:rFonts w:asciiTheme="minorHAnsi" w:hAnsiTheme="minorHAnsi" w:cstheme="minorHAnsi"/>
          <w:color w:val="000000" w:themeColor="text1"/>
        </w:rPr>
        <w:t xml:space="preserve"> Track user registration and active login data from the platform’s analytics dashboard.</w:t>
      </w:r>
    </w:p>
    <w:p w:rsidR="008172B3" w:rsidRPr="008172B3" w:rsidRDefault="008172B3" w:rsidP="008172B3">
      <w:pPr>
        <w:pStyle w:val="Heading4"/>
        <w:rPr>
          <w:rFonts w:asciiTheme="minorHAnsi" w:hAnsiTheme="minorHAnsi" w:cstheme="minorHAnsi"/>
          <w:i w:val="0"/>
          <w:color w:val="000000" w:themeColor="text1"/>
          <w:sz w:val="24"/>
          <w:szCs w:val="24"/>
        </w:rPr>
      </w:pPr>
      <w:r w:rsidRPr="008172B3">
        <w:rPr>
          <w:rStyle w:val="Strong"/>
          <w:rFonts w:asciiTheme="minorHAnsi" w:hAnsiTheme="minorHAnsi" w:cstheme="minorHAnsi"/>
          <w:b w:val="0"/>
          <w:bCs w:val="0"/>
          <w:i w:val="0"/>
          <w:color w:val="000000" w:themeColor="text1"/>
          <w:sz w:val="24"/>
          <w:szCs w:val="24"/>
        </w:rPr>
        <w:t>2. Order Processing Efficiency</w:t>
      </w:r>
    </w:p>
    <w:p w:rsidR="008172B3" w:rsidRPr="008172B3" w:rsidRDefault="008172B3" w:rsidP="008172B3">
      <w:pPr>
        <w:pStyle w:val="NormalWeb"/>
        <w:numPr>
          <w:ilvl w:val="0"/>
          <w:numId w:val="16"/>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Definition:</w:t>
      </w:r>
      <w:r w:rsidRPr="008172B3">
        <w:rPr>
          <w:rFonts w:asciiTheme="minorHAnsi" w:hAnsiTheme="minorHAnsi" w:cstheme="minorHAnsi"/>
          <w:color w:val="000000" w:themeColor="text1"/>
        </w:rPr>
        <w:t xml:space="preserve"> Reduction in the time required to place and confirm bunker fuel orders compared to current manual or semi-manual processes.</w:t>
      </w:r>
    </w:p>
    <w:p w:rsidR="008172B3" w:rsidRPr="008172B3" w:rsidRDefault="008172B3" w:rsidP="008172B3">
      <w:pPr>
        <w:pStyle w:val="NormalWeb"/>
        <w:numPr>
          <w:ilvl w:val="0"/>
          <w:numId w:val="16"/>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Target:</w:t>
      </w:r>
      <w:r w:rsidRPr="008172B3">
        <w:rPr>
          <w:rFonts w:asciiTheme="minorHAnsi" w:hAnsiTheme="minorHAnsi" w:cstheme="minorHAnsi"/>
          <w:color w:val="000000" w:themeColor="text1"/>
        </w:rPr>
        <w:t xml:space="preserve"> </w:t>
      </w:r>
      <w:r w:rsidRPr="008172B3">
        <w:rPr>
          <w:rStyle w:val="Strong"/>
          <w:rFonts w:asciiTheme="minorHAnsi" w:hAnsiTheme="minorHAnsi" w:cstheme="minorHAnsi"/>
          <w:b w:val="0"/>
          <w:color w:val="000000" w:themeColor="text1"/>
        </w:rPr>
        <w:t>50% reduction</w:t>
      </w:r>
      <w:r w:rsidRPr="008172B3">
        <w:rPr>
          <w:rFonts w:asciiTheme="minorHAnsi" w:hAnsiTheme="minorHAnsi" w:cstheme="minorHAnsi"/>
          <w:color w:val="000000" w:themeColor="text1"/>
        </w:rPr>
        <w:t xml:space="preserve"> in average order processing time within 6 months of go-live.</w:t>
      </w:r>
    </w:p>
    <w:p w:rsidR="008172B3" w:rsidRPr="008172B3" w:rsidRDefault="008172B3" w:rsidP="008172B3">
      <w:pPr>
        <w:pStyle w:val="NormalWeb"/>
        <w:numPr>
          <w:ilvl w:val="0"/>
          <w:numId w:val="16"/>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Measurement Method:</w:t>
      </w:r>
      <w:r w:rsidRPr="008172B3">
        <w:rPr>
          <w:rFonts w:asciiTheme="minorHAnsi" w:hAnsiTheme="minorHAnsi" w:cstheme="minorHAnsi"/>
          <w:color w:val="000000" w:themeColor="text1"/>
        </w:rPr>
        <w:t xml:space="preserve"> Compare system-generated timestamps for order initiation and confirmation versus baseline historical data.</w:t>
      </w:r>
    </w:p>
    <w:p w:rsidR="008172B3" w:rsidRPr="008172B3" w:rsidRDefault="008172B3" w:rsidP="008172B3">
      <w:pPr>
        <w:pStyle w:val="Heading4"/>
        <w:rPr>
          <w:rFonts w:asciiTheme="minorHAnsi" w:hAnsiTheme="minorHAnsi" w:cstheme="minorHAnsi"/>
          <w:i w:val="0"/>
          <w:color w:val="000000" w:themeColor="text1"/>
          <w:sz w:val="24"/>
          <w:szCs w:val="24"/>
        </w:rPr>
      </w:pPr>
      <w:r w:rsidRPr="008172B3">
        <w:rPr>
          <w:rStyle w:val="Strong"/>
          <w:rFonts w:asciiTheme="minorHAnsi" w:hAnsiTheme="minorHAnsi" w:cstheme="minorHAnsi"/>
          <w:b w:val="0"/>
          <w:bCs w:val="0"/>
          <w:i w:val="0"/>
          <w:color w:val="000000" w:themeColor="text1"/>
          <w:sz w:val="24"/>
          <w:szCs w:val="24"/>
        </w:rPr>
        <w:t>3. System Uptime and Performance</w:t>
      </w:r>
    </w:p>
    <w:p w:rsidR="008172B3" w:rsidRPr="008172B3" w:rsidRDefault="008172B3" w:rsidP="008172B3">
      <w:pPr>
        <w:pStyle w:val="NormalWeb"/>
        <w:numPr>
          <w:ilvl w:val="0"/>
          <w:numId w:val="17"/>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Definition:</w:t>
      </w:r>
      <w:r w:rsidRPr="008172B3">
        <w:rPr>
          <w:rFonts w:asciiTheme="minorHAnsi" w:hAnsiTheme="minorHAnsi" w:cstheme="minorHAnsi"/>
          <w:color w:val="000000" w:themeColor="text1"/>
        </w:rPr>
        <w:t xml:space="preserve"> Availability of the platform for users without unplanned downtime.</w:t>
      </w:r>
    </w:p>
    <w:p w:rsidR="008172B3" w:rsidRPr="008172B3" w:rsidRDefault="008172B3" w:rsidP="008172B3">
      <w:pPr>
        <w:pStyle w:val="NormalWeb"/>
        <w:numPr>
          <w:ilvl w:val="0"/>
          <w:numId w:val="17"/>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Target:</w:t>
      </w:r>
      <w:r w:rsidRPr="008172B3">
        <w:rPr>
          <w:rFonts w:asciiTheme="minorHAnsi" w:hAnsiTheme="minorHAnsi" w:cstheme="minorHAnsi"/>
          <w:color w:val="000000" w:themeColor="text1"/>
        </w:rPr>
        <w:t xml:space="preserve"> </w:t>
      </w:r>
      <w:r w:rsidRPr="008172B3">
        <w:rPr>
          <w:rStyle w:val="Strong"/>
          <w:rFonts w:asciiTheme="minorHAnsi" w:hAnsiTheme="minorHAnsi" w:cstheme="minorHAnsi"/>
          <w:b w:val="0"/>
          <w:color w:val="000000" w:themeColor="text1"/>
        </w:rPr>
        <w:t>99.9% system uptime</w:t>
      </w:r>
      <w:r w:rsidRPr="008172B3">
        <w:rPr>
          <w:rFonts w:asciiTheme="minorHAnsi" w:hAnsiTheme="minorHAnsi" w:cstheme="minorHAnsi"/>
          <w:color w:val="000000" w:themeColor="text1"/>
        </w:rPr>
        <w:t xml:space="preserve"> excluding planned maintenance.</w:t>
      </w:r>
    </w:p>
    <w:p w:rsidR="008172B3" w:rsidRPr="008172B3" w:rsidRDefault="008172B3" w:rsidP="008172B3">
      <w:pPr>
        <w:pStyle w:val="NormalWeb"/>
        <w:numPr>
          <w:ilvl w:val="0"/>
          <w:numId w:val="17"/>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Measurement Method:</w:t>
      </w:r>
      <w:r w:rsidRPr="008172B3">
        <w:rPr>
          <w:rFonts w:asciiTheme="minorHAnsi" w:hAnsiTheme="minorHAnsi" w:cstheme="minorHAnsi"/>
          <w:color w:val="000000" w:themeColor="text1"/>
        </w:rPr>
        <w:t xml:space="preserve"> Monitoring using server and cloud infrastructure logs.</w:t>
      </w:r>
    </w:p>
    <w:p w:rsidR="008172B3" w:rsidRPr="008172B3" w:rsidRDefault="008172B3" w:rsidP="008172B3">
      <w:pPr>
        <w:pStyle w:val="Heading4"/>
        <w:rPr>
          <w:rFonts w:asciiTheme="minorHAnsi" w:hAnsiTheme="minorHAnsi" w:cstheme="minorHAnsi"/>
          <w:i w:val="0"/>
          <w:color w:val="000000" w:themeColor="text1"/>
          <w:sz w:val="24"/>
          <w:szCs w:val="24"/>
        </w:rPr>
      </w:pPr>
      <w:r w:rsidRPr="008172B3">
        <w:rPr>
          <w:rStyle w:val="Strong"/>
          <w:rFonts w:asciiTheme="minorHAnsi" w:hAnsiTheme="minorHAnsi" w:cstheme="minorHAnsi"/>
          <w:b w:val="0"/>
          <w:bCs w:val="0"/>
          <w:i w:val="0"/>
          <w:color w:val="000000" w:themeColor="text1"/>
          <w:sz w:val="24"/>
          <w:szCs w:val="24"/>
        </w:rPr>
        <w:t>4. Customer Satisfaction</w:t>
      </w:r>
    </w:p>
    <w:p w:rsidR="008172B3" w:rsidRPr="008172B3" w:rsidRDefault="008172B3" w:rsidP="008172B3">
      <w:pPr>
        <w:pStyle w:val="NormalWeb"/>
        <w:numPr>
          <w:ilvl w:val="0"/>
          <w:numId w:val="18"/>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Definition:</w:t>
      </w:r>
      <w:r w:rsidRPr="008172B3">
        <w:rPr>
          <w:rFonts w:asciiTheme="minorHAnsi" w:hAnsiTheme="minorHAnsi" w:cstheme="minorHAnsi"/>
          <w:color w:val="000000" w:themeColor="text1"/>
        </w:rPr>
        <w:t xml:space="preserve"> Average score based on customer feedback surveys.</w:t>
      </w:r>
    </w:p>
    <w:p w:rsidR="008172B3" w:rsidRPr="008172B3" w:rsidRDefault="008172B3" w:rsidP="008172B3">
      <w:pPr>
        <w:pStyle w:val="NormalWeb"/>
        <w:numPr>
          <w:ilvl w:val="0"/>
          <w:numId w:val="18"/>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Target:</w:t>
      </w:r>
      <w:r w:rsidRPr="008172B3">
        <w:rPr>
          <w:rFonts w:asciiTheme="minorHAnsi" w:hAnsiTheme="minorHAnsi" w:cstheme="minorHAnsi"/>
          <w:color w:val="000000" w:themeColor="text1"/>
        </w:rPr>
        <w:t xml:space="preserve"> Achieve a </w:t>
      </w:r>
      <w:r w:rsidRPr="008172B3">
        <w:rPr>
          <w:rStyle w:val="Strong"/>
          <w:rFonts w:asciiTheme="minorHAnsi" w:hAnsiTheme="minorHAnsi" w:cstheme="minorHAnsi"/>
          <w:b w:val="0"/>
          <w:color w:val="000000" w:themeColor="text1"/>
        </w:rPr>
        <w:t>minimum score of 4 out of 5</w:t>
      </w:r>
      <w:r w:rsidRPr="008172B3">
        <w:rPr>
          <w:rFonts w:asciiTheme="minorHAnsi" w:hAnsiTheme="minorHAnsi" w:cstheme="minorHAnsi"/>
          <w:color w:val="000000" w:themeColor="text1"/>
        </w:rPr>
        <w:t xml:space="preserve"> within 6 </w:t>
      </w:r>
      <w:r w:rsidRPr="008172B3">
        <w:rPr>
          <w:rFonts w:asciiTheme="minorHAnsi" w:hAnsiTheme="minorHAnsi" w:cstheme="minorHAnsi"/>
          <w:color w:val="000000" w:themeColor="text1"/>
        </w:rPr>
        <w:t>months’</w:t>
      </w:r>
      <w:r w:rsidRPr="008172B3">
        <w:rPr>
          <w:rFonts w:asciiTheme="minorHAnsi" w:hAnsiTheme="minorHAnsi" w:cstheme="minorHAnsi"/>
          <w:color w:val="000000" w:themeColor="text1"/>
        </w:rPr>
        <w:t xml:space="preserve"> post-implementation.</w:t>
      </w:r>
    </w:p>
    <w:p w:rsidR="008172B3" w:rsidRPr="008172B3" w:rsidRDefault="008172B3" w:rsidP="008172B3">
      <w:pPr>
        <w:pStyle w:val="NormalWeb"/>
        <w:numPr>
          <w:ilvl w:val="0"/>
          <w:numId w:val="18"/>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Measurement Method:</w:t>
      </w:r>
      <w:r w:rsidRPr="008172B3">
        <w:rPr>
          <w:rFonts w:asciiTheme="minorHAnsi" w:hAnsiTheme="minorHAnsi" w:cstheme="minorHAnsi"/>
          <w:color w:val="000000" w:themeColor="text1"/>
        </w:rPr>
        <w:t xml:space="preserve"> Conduct periodic customer satisfaction (CSAT) surveys and Net Promoter Score (NPS) analysis.</w:t>
      </w:r>
    </w:p>
    <w:p w:rsidR="008172B3" w:rsidRPr="008172B3" w:rsidRDefault="008172B3" w:rsidP="008172B3">
      <w:pPr>
        <w:pStyle w:val="Heading4"/>
        <w:rPr>
          <w:rFonts w:asciiTheme="minorHAnsi" w:hAnsiTheme="minorHAnsi" w:cstheme="minorHAnsi"/>
          <w:i w:val="0"/>
          <w:color w:val="000000" w:themeColor="text1"/>
          <w:sz w:val="24"/>
          <w:szCs w:val="24"/>
        </w:rPr>
      </w:pPr>
      <w:r w:rsidRPr="008172B3">
        <w:rPr>
          <w:rStyle w:val="Strong"/>
          <w:rFonts w:asciiTheme="minorHAnsi" w:hAnsiTheme="minorHAnsi" w:cstheme="minorHAnsi"/>
          <w:b w:val="0"/>
          <w:bCs w:val="0"/>
          <w:i w:val="0"/>
          <w:color w:val="000000" w:themeColor="text1"/>
          <w:sz w:val="24"/>
          <w:szCs w:val="24"/>
        </w:rPr>
        <w:t>5. Support Response and Resolution Time</w:t>
      </w:r>
    </w:p>
    <w:p w:rsidR="008172B3" w:rsidRPr="008172B3" w:rsidRDefault="008172B3" w:rsidP="008172B3">
      <w:pPr>
        <w:pStyle w:val="NormalWeb"/>
        <w:numPr>
          <w:ilvl w:val="0"/>
          <w:numId w:val="19"/>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Definition:</w:t>
      </w:r>
      <w:r w:rsidRPr="008172B3">
        <w:rPr>
          <w:rFonts w:asciiTheme="minorHAnsi" w:hAnsiTheme="minorHAnsi" w:cstheme="minorHAnsi"/>
          <w:color w:val="000000" w:themeColor="text1"/>
        </w:rPr>
        <w:t xml:space="preserve"> Time taken to acknowledge and resolve user issues reported to the support team.</w:t>
      </w:r>
    </w:p>
    <w:p w:rsidR="008172B3" w:rsidRPr="008172B3" w:rsidRDefault="008172B3" w:rsidP="008172B3">
      <w:pPr>
        <w:pStyle w:val="NormalWeb"/>
        <w:numPr>
          <w:ilvl w:val="0"/>
          <w:numId w:val="19"/>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Target:</w:t>
      </w:r>
      <w:r w:rsidRPr="008172B3">
        <w:rPr>
          <w:rFonts w:asciiTheme="minorHAnsi" w:hAnsiTheme="minorHAnsi" w:cstheme="minorHAnsi"/>
          <w:color w:val="000000" w:themeColor="text1"/>
        </w:rPr>
        <w:t xml:space="preserve"> </w:t>
      </w:r>
      <w:r w:rsidRPr="008172B3">
        <w:rPr>
          <w:rStyle w:val="Strong"/>
          <w:rFonts w:asciiTheme="minorHAnsi" w:hAnsiTheme="minorHAnsi" w:cstheme="minorHAnsi"/>
          <w:b w:val="0"/>
          <w:color w:val="000000" w:themeColor="text1"/>
        </w:rPr>
        <w:t>90% of issues resolved within 24 hours</w:t>
      </w:r>
      <w:r w:rsidRPr="008172B3">
        <w:rPr>
          <w:rFonts w:asciiTheme="minorHAnsi" w:hAnsiTheme="minorHAnsi" w:cstheme="minorHAnsi"/>
          <w:color w:val="000000" w:themeColor="text1"/>
        </w:rPr>
        <w:t>, and all critical issues resolved within 4 hours.</w:t>
      </w:r>
    </w:p>
    <w:p w:rsidR="008172B3" w:rsidRPr="008172B3" w:rsidRDefault="008172B3" w:rsidP="008172B3">
      <w:pPr>
        <w:pStyle w:val="NormalWeb"/>
        <w:numPr>
          <w:ilvl w:val="0"/>
          <w:numId w:val="19"/>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Measurement Method:</w:t>
      </w:r>
      <w:r w:rsidRPr="008172B3">
        <w:rPr>
          <w:rFonts w:asciiTheme="minorHAnsi" w:hAnsiTheme="minorHAnsi" w:cstheme="minorHAnsi"/>
          <w:color w:val="000000" w:themeColor="text1"/>
        </w:rPr>
        <w:t xml:space="preserve"> Track tickets and response times using the support ticketing system.</w:t>
      </w:r>
    </w:p>
    <w:p w:rsidR="008172B3" w:rsidRPr="008172B3" w:rsidRDefault="008172B3" w:rsidP="008172B3">
      <w:pPr>
        <w:pStyle w:val="Heading4"/>
        <w:rPr>
          <w:rFonts w:asciiTheme="minorHAnsi" w:hAnsiTheme="minorHAnsi" w:cstheme="minorHAnsi"/>
          <w:i w:val="0"/>
          <w:color w:val="000000" w:themeColor="text1"/>
          <w:sz w:val="24"/>
          <w:szCs w:val="24"/>
        </w:rPr>
      </w:pPr>
      <w:r w:rsidRPr="008172B3">
        <w:rPr>
          <w:rStyle w:val="Strong"/>
          <w:rFonts w:asciiTheme="minorHAnsi" w:hAnsiTheme="minorHAnsi" w:cstheme="minorHAnsi"/>
          <w:b w:val="0"/>
          <w:bCs w:val="0"/>
          <w:i w:val="0"/>
          <w:color w:val="000000" w:themeColor="text1"/>
          <w:sz w:val="24"/>
          <w:szCs w:val="24"/>
        </w:rPr>
        <w:t>6. Data Security and Compliance</w:t>
      </w:r>
    </w:p>
    <w:p w:rsidR="008172B3" w:rsidRPr="008172B3" w:rsidRDefault="008172B3" w:rsidP="008172B3">
      <w:pPr>
        <w:pStyle w:val="NormalWeb"/>
        <w:numPr>
          <w:ilvl w:val="0"/>
          <w:numId w:val="20"/>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Definition:</w:t>
      </w:r>
      <w:r w:rsidRPr="008172B3">
        <w:rPr>
          <w:rFonts w:asciiTheme="minorHAnsi" w:hAnsiTheme="minorHAnsi" w:cstheme="minorHAnsi"/>
          <w:color w:val="000000" w:themeColor="text1"/>
        </w:rPr>
        <w:t xml:space="preserve"> Incidents of security breaches or non-compliance with data protection regulations.</w:t>
      </w:r>
    </w:p>
    <w:p w:rsidR="008172B3" w:rsidRPr="008172B3" w:rsidRDefault="008172B3" w:rsidP="008172B3">
      <w:pPr>
        <w:pStyle w:val="NormalWeb"/>
        <w:numPr>
          <w:ilvl w:val="0"/>
          <w:numId w:val="20"/>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lastRenderedPageBreak/>
        <w:t>Target:</w:t>
      </w:r>
      <w:r w:rsidRPr="008172B3">
        <w:rPr>
          <w:rFonts w:asciiTheme="minorHAnsi" w:hAnsiTheme="minorHAnsi" w:cstheme="minorHAnsi"/>
          <w:color w:val="000000" w:themeColor="text1"/>
        </w:rPr>
        <w:t xml:space="preserve"> </w:t>
      </w:r>
      <w:r w:rsidRPr="008172B3">
        <w:rPr>
          <w:rStyle w:val="Strong"/>
          <w:rFonts w:asciiTheme="minorHAnsi" w:hAnsiTheme="minorHAnsi" w:cstheme="minorHAnsi"/>
          <w:b w:val="0"/>
          <w:color w:val="000000" w:themeColor="text1"/>
        </w:rPr>
        <w:t>Zero major data breaches</w:t>
      </w:r>
      <w:r w:rsidRPr="008172B3">
        <w:rPr>
          <w:rFonts w:asciiTheme="minorHAnsi" w:hAnsiTheme="minorHAnsi" w:cstheme="minorHAnsi"/>
          <w:color w:val="000000" w:themeColor="text1"/>
        </w:rPr>
        <w:t xml:space="preserve"> and full compliance with GDPR and maritime industry standards.</w:t>
      </w:r>
    </w:p>
    <w:p w:rsidR="008172B3" w:rsidRPr="008172B3" w:rsidRDefault="008172B3" w:rsidP="008172B3">
      <w:pPr>
        <w:pStyle w:val="NormalWeb"/>
        <w:numPr>
          <w:ilvl w:val="0"/>
          <w:numId w:val="20"/>
        </w:numPr>
        <w:rPr>
          <w:rFonts w:asciiTheme="minorHAnsi" w:hAnsiTheme="minorHAnsi" w:cstheme="minorHAnsi"/>
          <w:color w:val="000000" w:themeColor="text1"/>
        </w:rPr>
      </w:pPr>
      <w:r w:rsidRPr="008172B3">
        <w:rPr>
          <w:rStyle w:val="Strong"/>
          <w:rFonts w:asciiTheme="minorHAnsi" w:hAnsiTheme="minorHAnsi" w:cstheme="minorHAnsi"/>
          <w:b w:val="0"/>
          <w:color w:val="000000" w:themeColor="text1"/>
        </w:rPr>
        <w:t>Measurement Method:</w:t>
      </w:r>
      <w:r w:rsidRPr="008172B3">
        <w:rPr>
          <w:rFonts w:asciiTheme="minorHAnsi" w:hAnsiTheme="minorHAnsi" w:cstheme="minorHAnsi"/>
          <w:color w:val="000000" w:themeColor="text1"/>
        </w:rPr>
        <w:t xml:space="preserve"> Conduct regular security audits and compliance checks.</w:t>
      </w:r>
    </w:p>
    <w:p w:rsidR="00A25332" w:rsidRPr="00B9148F" w:rsidRDefault="008172B3">
      <w:pPr>
        <w:rPr>
          <w:rFonts w:cstheme="minorHAnsi"/>
          <w:b/>
          <w:color w:val="000000" w:themeColor="text1"/>
          <w:sz w:val="32"/>
          <w:szCs w:val="28"/>
        </w:rPr>
      </w:pPr>
      <w:bookmarkStart w:id="0" w:name="_GoBack"/>
      <w:bookmarkEnd w:id="0"/>
      <w:r>
        <w:rPr>
          <w:rFonts w:cstheme="minorHAnsi"/>
          <w:noProof/>
          <w:lang w:eastAsia="en-IN"/>
        </w:rPr>
        <mc:AlternateContent>
          <mc:Choice Requires="wps">
            <w:drawing>
              <wp:anchor distT="0" distB="0" distL="114300" distR="114300" simplePos="0" relativeHeight="251671552" behindDoc="0" locked="0" layoutInCell="1" allowOverlap="1" wp14:anchorId="25558A24" wp14:editId="5DA15753">
                <wp:simplePos x="0" y="0"/>
                <wp:positionH relativeFrom="margin">
                  <wp:align>left</wp:align>
                </wp:positionH>
                <wp:positionV relativeFrom="paragraph">
                  <wp:posOffset>92735</wp:posOffset>
                </wp:positionV>
                <wp:extent cx="6032665" cy="11875"/>
                <wp:effectExtent l="0" t="0" r="25400" b="26670"/>
                <wp:wrapNone/>
                <wp:docPr id="7" name="Straight Connector 7"/>
                <wp:cNvGraphicFramePr/>
                <a:graphic xmlns:a="http://schemas.openxmlformats.org/drawingml/2006/main">
                  <a:graphicData uri="http://schemas.microsoft.com/office/word/2010/wordprocessingShape">
                    <wps:wsp>
                      <wps:cNvCnPr/>
                      <wps:spPr>
                        <a:xfrm>
                          <a:off x="0" y="0"/>
                          <a:ext cx="603266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3363C" id="Straight Connector 7"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7.3pt" to="4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" strokecolor="black [3200]" strokeweight=".5pt">
                <v:stroke joinstyle="miter"/>
                <w10:wrap anchorx="margin"/>
              </v:line>
            </w:pict>
          </mc:Fallback>
        </mc:AlternateContent>
      </w:r>
    </w:p>
    <w:p w:rsidR="008172B3" w:rsidRPr="008172B3" w:rsidRDefault="008172B3" w:rsidP="008172B3">
      <w:pPr>
        <w:pStyle w:val="Heading3"/>
        <w:rPr>
          <w:rFonts w:asciiTheme="minorHAnsi" w:hAnsiTheme="minorHAnsi" w:cstheme="minorHAnsi"/>
          <w:color w:val="000000" w:themeColor="text1"/>
          <w:sz w:val="32"/>
        </w:rPr>
      </w:pPr>
      <w:r w:rsidRPr="008172B3">
        <w:rPr>
          <w:rStyle w:val="Strong"/>
          <w:rFonts w:asciiTheme="minorHAnsi" w:hAnsiTheme="minorHAnsi" w:cstheme="minorHAnsi"/>
          <w:bCs w:val="0"/>
          <w:color w:val="000000" w:themeColor="text1"/>
          <w:sz w:val="32"/>
        </w:rPr>
        <w:t>8.</w:t>
      </w:r>
      <w:r w:rsidR="00882D86">
        <w:rPr>
          <w:rStyle w:val="Strong"/>
          <w:rFonts w:asciiTheme="minorHAnsi" w:hAnsiTheme="minorHAnsi" w:cstheme="minorHAnsi"/>
          <w:bCs w:val="0"/>
          <w:color w:val="000000" w:themeColor="text1"/>
          <w:sz w:val="32"/>
        </w:rPr>
        <w:t>PROJECT RISK</w:t>
      </w:r>
    </w:p>
    <w:p w:rsidR="008172B3" w:rsidRPr="008172B3" w:rsidRDefault="008172B3" w:rsidP="008172B3">
      <w:pPr>
        <w:pStyle w:val="NormalWeb"/>
        <w:numPr>
          <w:ilvl w:val="0"/>
          <w:numId w:val="21"/>
        </w:numPr>
        <w:rPr>
          <w:rFonts w:asciiTheme="minorHAnsi" w:hAnsiTheme="minorHAnsi" w:cstheme="minorHAnsi"/>
        </w:rPr>
      </w:pPr>
      <w:r w:rsidRPr="008172B3">
        <w:rPr>
          <w:rStyle w:val="Strong"/>
          <w:rFonts w:asciiTheme="minorHAnsi" w:hAnsiTheme="minorHAnsi" w:cstheme="minorHAnsi"/>
        </w:rPr>
        <w:t>Scope Creep</w:t>
      </w:r>
      <w:r w:rsidRPr="008172B3">
        <w:rPr>
          <w:rFonts w:asciiTheme="minorHAnsi" w:hAnsiTheme="minorHAnsi" w:cstheme="minorHAnsi"/>
        </w:rPr>
        <w:t xml:space="preserve"> – Uncontrolled feature additions; </w:t>
      </w:r>
      <w:r w:rsidRPr="008172B3">
        <w:rPr>
          <w:rStyle w:val="Strong"/>
          <w:rFonts w:asciiTheme="minorHAnsi" w:hAnsiTheme="minorHAnsi" w:cstheme="minorHAnsi"/>
        </w:rPr>
        <w:t>Mitigation:</w:t>
      </w:r>
      <w:r w:rsidRPr="008172B3">
        <w:rPr>
          <w:rFonts w:asciiTheme="minorHAnsi" w:hAnsiTheme="minorHAnsi" w:cstheme="minorHAnsi"/>
        </w:rPr>
        <w:t xml:space="preserve"> Strict change control.</w:t>
      </w:r>
    </w:p>
    <w:p w:rsidR="008172B3" w:rsidRPr="008172B3" w:rsidRDefault="008172B3" w:rsidP="008172B3">
      <w:pPr>
        <w:pStyle w:val="NormalWeb"/>
        <w:numPr>
          <w:ilvl w:val="0"/>
          <w:numId w:val="21"/>
        </w:numPr>
        <w:rPr>
          <w:rFonts w:asciiTheme="minorHAnsi" w:hAnsiTheme="minorHAnsi" w:cstheme="minorHAnsi"/>
        </w:rPr>
      </w:pPr>
      <w:r w:rsidRPr="008172B3">
        <w:rPr>
          <w:rStyle w:val="Strong"/>
          <w:rFonts w:asciiTheme="minorHAnsi" w:hAnsiTheme="minorHAnsi" w:cstheme="minorHAnsi"/>
        </w:rPr>
        <w:t>Integration Issues</w:t>
      </w:r>
      <w:r w:rsidRPr="008172B3">
        <w:rPr>
          <w:rFonts w:asciiTheme="minorHAnsi" w:hAnsiTheme="minorHAnsi" w:cstheme="minorHAnsi"/>
        </w:rPr>
        <w:t xml:space="preserve"> – Problems connecting with third-party systems; </w:t>
      </w:r>
      <w:r w:rsidRPr="008172B3">
        <w:rPr>
          <w:rStyle w:val="Strong"/>
          <w:rFonts w:asciiTheme="minorHAnsi" w:hAnsiTheme="minorHAnsi" w:cstheme="minorHAnsi"/>
        </w:rPr>
        <w:t>Mitigation:</w:t>
      </w:r>
      <w:r w:rsidRPr="008172B3">
        <w:rPr>
          <w:rFonts w:asciiTheme="minorHAnsi" w:hAnsiTheme="minorHAnsi" w:cstheme="minorHAnsi"/>
        </w:rPr>
        <w:t xml:space="preserve"> Early API testing.</w:t>
      </w:r>
    </w:p>
    <w:p w:rsidR="008172B3" w:rsidRPr="008172B3" w:rsidRDefault="008172B3" w:rsidP="008172B3">
      <w:pPr>
        <w:pStyle w:val="NormalWeb"/>
        <w:numPr>
          <w:ilvl w:val="0"/>
          <w:numId w:val="21"/>
        </w:numPr>
        <w:rPr>
          <w:rFonts w:asciiTheme="minorHAnsi" w:hAnsiTheme="minorHAnsi" w:cstheme="minorHAnsi"/>
        </w:rPr>
      </w:pPr>
      <w:r w:rsidRPr="008172B3">
        <w:rPr>
          <w:rStyle w:val="Strong"/>
          <w:rFonts w:asciiTheme="minorHAnsi" w:hAnsiTheme="minorHAnsi" w:cstheme="minorHAnsi"/>
        </w:rPr>
        <w:t>Data Security Risk</w:t>
      </w:r>
      <w:r w:rsidRPr="008172B3">
        <w:rPr>
          <w:rFonts w:asciiTheme="minorHAnsi" w:hAnsiTheme="minorHAnsi" w:cstheme="minorHAnsi"/>
        </w:rPr>
        <w:t xml:space="preserve"> – GDPR/non-compliance issues; </w:t>
      </w:r>
      <w:r w:rsidRPr="008172B3">
        <w:rPr>
          <w:rStyle w:val="Strong"/>
          <w:rFonts w:asciiTheme="minorHAnsi" w:hAnsiTheme="minorHAnsi" w:cstheme="minorHAnsi"/>
        </w:rPr>
        <w:t>Mitigation:</w:t>
      </w:r>
      <w:r w:rsidRPr="008172B3">
        <w:rPr>
          <w:rFonts w:asciiTheme="minorHAnsi" w:hAnsiTheme="minorHAnsi" w:cstheme="minorHAnsi"/>
        </w:rPr>
        <w:t xml:space="preserve"> Encryption &amp; security audits.</w:t>
      </w:r>
    </w:p>
    <w:p w:rsidR="008172B3" w:rsidRPr="008172B3" w:rsidRDefault="008172B3" w:rsidP="008172B3">
      <w:pPr>
        <w:pStyle w:val="NormalWeb"/>
        <w:numPr>
          <w:ilvl w:val="0"/>
          <w:numId w:val="21"/>
        </w:numPr>
        <w:rPr>
          <w:rFonts w:asciiTheme="minorHAnsi" w:hAnsiTheme="minorHAnsi" w:cstheme="minorHAnsi"/>
        </w:rPr>
      </w:pPr>
      <w:r w:rsidRPr="008172B3">
        <w:rPr>
          <w:rStyle w:val="Strong"/>
          <w:rFonts w:asciiTheme="minorHAnsi" w:hAnsiTheme="minorHAnsi" w:cstheme="minorHAnsi"/>
        </w:rPr>
        <w:t>Low User Adoption</w:t>
      </w:r>
      <w:r w:rsidRPr="008172B3">
        <w:rPr>
          <w:rFonts w:asciiTheme="minorHAnsi" w:hAnsiTheme="minorHAnsi" w:cstheme="minorHAnsi"/>
        </w:rPr>
        <w:t xml:space="preserve"> – Users resisting new system; </w:t>
      </w:r>
      <w:r w:rsidRPr="008172B3">
        <w:rPr>
          <w:rStyle w:val="Strong"/>
          <w:rFonts w:asciiTheme="minorHAnsi" w:hAnsiTheme="minorHAnsi" w:cstheme="minorHAnsi"/>
        </w:rPr>
        <w:t>Mitigation:</w:t>
      </w:r>
      <w:r w:rsidRPr="008172B3">
        <w:rPr>
          <w:rFonts w:asciiTheme="minorHAnsi" w:hAnsiTheme="minorHAnsi" w:cstheme="minorHAnsi"/>
        </w:rPr>
        <w:t xml:space="preserve"> Training &amp; user-friendly UI.</w:t>
      </w:r>
    </w:p>
    <w:p w:rsidR="008172B3" w:rsidRPr="008172B3" w:rsidRDefault="008172B3" w:rsidP="008172B3">
      <w:pPr>
        <w:pStyle w:val="NormalWeb"/>
        <w:numPr>
          <w:ilvl w:val="0"/>
          <w:numId w:val="21"/>
        </w:numPr>
        <w:rPr>
          <w:rFonts w:asciiTheme="minorHAnsi" w:hAnsiTheme="minorHAnsi" w:cstheme="minorHAnsi"/>
        </w:rPr>
      </w:pPr>
      <w:r w:rsidRPr="008172B3">
        <w:rPr>
          <w:rStyle w:val="Strong"/>
          <w:rFonts w:asciiTheme="minorHAnsi" w:hAnsiTheme="minorHAnsi" w:cstheme="minorHAnsi"/>
        </w:rPr>
        <w:t>Budget Overruns</w:t>
      </w:r>
      <w:r w:rsidRPr="008172B3">
        <w:rPr>
          <w:rFonts w:asciiTheme="minorHAnsi" w:hAnsiTheme="minorHAnsi" w:cstheme="minorHAnsi"/>
        </w:rPr>
        <w:t xml:space="preserve"> – Extra costs due to added requirements; </w:t>
      </w:r>
      <w:r w:rsidRPr="008172B3">
        <w:rPr>
          <w:rStyle w:val="Strong"/>
          <w:rFonts w:asciiTheme="minorHAnsi" w:hAnsiTheme="minorHAnsi" w:cstheme="minorHAnsi"/>
        </w:rPr>
        <w:t>Mitigation:</w:t>
      </w:r>
      <w:r w:rsidRPr="008172B3">
        <w:rPr>
          <w:rFonts w:asciiTheme="minorHAnsi" w:hAnsiTheme="minorHAnsi" w:cstheme="minorHAnsi"/>
        </w:rPr>
        <w:t xml:space="preserve"> Cost monitoring &amp; contingency fund.</w:t>
      </w:r>
    </w:p>
    <w:p w:rsidR="008172B3" w:rsidRPr="008172B3" w:rsidRDefault="008172B3" w:rsidP="008172B3">
      <w:pPr>
        <w:pStyle w:val="NormalWeb"/>
        <w:numPr>
          <w:ilvl w:val="0"/>
          <w:numId w:val="21"/>
        </w:numPr>
        <w:rPr>
          <w:rFonts w:asciiTheme="minorHAnsi" w:hAnsiTheme="minorHAnsi" w:cstheme="minorHAnsi"/>
        </w:rPr>
      </w:pPr>
      <w:r w:rsidRPr="008172B3">
        <w:rPr>
          <w:rStyle w:val="Strong"/>
          <w:rFonts w:asciiTheme="minorHAnsi" w:hAnsiTheme="minorHAnsi" w:cstheme="minorHAnsi"/>
        </w:rPr>
        <w:t>Timeline Delays</w:t>
      </w:r>
      <w:r w:rsidRPr="008172B3">
        <w:rPr>
          <w:rFonts w:asciiTheme="minorHAnsi" w:hAnsiTheme="minorHAnsi" w:cstheme="minorHAnsi"/>
        </w:rPr>
        <w:t xml:space="preserve"> – Delays from approvals or dependencies; </w:t>
      </w:r>
      <w:r w:rsidRPr="008172B3">
        <w:rPr>
          <w:rStyle w:val="Strong"/>
          <w:rFonts w:asciiTheme="minorHAnsi" w:hAnsiTheme="minorHAnsi" w:cstheme="minorHAnsi"/>
        </w:rPr>
        <w:t>Mitigation:</w:t>
      </w:r>
      <w:r w:rsidRPr="008172B3">
        <w:rPr>
          <w:rFonts w:asciiTheme="minorHAnsi" w:hAnsiTheme="minorHAnsi" w:cstheme="minorHAnsi"/>
        </w:rPr>
        <w:t xml:space="preserve"> Agile process &amp; regular tracking.</w:t>
      </w:r>
    </w:p>
    <w:p w:rsidR="008172B3" w:rsidRPr="008172B3" w:rsidRDefault="008172B3" w:rsidP="008172B3">
      <w:pPr>
        <w:pStyle w:val="NormalWeb"/>
        <w:numPr>
          <w:ilvl w:val="0"/>
          <w:numId w:val="21"/>
        </w:numPr>
        <w:rPr>
          <w:rFonts w:asciiTheme="minorHAnsi" w:hAnsiTheme="minorHAnsi" w:cstheme="minorHAnsi"/>
        </w:rPr>
      </w:pPr>
      <w:r w:rsidRPr="008172B3">
        <w:rPr>
          <w:rStyle w:val="Strong"/>
          <w:rFonts w:asciiTheme="minorHAnsi" w:hAnsiTheme="minorHAnsi" w:cstheme="minorHAnsi"/>
        </w:rPr>
        <w:t>Technical Downtime</w:t>
      </w:r>
      <w:r w:rsidRPr="008172B3">
        <w:rPr>
          <w:rFonts w:asciiTheme="minorHAnsi" w:hAnsiTheme="minorHAnsi" w:cstheme="minorHAnsi"/>
        </w:rPr>
        <w:t xml:space="preserve"> – System outages; </w:t>
      </w:r>
      <w:r w:rsidRPr="008172B3">
        <w:rPr>
          <w:rStyle w:val="Strong"/>
          <w:rFonts w:asciiTheme="minorHAnsi" w:hAnsiTheme="minorHAnsi" w:cstheme="minorHAnsi"/>
        </w:rPr>
        <w:t>Mitigation:</w:t>
      </w:r>
      <w:r w:rsidRPr="008172B3">
        <w:rPr>
          <w:rFonts w:asciiTheme="minorHAnsi" w:hAnsiTheme="minorHAnsi" w:cstheme="minorHAnsi"/>
        </w:rPr>
        <w:t xml:space="preserve"> Auto-scaling &amp; backup servers.</w:t>
      </w:r>
    </w:p>
    <w:p w:rsidR="008172B3" w:rsidRPr="008172B3" w:rsidRDefault="008172B3" w:rsidP="008172B3">
      <w:pPr>
        <w:pStyle w:val="NormalWeb"/>
        <w:numPr>
          <w:ilvl w:val="0"/>
          <w:numId w:val="21"/>
        </w:numPr>
        <w:rPr>
          <w:rFonts w:asciiTheme="minorHAnsi" w:hAnsiTheme="minorHAnsi" w:cstheme="minorHAnsi"/>
        </w:rPr>
      </w:pPr>
      <w:r w:rsidRPr="008172B3">
        <w:rPr>
          <w:rStyle w:val="Strong"/>
          <w:rFonts w:asciiTheme="minorHAnsi" w:hAnsiTheme="minorHAnsi" w:cstheme="minorHAnsi"/>
        </w:rPr>
        <w:t>Data Inaccuracy</w:t>
      </w:r>
      <w:r w:rsidRPr="008172B3">
        <w:rPr>
          <w:rFonts w:asciiTheme="minorHAnsi" w:hAnsiTheme="minorHAnsi" w:cstheme="minorHAnsi"/>
        </w:rPr>
        <w:t xml:space="preserve"> – Wrong pricing/fuel details; </w:t>
      </w:r>
      <w:r w:rsidRPr="008172B3">
        <w:rPr>
          <w:rStyle w:val="Strong"/>
          <w:rFonts w:asciiTheme="minorHAnsi" w:hAnsiTheme="minorHAnsi" w:cstheme="minorHAnsi"/>
        </w:rPr>
        <w:t>Mitigation:</w:t>
      </w:r>
      <w:r w:rsidRPr="008172B3">
        <w:rPr>
          <w:rFonts w:asciiTheme="minorHAnsi" w:hAnsiTheme="minorHAnsi" w:cstheme="minorHAnsi"/>
        </w:rPr>
        <w:t xml:space="preserve"> Data validation rules.</w:t>
      </w:r>
    </w:p>
    <w:p w:rsidR="00882D86" w:rsidRDefault="00882D86" w:rsidP="00882D86">
      <w:pPr>
        <w:pStyle w:val="Heading3"/>
        <w:rPr>
          <w:rStyle w:val="Strong"/>
          <w:b w:val="0"/>
          <w:bCs w:val="0"/>
        </w:rPr>
      </w:pPr>
      <w:r>
        <w:rPr>
          <w:rFonts w:cstheme="minorHAnsi"/>
          <w:noProof/>
          <w:lang w:eastAsia="en-IN"/>
        </w:rPr>
        <mc:AlternateContent>
          <mc:Choice Requires="wps">
            <w:drawing>
              <wp:anchor distT="0" distB="0" distL="114300" distR="114300" simplePos="0" relativeHeight="251673600" behindDoc="0" locked="0" layoutInCell="1" allowOverlap="1" wp14:anchorId="05CAAD60" wp14:editId="4B69EAEE">
                <wp:simplePos x="0" y="0"/>
                <wp:positionH relativeFrom="margin">
                  <wp:align>left</wp:align>
                </wp:positionH>
                <wp:positionV relativeFrom="paragraph">
                  <wp:posOffset>8940</wp:posOffset>
                </wp:positionV>
                <wp:extent cx="6032665" cy="11875"/>
                <wp:effectExtent l="0" t="0" r="25400" b="26670"/>
                <wp:wrapNone/>
                <wp:docPr id="8" name="Straight Connector 8"/>
                <wp:cNvGraphicFramePr/>
                <a:graphic xmlns:a="http://schemas.openxmlformats.org/drawingml/2006/main">
                  <a:graphicData uri="http://schemas.microsoft.com/office/word/2010/wordprocessingShape">
                    <wps:wsp>
                      <wps:cNvCnPr/>
                      <wps:spPr>
                        <a:xfrm>
                          <a:off x="0" y="0"/>
                          <a:ext cx="603266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17B49" id="Straight Connector 8"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pt" to="4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" strokecolor="black [3200]" strokeweight=".5pt">
                <v:stroke joinstyle="miter"/>
                <w10:wrap anchorx="margin"/>
              </v:line>
            </w:pict>
          </mc:Fallback>
        </mc:AlternateContent>
      </w:r>
    </w:p>
    <w:p w:rsidR="00882D86" w:rsidRPr="00882D86" w:rsidRDefault="00882D86" w:rsidP="00882D86">
      <w:pPr>
        <w:pStyle w:val="Heading3"/>
        <w:rPr>
          <w:rFonts w:asciiTheme="minorHAnsi" w:hAnsiTheme="minorHAnsi" w:cstheme="minorHAnsi"/>
          <w:color w:val="000000" w:themeColor="text1"/>
          <w:sz w:val="32"/>
        </w:rPr>
      </w:pPr>
      <w:r w:rsidRPr="00882D86">
        <w:rPr>
          <w:rStyle w:val="Strong"/>
          <w:rFonts w:asciiTheme="minorHAnsi" w:hAnsiTheme="minorHAnsi" w:cstheme="minorHAnsi"/>
          <w:bCs w:val="0"/>
          <w:color w:val="000000" w:themeColor="text1"/>
          <w:sz w:val="32"/>
        </w:rPr>
        <w:t>9.</w:t>
      </w:r>
      <w:r w:rsidRPr="00882D86">
        <w:rPr>
          <w:rStyle w:val="Strong"/>
          <w:rFonts w:asciiTheme="minorHAnsi" w:hAnsiTheme="minorHAnsi" w:cstheme="minorHAnsi"/>
          <w:bCs w:val="0"/>
          <w:color w:val="000000" w:themeColor="text1"/>
          <w:sz w:val="32"/>
        </w:rPr>
        <w:t>Approval &amp; Sign-Off</w:t>
      </w:r>
    </w:p>
    <w:p w:rsidR="00882D86" w:rsidRPr="00882D86" w:rsidRDefault="00882D86" w:rsidP="00882D86">
      <w:pPr>
        <w:pStyle w:val="NormalWeb"/>
        <w:rPr>
          <w:rFonts w:asciiTheme="minorHAnsi" w:hAnsiTheme="minorHAnsi" w:cstheme="minorHAnsi"/>
        </w:rPr>
      </w:pPr>
      <w:r w:rsidRPr="00882D86">
        <w:rPr>
          <w:rFonts w:asciiTheme="minorHAnsi" w:hAnsiTheme="minorHAnsi" w:cstheme="minorHAnsi"/>
        </w:rPr>
        <w:t xml:space="preserve">The undersigned confirm that they have reviewed and approved the contents of this Business Requirements Document (BRD) for the </w:t>
      </w:r>
      <w:proofErr w:type="spellStart"/>
      <w:r w:rsidRPr="00882D86">
        <w:rPr>
          <w:rStyle w:val="Strong"/>
          <w:rFonts w:asciiTheme="minorHAnsi" w:hAnsiTheme="minorHAnsi" w:cstheme="minorHAnsi"/>
          <w:b w:val="0"/>
        </w:rPr>
        <w:t>Opsiana</w:t>
      </w:r>
      <w:proofErr w:type="spellEnd"/>
      <w:r w:rsidRPr="00882D86">
        <w:rPr>
          <w:rStyle w:val="Strong"/>
          <w:rFonts w:asciiTheme="minorHAnsi" w:hAnsiTheme="minorHAnsi" w:cstheme="minorHAnsi"/>
          <w:b w:val="0"/>
        </w:rPr>
        <w:t xml:space="preserve"> Vessel &amp; Fuel Management Platform</w:t>
      </w:r>
      <w:r w:rsidRPr="00882D86">
        <w:rPr>
          <w:rFonts w:asciiTheme="minorHAnsi" w:hAnsiTheme="minorHAnsi" w:cstheme="minorHAnsi"/>
        </w:rPr>
        <w:t>. This approval indicates agreement with the documented business objectives, requirements, assumptions, and constraints. Any future changes to these requirements will follow the agreed change control process.</w:t>
      </w:r>
    </w:p>
    <w:tbl>
      <w:tblPr>
        <w:tblW w:w="9375" w:type="dxa"/>
        <w:tblCellSpacing w:w="15" w:type="dxa"/>
        <w:tblBorders>
          <w:bottom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344"/>
        <w:gridCol w:w="2068"/>
        <w:gridCol w:w="2117"/>
        <w:gridCol w:w="1468"/>
        <w:gridCol w:w="1378"/>
      </w:tblGrid>
      <w:tr w:rsidR="00882D86" w:rsidRPr="00882D86" w:rsidTr="00882D86">
        <w:trPr>
          <w:trHeight w:val="600"/>
          <w:tblHeader/>
          <w:tblCellSpacing w:w="15" w:type="dxa"/>
        </w:trPr>
        <w:tc>
          <w:tcPr>
            <w:tcW w:w="2299" w:type="dxa"/>
            <w:vAlign w:val="center"/>
            <w:hideMark/>
          </w:tcPr>
          <w:p w:rsidR="00882D86" w:rsidRPr="00882D86" w:rsidRDefault="00882D86" w:rsidP="00882D86">
            <w:pPr>
              <w:rPr>
                <w:rFonts w:cstheme="minorHAnsi"/>
                <w:bCs/>
                <w:sz w:val="24"/>
                <w:szCs w:val="24"/>
              </w:rPr>
            </w:pPr>
            <w:r w:rsidRPr="00882D86">
              <w:rPr>
                <w:rStyle w:val="Strong"/>
                <w:rFonts w:cstheme="minorHAnsi"/>
                <w:sz w:val="24"/>
                <w:szCs w:val="24"/>
              </w:rPr>
              <w:t>Name</w:t>
            </w:r>
          </w:p>
        </w:tc>
        <w:tc>
          <w:tcPr>
            <w:tcW w:w="2038" w:type="dxa"/>
            <w:vAlign w:val="center"/>
            <w:hideMark/>
          </w:tcPr>
          <w:p w:rsidR="00882D86" w:rsidRPr="00882D86" w:rsidRDefault="00882D86" w:rsidP="00882D86">
            <w:pPr>
              <w:rPr>
                <w:rFonts w:cstheme="minorHAnsi"/>
                <w:bCs/>
                <w:sz w:val="24"/>
                <w:szCs w:val="24"/>
              </w:rPr>
            </w:pPr>
            <w:r w:rsidRPr="00882D86">
              <w:rPr>
                <w:rStyle w:val="Strong"/>
                <w:rFonts w:cstheme="minorHAnsi"/>
                <w:sz w:val="24"/>
                <w:szCs w:val="24"/>
              </w:rPr>
              <w:t>Designation</w:t>
            </w:r>
          </w:p>
        </w:tc>
        <w:tc>
          <w:tcPr>
            <w:tcW w:w="2087" w:type="dxa"/>
            <w:vAlign w:val="center"/>
            <w:hideMark/>
          </w:tcPr>
          <w:p w:rsidR="00882D86" w:rsidRPr="00882D86" w:rsidRDefault="00882D86" w:rsidP="00882D86">
            <w:pPr>
              <w:rPr>
                <w:rFonts w:cstheme="minorHAnsi"/>
                <w:bCs/>
                <w:sz w:val="24"/>
                <w:szCs w:val="24"/>
              </w:rPr>
            </w:pPr>
            <w:r w:rsidRPr="00882D86">
              <w:rPr>
                <w:rStyle w:val="Strong"/>
                <w:rFonts w:cstheme="minorHAnsi"/>
                <w:sz w:val="24"/>
                <w:szCs w:val="24"/>
              </w:rPr>
              <w:t>Organization</w:t>
            </w:r>
          </w:p>
        </w:tc>
        <w:tc>
          <w:tcPr>
            <w:tcW w:w="1438" w:type="dxa"/>
            <w:vAlign w:val="center"/>
            <w:hideMark/>
          </w:tcPr>
          <w:p w:rsidR="00882D86" w:rsidRPr="00882D86" w:rsidRDefault="00882D86">
            <w:pPr>
              <w:jc w:val="center"/>
              <w:rPr>
                <w:rFonts w:cstheme="minorHAnsi"/>
                <w:bCs/>
                <w:sz w:val="24"/>
                <w:szCs w:val="24"/>
              </w:rPr>
            </w:pPr>
            <w:r w:rsidRPr="00882D86">
              <w:rPr>
                <w:rStyle w:val="Strong"/>
                <w:rFonts w:cstheme="minorHAnsi"/>
                <w:sz w:val="24"/>
                <w:szCs w:val="24"/>
              </w:rPr>
              <w:t>Signature</w:t>
            </w:r>
          </w:p>
        </w:tc>
        <w:tc>
          <w:tcPr>
            <w:tcW w:w="1333" w:type="dxa"/>
            <w:vAlign w:val="center"/>
            <w:hideMark/>
          </w:tcPr>
          <w:p w:rsidR="00882D86" w:rsidRPr="00882D86" w:rsidRDefault="00882D86">
            <w:pPr>
              <w:jc w:val="center"/>
              <w:rPr>
                <w:rFonts w:cstheme="minorHAnsi"/>
                <w:bCs/>
                <w:sz w:val="24"/>
                <w:szCs w:val="24"/>
              </w:rPr>
            </w:pPr>
            <w:r w:rsidRPr="00882D86">
              <w:rPr>
                <w:rStyle w:val="Strong"/>
                <w:rFonts w:cstheme="minorHAnsi"/>
                <w:sz w:val="24"/>
                <w:szCs w:val="24"/>
              </w:rPr>
              <w:t>Date</w:t>
            </w:r>
          </w:p>
        </w:tc>
      </w:tr>
      <w:tr w:rsidR="00882D86" w:rsidRPr="00882D86" w:rsidTr="00882D86">
        <w:trPr>
          <w:trHeight w:val="993"/>
          <w:tblCellSpacing w:w="15" w:type="dxa"/>
        </w:trPr>
        <w:tc>
          <w:tcPr>
            <w:tcW w:w="2299" w:type="dxa"/>
            <w:vAlign w:val="center"/>
            <w:hideMark/>
          </w:tcPr>
          <w:p w:rsidR="00882D86" w:rsidRPr="00882D86" w:rsidRDefault="00882D86">
            <w:pPr>
              <w:rPr>
                <w:rFonts w:cstheme="minorHAnsi"/>
                <w:sz w:val="24"/>
                <w:szCs w:val="24"/>
              </w:rPr>
            </w:pPr>
            <w:r>
              <w:rPr>
                <w:rFonts w:cstheme="minorHAnsi"/>
                <w:sz w:val="24"/>
                <w:szCs w:val="24"/>
              </w:rPr>
              <w:t xml:space="preserve">Mr. </w:t>
            </w:r>
            <w:r w:rsidRPr="00882D86">
              <w:rPr>
                <w:rFonts w:cstheme="minorHAnsi"/>
                <w:sz w:val="24"/>
                <w:szCs w:val="24"/>
              </w:rPr>
              <w:t>Fernando Alvarez</w:t>
            </w:r>
          </w:p>
        </w:tc>
        <w:tc>
          <w:tcPr>
            <w:tcW w:w="2038" w:type="dxa"/>
            <w:vAlign w:val="center"/>
            <w:hideMark/>
          </w:tcPr>
          <w:p w:rsidR="00882D86" w:rsidRPr="00882D86" w:rsidRDefault="00882D86">
            <w:pPr>
              <w:rPr>
                <w:rFonts w:cstheme="minorHAnsi"/>
                <w:sz w:val="24"/>
                <w:szCs w:val="24"/>
              </w:rPr>
            </w:pPr>
            <w:r w:rsidRPr="00882D86">
              <w:rPr>
                <w:rFonts w:cstheme="minorHAnsi"/>
                <w:sz w:val="24"/>
                <w:szCs w:val="24"/>
              </w:rPr>
              <w:t>Founder &amp; Stakeholder</w:t>
            </w:r>
          </w:p>
        </w:tc>
        <w:tc>
          <w:tcPr>
            <w:tcW w:w="2087" w:type="dxa"/>
            <w:vAlign w:val="center"/>
            <w:hideMark/>
          </w:tcPr>
          <w:p w:rsidR="00882D86" w:rsidRPr="00882D86" w:rsidRDefault="00882D86">
            <w:pPr>
              <w:rPr>
                <w:rFonts w:cstheme="minorHAnsi"/>
                <w:sz w:val="24"/>
                <w:szCs w:val="24"/>
              </w:rPr>
            </w:pPr>
            <w:proofErr w:type="spellStart"/>
            <w:r w:rsidRPr="00882D86">
              <w:rPr>
                <w:rFonts w:cstheme="minorHAnsi"/>
                <w:sz w:val="24"/>
                <w:szCs w:val="24"/>
              </w:rPr>
              <w:t>Opsiana</w:t>
            </w:r>
            <w:proofErr w:type="spellEnd"/>
          </w:p>
        </w:tc>
        <w:tc>
          <w:tcPr>
            <w:tcW w:w="1438" w:type="dxa"/>
            <w:vAlign w:val="center"/>
            <w:hideMark/>
          </w:tcPr>
          <w:p w:rsidR="00882D86" w:rsidRPr="00882D86" w:rsidRDefault="00882D86">
            <w:pPr>
              <w:rPr>
                <w:rFonts w:cstheme="minorHAnsi"/>
                <w:sz w:val="24"/>
                <w:szCs w:val="24"/>
              </w:rPr>
            </w:pPr>
          </w:p>
        </w:tc>
        <w:tc>
          <w:tcPr>
            <w:tcW w:w="1333" w:type="dxa"/>
            <w:vAlign w:val="center"/>
            <w:hideMark/>
          </w:tcPr>
          <w:p w:rsidR="00882D86" w:rsidRPr="00882D86" w:rsidRDefault="00882D86">
            <w:pPr>
              <w:rPr>
                <w:rFonts w:cstheme="minorHAnsi"/>
                <w:sz w:val="24"/>
                <w:szCs w:val="24"/>
              </w:rPr>
            </w:pPr>
          </w:p>
        </w:tc>
      </w:tr>
      <w:tr w:rsidR="00882D86" w:rsidRPr="00882D86" w:rsidTr="00882D86">
        <w:trPr>
          <w:trHeight w:val="578"/>
          <w:tblCellSpacing w:w="15" w:type="dxa"/>
        </w:trPr>
        <w:tc>
          <w:tcPr>
            <w:tcW w:w="2299" w:type="dxa"/>
            <w:vAlign w:val="center"/>
            <w:hideMark/>
          </w:tcPr>
          <w:p w:rsidR="00882D86" w:rsidRPr="00882D86" w:rsidRDefault="00882D86">
            <w:pPr>
              <w:rPr>
                <w:rFonts w:cstheme="minorHAnsi"/>
                <w:sz w:val="24"/>
                <w:szCs w:val="24"/>
              </w:rPr>
            </w:pPr>
            <w:r>
              <w:rPr>
                <w:rFonts w:cstheme="minorHAnsi"/>
                <w:sz w:val="24"/>
                <w:szCs w:val="24"/>
              </w:rPr>
              <w:t xml:space="preserve">Mr. </w:t>
            </w:r>
            <w:proofErr w:type="spellStart"/>
            <w:r>
              <w:rPr>
                <w:rFonts w:cstheme="minorHAnsi"/>
                <w:sz w:val="24"/>
                <w:szCs w:val="24"/>
              </w:rPr>
              <w:t>Siddhant</w:t>
            </w:r>
            <w:proofErr w:type="spellEnd"/>
            <w:r>
              <w:rPr>
                <w:rFonts w:cstheme="minorHAnsi"/>
                <w:sz w:val="24"/>
                <w:szCs w:val="24"/>
              </w:rPr>
              <w:t xml:space="preserve"> </w:t>
            </w:r>
            <w:proofErr w:type="spellStart"/>
            <w:r>
              <w:rPr>
                <w:rFonts w:cstheme="minorHAnsi"/>
                <w:sz w:val="24"/>
                <w:szCs w:val="24"/>
              </w:rPr>
              <w:t>Kadus</w:t>
            </w:r>
            <w:proofErr w:type="spellEnd"/>
          </w:p>
        </w:tc>
        <w:tc>
          <w:tcPr>
            <w:tcW w:w="2038" w:type="dxa"/>
            <w:vAlign w:val="center"/>
            <w:hideMark/>
          </w:tcPr>
          <w:p w:rsidR="00882D86" w:rsidRPr="00882D86" w:rsidRDefault="00882D86">
            <w:pPr>
              <w:rPr>
                <w:rFonts w:cstheme="minorHAnsi"/>
                <w:sz w:val="24"/>
                <w:szCs w:val="24"/>
              </w:rPr>
            </w:pPr>
            <w:r w:rsidRPr="00882D86">
              <w:rPr>
                <w:rFonts w:cstheme="minorHAnsi"/>
                <w:sz w:val="24"/>
                <w:szCs w:val="24"/>
              </w:rPr>
              <w:t>Business Analyst</w:t>
            </w:r>
          </w:p>
        </w:tc>
        <w:tc>
          <w:tcPr>
            <w:tcW w:w="2087" w:type="dxa"/>
            <w:vAlign w:val="center"/>
            <w:hideMark/>
          </w:tcPr>
          <w:p w:rsidR="00882D86" w:rsidRPr="00882D86" w:rsidRDefault="00882D86">
            <w:pPr>
              <w:rPr>
                <w:rFonts w:cstheme="minorHAnsi"/>
                <w:sz w:val="24"/>
                <w:szCs w:val="24"/>
              </w:rPr>
            </w:pPr>
            <w:r w:rsidRPr="00882D86">
              <w:rPr>
                <w:rFonts w:cstheme="minorHAnsi"/>
                <w:sz w:val="24"/>
                <w:szCs w:val="24"/>
              </w:rPr>
              <w:t>[Your Company]</w:t>
            </w:r>
          </w:p>
        </w:tc>
        <w:tc>
          <w:tcPr>
            <w:tcW w:w="1438" w:type="dxa"/>
            <w:vAlign w:val="center"/>
            <w:hideMark/>
          </w:tcPr>
          <w:p w:rsidR="00882D86" w:rsidRPr="00882D86" w:rsidRDefault="00882D86">
            <w:pPr>
              <w:rPr>
                <w:rFonts w:cstheme="minorHAnsi"/>
                <w:sz w:val="24"/>
                <w:szCs w:val="24"/>
              </w:rPr>
            </w:pPr>
          </w:p>
        </w:tc>
        <w:tc>
          <w:tcPr>
            <w:tcW w:w="1333" w:type="dxa"/>
            <w:vAlign w:val="center"/>
            <w:hideMark/>
          </w:tcPr>
          <w:p w:rsidR="00882D86" w:rsidRPr="00882D86" w:rsidRDefault="00882D86">
            <w:pPr>
              <w:rPr>
                <w:rFonts w:cstheme="minorHAnsi"/>
                <w:sz w:val="24"/>
                <w:szCs w:val="24"/>
              </w:rPr>
            </w:pPr>
          </w:p>
        </w:tc>
      </w:tr>
      <w:tr w:rsidR="00882D86" w:rsidRPr="00882D86" w:rsidTr="00882D86">
        <w:trPr>
          <w:trHeight w:val="80"/>
          <w:tblCellSpacing w:w="15" w:type="dxa"/>
        </w:trPr>
        <w:tc>
          <w:tcPr>
            <w:tcW w:w="2299" w:type="dxa"/>
            <w:vAlign w:val="center"/>
            <w:hideMark/>
          </w:tcPr>
          <w:p w:rsidR="00882D86" w:rsidRPr="00882D86" w:rsidRDefault="00882D86">
            <w:pPr>
              <w:rPr>
                <w:rFonts w:cstheme="minorHAnsi"/>
                <w:sz w:val="24"/>
                <w:szCs w:val="24"/>
              </w:rPr>
            </w:pPr>
            <w:r w:rsidRPr="00882D86">
              <w:rPr>
                <w:rFonts w:cstheme="minorHAnsi"/>
                <w:sz w:val="24"/>
                <w:szCs w:val="24"/>
              </w:rPr>
              <w:t>[Project Manager]</w:t>
            </w:r>
          </w:p>
        </w:tc>
        <w:tc>
          <w:tcPr>
            <w:tcW w:w="2038" w:type="dxa"/>
            <w:vAlign w:val="center"/>
            <w:hideMark/>
          </w:tcPr>
          <w:p w:rsidR="00882D86" w:rsidRPr="00882D86" w:rsidRDefault="00882D86">
            <w:pPr>
              <w:rPr>
                <w:rFonts w:cstheme="minorHAnsi"/>
                <w:sz w:val="24"/>
                <w:szCs w:val="24"/>
              </w:rPr>
            </w:pPr>
            <w:r w:rsidRPr="00882D86">
              <w:rPr>
                <w:rFonts w:cstheme="minorHAnsi"/>
                <w:sz w:val="24"/>
                <w:szCs w:val="24"/>
              </w:rPr>
              <w:t>Project Manager</w:t>
            </w:r>
          </w:p>
        </w:tc>
        <w:tc>
          <w:tcPr>
            <w:tcW w:w="2087" w:type="dxa"/>
            <w:vAlign w:val="center"/>
            <w:hideMark/>
          </w:tcPr>
          <w:p w:rsidR="00882D86" w:rsidRPr="00882D86" w:rsidRDefault="00882D86">
            <w:pPr>
              <w:rPr>
                <w:rFonts w:cstheme="minorHAnsi"/>
                <w:sz w:val="24"/>
                <w:szCs w:val="24"/>
              </w:rPr>
            </w:pPr>
            <w:r w:rsidRPr="00882D86">
              <w:rPr>
                <w:rFonts w:cstheme="minorHAnsi"/>
                <w:sz w:val="24"/>
                <w:szCs w:val="24"/>
              </w:rPr>
              <w:t>[Your Company]</w:t>
            </w:r>
          </w:p>
        </w:tc>
        <w:tc>
          <w:tcPr>
            <w:tcW w:w="1438" w:type="dxa"/>
            <w:vAlign w:val="center"/>
            <w:hideMark/>
          </w:tcPr>
          <w:p w:rsidR="00882D86" w:rsidRPr="00882D86" w:rsidRDefault="00882D86">
            <w:pPr>
              <w:rPr>
                <w:rFonts w:cstheme="minorHAnsi"/>
                <w:sz w:val="24"/>
                <w:szCs w:val="24"/>
              </w:rPr>
            </w:pPr>
          </w:p>
        </w:tc>
        <w:tc>
          <w:tcPr>
            <w:tcW w:w="1333" w:type="dxa"/>
            <w:vAlign w:val="center"/>
            <w:hideMark/>
          </w:tcPr>
          <w:p w:rsidR="00882D86" w:rsidRPr="00882D86" w:rsidRDefault="00882D86">
            <w:pPr>
              <w:rPr>
                <w:rFonts w:cstheme="minorHAnsi"/>
                <w:sz w:val="24"/>
                <w:szCs w:val="24"/>
              </w:rPr>
            </w:pPr>
          </w:p>
        </w:tc>
      </w:tr>
    </w:tbl>
    <w:p w:rsidR="00124077" w:rsidRPr="00A25332" w:rsidRDefault="00882D86" w:rsidP="00882D86">
      <w:pPr>
        <w:pStyle w:val="NormalWeb"/>
        <w:rPr>
          <w:rFonts w:asciiTheme="minorHAnsi" w:hAnsiTheme="minorHAnsi" w:cstheme="minorHAnsi"/>
          <w:color w:val="000000" w:themeColor="text1"/>
        </w:rPr>
      </w:pPr>
      <w:r>
        <w:rPr>
          <w:rFonts w:cstheme="minorHAnsi"/>
          <w:noProof/>
        </w:rPr>
        <mc:AlternateContent>
          <mc:Choice Requires="wps">
            <w:drawing>
              <wp:anchor distT="0" distB="0" distL="114300" distR="114300" simplePos="0" relativeHeight="251675648" behindDoc="0" locked="0" layoutInCell="1" allowOverlap="1" wp14:anchorId="4ED4BC65" wp14:editId="524C4A67">
                <wp:simplePos x="0" y="0"/>
                <wp:positionH relativeFrom="margin">
                  <wp:align>left</wp:align>
                </wp:positionH>
                <wp:positionV relativeFrom="paragraph">
                  <wp:posOffset>421532</wp:posOffset>
                </wp:positionV>
                <wp:extent cx="6032665" cy="11875"/>
                <wp:effectExtent l="0" t="0" r="25400" b="26670"/>
                <wp:wrapNone/>
                <wp:docPr id="9" name="Straight Connector 9"/>
                <wp:cNvGraphicFramePr/>
                <a:graphic xmlns:a="http://schemas.openxmlformats.org/drawingml/2006/main">
                  <a:graphicData uri="http://schemas.microsoft.com/office/word/2010/wordprocessingShape">
                    <wps:wsp>
                      <wps:cNvCnPr/>
                      <wps:spPr>
                        <a:xfrm>
                          <a:off x="0" y="0"/>
                          <a:ext cx="6032665" cy="1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99FA4" id="Straight Connector 9"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2pt" to="47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" strokecolor="black [3200]" strokeweight=".5pt">
                <v:stroke joinstyle="miter"/>
                <w10:wrap anchorx="margin"/>
              </v:line>
            </w:pict>
          </mc:Fallback>
        </mc:AlternateContent>
      </w:r>
    </w:p>
    <w:sectPr w:rsidR="00124077" w:rsidRPr="00A25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16D"/>
    <w:multiLevelType w:val="hybridMultilevel"/>
    <w:tmpl w:val="50FC51CA"/>
    <w:lvl w:ilvl="0" w:tplc="0C965A1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715CF"/>
    <w:multiLevelType w:val="hybridMultilevel"/>
    <w:tmpl w:val="08424A3A"/>
    <w:lvl w:ilvl="0" w:tplc="0574A608">
      <w:start w:val="1"/>
      <w:numFmt w:val="decimal"/>
      <w:lvlText w:val="%1."/>
      <w:lvlJc w:val="left"/>
      <w:pPr>
        <w:ind w:left="1080" w:hanging="720"/>
      </w:pPr>
      <w:rPr>
        <w:rFonts w:eastAsia="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82314"/>
    <w:multiLevelType w:val="multilevel"/>
    <w:tmpl w:val="D7BA9A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94435"/>
    <w:multiLevelType w:val="multilevel"/>
    <w:tmpl w:val="9388750A"/>
    <w:lvl w:ilvl="0">
      <w:start w:val="1"/>
      <w:numFmt w:val="decimal"/>
      <w:lvlText w:val="%1."/>
      <w:lvlJc w:val="left"/>
      <w:pPr>
        <w:tabs>
          <w:tab w:val="num" w:pos="720"/>
        </w:tabs>
        <w:ind w:left="720" w:hanging="360"/>
      </w:pPr>
      <w:rPr>
        <w:rFonts w:eastAsia="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A056C"/>
    <w:multiLevelType w:val="hybridMultilevel"/>
    <w:tmpl w:val="4009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5" w15:restartNumberingAfterBreak="0">
    <w:nsid w:val="195A3A57"/>
    <w:multiLevelType w:val="multilevel"/>
    <w:tmpl w:val="9388750A"/>
    <w:lvl w:ilvl="0">
      <w:start w:val="1"/>
      <w:numFmt w:val="decimal"/>
      <w:lvlText w:val="%1."/>
      <w:lvlJc w:val="left"/>
      <w:pPr>
        <w:tabs>
          <w:tab w:val="num" w:pos="720"/>
        </w:tabs>
        <w:ind w:left="720" w:hanging="360"/>
      </w:pPr>
      <w:rPr>
        <w:rFonts w:eastAsia="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D1F16"/>
    <w:multiLevelType w:val="multilevel"/>
    <w:tmpl w:val="98DA7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A257A"/>
    <w:multiLevelType w:val="multilevel"/>
    <w:tmpl w:val="9388750A"/>
    <w:lvl w:ilvl="0">
      <w:start w:val="1"/>
      <w:numFmt w:val="decimal"/>
      <w:lvlText w:val="%1."/>
      <w:lvlJc w:val="left"/>
      <w:pPr>
        <w:tabs>
          <w:tab w:val="num" w:pos="720"/>
        </w:tabs>
        <w:ind w:left="720" w:hanging="360"/>
      </w:pPr>
      <w:rPr>
        <w:rFonts w:eastAsia="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00292"/>
    <w:multiLevelType w:val="multilevel"/>
    <w:tmpl w:val="D7BA9A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A48C4"/>
    <w:multiLevelType w:val="multilevel"/>
    <w:tmpl w:val="D7BA9A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D2BE1"/>
    <w:multiLevelType w:val="multilevel"/>
    <w:tmpl w:val="9388750A"/>
    <w:lvl w:ilvl="0">
      <w:start w:val="1"/>
      <w:numFmt w:val="decimal"/>
      <w:lvlText w:val="%1."/>
      <w:lvlJc w:val="left"/>
      <w:pPr>
        <w:tabs>
          <w:tab w:val="num" w:pos="720"/>
        </w:tabs>
        <w:ind w:left="720" w:hanging="360"/>
      </w:pPr>
      <w:rPr>
        <w:rFonts w:eastAsia="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73C7B"/>
    <w:multiLevelType w:val="multilevel"/>
    <w:tmpl w:val="FF7C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42AB3"/>
    <w:multiLevelType w:val="multilevel"/>
    <w:tmpl w:val="D7BA9A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222BEE"/>
    <w:multiLevelType w:val="multilevel"/>
    <w:tmpl w:val="D7BA9A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77024"/>
    <w:multiLevelType w:val="multilevel"/>
    <w:tmpl w:val="9388750A"/>
    <w:lvl w:ilvl="0">
      <w:start w:val="1"/>
      <w:numFmt w:val="decimal"/>
      <w:lvlText w:val="%1."/>
      <w:lvlJc w:val="left"/>
      <w:pPr>
        <w:tabs>
          <w:tab w:val="num" w:pos="720"/>
        </w:tabs>
        <w:ind w:left="720" w:hanging="360"/>
      </w:pPr>
      <w:rPr>
        <w:rFonts w:eastAsia="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43800"/>
    <w:multiLevelType w:val="multilevel"/>
    <w:tmpl w:val="9388750A"/>
    <w:lvl w:ilvl="0">
      <w:start w:val="1"/>
      <w:numFmt w:val="decimal"/>
      <w:lvlText w:val="%1."/>
      <w:lvlJc w:val="left"/>
      <w:pPr>
        <w:tabs>
          <w:tab w:val="num" w:pos="720"/>
        </w:tabs>
        <w:ind w:left="720" w:hanging="360"/>
      </w:pPr>
      <w:rPr>
        <w:rFonts w:eastAsia="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31328"/>
    <w:multiLevelType w:val="multilevel"/>
    <w:tmpl w:val="9388750A"/>
    <w:lvl w:ilvl="0">
      <w:start w:val="1"/>
      <w:numFmt w:val="decimal"/>
      <w:lvlText w:val="%1."/>
      <w:lvlJc w:val="left"/>
      <w:pPr>
        <w:tabs>
          <w:tab w:val="num" w:pos="720"/>
        </w:tabs>
        <w:ind w:left="720" w:hanging="360"/>
      </w:pPr>
      <w:rPr>
        <w:rFonts w:eastAsia="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71CA6"/>
    <w:multiLevelType w:val="multilevel"/>
    <w:tmpl w:val="D7BA9A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B19C9"/>
    <w:multiLevelType w:val="multilevel"/>
    <w:tmpl w:val="9388750A"/>
    <w:lvl w:ilvl="0">
      <w:start w:val="1"/>
      <w:numFmt w:val="decimal"/>
      <w:lvlText w:val="%1."/>
      <w:lvlJc w:val="left"/>
      <w:pPr>
        <w:tabs>
          <w:tab w:val="num" w:pos="720"/>
        </w:tabs>
        <w:ind w:left="720" w:hanging="360"/>
      </w:pPr>
      <w:rPr>
        <w:rFonts w:eastAsia="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310AD"/>
    <w:multiLevelType w:val="multilevel"/>
    <w:tmpl w:val="BFBA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30332"/>
    <w:multiLevelType w:val="multilevel"/>
    <w:tmpl w:val="9388750A"/>
    <w:lvl w:ilvl="0">
      <w:start w:val="1"/>
      <w:numFmt w:val="decimal"/>
      <w:lvlText w:val="%1."/>
      <w:lvlJc w:val="left"/>
      <w:pPr>
        <w:tabs>
          <w:tab w:val="num" w:pos="720"/>
        </w:tabs>
        <w:ind w:left="720" w:hanging="360"/>
      </w:pPr>
      <w:rPr>
        <w:rFonts w:eastAsia="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7"/>
  </w:num>
  <w:num w:numId="6">
    <w:abstractNumId w:val="4"/>
  </w:num>
  <w:num w:numId="7">
    <w:abstractNumId w:val="8"/>
  </w:num>
  <w:num w:numId="8">
    <w:abstractNumId w:val="12"/>
  </w:num>
  <w:num w:numId="9">
    <w:abstractNumId w:val="13"/>
  </w:num>
  <w:num w:numId="10">
    <w:abstractNumId w:val="9"/>
  </w:num>
  <w:num w:numId="11">
    <w:abstractNumId w:val="17"/>
  </w:num>
  <w:num w:numId="12">
    <w:abstractNumId w:val="2"/>
  </w:num>
  <w:num w:numId="13">
    <w:abstractNumId w:val="6"/>
  </w:num>
  <w:num w:numId="14">
    <w:abstractNumId w:val="19"/>
  </w:num>
  <w:num w:numId="15">
    <w:abstractNumId w:val="18"/>
  </w:num>
  <w:num w:numId="16">
    <w:abstractNumId w:val="14"/>
  </w:num>
  <w:num w:numId="17">
    <w:abstractNumId w:val="16"/>
  </w:num>
  <w:num w:numId="18">
    <w:abstractNumId w:val="10"/>
  </w:num>
  <w:num w:numId="19">
    <w:abstractNumId w:val="20"/>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4C"/>
    <w:rsid w:val="00661740"/>
    <w:rsid w:val="00682453"/>
    <w:rsid w:val="00700D69"/>
    <w:rsid w:val="008172B3"/>
    <w:rsid w:val="008829E1"/>
    <w:rsid w:val="00882D86"/>
    <w:rsid w:val="00A25332"/>
    <w:rsid w:val="00B9148F"/>
    <w:rsid w:val="00E90231"/>
    <w:rsid w:val="00EE2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EB11"/>
  <w15:chartTrackingRefBased/>
  <w15:docId w15:val="{6A19DE36-A21B-4658-BD83-DDE78B3F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2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902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02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914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74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E27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274C"/>
    <w:rPr>
      <w:b/>
      <w:bCs/>
    </w:rPr>
  </w:style>
  <w:style w:type="paragraph" w:styleId="BalloonText">
    <w:name w:val="Balloon Text"/>
    <w:basedOn w:val="Normal"/>
    <w:link w:val="BalloonTextChar"/>
    <w:uiPriority w:val="99"/>
    <w:semiHidden/>
    <w:unhideWhenUsed/>
    <w:rsid w:val="00EE27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74C"/>
    <w:rPr>
      <w:rFonts w:ascii="Segoe UI" w:hAnsi="Segoe UI" w:cs="Segoe UI"/>
      <w:sz w:val="18"/>
      <w:szCs w:val="18"/>
    </w:rPr>
  </w:style>
  <w:style w:type="paragraph" w:styleId="ListParagraph">
    <w:name w:val="List Paragraph"/>
    <w:basedOn w:val="Normal"/>
    <w:uiPriority w:val="34"/>
    <w:qFormat/>
    <w:rsid w:val="00EE274C"/>
    <w:pPr>
      <w:ind w:left="720"/>
      <w:contextualSpacing/>
    </w:pPr>
  </w:style>
  <w:style w:type="character" w:customStyle="1" w:styleId="Heading2Char">
    <w:name w:val="Heading 2 Char"/>
    <w:basedOn w:val="DefaultParagraphFont"/>
    <w:link w:val="Heading2"/>
    <w:uiPriority w:val="9"/>
    <w:semiHidden/>
    <w:rsid w:val="00E902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023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82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9148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37346">
      <w:bodyDiv w:val="1"/>
      <w:marLeft w:val="0"/>
      <w:marRight w:val="0"/>
      <w:marTop w:val="0"/>
      <w:marBottom w:val="0"/>
      <w:divBdr>
        <w:top w:val="none" w:sz="0" w:space="0" w:color="auto"/>
        <w:left w:val="none" w:sz="0" w:space="0" w:color="auto"/>
        <w:bottom w:val="none" w:sz="0" w:space="0" w:color="auto"/>
        <w:right w:val="none" w:sz="0" w:space="0" w:color="auto"/>
      </w:divBdr>
    </w:div>
    <w:div w:id="270169428">
      <w:bodyDiv w:val="1"/>
      <w:marLeft w:val="0"/>
      <w:marRight w:val="0"/>
      <w:marTop w:val="0"/>
      <w:marBottom w:val="0"/>
      <w:divBdr>
        <w:top w:val="none" w:sz="0" w:space="0" w:color="auto"/>
        <w:left w:val="none" w:sz="0" w:space="0" w:color="auto"/>
        <w:bottom w:val="none" w:sz="0" w:space="0" w:color="auto"/>
        <w:right w:val="none" w:sz="0" w:space="0" w:color="auto"/>
      </w:divBdr>
    </w:div>
    <w:div w:id="278727957">
      <w:bodyDiv w:val="1"/>
      <w:marLeft w:val="0"/>
      <w:marRight w:val="0"/>
      <w:marTop w:val="0"/>
      <w:marBottom w:val="0"/>
      <w:divBdr>
        <w:top w:val="none" w:sz="0" w:space="0" w:color="auto"/>
        <w:left w:val="none" w:sz="0" w:space="0" w:color="auto"/>
        <w:bottom w:val="none" w:sz="0" w:space="0" w:color="auto"/>
        <w:right w:val="none" w:sz="0" w:space="0" w:color="auto"/>
      </w:divBdr>
      <w:divsChild>
        <w:div w:id="1123309965">
          <w:marLeft w:val="0"/>
          <w:marRight w:val="0"/>
          <w:marTop w:val="0"/>
          <w:marBottom w:val="0"/>
          <w:divBdr>
            <w:top w:val="none" w:sz="0" w:space="0" w:color="auto"/>
            <w:left w:val="none" w:sz="0" w:space="0" w:color="auto"/>
            <w:bottom w:val="none" w:sz="0" w:space="0" w:color="auto"/>
            <w:right w:val="none" w:sz="0" w:space="0" w:color="auto"/>
          </w:divBdr>
          <w:divsChild>
            <w:div w:id="17536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4207">
      <w:bodyDiv w:val="1"/>
      <w:marLeft w:val="0"/>
      <w:marRight w:val="0"/>
      <w:marTop w:val="0"/>
      <w:marBottom w:val="0"/>
      <w:divBdr>
        <w:top w:val="none" w:sz="0" w:space="0" w:color="auto"/>
        <w:left w:val="none" w:sz="0" w:space="0" w:color="auto"/>
        <w:bottom w:val="none" w:sz="0" w:space="0" w:color="auto"/>
        <w:right w:val="none" w:sz="0" w:space="0" w:color="auto"/>
      </w:divBdr>
      <w:divsChild>
        <w:div w:id="582449771">
          <w:marLeft w:val="0"/>
          <w:marRight w:val="0"/>
          <w:marTop w:val="0"/>
          <w:marBottom w:val="0"/>
          <w:divBdr>
            <w:top w:val="none" w:sz="0" w:space="0" w:color="auto"/>
            <w:left w:val="none" w:sz="0" w:space="0" w:color="auto"/>
            <w:bottom w:val="none" w:sz="0" w:space="0" w:color="auto"/>
            <w:right w:val="none" w:sz="0" w:space="0" w:color="auto"/>
          </w:divBdr>
          <w:divsChild>
            <w:div w:id="3680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6284">
      <w:bodyDiv w:val="1"/>
      <w:marLeft w:val="0"/>
      <w:marRight w:val="0"/>
      <w:marTop w:val="0"/>
      <w:marBottom w:val="0"/>
      <w:divBdr>
        <w:top w:val="none" w:sz="0" w:space="0" w:color="auto"/>
        <w:left w:val="none" w:sz="0" w:space="0" w:color="auto"/>
        <w:bottom w:val="none" w:sz="0" w:space="0" w:color="auto"/>
        <w:right w:val="none" w:sz="0" w:space="0" w:color="auto"/>
      </w:divBdr>
    </w:div>
    <w:div w:id="550576477">
      <w:bodyDiv w:val="1"/>
      <w:marLeft w:val="0"/>
      <w:marRight w:val="0"/>
      <w:marTop w:val="0"/>
      <w:marBottom w:val="0"/>
      <w:divBdr>
        <w:top w:val="none" w:sz="0" w:space="0" w:color="auto"/>
        <w:left w:val="none" w:sz="0" w:space="0" w:color="auto"/>
        <w:bottom w:val="none" w:sz="0" w:space="0" w:color="auto"/>
        <w:right w:val="none" w:sz="0" w:space="0" w:color="auto"/>
      </w:divBdr>
    </w:div>
    <w:div w:id="827018678">
      <w:bodyDiv w:val="1"/>
      <w:marLeft w:val="0"/>
      <w:marRight w:val="0"/>
      <w:marTop w:val="0"/>
      <w:marBottom w:val="0"/>
      <w:divBdr>
        <w:top w:val="none" w:sz="0" w:space="0" w:color="auto"/>
        <w:left w:val="none" w:sz="0" w:space="0" w:color="auto"/>
        <w:bottom w:val="none" w:sz="0" w:space="0" w:color="auto"/>
        <w:right w:val="none" w:sz="0" w:space="0" w:color="auto"/>
      </w:divBdr>
    </w:div>
    <w:div w:id="998734216">
      <w:bodyDiv w:val="1"/>
      <w:marLeft w:val="0"/>
      <w:marRight w:val="0"/>
      <w:marTop w:val="0"/>
      <w:marBottom w:val="0"/>
      <w:divBdr>
        <w:top w:val="none" w:sz="0" w:space="0" w:color="auto"/>
        <w:left w:val="none" w:sz="0" w:space="0" w:color="auto"/>
        <w:bottom w:val="none" w:sz="0" w:space="0" w:color="auto"/>
        <w:right w:val="none" w:sz="0" w:space="0" w:color="auto"/>
      </w:divBdr>
    </w:div>
    <w:div w:id="1169179300">
      <w:bodyDiv w:val="1"/>
      <w:marLeft w:val="0"/>
      <w:marRight w:val="0"/>
      <w:marTop w:val="0"/>
      <w:marBottom w:val="0"/>
      <w:divBdr>
        <w:top w:val="none" w:sz="0" w:space="0" w:color="auto"/>
        <w:left w:val="none" w:sz="0" w:space="0" w:color="auto"/>
        <w:bottom w:val="none" w:sz="0" w:space="0" w:color="auto"/>
        <w:right w:val="none" w:sz="0" w:space="0" w:color="auto"/>
      </w:divBdr>
    </w:div>
    <w:div w:id="1256356080">
      <w:bodyDiv w:val="1"/>
      <w:marLeft w:val="0"/>
      <w:marRight w:val="0"/>
      <w:marTop w:val="0"/>
      <w:marBottom w:val="0"/>
      <w:divBdr>
        <w:top w:val="none" w:sz="0" w:space="0" w:color="auto"/>
        <w:left w:val="none" w:sz="0" w:space="0" w:color="auto"/>
        <w:bottom w:val="none" w:sz="0" w:space="0" w:color="auto"/>
        <w:right w:val="none" w:sz="0" w:space="0" w:color="auto"/>
      </w:divBdr>
    </w:div>
    <w:div w:id="1266569972">
      <w:bodyDiv w:val="1"/>
      <w:marLeft w:val="0"/>
      <w:marRight w:val="0"/>
      <w:marTop w:val="0"/>
      <w:marBottom w:val="0"/>
      <w:divBdr>
        <w:top w:val="none" w:sz="0" w:space="0" w:color="auto"/>
        <w:left w:val="none" w:sz="0" w:space="0" w:color="auto"/>
        <w:bottom w:val="none" w:sz="0" w:space="0" w:color="auto"/>
        <w:right w:val="none" w:sz="0" w:space="0" w:color="auto"/>
      </w:divBdr>
    </w:div>
    <w:div w:id="1285383889">
      <w:bodyDiv w:val="1"/>
      <w:marLeft w:val="0"/>
      <w:marRight w:val="0"/>
      <w:marTop w:val="0"/>
      <w:marBottom w:val="0"/>
      <w:divBdr>
        <w:top w:val="none" w:sz="0" w:space="0" w:color="auto"/>
        <w:left w:val="none" w:sz="0" w:space="0" w:color="auto"/>
        <w:bottom w:val="none" w:sz="0" w:space="0" w:color="auto"/>
        <w:right w:val="none" w:sz="0" w:space="0" w:color="auto"/>
      </w:divBdr>
    </w:div>
    <w:div w:id="1906910036">
      <w:bodyDiv w:val="1"/>
      <w:marLeft w:val="0"/>
      <w:marRight w:val="0"/>
      <w:marTop w:val="0"/>
      <w:marBottom w:val="0"/>
      <w:divBdr>
        <w:top w:val="none" w:sz="0" w:space="0" w:color="auto"/>
        <w:left w:val="none" w:sz="0" w:space="0" w:color="auto"/>
        <w:bottom w:val="none" w:sz="0" w:space="0" w:color="auto"/>
        <w:right w:val="none" w:sz="0" w:space="0" w:color="auto"/>
      </w:divBdr>
    </w:div>
    <w:div w:id="1937473435">
      <w:bodyDiv w:val="1"/>
      <w:marLeft w:val="0"/>
      <w:marRight w:val="0"/>
      <w:marTop w:val="0"/>
      <w:marBottom w:val="0"/>
      <w:divBdr>
        <w:top w:val="none" w:sz="0" w:space="0" w:color="auto"/>
        <w:left w:val="none" w:sz="0" w:space="0" w:color="auto"/>
        <w:bottom w:val="none" w:sz="0" w:space="0" w:color="auto"/>
        <w:right w:val="none" w:sz="0" w:space="0" w:color="auto"/>
      </w:divBdr>
    </w:div>
    <w:div w:id="197297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2025-08-20T16:04:00Z</dcterms:created>
  <dcterms:modified xsi:type="dcterms:W3CDTF">2025-08-21T11:29:00Z</dcterms:modified>
</cp:coreProperties>
</file>