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right"/>
        <w:rPr>
          <w:rFonts w:ascii="Times-Bold" w:hAnsi="Times-Bold" w:cs="Times-Bold"/>
          <w:b/>
          <w:bCs/>
          <w:sz w:val="26"/>
          <w:szCs w:val="26"/>
        </w:rPr>
      </w:pPr>
      <w:r>
        <w:rPr>
          <w:rFonts w:ascii="Times-Bold" w:hAnsi="Times-Bold" w:cs="Times-Bold"/>
          <w:b/>
          <w:bCs/>
          <w:sz w:val="26"/>
          <w:szCs w:val="26"/>
        </w:rPr>
        <w:t>Annexure-K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  <w:r>
        <w:rPr>
          <w:rFonts w:ascii="Times-Bold" w:hAnsi="Times-Bold" w:cs="Times-Bold"/>
          <w:b/>
          <w:bCs/>
          <w:sz w:val="26"/>
          <w:szCs w:val="26"/>
        </w:rPr>
        <w:t>Constitution of Firm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6"/>
          <w:szCs w:val="26"/>
        </w:rPr>
      </w:pPr>
    </w:p>
    <w:p w:rsidR="00A055DE" w:rsidRPr="00242139" w:rsidRDefault="00A055DE" w:rsidP="00A055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 w:rsidRPr="00242139">
        <w:rPr>
          <w:rFonts w:ascii="Times-Roman" w:hAnsi="Times-Roman" w:cs="Times-Roman"/>
          <w:sz w:val="26"/>
          <w:szCs w:val="26"/>
        </w:rPr>
        <w:t xml:space="preserve">Full name of contractor/s </w:t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 w:rsidRPr="00242139">
        <w:rPr>
          <w:rFonts w:ascii="Times-Bold" w:hAnsi="Times-Bold" w:cs="Times-Bold"/>
          <w:b/>
          <w:bCs/>
          <w:u w:val="single"/>
        </w:rPr>
        <w:t>PREM INFRASTRUCTURE PVT. LIMTED</w:t>
      </w:r>
    </w:p>
    <w:p w:rsidR="00A055DE" w:rsidRPr="00242139" w:rsidRDefault="00A055DE" w:rsidP="00A055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-Bold" w:hAnsi="Times-Bold" w:cs="Times-Bold"/>
          <w:b/>
          <w:bCs/>
        </w:rPr>
      </w:pPr>
      <w:r w:rsidRPr="00242139">
        <w:rPr>
          <w:rFonts w:ascii="Times-Roman" w:hAnsi="Times-Roman" w:cs="Times-Roman"/>
          <w:sz w:val="26"/>
          <w:szCs w:val="26"/>
        </w:rPr>
        <w:t xml:space="preserve">construction firm        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 xml:space="preserve">           and year of establishment.</w:t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 w:rsidRPr="0033162E">
        <w:rPr>
          <w:rFonts w:ascii="Times-Roman" w:hAnsi="Times-Roman" w:cs="Times-Roman"/>
          <w:b/>
          <w:sz w:val="26"/>
          <w:szCs w:val="26"/>
          <w:u w:val="single"/>
        </w:rPr>
        <w:t>23-10-2003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Bold" w:hAnsi="Times-Bold" w:cs="Times-Bold"/>
          <w:b/>
          <w:bCs/>
          <w:u w:val="single"/>
        </w:rPr>
      </w:pPr>
      <w:r>
        <w:rPr>
          <w:rFonts w:ascii="Times-Roman" w:hAnsi="Times-Roman" w:cs="Times-Roman"/>
          <w:sz w:val="26"/>
          <w:szCs w:val="26"/>
        </w:rPr>
        <w:t>2. Registered Head Office</w:t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 w:rsidRPr="004C4B4E">
        <w:rPr>
          <w:rFonts w:ascii="Times-Bold" w:hAnsi="Times-Bold" w:cs="Times-Bold"/>
          <w:b/>
          <w:bCs/>
          <w:u w:val="single"/>
        </w:rPr>
        <w:t>117/N/319,</w:t>
      </w:r>
      <w:r>
        <w:rPr>
          <w:rFonts w:ascii="Times-Bold" w:hAnsi="Times-Bold" w:cs="Times-Bold"/>
          <w:b/>
          <w:bCs/>
          <w:u w:val="single"/>
        </w:rPr>
        <w:t xml:space="preserve"> </w:t>
      </w:r>
      <w:r w:rsidRPr="004C4B4E">
        <w:rPr>
          <w:rFonts w:ascii="Times-Bold" w:hAnsi="Times-Bold" w:cs="Times-Bold"/>
          <w:b/>
          <w:bCs/>
          <w:u w:val="single"/>
        </w:rPr>
        <w:t>RANIGANJ,KAKADEO, KANPUR-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>Address.</w:t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 w:rsidRPr="004C4B4E">
        <w:rPr>
          <w:rFonts w:ascii="Times-Bold" w:hAnsi="Times-Bold" w:cs="Times-Bold"/>
          <w:b/>
          <w:bCs/>
          <w:u w:val="single"/>
        </w:rPr>
        <w:t>208025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>3. Branch Office in India.</w:t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  <w:t>N/A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>4 Address on which</w:t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 w:rsidRPr="004C4B4E">
        <w:rPr>
          <w:rFonts w:ascii="Times-Bold" w:hAnsi="Times-Bold" w:cs="Times-Bold"/>
          <w:b/>
          <w:bCs/>
          <w:u w:val="single"/>
        </w:rPr>
        <w:t>117/N/319, RANIGANJ,KAKADEO, KANPUR-208025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 xml:space="preserve"> correspondence regarding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>this tender should be done.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 xml:space="preserve">5. Constitution of firm, give full </w:t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 w:rsidRPr="004C4B4E">
        <w:rPr>
          <w:rFonts w:ascii="Times-Bold" w:hAnsi="Times-Bold" w:cs="Times-Bold"/>
          <w:b/>
          <w:bCs/>
          <w:u w:val="single"/>
        </w:rPr>
        <w:t>PRIVATE LIMITED</w:t>
      </w:r>
      <w:r>
        <w:rPr>
          <w:rFonts w:ascii="Times-Roman" w:hAnsi="Times-Roman" w:cs="Times-Roman"/>
          <w:sz w:val="26"/>
          <w:szCs w:val="26"/>
        </w:rPr>
        <w:t xml:space="preserve"> 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>details including  name of partners/</w:t>
      </w:r>
    </w:p>
    <w:p w:rsidR="00A055DE" w:rsidRDefault="00A055DE" w:rsidP="00A055DE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>executives/power of attorney</w:t>
      </w:r>
      <w:r w:rsidR="006A2E16">
        <w:rPr>
          <w:rFonts w:ascii="Times-Roman" w:hAnsi="Times-Roman" w:cs="Times-Roman"/>
          <w:sz w:val="26"/>
          <w:szCs w:val="26"/>
        </w:rPr>
        <w:tab/>
      </w:r>
      <w:r w:rsidR="006A2E16">
        <w:rPr>
          <w:rFonts w:ascii="Times-Roman" w:hAnsi="Times-Roman" w:cs="Times-Roman"/>
          <w:sz w:val="26"/>
          <w:szCs w:val="26"/>
        </w:rPr>
        <w:tab/>
        <w:t>1- PREM  KUMAR  SINGH, DIRECTOR</w:t>
      </w:r>
    </w:p>
    <w:p w:rsidR="00A055DE" w:rsidRDefault="00A055DE" w:rsidP="00A055DE">
      <w:pPr>
        <w:jc w:val="both"/>
        <w:rPr>
          <w:rFonts w:ascii="Times-Roman" w:hAnsi="Times-Roman" w:cs="Times-Roman"/>
          <w:sz w:val="26"/>
          <w:szCs w:val="26"/>
        </w:rPr>
      </w:pPr>
      <w:r>
        <w:rPr>
          <w:rFonts w:ascii="Times-Roman" w:hAnsi="Times-Roman" w:cs="Times-Roman"/>
          <w:sz w:val="26"/>
          <w:szCs w:val="26"/>
        </w:rPr>
        <w:t>/holders etc.</w:t>
      </w:r>
      <w:r w:rsidR="006A2E16">
        <w:rPr>
          <w:rFonts w:ascii="Times-Roman" w:hAnsi="Times-Roman" w:cs="Times-Roman"/>
          <w:sz w:val="26"/>
          <w:szCs w:val="26"/>
        </w:rPr>
        <w:tab/>
      </w:r>
      <w:r w:rsidR="006A2E16">
        <w:rPr>
          <w:rFonts w:ascii="Times-Roman" w:hAnsi="Times-Roman" w:cs="Times-Roman"/>
          <w:sz w:val="26"/>
          <w:szCs w:val="26"/>
        </w:rPr>
        <w:tab/>
      </w:r>
      <w:r w:rsidR="006A2E16">
        <w:rPr>
          <w:rFonts w:ascii="Times-Roman" w:hAnsi="Times-Roman" w:cs="Times-Roman"/>
          <w:sz w:val="26"/>
          <w:szCs w:val="26"/>
        </w:rPr>
        <w:tab/>
      </w:r>
      <w:r w:rsidR="006A2E16">
        <w:rPr>
          <w:rFonts w:ascii="Times-Roman" w:hAnsi="Times-Roman" w:cs="Times-Roman"/>
          <w:sz w:val="26"/>
          <w:szCs w:val="26"/>
        </w:rPr>
        <w:tab/>
      </w:r>
      <w:r w:rsidR="006A2E16">
        <w:rPr>
          <w:rFonts w:ascii="Times-Roman" w:hAnsi="Times-Roman" w:cs="Times-Roman"/>
          <w:sz w:val="26"/>
          <w:szCs w:val="26"/>
        </w:rPr>
        <w:tab/>
        <w:t>2- UMA NATH SINGH, DIRECTOR</w:t>
      </w:r>
    </w:p>
    <w:p w:rsidR="006A2E16" w:rsidRDefault="006A2E16" w:rsidP="00A055DE">
      <w:pPr>
        <w:jc w:val="both"/>
      </w:pP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</w:r>
      <w:r>
        <w:rPr>
          <w:rFonts w:ascii="Times-Roman" w:hAnsi="Times-Roman" w:cs="Times-Roman"/>
          <w:sz w:val="26"/>
          <w:szCs w:val="26"/>
        </w:rPr>
        <w:tab/>
        <w:t>3- AMIT KUMAR SINGH, DIRECTOR</w:t>
      </w:r>
    </w:p>
    <w:p w:rsidR="008C7779" w:rsidRPr="00A055DE" w:rsidRDefault="008C7779" w:rsidP="00A055DE"/>
    <w:sectPr w:rsidR="008C7779" w:rsidRPr="00A055DE" w:rsidSect="005610E6">
      <w:pgSz w:w="12240" w:h="15840"/>
      <w:pgMar w:top="1440" w:right="758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562A36"/>
    <w:multiLevelType w:val="hybridMultilevel"/>
    <w:tmpl w:val="E5C42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compat/>
  <w:rsids>
    <w:rsidRoot w:val="000F455E"/>
    <w:rsid w:val="000F455E"/>
    <w:rsid w:val="006A2E16"/>
    <w:rsid w:val="008C7779"/>
    <w:rsid w:val="00A055DE"/>
    <w:rsid w:val="00CD08E5"/>
    <w:rsid w:val="00EA7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5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08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55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2020-01-16T11:16:00Z</dcterms:created>
  <dcterms:modified xsi:type="dcterms:W3CDTF">2020-01-16T11:18:00Z</dcterms:modified>
</cp:coreProperties>
</file>