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5492C" w14:textId="63A22077" w:rsidR="00D0426F" w:rsidRPr="002C761E" w:rsidRDefault="00B93918" w:rsidP="00B93918">
      <w:pPr>
        <w:pStyle w:val="Title"/>
        <w:jc w:val="center"/>
        <w:rPr>
          <w:rFonts w:ascii="Book Antiqua" w:hAnsi="Book Antiqua"/>
          <w:sz w:val="32"/>
          <w:szCs w:val="32"/>
          <w:u w:val="single"/>
        </w:rPr>
      </w:pPr>
      <w:r w:rsidRPr="002C761E">
        <w:rPr>
          <w:rFonts w:ascii="Book Antiqua" w:hAnsi="Book Antiqua"/>
          <w:sz w:val="32"/>
          <w:szCs w:val="32"/>
          <w:u w:val="single"/>
        </w:rPr>
        <w:t>Hosting a Static Website on Azure Storage with CDN Integration</w:t>
      </w:r>
    </w:p>
    <w:p w14:paraId="2545F5F7" w14:textId="77777777" w:rsidR="00B93918" w:rsidRPr="00B93918" w:rsidRDefault="00B93918" w:rsidP="00B93918">
      <w:pPr>
        <w:pStyle w:val="Subtitle"/>
        <w:rPr>
          <w:color w:val="000000" w:themeColor="text1"/>
          <w:sz w:val="24"/>
          <w:szCs w:val="24"/>
        </w:rPr>
      </w:pPr>
    </w:p>
    <w:p w14:paraId="45367443" w14:textId="774CA364" w:rsidR="00B93918" w:rsidRPr="00B93918" w:rsidRDefault="00B93918" w:rsidP="00B93918">
      <w:pPr>
        <w:pStyle w:val="Subtitle"/>
        <w:rPr>
          <w:color w:val="000000" w:themeColor="text1"/>
          <w:sz w:val="24"/>
          <w:szCs w:val="24"/>
        </w:rPr>
      </w:pPr>
      <w:r w:rsidRPr="00B93918">
        <w:rPr>
          <w:color w:val="000000" w:themeColor="text1"/>
          <w:sz w:val="24"/>
          <w:szCs w:val="24"/>
        </w:rPr>
        <w:t>Created by- Siddhant Bisht</w:t>
      </w:r>
    </w:p>
    <w:p w14:paraId="3559FCB9" w14:textId="7ED89F06" w:rsidR="0099189C" w:rsidRPr="0099189C" w:rsidRDefault="00B93918" w:rsidP="00B93918">
      <w:pPr>
        <w:rPr>
          <w:color w:val="000000" w:themeColor="text1"/>
        </w:rPr>
      </w:pPr>
      <w:r w:rsidRPr="00B93918">
        <w:rPr>
          <w:color w:val="000000" w:themeColor="text1"/>
        </w:rPr>
        <w:t xml:space="preserve">Created on- </w:t>
      </w:r>
      <w:r w:rsidR="0099189C">
        <w:rPr>
          <w:color w:val="000000" w:themeColor="text1"/>
        </w:rPr>
        <w:t>03 August 2025</w:t>
      </w:r>
    </w:p>
    <w:p w14:paraId="24054A27" w14:textId="5731FC3C" w:rsidR="0099189C" w:rsidRPr="00A851B5" w:rsidRDefault="0099189C" w:rsidP="00B93918">
      <w:pPr>
        <w:rPr>
          <w:color w:val="EE0000"/>
          <w:sz w:val="22"/>
          <w:szCs w:val="22"/>
        </w:rPr>
      </w:pPr>
      <w:r w:rsidRPr="00A851B5">
        <w:rPr>
          <w:color w:val="EE0000"/>
          <w:sz w:val="22"/>
          <w:szCs w:val="22"/>
        </w:rPr>
        <w:t>Here are the steps I performed-</w:t>
      </w:r>
    </w:p>
    <w:p w14:paraId="7E07F8AA" w14:textId="4CDD320B" w:rsidR="00B93918" w:rsidRPr="0099189C" w:rsidRDefault="0099189C" w:rsidP="0099189C">
      <w:pPr>
        <w:pStyle w:val="Subtitle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an azure storage account</w:t>
      </w:r>
      <w:r w:rsidR="000D482A">
        <w:rPr>
          <w:color w:val="000000" w:themeColor="text1"/>
          <w:sz w:val="20"/>
          <w:szCs w:val="20"/>
        </w:rPr>
        <w:t>.</w:t>
      </w:r>
    </w:p>
    <w:p w14:paraId="54D5A202" w14:textId="083E8A16" w:rsidR="001D09C6" w:rsidRDefault="001D09C6" w:rsidP="001D09C6">
      <w:pPr>
        <w:rPr>
          <w:lang w:val="en-US"/>
        </w:rPr>
      </w:pPr>
      <w:r w:rsidRPr="001D09C6">
        <w:rPr>
          <w:lang w:val="en-US"/>
        </w:rPr>
        <w:drawing>
          <wp:inline distT="0" distB="0" distL="0" distR="0" wp14:anchorId="62443193" wp14:editId="4F870C35">
            <wp:extent cx="4308231" cy="1623060"/>
            <wp:effectExtent l="0" t="0" r="0" b="0"/>
            <wp:docPr id="1944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687" cy="1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013" w14:textId="71D9E7DB" w:rsidR="005A1CAD" w:rsidRPr="0099189C" w:rsidRDefault="0099189C" w:rsidP="001D09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0"/>
          <w:szCs w:val="20"/>
          <w:lang w:val="en-US"/>
        </w:rPr>
        <w:t>Locate the static website hosting on the left pane of Storage account and enable it.</w:t>
      </w:r>
    </w:p>
    <w:p w14:paraId="11AEC666" w14:textId="1DC3AD47" w:rsidR="005A1CAD" w:rsidRDefault="005A1CAD" w:rsidP="001D09C6">
      <w:pPr>
        <w:rPr>
          <w:lang w:val="en-US"/>
        </w:rPr>
      </w:pPr>
      <w:r w:rsidRPr="005A1CAD">
        <w:rPr>
          <w:lang w:val="en-US"/>
        </w:rPr>
        <w:lastRenderedPageBreak/>
        <w:drawing>
          <wp:inline distT="0" distB="0" distL="0" distR="0" wp14:anchorId="76DB3450" wp14:editId="51C7E291">
            <wp:extent cx="4296410" cy="1517650"/>
            <wp:effectExtent l="0" t="0" r="8890" b="6350"/>
            <wp:docPr id="602360094" name="Picture 1" descr="A white background with a couple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0094" name="Picture 1" descr="A white background with a couple of peop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634" cy="15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B0C5" w14:textId="22EF1412" w:rsidR="005A1CAD" w:rsidRPr="002C761E" w:rsidRDefault="0099189C" w:rsidP="0099189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2C761E">
        <w:rPr>
          <w:sz w:val="20"/>
          <w:szCs w:val="20"/>
          <w:lang w:val="en-US"/>
        </w:rPr>
        <w:t xml:space="preserve">Prepare your code and make sure they are in the same </w:t>
      </w:r>
      <w:r w:rsidR="00A851B5" w:rsidRPr="002C761E">
        <w:rPr>
          <w:sz w:val="20"/>
          <w:szCs w:val="20"/>
          <w:lang w:val="en-US"/>
        </w:rPr>
        <w:t>location</w:t>
      </w:r>
      <w:r w:rsidRPr="002C761E">
        <w:rPr>
          <w:sz w:val="20"/>
          <w:szCs w:val="20"/>
          <w:lang w:val="en-US"/>
        </w:rPr>
        <w:t xml:space="preserve"> </w:t>
      </w:r>
      <w:r w:rsidR="00A851B5" w:rsidRPr="002C761E">
        <w:rPr>
          <w:sz w:val="20"/>
          <w:szCs w:val="20"/>
          <w:lang w:val="en-US"/>
        </w:rPr>
        <w:t>(I</w:t>
      </w:r>
      <w:r w:rsidRPr="002C761E">
        <w:rPr>
          <w:sz w:val="20"/>
          <w:szCs w:val="20"/>
          <w:lang w:val="en-US"/>
        </w:rPr>
        <w:t xml:space="preserve"> added style.css to a subfolder but they need to be in the same folder,</w:t>
      </w:r>
      <w:r w:rsidR="00A851B5" w:rsidRPr="002C761E">
        <w:rPr>
          <w:sz w:val="20"/>
          <w:szCs w:val="20"/>
          <w:lang w:val="en-US"/>
        </w:rPr>
        <w:t xml:space="preserve"> as we can only upload files in container not folder</w:t>
      </w:r>
      <w:r w:rsidR="00C72FEC" w:rsidRPr="002C761E">
        <w:rPr>
          <w:sz w:val="20"/>
          <w:szCs w:val="20"/>
          <w:lang w:val="en-US"/>
        </w:rPr>
        <w:t xml:space="preserve"> but we can create one,</w:t>
      </w:r>
      <w:r w:rsidRPr="002C761E">
        <w:rPr>
          <w:sz w:val="20"/>
          <w:szCs w:val="20"/>
          <w:lang w:val="en-US"/>
        </w:rPr>
        <w:t xml:space="preserve"> then I changed the code and added style to the </w:t>
      </w:r>
      <w:r w:rsidR="00A851B5" w:rsidRPr="002C761E">
        <w:rPr>
          <w:sz w:val="20"/>
          <w:szCs w:val="20"/>
          <w:lang w:val="en-US"/>
        </w:rPr>
        <w:t>same location as other files, the picture here shows before changes were made so make sure you don’t make the same mistake).</w:t>
      </w:r>
    </w:p>
    <w:p w14:paraId="0411ACDF" w14:textId="2EA8359E" w:rsidR="002C761E" w:rsidRPr="002C761E" w:rsidRDefault="002C761E" w:rsidP="002C761E">
      <w:pPr>
        <w:pStyle w:val="ListParagraph"/>
        <w:rPr>
          <w:sz w:val="20"/>
          <w:szCs w:val="20"/>
        </w:rPr>
      </w:pPr>
      <w:r w:rsidRPr="002C761E">
        <w:rPr>
          <w:sz w:val="20"/>
          <w:szCs w:val="20"/>
          <w:lang w:val="en-US"/>
        </w:rPr>
        <w:t>Here I also created an error file so that</w:t>
      </w:r>
      <w:r w:rsidRPr="002C761E">
        <w:t xml:space="preserve"> </w:t>
      </w:r>
      <w:r w:rsidRPr="002C761E">
        <w:rPr>
          <w:sz w:val="20"/>
          <w:szCs w:val="20"/>
        </w:rPr>
        <w:t>i</w:t>
      </w:r>
      <w:r w:rsidRPr="002C761E">
        <w:rPr>
          <w:sz w:val="20"/>
          <w:szCs w:val="20"/>
        </w:rPr>
        <w:t xml:space="preserve">nstead of </w:t>
      </w:r>
      <w:r w:rsidRPr="002C761E">
        <w:rPr>
          <w:sz w:val="20"/>
          <w:szCs w:val="20"/>
        </w:rPr>
        <w:t>having</w:t>
      </w:r>
      <w:r w:rsidRPr="002C761E">
        <w:rPr>
          <w:sz w:val="20"/>
          <w:szCs w:val="20"/>
        </w:rPr>
        <w:t xml:space="preserve"> a generic or technical-looking error (like “404 Not Found”), users see a branded, friendly page that helps them stay on </w:t>
      </w:r>
      <w:r w:rsidRPr="002C761E">
        <w:rPr>
          <w:sz w:val="20"/>
          <w:szCs w:val="20"/>
        </w:rPr>
        <w:t>the</w:t>
      </w:r>
      <w:r w:rsidRPr="002C761E">
        <w:rPr>
          <w:sz w:val="20"/>
          <w:szCs w:val="20"/>
        </w:rPr>
        <w:t xml:space="preserve"> site.</w:t>
      </w:r>
      <w:r w:rsidRPr="002C761E">
        <w:rPr>
          <w:sz w:val="20"/>
          <w:szCs w:val="20"/>
        </w:rPr>
        <w:t xml:space="preserve"> </w:t>
      </w:r>
      <w:r w:rsidRPr="002C761E">
        <w:rPr>
          <w:sz w:val="20"/>
          <w:szCs w:val="20"/>
        </w:rPr>
        <w:t>With a custom error page</w:t>
      </w:r>
      <w:r w:rsidRPr="002C761E">
        <w:rPr>
          <w:sz w:val="20"/>
          <w:szCs w:val="20"/>
        </w:rPr>
        <w:t>, we</w:t>
      </w:r>
      <w:r w:rsidRPr="002C761E">
        <w:rPr>
          <w:sz w:val="20"/>
          <w:szCs w:val="20"/>
        </w:rPr>
        <w:t xml:space="preserve"> keep users on your site longer</w:t>
      </w:r>
      <w:r w:rsidRPr="002C761E">
        <w:rPr>
          <w:sz w:val="20"/>
          <w:szCs w:val="20"/>
        </w:rPr>
        <w:t xml:space="preserve">, we </w:t>
      </w:r>
      <w:r w:rsidRPr="002C761E">
        <w:rPr>
          <w:sz w:val="20"/>
          <w:szCs w:val="20"/>
        </w:rPr>
        <w:t>can add internal links to guide them back (home, blog, contact)</w:t>
      </w:r>
      <w:r>
        <w:rPr>
          <w:sz w:val="20"/>
          <w:szCs w:val="20"/>
        </w:rPr>
        <w:t xml:space="preserve"> </w:t>
      </w:r>
      <w:r w:rsidRPr="002C761E">
        <w:rPr>
          <w:sz w:val="20"/>
          <w:szCs w:val="20"/>
        </w:rPr>
        <w:t>and also t</w:t>
      </w:r>
      <w:r w:rsidRPr="002C761E">
        <w:rPr>
          <w:sz w:val="20"/>
          <w:szCs w:val="20"/>
        </w:rPr>
        <w:t xml:space="preserve">his reduces bounce rate and improves </w:t>
      </w:r>
      <w:r w:rsidRPr="002C761E">
        <w:rPr>
          <w:sz w:val="20"/>
          <w:szCs w:val="20"/>
        </w:rPr>
        <w:t>the</w:t>
      </w:r>
      <w:r w:rsidRPr="002C761E">
        <w:rPr>
          <w:sz w:val="20"/>
          <w:szCs w:val="20"/>
        </w:rPr>
        <w:t xml:space="preserve"> search ranking.</w:t>
      </w:r>
    </w:p>
    <w:p w14:paraId="11005BD9" w14:textId="3521A547" w:rsidR="002C761E" w:rsidRPr="0099189C" w:rsidRDefault="002C761E" w:rsidP="002C761E">
      <w:pPr>
        <w:pStyle w:val="ListParagraph"/>
        <w:rPr>
          <w:sz w:val="20"/>
          <w:szCs w:val="20"/>
          <w:lang w:val="en-US"/>
        </w:rPr>
      </w:pPr>
    </w:p>
    <w:p w14:paraId="4C3F76C1" w14:textId="0E41F8E0" w:rsidR="00C20067" w:rsidRDefault="00C20067" w:rsidP="001D09C6">
      <w:pPr>
        <w:rPr>
          <w:lang w:val="en-US"/>
        </w:rPr>
      </w:pPr>
      <w:r w:rsidRPr="00C20067">
        <w:rPr>
          <w:lang w:val="en-US"/>
        </w:rPr>
        <w:drawing>
          <wp:inline distT="0" distB="0" distL="0" distR="0" wp14:anchorId="6BEB5F9F" wp14:editId="4755CB71">
            <wp:extent cx="4296508" cy="1611448"/>
            <wp:effectExtent l="0" t="0" r="0" b="8255"/>
            <wp:docPr id="533664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4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31" cy="16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8FC7" w14:textId="369EB93F" w:rsidR="00A851B5" w:rsidRPr="00A851B5" w:rsidRDefault="00A851B5" w:rsidP="00A851B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A851B5">
        <w:rPr>
          <w:sz w:val="20"/>
          <w:szCs w:val="20"/>
          <w:lang w:val="en-US"/>
        </w:rPr>
        <w:t>As we have enabled the static website hosting inside the blob container, we can see the $web container created. It’s where we have to upload our code.</w:t>
      </w:r>
    </w:p>
    <w:p w14:paraId="70E65E48" w14:textId="7AF5A87E" w:rsidR="00C20067" w:rsidRDefault="00C20067" w:rsidP="001D09C6">
      <w:pPr>
        <w:rPr>
          <w:lang w:val="en-US"/>
        </w:rPr>
      </w:pPr>
      <w:r w:rsidRPr="00C20067">
        <w:rPr>
          <w:lang w:val="en-US"/>
        </w:rPr>
        <w:drawing>
          <wp:inline distT="0" distB="0" distL="0" distR="0" wp14:anchorId="3D4DEE2C" wp14:editId="27F27D77">
            <wp:extent cx="4483100" cy="1059166"/>
            <wp:effectExtent l="0" t="0" r="0" b="8255"/>
            <wp:docPr id="65039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12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833" cy="10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165" w14:textId="49D1947E" w:rsidR="00C20067" w:rsidRPr="00C72FEC" w:rsidRDefault="00A851B5" w:rsidP="00A851B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C72FEC">
        <w:rPr>
          <w:sz w:val="20"/>
          <w:szCs w:val="20"/>
          <w:lang w:val="en-US"/>
        </w:rPr>
        <w:t>Once upload is completed</w:t>
      </w:r>
      <w:r w:rsidR="00C72FEC" w:rsidRPr="00C72FEC">
        <w:rPr>
          <w:sz w:val="20"/>
          <w:szCs w:val="20"/>
          <w:lang w:val="en-US"/>
        </w:rPr>
        <w:t xml:space="preserve">, move to the static website on the left pane, you will see a primary endpoint, copy the </w:t>
      </w:r>
      <w:proofErr w:type="spellStart"/>
      <w:r w:rsidR="00C72FEC" w:rsidRPr="00C72FEC">
        <w:rPr>
          <w:sz w:val="20"/>
          <w:szCs w:val="20"/>
          <w:lang w:val="en-US"/>
        </w:rPr>
        <w:t>url</w:t>
      </w:r>
      <w:proofErr w:type="spellEnd"/>
      <w:r w:rsidR="00C72FEC" w:rsidRPr="00C72FEC">
        <w:rPr>
          <w:sz w:val="20"/>
          <w:szCs w:val="20"/>
          <w:lang w:val="en-US"/>
        </w:rPr>
        <w:t xml:space="preserve"> and search it on your browser. </w:t>
      </w:r>
    </w:p>
    <w:p w14:paraId="4614D9E3" w14:textId="74AC8D87" w:rsidR="00C20067" w:rsidRDefault="00C20067" w:rsidP="001D09C6">
      <w:pPr>
        <w:rPr>
          <w:lang w:val="en-US"/>
        </w:rPr>
      </w:pPr>
      <w:r w:rsidRPr="00C20067">
        <w:rPr>
          <w:lang w:val="en-US"/>
        </w:rPr>
        <w:lastRenderedPageBreak/>
        <w:drawing>
          <wp:inline distT="0" distB="0" distL="0" distR="0" wp14:anchorId="1ABE7991" wp14:editId="351B8C3F">
            <wp:extent cx="4457700" cy="1827397"/>
            <wp:effectExtent l="0" t="0" r="0" b="1905"/>
            <wp:docPr id="834451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519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222" cy="18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D34" w14:textId="53EEF2D3" w:rsidR="00C20067" w:rsidRPr="00C72FEC" w:rsidRDefault="00C72FEC" w:rsidP="00C72FE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C72FEC">
        <w:rPr>
          <w:sz w:val="20"/>
          <w:szCs w:val="20"/>
          <w:lang w:val="en-US"/>
        </w:rPr>
        <w:t xml:space="preserve">With the </w:t>
      </w:r>
      <w:proofErr w:type="spellStart"/>
      <w:r w:rsidRPr="00C72FEC">
        <w:rPr>
          <w:sz w:val="20"/>
          <w:szCs w:val="20"/>
          <w:lang w:val="en-US"/>
        </w:rPr>
        <w:t>url</w:t>
      </w:r>
      <w:proofErr w:type="spellEnd"/>
      <w:r w:rsidRPr="00C72FEC">
        <w:rPr>
          <w:sz w:val="20"/>
          <w:szCs w:val="20"/>
          <w:lang w:val="en-US"/>
        </w:rPr>
        <w:t xml:space="preserve"> you will be able to see the web page you created.</w:t>
      </w:r>
    </w:p>
    <w:p w14:paraId="32F54A53" w14:textId="5C46EA2B" w:rsidR="00C72FEC" w:rsidRDefault="00C72FEC" w:rsidP="001D09C6">
      <w:pPr>
        <w:rPr>
          <w:lang w:val="en-US"/>
        </w:rPr>
      </w:pPr>
      <w:r w:rsidRPr="00C72FEC">
        <w:rPr>
          <w:lang w:val="en-US"/>
        </w:rPr>
        <w:drawing>
          <wp:inline distT="0" distB="0" distL="0" distR="0" wp14:anchorId="279268D0" wp14:editId="711A2657">
            <wp:extent cx="4463415" cy="2178050"/>
            <wp:effectExtent l="0" t="0" r="0" b="0"/>
            <wp:docPr id="125718441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4418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533" cy="2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7BC7" w14:textId="362F71DC" w:rsidR="00C72FEC" w:rsidRPr="002C761E" w:rsidRDefault="00C72FEC" w:rsidP="002C761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482A">
        <w:rPr>
          <w:sz w:val="20"/>
          <w:szCs w:val="20"/>
          <w:lang w:val="en-US"/>
        </w:rPr>
        <w:t xml:space="preserve">Now we can add an endpoint to access the web page, for that move to Front Door </w:t>
      </w:r>
      <w:r w:rsidR="000D482A">
        <w:rPr>
          <w:sz w:val="20"/>
          <w:szCs w:val="20"/>
          <w:lang w:val="en-US"/>
        </w:rPr>
        <w:t>&amp;</w:t>
      </w:r>
      <w:r w:rsidRPr="000D482A">
        <w:rPr>
          <w:sz w:val="20"/>
          <w:szCs w:val="20"/>
          <w:lang w:val="en-US"/>
        </w:rPr>
        <w:t xml:space="preserve"> CDN in the storage account.</w:t>
      </w:r>
      <w:r w:rsidR="000D482A">
        <w:rPr>
          <w:sz w:val="20"/>
          <w:szCs w:val="20"/>
          <w:lang w:val="en-US"/>
        </w:rPr>
        <w:t xml:space="preserve"> Why we need CDN here well, </w:t>
      </w:r>
      <w:r w:rsidR="000D482A" w:rsidRPr="000D482A">
        <w:rPr>
          <w:sz w:val="20"/>
          <w:szCs w:val="20"/>
        </w:rPr>
        <w:t xml:space="preserve">CDN copies </w:t>
      </w:r>
      <w:r w:rsidR="002C761E">
        <w:rPr>
          <w:sz w:val="20"/>
          <w:szCs w:val="20"/>
        </w:rPr>
        <w:t xml:space="preserve">the </w:t>
      </w:r>
      <w:r w:rsidR="000D482A" w:rsidRPr="000D482A">
        <w:rPr>
          <w:sz w:val="20"/>
          <w:szCs w:val="20"/>
        </w:rPr>
        <w:t xml:space="preserve">website’s static files (HTML, CSS, JS, images) to </w:t>
      </w:r>
      <w:r w:rsidR="000D482A" w:rsidRPr="000D482A">
        <w:rPr>
          <w:sz w:val="20"/>
          <w:szCs w:val="20"/>
        </w:rPr>
        <w:t xml:space="preserve">edge </w:t>
      </w:r>
      <w:r w:rsidR="000D482A" w:rsidRPr="002C761E">
        <w:rPr>
          <w:sz w:val="20"/>
          <w:szCs w:val="20"/>
        </w:rPr>
        <w:t xml:space="preserve">servers </w:t>
      </w:r>
      <w:r w:rsidR="000D482A" w:rsidRPr="002C761E">
        <w:rPr>
          <w:sz w:val="20"/>
          <w:szCs w:val="20"/>
        </w:rPr>
        <w:t>located around the world.</w:t>
      </w:r>
      <w:r w:rsidR="002C761E" w:rsidRPr="002C761E">
        <w:rPr>
          <w:sz w:val="20"/>
          <w:szCs w:val="20"/>
          <w:lang w:val="en-US"/>
        </w:rPr>
        <w:t xml:space="preserve"> </w:t>
      </w:r>
      <w:r w:rsidR="002C761E" w:rsidRPr="002C761E">
        <w:rPr>
          <w:sz w:val="20"/>
          <w:szCs w:val="20"/>
        </w:rPr>
        <w:t xml:space="preserve">When a user visits </w:t>
      </w:r>
      <w:r w:rsidR="002C761E" w:rsidRPr="002C761E">
        <w:rPr>
          <w:sz w:val="20"/>
          <w:szCs w:val="20"/>
        </w:rPr>
        <w:t>the</w:t>
      </w:r>
      <w:r w:rsidR="002C761E" w:rsidRPr="002C761E">
        <w:rPr>
          <w:sz w:val="20"/>
          <w:szCs w:val="20"/>
        </w:rPr>
        <w:t xml:space="preserve"> website, the content is served from the nearest CDN location, not from </w:t>
      </w:r>
      <w:r w:rsidR="002C761E" w:rsidRPr="002C761E">
        <w:rPr>
          <w:sz w:val="20"/>
          <w:szCs w:val="20"/>
        </w:rPr>
        <w:t>the location of</w:t>
      </w:r>
      <w:r w:rsidR="002C761E" w:rsidRPr="002C761E">
        <w:rPr>
          <w:sz w:val="20"/>
          <w:szCs w:val="20"/>
        </w:rPr>
        <w:t xml:space="preserve"> storage account</w:t>
      </w:r>
      <w:r w:rsidR="002C761E" w:rsidRPr="002C761E">
        <w:rPr>
          <w:sz w:val="20"/>
          <w:szCs w:val="20"/>
        </w:rPr>
        <w:t xml:space="preserve">. </w:t>
      </w:r>
      <w:r w:rsidR="002C761E" w:rsidRPr="002C761E">
        <w:rPr>
          <w:sz w:val="20"/>
          <w:szCs w:val="20"/>
        </w:rPr>
        <w:t>This reduces latency, meaning faster load times for global users.</w:t>
      </w:r>
      <w:r w:rsidR="002C761E" w:rsidRPr="002C761E">
        <w:rPr>
          <w:sz w:val="20"/>
          <w:szCs w:val="20"/>
        </w:rPr>
        <w:t xml:space="preserve"> </w:t>
      </w:r>
      <w:r w:rsidRPr="002C761E">
        <w:rPr>
          <w:sz w:val="20"/>
          <w:szCs w:val="20"/>
          <w:lang w:val="en-US"/>
        </w:rPr>
        <w:t xml:space="preserve">Create an endpoint </w:t>
      </w:r>
      <w:r w:rsidR="000D482A" w:rsidRPr="002C761E">
        <w:rPr>
          <w:sz w:val="20"/>
          <w:szCs w:val="20"/>
          <w:lang w:val="en-US"/>
        </w:rPr>
        <w:t xml:space="preserve">&amp; copy the </w:t>
      </w:r>
      <w:proofErr w:type="spellStart"/>
      <w:r w:rsidR="000D482A" w:rsidRPr="002C761E">
        <w:rPr>
          <w:sz w:val="20"/>
          <w:szCs w:val="20"/>
          <w:lang w:val="en-US"/>
        </w:rPr>
        <w:t>url</w:t>
      </w:r>
      <w:proofErr w:type="spellEnd"/>
      <w:r w:rsidR="000D482A" w:rsidRPr="002C761E">
        <w:rPr>
          <w:sz w:val="20"/>
          <w:szCs w:val="20"/>
          <w:lang w:val="en-US"/>
        </w:rPr>
        <w:t xml:space="preserve"> of the endpoint.</w:t>
      </w:r>
    </w:p>
    <w:p w14:paraId="197ECF97" w14:textId="4ECE476F" w:rsidR="00C462BB" w:rsidRDefault="005A1664" w:rsidP="001D09C6">
      <w:pPr>
        <w:rPr>
          <w:lang w:val="en-US"/>
        </w:rPr>
      </w:pPr>
      <w:r w:rsidRPr="005A1664">
        <w:rPr>
          <w:lang w:val="en-US"/>
        </w:rPr>
        <w:drawing>
          <wp:inline distT="0" distB="0" distL="0" distR="0" wp14:anchorId="5A974A29" wp14:editId="613B5764">
            <wp:extent cx="4779818" cy="970280"/>
            <wp:effectExtent l="0" t="0" r="1905" b="1270"/>
            <wp:docPr id="199731998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19989" name="Picture 1" descr="A close up of a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608" cy="9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BB1" w14:textId="438A82BD" w:rsidR="000D482A" w:rsidRPr="000D482A" w:rsidRDefault="000D482A" w:rsidP="000D482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0D482A">
        <w:rPr>
          <w:sz w:val="20"/>
          <w:szCs w:val="20"/>
          <w:lang w:val="en-US"/>
        </w:rPr>
        <w:t xml:space="preserve">Now if you will try to access the website from the </w:t>
      </w:r>
      <w:proofErr w:type="spellStart"/>
      <w:r w:rsidRPr="000D482A">
        <w:rPr>
          <w:sz w:val="20"/>
          <w:szCs w:val="20"/>
          <w:lang w:val="en-US"/>
        </w:rPr>
        <w:t>url</w:t>
      </w:r>
      <w:proofErr w:type="spellEnd"/>
      <w:r w:rsidRPr="000D482A">
        <w:rPr>
          <w:sz w:val="20"/>
          <w:szCs w:val="20"/>
          <w:lang w:val="en-US"/>
        </w:rPr>
        <w:t xml:space="preserve"> of the endpoint you will be able to see the code.</w:t>
      </w:r>
    </w:p>
    <w:p w14:paraId="48C7E531" w14:textId="27D417E9" w:rsidR="00C462BB" w:rsidRDefault="00C462BB" w:rsidP="001D09C6">
      <w:pPr>
        <w:rPr>
          <w:lang w:val="en-US"/>
        </w:rPr>
      </w:pPr>
      <w:r w:rsidRPr="00C462BB">
        <w:rPr>
          <w:lang w:val="en-US"/>
        </w:rPr>
        <w:drawing>
          <wp:inline distT="0" distB="0" distL="0" distR="0" wp14:anchorId="0EA615F9" wp14:editId="1D6D50FC">
            <wp:extent cx="4667250" cy="2362200"/>
            <wp:effectExtent l="0" t="0" r="0" b="0"/>
            <wp:docPr id="87257864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8640" name="Picture 1" descr="A screenshot of a cha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947" cy="23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225" w14:textId="3BB51F8F" w:rsidR="00C20067" w:rsidRPr="002C761E" w:rsidRDefault="002C761E" w:rsidP="002C76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</w:pPr>
      <w:r w:rsidRPr="002C761E">
        <w:rPr>
          <w:sz w:val="20"/>
          <w:szCs w:val="20"/>
          <w:lang w:val="en-US"/>
        </w:rPr>
        <w:t xml:space="preserve">We can also add custom domain which points to our website. </w:t>
      </w:r>
      <w:r w:rsidRPr="002C761E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Here we</w:t>
      </w:r>
      <w:r w:rsidRPr="002C761E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can also upload and use a custom SSL certificate or use Azure-managed HTTPS. This makes </w:t>
      </w:r>
      <w:r w:rsidRPr="002C761E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>the</w:t>
      </w:r>
      <w:r w:rsidRPr="002C761E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website look more professional and SEO-friendly.</w:t>
      </w:r>
      <w:r w:rsidRPr="002C761E">
        <w:rPr>
          <w:rFonts w:eastAsia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2C761E">
        <w:rPr>
          <w:sz w:val="20"/>
          <w:szCs w:val="20"/>
          <w:lang w:val="en-US"/>
        </w:rPr>
        <w:t>To add custom domain, move to</w:t>
      </w:r>
      <w:r w:rsidR="000D482A" w:rsidRPr="002C761E">
        <w:rPr>
          <w:sz w:val="20"/>
          <w:szCs w:val="20"/>
          <w:lang w:val="en-US"/>
        </w:rPr>
        <w:t xml:space="preserve"> the endpoint</w:t>
      </w:r>
      <w:r w:rsidRPr="002C761E">
        <w:rPr>
          <w:sz w:val="20"/>
          <w:szCs w:val="20"/>
          <w:lang w:val="en-US"/>
        </w:rPr>
        <w:t xml:space="preserve"> and</w:t>
      </w:r>
      <w:r w:rsidR="000D482A" w:rsidRPr="002C761E">
        <w:rPr>
          <w:sz w:val="20"/>
          <w:szCs w:val="20"/>
          <w:lang w:val="en-US"/>
        </w:rPr>
        <w:t xml:space="preserve"> find</w:t>
      </w:r>
      <w:r w:rsidR="000D482A" w:rsidRPr="002C761E">
        <w:rPr>
          <w:sz w:val="20"/>
          <w:szCs w:val="20"/>
          <w:lang w:val="en-US"/>
        </w:rPr>
        <w:t xml:space="preserve"> custom domain</w:t>
      </w:r>
      <w:r w:rsidR="000D482A" w:rsidRPr="002C761E">
        <w:rPr>
          <w:sz w:val="20"/>
          <w:szCs w:val="20"/>
          <w:lang w:val="en-US"/>
        </w:rPr>
        <w:t xml:space="preserve"> </w:t>
      </w:r>
      <w:r w:rsidRPr="002C761E">
        <w:rPr>
          <w:sz w:val="20"/>
          <w:szCs w:val="20"/>
          <w:lang w:val="en-US"/>
        </w:rPr>
        <w:t xml:space="preserve">where you can </w:t>
      </w:r>
      <w:r w:rsidR="000D482A" w:rsidRPr="002C761E">
        <w:rPr>
          <w:sz w:val="20"/>
          <w:szCs w:val="20"/>
          <w:lang w:val="en-US"/>
        </w:rPr>
        <w:t>add your domain</w:t>
      </w:r>
      <w:r w:rsidR="000D482A" w:rsidRPr="002C761E">
        <w:rPr>
          <w:sz w:val="20"/>
          <w:szCs w:val="20"/>
          <w:lang w:val="en-US"/>
        </w:rPr>
        <w:t xml:space="preserve">. Make sure you have added a </w:t>
      </w:r>
      <w:proofErr w:type="spellStart"/>
      <w:r w:rsidR="000D482A" w:rsidRPr="002C761E">
        <w:rPr>
          <w:sz w:val="20"/>
          <w:szCs w:val="20"/>
          <w:lang w:val="en-US"/>
        </w:rPr>
        <w:t>Cname</w:t>
      </w:r>
      <w:proofErr w:type="spellEnd"/>
      <w:r w:rsidR="000D482A" w:rsidRPr="002C761E">
        <w:rPr>
          <w:sz w:val="20"/>
          <w:szCs w:val="20"/>
          <w:lang w:val="en-US"/>
        </w:rPr>
        <w:t xml:space="preserve"> record</w:t>
      </w:r>
      <w:r w:rsidR="000D482A" w:rsidRPr="002C761E">
        <w:rPr>
          <w:sz w:val="20"/>
          <w:szCs w:val="20"/>
          <w:lang w:val="en-US"/>
        </w:rPr>
        <w:t xml:space="preserve"> entry</w:t>
      </w:r>
      <w:r w:rsidR="000D482A" w:rsidRPr="002C761E">
        <w:rPr>
          <w:sz w:val="20"/>
          <w:szCs w:val="20"/>
          <w:lang w:val="en-US"/>
        </w:rPr>
        <w:t xml:space="preserve"> for the endpoint </w:t>
      </w:r>
      <w:proofErr w:type="spellStart"/>
      <w:r w:rsidR="000D482A" w:rsidRPr="002C761E">
        <w:rPr>
          <w:sz w:val="20"/>
          <w:szCs w:val="20"/>
          <w:lang w:val="en-US"/>
        </w:rPr>
        <w:t>url</w:t>
      </w:r>
      <w:proofErr w:type="spellEnd"/>
      <w:r w:rsidR="000D482A" w:rsidRPr="002C761E">
        <w:rPr>
          <w:sz w:val="20"/>
          <w:szCs w:val="20"/>
          <w:lang w:val="en-US"/>
        </w:rPr>
        <w:t xml:space="preserve"> in your DNS provider</w:t>
      </w:r>
      <w:r w:rsidR="000D482A" w:rsidRPr="002C761E">
        <w:rPr>
          <w:sz w:val="20"/>
          <w:szCs w:val="20"/>
          <w:lang w:val="en-US"/>
        </w:rPr>
        <w:t xml:space="preserve"> as well.</w:t>
      </w:r>
    </w:p>
    <w:p w14:paraId="7EA32978" w14:textId="60ADE8E9" w:rsidR="00C20067" w:rsidRDefault="005A1664" w:rsidP="001D09C6">
      <w:pPr>
        <w:rPr>
          <w:lang w:val="en-US"/>
        </w:rPr>
      </w:pPr>
      <w:r w:rsidRPr="005A1664">
        <w:rPr>
          <w:lang w:val="en-US"/>
        </w:rPr>
        <w:lastRenderedPageBreak/>
        <w:drawing>
          <wp:inline distT="0" distB="0" distL="0" distR="0" wp14:anchorId="0ACD09F1" wp14:editId="2972D442">
            <wp:extent cx="4756150" cy="740957"/>
            <wp:effectExtent l="0" t="0" r="0" b="2540"/>
            <wp:docPr id="106732037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20370" name="Picture 1" descr="A close-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643" cy="7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DBA" w14:textId="103E3DB8" w:rsidR="005A1664" w:rsidRPr="000D482A" w:rsidRDefault="000D482A" w:rsidP="000D482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0D482A">
        <w:rPr>
          <w:sz w:val="20"/>
          <w:szCs w:val="20"/>
          <w:lang w:val="en-US"/>
        </w:rPr>
        <w:t>Your website now accessible from your custom domain as well.</w:t>
      </w:r>
    </w:p>
    <w:p w14:paraId="1ABDF856" w14:textId="1DEFFEE1" w:rsidR="005A1664" w:rsidRDefault="005A1664" w:rsidP="001D09C6">
      <w:pPr>
        <w:rPr>
          <w:lang w:val="en-US"/>
        </w:rPr>
      </w:pPr>
      <w:r w:rsidRPr="005A1664">
        <w:rPr>
          <w:lang w:val="en-US"/>
        </w:rPr>
        <w:drawing>
          <wp:inline distT="0" distB="0" distL="0" distR="0" wp14:anchorId="1B11D243" wp14:editId="56967507">
            <wp:extent cx="4724400" cy="2457450"/>
            <wp:effectExtent l="0" t="0" r="0" b="0"/>
            <wp:docPr id="178443923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9236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067" cy="24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475" w14:textId="77777777" w:rsidR="00123AA7" w:rsidRDefault="00123AA7" w:rsidP="001D09C6">
      <w:pPr>
        <w:rPr>
          <w:lang w:val="en-US"/>
        </w:rPr>
      </w:pPr>
    </w:p>
    <w:p w14:paraId="2E95611C" w14:textId="28656BAC" w:rsidR="00123AA7" w:rsidRPr="00396CAD" w:rsidRDefault="00396CAD" w:rsidP="001D09C6">
      <w:pPr>
        <w:rPr>
          <w:sz w:val="20"/>
          <w:szCs w:val="20"/>
          <w:lang w:val="en-US"/>
        </w:rPr>
      </w:pPr>
      <w:r w:rsidRPr="00396CAD">
        <w:rPr>
          <w:sz w:val="20"/>
          <w:szCs w:val="20"/>
          <w:lang w:val="en-US"/>
        </w:rPr>
        <w:t xml:space="preserve">Check reference link for static website - </w:t>
      </w:r>
      <w:hyperlink r:id="rId16" w:history="1">
        <w:r w:rsidRPr="00396CAD">
          <w:rPr>
            <w:rStyle w:val="Hyperlink"/>
            <w:sz w:val="20"/>
            <w:szCs w:val="20"/>
            <w:lang w:val="en-US"/>
          </w:rPr>
          <w:t>https://learn.microsoft.com/en-us/azure/storage/blobs/storage-blob-static-website</w:t>
        </w:r>
      </w:hyperlink>
    </w:p>
    <w:p w14:paraId="737D7B61" w14:textId="04F09F78" w:rsidR="00123AA7" w:rsidRPr="00396CAD" w:rsidRDefault="00396CAD" w:rsidP="001D09C6">
      <w:pPr>
        <w:rPr>
          <w:sz w:val="20"/>
          <w:szCs w:val="20"/>
          <w:lang w:val="en-US"/>
        </w:rPr>
      </w:pPr>
      <w:r w:rsidRPr="00396CAD">
        <w:rPr>
          <w:sz w:val="20"/>
          <w:szCs w:val="20"/>
          <w:lang w:val="en-US"/>
        </w:rPr>
        <w:t xml:space="preserve">GitHub - </w:t>
      </w:r>
      <w:hyperlink r:id="rId17" w:history="1">
        <w:r w:rsidRPr="00396CAD">
          <w:rPr>
            <w:rStyle w:val="Hyperlink"/>
            <w:sz w:val="20"/>
            <w:szCs w:val="20"/>
            <w:lang w:val="en-US"/>
          </w:rPr>
          <w:t>https://github.com/Siddhantbisht9</w:t>
        </w:r>
      </w:hyperlink>
    </w:p>
    <w:sectPr w:rsidR="00123AA7" w:rsidRPr="0039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5E58"/>
    <w:multiLevelType w:val="hybridMultilevel"/>
    <w:tmpl w:val="2FD43B6A"/>
    <w:lvl w:ilvl="0" w:tplc="9F34F4C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562E"/>
    <w:multiLevelType w:val="hybridMultilevel"/>
    <w:tmpl w:val="29924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4769"/>
    <w:multiLevelType w:val="multilevel"/>
    <w:tmpl w:val="77B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E23C3"/>
    <w:multiLevelType w:val="hybridMultilevel"/>
    <w:tmpl w:val="0D0C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7904">
    <w:abstractNumId w:val="3"/>
  </w:num>
  <w:num w:numId="2" w16cid:durableId="826048217">
    <w:abstractNumId w:val="1"/>
  </w:num>
  <w:num w:numId="3" w16cid:durableId="98063300">
    <w:abstractNumId w:val="0"/>
  </w:num>
  <w:num w:numId="4" w16cid:durableId="132574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44"/>
    <w:rsid w:val="000D482A"/>
    <w:rsid w:val="00123AA7"/>
    <w:rsid w:val="001D09C6"/>
    <w:rsid w:val="002C761E"/>
    <w:rsid w:val="0037137C"/>
    <w:rsid w:val="00396CAD"/>
    <w:rsid w:val="003A7621"/>
    <w:rsid w:val="005A1664"/>
    <w:rsid w:val="005A1CAD"/>
    <w:rsid w:val="0099189C"/>
    <w:rsid w:val="00A04B44"/>
    <w:rsid w:val="00A851B5"/>
    <w:rsid w:val="00B93918"/>
    <w:rsid w:val="00C20067"/>
    <w:rsid w:val="00C462BB"/>
    <w:rsid w:val="00C72FEC"/>
    <w:rsid w:val="00CE19A3"/>
    <w:rsid w:val="00D0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97EF"/>
  <w15:chartTrackingRefBased/>
  <w15:docId w15:val="{06A85A35-61DB-4074-BF5F-ABDF298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61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C76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iddhantbisht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zure/storage/blobs/storage-blob-static-websi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8B0E-7B21-4A54-A4E8-F0360E9E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Bisht</dc:creator>
  <cp:keywords/>
  <dc:description/>
  <cp:lastModifiedBy>Siddhant Bisht</cp:lastModifiedBy>
  <cp:revision>1</cp:revision>
  <dcterms:created xsi:type="dcterms:W3CDTF">2025-08-03T06:02:00Z</dcterms:created>
  <dcterms:modified xsi:type="dcterms:W3CDTF">2025-08-03T09:39:00Z</dcterms:modified>
</cp:coreProperties>
</file>