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E5D64" w14:textId="3810CC08" w:rsidR="00B76F6D" w:rsidRPr="00B76F6D" w:rsidRDefault="00B76F6D" w:rsidP="00700B39">
      <w:pPr>
        <w:jc w:val="both"/>
        <w:rPr>
          <w:rFonts w:ascii="Viner Hand ITC" w:hAnsi="Viner Hand ITC"/>
          <w:b/>
          <w:bCs/>
          <w:u w:val="single"/>
        </w:rPr>
      </w:pPr>
      <w:r w:rsidRPr="00B76F6D">
        <w:rPr>
          <w:rFonts w:ascii="Viner Hand ITC" w:hAnsi="Viner Hand ITC"/>
          <w:b/>
          <w:bCs/>
          <w:u w:val="single"/>
        </w:rPr>
        <w:t>Siddhant mundhe</w:t>
      </w:r>
    </w:p>
    <w:p w14:paraId="2094B85A" w14:textId="5BC89BFC" w:rsidR="00B76F6D" w:rsidRPr="00B76F6D" w:rsidRDefault="00B76F6D" w:rsidP="00700B39">
      <w:pPr>
        <w:jc w:val="both"/>
        <w:rPr>
          <w:rFonts w:ascii="Viner Hand ITC" w:hAnsi="Viner Hand ITC"/>
          <w:b/>
          <w:bCs/>
          <w:u w:val="single"/>
        </w:rPr>
      </w:pPr>
      <w:r w:rsidRPr="00B76F6D">
        <w:rPr>
          <w:rFonts w:ascii="Viner Hand ITC" w:hAnsi="Viner Hand ITC"/>
          <w:b/>
          <w:bCs/>
          <w:u w:val="single"/>
        </w:rPr>
        <w:t>Data engineering bacth 1</w:t>
      </w:r>
    </w:p>
    <w:p w14:paraId="50BA5841" w14:textId="5F88BCB3" w:rsidR="00B76F6D" w:rsidRPr="00B76F6D" w:rsidRDefault="00B76F6D" w:rsidP="00700B39">
      <w:pPr>
        <w:jc w:val="both"/>
        <w:rPr>
          <w:rFonts w:ascii="Viner Hand ITC" w:hAnsi="Viner Hand ITC"/>
          <w:b/>
          <w:bCs/>
          <w:u w:val="single"/>
        </w:rPr>
      </w:pPr>
      <w:r w:rsidRPr="00B76F6D">
        <w:rPr>
          <w:rFonts w:ascii="Viner Hand ITC" w:hAnsi="Viner Hand ITC"/>
          <w:b/>
          <w:bCs/>
          <w:u w:val="single"/>
        </w:rPr>
        <w:t>Day 2 assignment</w:t>
      </w:r>
    </w:p>
    <w:p w14:paraId="026ADFE7" w14:textId="77777777" w:rsidR="00B76F6D" w:rsidRDefault="00B76F6D" w:rsidP="00700B39">
      <w:pPr>
        <w:jc w:val="both"/>
        <w:rPr>
          <w:rFonts w:ascii="Algerian" w:hAnsi="Algerian"/>
          <w:b/>
          <w:bCs/>
          <w:u w:val="single"/>
        </w:rPr>
      </w:pPr>
    </w:p>
    <w:p w14:paraId="4F49D18A" w14:textId="62E19054" w:rsidR="00700B39" w:rsidRPr="00700B39" w:rsidRDefault="00700B39" w:rsidP="00700B39">
      <w:pPr>
        <w:jc w:val="both"/>
        <w:rPr>
          <w:rFonts w:ascii="Algerian" w:hAnsi="Algerian"/>
          <w:b/>
          <w:bCs/>
        </w:rPr>
      </w:pPr>
      <w:r w:rsidRPr="00700B39">
        <w:rPr>
          <w:rFonts w:ascii="Algerian" w:hAnsi="Algerian"/>
          <w:b/>
          <w:bCs/>
          <w:u w:val="single"/>
        </w:rPr>
        <w:t>OLTP</w:t>
      </w:r>
    </w:p>
    <w:p w14:paraId="5CB6D0FF" w14:textId="77777777" w:rsidR="00700B39" w:rsidRPr="00700B39" w:rsidRDefault="00700B39" w:rsidP="00700B3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700B39">
        <w:rPr>
          <w:rFonts w:cstheme="minorHAnsi"/>
        </w:rPr>
        <w:t xml:space="preserve">OLTP stands for "Online Transaction Processing." Imagine </w:t>
      </w:r>
      <w:proofErr w:type="gramStart"/>
      <w:r w:rsidRPr="00700B39">
        <w:rPr>
          <w:rFonts w:cstheme="minorHAnsi"/>
        </w:rPr>
        <w:t>you're</w:t>
      </w:r>
      <w:proofErr w:type="gramEnd"/>
      <w:r w:rsidRPr="00700B39">
        <w:rPr>
          <w:rFonts w:cstheme="minorHAnsi"/>
        </w:rPr>
        <w:t xml:space="preserve"> running a business, like a store. Every time a customer buys something, you need to record that transaction, update inventory, and make sure the customer's account reflects the purchase.</w:t>
      </w:r>
    </w:p>
    <w:p w14:paraId="6C7CBE25" w14:textId="77777777" w:rsidR="00700B39" w:rsidRPr="00700B39" w:rsidRDefault="00700B39" w:rsidP="00700B39">
      <w:pPr>
        <w:ind w:left="360"/>
        <w:jc w:val="both"/>
        <w:rPr>
          <w:rFonts w:ascii="Algerian" w:hAnsi="Algerian"/>
          <w:b/>
          <w:bCs/>
        </w:rPr>
      </w:pPr>
    </w:p>
    <w:p w14:paraId="76349706" w14:textId="089786C8" w:rsidR="00700B39" w:rsidRDefault="00700B39" w:rsidP="00700B3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700B39">
        <w:rPr>
          <w:rFonts w:cstheme="minorHAnsi"/>
        </w:rPr>
        <w:t xml:space="preserve">OLTP is like the behind-the-scenes system that helps you handle these transactions quickly and efficiently. </w:t>
      </w:r>
      <w:proofErr w:type="gramStart"/>
      <w:r w:rsidRPr="00700B39">
        <w:rPr>
          <w:rFonts w:cstheme="minorHAnsi"/>
        </w:rPr>
        <w:t>It's</w:t>
      </w:r>
      <w:proofErr w:type="gramEnd"/>
      <w:r w:rsidRPr="00700B39">
        <w:rPr>
          <w:rFonts w:cstheme="minorHAnsi"/>
        </w:rPr>
        <w:t xml:space="preserve"> all about processing a large number of short, quick transactions in real-time. So, every time someone buys a product in your store, OLTP ensures that the inventory is updated, the sale is recorded, and everything happens instantly.</w:t>
      </w:r>
    </w:p>
    <w:p w14:paraId="2561BCFB" w14:textId="77777777" w:rsidR="00700B39" w:rsidRPr="00700B39" w:rsidRDefault="00700B39" w:rsidP="00700B39">
      <w:pPr>
        <w:pStyle w:val="ListParagraph"/>
        <w:rPr>
          <w:rFonts w:cstheme="minorHAnsi"/>
        </w:rPr>
      </w:pPr>
    </w:p>
    <w:p w14:paraId="3F865D4C" w14:textId="42378EED" w:rsidR="00700B39" w:rsidRPr="00700B39" w:rsidRDefault="00700B39" w:rsidP="00700B39">
      <w:pPr>
        <w:jc w:val="both"/>
        <w:rPr>
          <w:rFonts w:ascii="Algerian" w:hAnsi="Algerian" w:cstheme="minorHAnsi"/>
          <w:b/>
          <w:bCs/>
          <w:u w:val="single"/>
        </w:rPr>
      </w:pPr>
      <w:r w:rsidRPr="00700B39">
        <w:rPr>
          <w:rFonts w:ascii="Algerian" w:hAnsi="Algerian" w:cstheme="minorHAnsi"/>
          <w:b/>
          <w:bCs/>
          <w:u w:val="single"/>
        </w:rPr>
        <w:t>OLAP</w:t>
      </w:r>
    </w:p>
    <w:p w14:paraId="006D4F1C" w14:textId="6012D8B2" w:rsidR="00700B39" w:rsidRDefault="00700B39" w:rsidP="00700B3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700B39">
        <w:rPr>
          <w:rFonts w:cstheme="minorHAnsi"/>
        </w:rPr>
        <w:t>OLAP stands for Online Analytical Processing. Imagine you run a big store, and you want to analyze your sales data to make strategic decisions. You have a ton of information about what products are selling well, which regions are performing better, and so on.</w:t>
      </w:r>
    </w:p>
    <w:p w14:paraId="5B43B740" w14:textId="77777777" w:rsidR="00700B39" w:rsidRPr="00700B39" w:rsidRDefault="00700B39" w:rsidP="00700B39">
      <w:pPr>
        <w:pStyle w:val="ListParagraph"/>
        <w:jc w:val="both"/>
        <w:rPr>
          <w:rFonts w:cstheme="minorHAnsi"/>
        </w:rPr>
      </w:pPr>
    </w:p>
    <w:p w14:paraId="192B3048" w14:textId="7C80A4C8" w:rsidR="00700B39" w:rsidRDefault="00700B39" w:rsidP="00700B3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700B39">
        <w:rPr>
          <w:rFonts w:cstheme="minorHAnsi"/>
        </w:rPr>
        <w:t xml:space="preserve">OLAP is like the tool that helps you analyze and understand all this data easily. </w:t>
      </w:r>
      <w:proofErr w:type="gramStart"/>
      <w:r w:rsidRPr="00700B39">
        <w:rPr>
          <w:rFonts w:cstheme="minorHAnsi"/>
        </w:rPr>
        <w:t>It's</w:t>
      </w:r>
      <w:proofErr w:type="gramEnd"/>
      <w:r w:rsidRPr="00700B39">
        <w:rPr>
          <w:rFonts w:cstheme="minorHAnsi"/>
        </w:rPr>
        <w:t xml:space="preserve"> designed for complex queries and reporting. So, if you want to know things like the total sales of a product category in a specific region over the last year, OLAP helps you quickly get that information.</w:t>
      </w:r>
    </w:p>
    <w:p w14:paraId="1E43990B" w14:textId="77777777" w:rsidR="00700B39" w:rsidRPr="00700B39" w:rsidRDefault="00700B39" w:rsidP="00700B39">
      <w:pPr>
        <w:pStyle w:val="ListParagraph"/>
        <w:rPr>
          <w:rFonts w:cstheme="minorHAnsi"/>
        </w:rPr>
      </w:pPr>
    </w:p>
    <w:p w14:paraId="7A760FA8" w14:textId="18771E8F" w:rsidR="00700B39" w:rsidRDefault="00700B39" w:rsidP="00700B39">
      <w:pPr>
        <w:jc w:val="both"/>
        <w:rPr>
          <w:rFonts w:cstheme="minorHAnsi"/>
          <w:b/>
          <w:bCs/>
          <w:u w:val="single"/>
        </w:rPr>
      </w:pPr>
      <w:r w:rsidRPr="00700B39">
        <w:rPr>
          <w:rFonts w:cstheme="minorHAnsi"/>
          <w:b/>
          <w:bCs/>
          <w:u w:val="single"/>
        </w:rPr>
        <w:t>RDBMS</w:t>
      </w:r>
    </w:p>
    <w:p w14:paraId="55F266B7" w14:textId="49CC51E4" w:rsidR="00700B39" w:rsidRDefault="00700B39" w:rsidP="00700B39">
      <w:pPr>
        <w:pStyle w:val="ListParagraph"/>
        <w:numPr>
          <w:ilvl w:val="0"/>
          <w:numId w:val="4"/>
        </w:numPr>
        <w:rPr>
          <w:rFonts w:cstheme="minorHAnsi"/>
        </w:rPr>
      </w:pPr>
      <w:r w:rsidRPr="00700B39">
        <w:rPr>
          <w:rFonts w:cstheme="minorHAnsi"/>
        </w:rPr>
        <w:t>RDBMS stands for "Relational Database Management System.</w:t>
      </w:r>
    </w:p>
    <w:p w14:paraId="7A8D40AB" w14:textId="748467D8" w:rsidR="00700B39" w:rsidRDefault="00700B39" w:rsidP="00700B39">
      <w:pPr>
        <w:pStyle w:val="ListParagraph"/>
        <w:numPr>
          <w:ilvl w:val="0"/>
          <w:numId w:val="4"/>
        </w:numPr>
        <w:rPr>
          <w:rFonts w:cstheme="minorHAnsi"/>
        </w:rPr>
      </w:pPr>
      <w:proofErr w:type="gramStart"/>
      <w:r w:rsidRPr="00700B39">
        <w:rPr>
          <w:rFonts w:cstheme="minorHAnsi"/>
        </w:rPr>
        <w:t>Let's</w:t>
      </w:r>
      <w:proofErr w:type="gramEnd"/>
      <w:r w:rsidRPr="00700B39">
        <w:rPr>
          <w:rFonts w:cstheme="minorHAnsi"/>
        </w:rPr>
        <w:t xml:space="preserve"> break it down in a simple way:</w:t>
      </w:r>
    </w:p>
    <w:p w14:paraId="4C3975C9" w14:textId="32BDA013" w:rsidR="00700B39" w:rsidRDefault="00700B39" w:rsidP="00700B39">
      <w:pPr>
        <w:pStyle w:val="ListParagraph"/>
        <w:numPr>
          <w:ilvl w:val="0"/>
          <w:numId w:val="6"/>
        </w:numPr>
        <w:rPr>
          <w:rFonts w:cstheme="minorHAnsi"/>
        </w:rPr>
      </w:pPr>
      <w:r w:rsidRPr="00700B39">
        <w:rPr>
          <w:rFonts w:cstheme="minorHAnsi"/>
        </w:rPr>
        <w:t>Database: Think of it as a digital filing cabinet where you can store and organize information.</w:t>
      </w:r>
    </w:p>
    <w:p w14:paraId="77DEB0A0" w14:textId="710DE8D7" w:rsidR="00700B39" w:rsidRDefault="00700B39" w:rsidP="00700B39">
      <w:pPr>
        <w:pStyle w:val="ListParagraph"/>
        <w:numPr>
          <w:ilvl w:val="0"/>
          <w:numId w:val="6"/>
        </w:numPr>
        <w:rPr>
          <w:rFonts w:cstheme="minorHAnsi"/>
        </w:rPr>
      </w:pPr>
      <w:r w:rsidRPr="00700B39">
        <w:rPr>
          <w:rFonts w:cstheme="minorHAnsi"/>
        </w:rPr>
        <w:t>Relational: This refers to the way the data is organized. Imagine you have two types of information, like "Customers" and "Orders." A relational database establishes a relationship between them.</w:t>
      </w:r>
    </w:p>
    <w:p w14:paraId="466C53CB" w14:textId="77777777" w:rsidR="003C46DD" w:rsidRDefault="00700B39" w:rsidP="003C46DD">
      <w:pPr>
        <w:pStyle w:val="ListParagraph"/>
        <w:numPr>
          <w:ilvl w:val="0"/>
          <w:numId w:val="6"/>
        </w:numPr>
        <w:rPr>
          <w:rFonts w:cstheme="minorHAnsi"/>
        </w:rPr>
      </w:pPr>
      <w:r w:rsidRPr="00700B39">
        <w:rPr>
          <w:rFonts w:cstheme="minorHAnsi"/>
        </w:rPr>
        <w:t xml:space="preserve">Management System: </w:t>
      </w:r>
      <w:proofErr w:type="gramStart"/>
      <w:r w:rsidRPr="00700B39">
        <w:rPr>
          <w:rFonts w:cstheme="minorHAnsi"/>
        </w:rPr>
        <w:t>It's</w:t>
      </w:r>
      <w:proofErr w:type="gramEnd"/>
      <w:r w:rsidRPr="00700B39">
        <w:rPr>
          <w:rFonts w:cstheme="minorHAnsi"/>
        </w:rPr>
        <w:t xml:space="preserve"> like the software that helps you interact with and manage the data in your database.</w:t>
      </w:r>
    </w:p>
    <w:p w14:paraId="5BB5C55F" w14:textId="35DF9CD8" w:rsidR="003C46DD" w:rsidRPr="003C46DD" w:rsidRDefault="003C46DD" w:rsidP="003C46DD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Example: </w:t>
      </w:r>
      <w:r w:rsidRPr="003C46DD">
        <w:rPr>
          <w:rFonts w:cstheme="minorHAnsi"/>
        </w:rPr>
        <w:t>Imagine you have a business selling books. You can create two tables in an RDBMS - one for customers and one for orders.</w:t>
      </w:r>
    </w:p>
    <w:p w14:paraId="41FFB067" w14:textId="2DF74194" w:rsidR="003C46DD" w:rsidRDefault="003C46DD" w:rsidP="003C46DD">
      <w:pPr>
        <w:pStyle w:val="ListParagraph"/>
        <w:numPr>
          <w:ilvl w:val="0"/>
          <w:numId w:val="8"/>
        </w:numPr>
        <w:rPr>
          <w:rFonts w:cstheme="minorHAnsi"/>
        </w:rPr>
      </w:pPr>
      <w:r w:rsidRPr="003C46DD">
        <w:rPr>
          <w:rFonts w:cstheme="minorHAnsi"/>
        </w:rPr>
        <w:t>Several popular relational database management systems (RDBMS) are widely used in the industry. Here are some examples: MySQL, PostgreSQL, Microsoft SQL Server, Oracle Database, SQLite, IBM Db2.</w:t>
      </w:r>
    </w:p>
    <w:p w14:paraId="6376EDDA" w14:textId="61DFFB91" w:rsidR="00B76F6D" w:rsidRDefault="00B76F6D" w:rsidP="00B76F6D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8C2D139" wp14:editId="1E8B849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251200" cy="1828800"/>
            <wp:effectExtent l="0" t="0" r="6350" b="0"/>
            <wp:wrapSquare wrapText="bothSides"/>
            <wp:docPr id="105009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97651" name="Picture 10500976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69964" w14:textId="7BBC8424" w:rsidR="00B76F6D" w:rsidRDefault="00B76F6D" w:rsidP="00B76F6D">
      <w:pPr>
        <w:rPr>
          <w:rFonts w:cstheme="minorHAnsi"/>
        </w:rPr>
      </w:pPr>
    </w:p>
    <w:p w14:paraId="3120A5DC" w14:textId="77777777" w:rsidR="00B76F6D" w:rsidRDefault="00B76F6D" w:rsidP="00B76F6D">
      <w:pPr>
        <w:rPr>
          <w:rFonts w:cstheme="minorHAnsi"/>
        </w:rPr>
      </w:pPr>
    </w:p>
    <w:p w14:paraId="0C92C3AF" w14:textId="77777777" w:rsidR="00B76F6D" w:rsidRDefault="00B76F6D" w:rsidP="00B76F6D">
      <w:pPr>
        <w:rPr>
          <w:rFonts w:cstheme="minorHAnsi"/>
        </w:rPr>
      </w:pPr>
    </w:p>
    <w:p w14:paraId="74DDE08A" w14:textId="77777777" w:rsidR="00B76F6D" w:rsidRDefault="00B76F6D" w:rsidP="00B76F6D">
      <w:pPr>
        <w:rPr>
          <w:rFonts w:cstheme="minorHAnsi"/>
        </w:rPr>
      </w:pPr>
    </w:p>
    <w:p w14:paraId="255A5B07" w14:textId="77777777" w:rsidR="00B76F6D" w:rsidRDefault="00B76F6D" w:rsidP="00B76F6D">
      <w:pPr>
        <w:rPr>
          <w:rFonts w:cstheme="minorHAnsi"/>
        </w:rPr>
      </w:pPr>
    </w:p>
    <w:p w14:paraId="6A8123E5" w14:textId="33B5E05F" w:rsidR="00B76F6D" w:rsidRDefault="00144E28" w:rsidP="00144E28">
      <w:pPr>
        <w:jc w:val="center"/>
        <w:rPr>
          <w:rFonts w:cstheme="minorHAnsi"/>
        </w:rPr>
      </w:pPr>
      <w:r>
        <w:rPr>
          <w:rFonts w:cstheme="minorHAnsi"/>
        </w:rPr>
        <w:t xml:space="preserve">                                       </w:t>
      </w:r>
    </w:p>
    <w:p w14:paraId="141521CC" w14:textId="0056B92A" w:rsidR="00B76F6D" w:rsidRPr="00B76F6D" w:rsidRDefault="00144E28" w:rsidP="00B76F6D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</w:t>
      </w:r>
      <w:r w:rsidR="00AE2DF8">
        <w:rPr>
          <w:rFonts w:cstheme="minorHAnsi"/>
        </w:rPr>
        <w:t xml:space="preserve">Fig. </w:t>
      </w:r>
      <w:r>
        <w:rPr>
          <w:rFonts w:cstheme="minorHAnsi"/>
        </w:rPr>
        <w:t xml:space="preserve">RDBMS </w:t>
      </w:r>
      <w:r w:rsidR="00AE2DF8">
        <w:rPr>
          <w:rFonts w:cstheme="minorHAnsi"/>
        </w:rPr>
        <w:t>Architecture</w:t>
      </w:r>
    </w:p>
    <w:p w14:paraId="06FF6FD4" w14:textId="22671EFF" w:rsidR="007C5362" w:rsidRDefault="007C5362" w:rsidP="007C5362">
      <w:pPr>
        <w:rPr>
          <w:rFonts w:cstheme="minorHAnsi"/>
          <w:b/>
          <w:bCs/>
          <w:u w:val="single"/>
        </w:rPr>
      </w:pPr>
      <w:r w:rsidRPr="007C5362">
        <w:rPr>
          <w:rFonts w:cstheme="minorHAnsi"/>
          <w:b/>
          <w:bCs/>
          <w:u w:val="single"/>
        </w:rPr>
        <w:t>SQL</w:t>
      </w:r>
    </w:p>
    <w:p w14:paraId="00B5667A" w14:textId="4123D3F8" w:rsidR="007C5362" w:rsidRDefault="007C5362" w:rsidP="007C536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S</w:t>
      </w:r>
      <w:r w:rsidRPr="007C5362">
        <w:rPr>
          <w:rFonts w:cstheme="minorHAnsi"/>
        </w:rPr>
        <w:t>tands for Structured Query Language, is a language used for managing and manipulating relational databases.</w:t>
      </w:r>
    </w:p>
    <w:p w14:paraId="6D67C7FC" w14:textId="235D786F" w:rsidR="007C5362" w:rsidRDefault="007C5362" w:rsidP="007C5362">
      <w:pPr>
        <w:pStyle w:val="ListParagraph"/>
        <w:numPr>
          <w:ilvl w:val="0"/>
          <w:numId w:val="9"/>
        </w:numPr>
        <w:rPr>
          <w:rFonts w:cstheme="minorHAnsi"/>
        </w:rPr>
      </w:pPr>
      <w:r w:rsidRPr="007C5362">
        <w:rPr>
          <w:rFonts w:cstheme="minorHAnsi"/>
        </w:rPr>
        <w:t>Here are some key features of MySQL:</w:t>
      </w:r>
    </w:p>
    <w:p w14:paraId="20A2BE29" w14:textId="6464BA57" w:rsidR="007C5362" w:rsidRDefault="007C5362" w:rsidP="007C5362">
      <w:pPr>
        <w:pStyle w:val="ListParagraph"/>
        <w:numPr>
          <w:ilvl w:val="0"/>
          <w:numId w:val="10"/>
        </w:numPr>
        <w:rPr>
          <w:rFonts w:cstheme="minorHAnsi"/>
        </w:rPr>
      </w:pPr>
      <w:r w:rsidRPr="007C5362">
        <w:rPr>
          <w:rFonts w:cstheme="minorHAnsi"/>
        </w:rPr>
        <w:t>Open Source:</w:t>
      </w:r>
      <w:r>
        <w:rPr>
          <w:rFonts w:cstheme="minorHAnsi"/>
        </w:rPr>
        <w:t xml:space="preserve"> </w:t>
      </w:r>
      <w:r w:rsidRPr="007C5362">
        <w:rPr>
          <w:rFonts w:cstheme="minorHAnsi"/>
        </w:rPr>
        <w:t>MySQL is freely available and open-source, making it accessible to a wide range of users without licensing costs.</w:t>
      </w:r>
    </w:p>
    <w:p w14:paraId="42E9F937" w14:textId="5252CE34" w:rsidR="007C5362" w:rsidRDefault="007C5362" w:rsidP="007C5362">
      <w:pPr>
        <w:pStyle w:val="ListParagraph"/>
        <w:numPr>
          <w:ilvl w:val="0"/>
          <w:numId w:val="10"/>
        </w:numPr>
        <w:rPr>
          <w:rFonts w:cstheme="minorHAnsi"/>
        </w:rPr>
      </w:pPr>
      <w:r w:rsidRPr="007C5362">
        <w:rPr>
          <w:rFonts w:cstheme="minorHAnsi"/>
        </w:rPr>
        <w:t>Cross-Platform Compatibility: MySQL is designed to run on various operating systems, including Windows, Linux, macOS, and more.</w:t>
      </w:r>
    </w:p>
    <w:p w14:paraId="25EB1258" w14:textId="77777777" w:rsidR="007C5362" w:rsidRPr="007C5362" w:rsidRDefault="007C5362" w:rsidP="007C5362">
      <w:pPr>
        <w:pStyle w:val="ListParagraph"/>
        <w:numPr>
          <w:ilvl w:val="0"/>
          <w:numId w:val="10"/>
        </w:numPr>
        <w:rPr>
          <w:rFonts w:cstheme="minorHAnsi"/>
        </w:rPr>
      </w:pPr>
      <w:r w:rsidRPr="007C5362">
        <w:rPr>
          <w:rFonts w:cstheme="minorHAnsi"/>
        </w:rPr>
        <w:t>Scalability: MySQL is scalable, allowing for efficient handling of both small and large databases. It can handle high-volume transactions and data.</w:t>
      </w:r>
    </w:p>
    <w:p w14:paraId="785C7223" w14:textId="678162DD" w:rsidR="007C5362" w:rsidRDefault="007C5362" w:rsidP="007C5362">
      <w:pPr>
        <w:pStyle w:val="ListParagraph"/>
        <w:numPr>
          <w:ilvl w:val="0"/>
          <w:numId w:val="10"/>
        </w:numPr>
        <w:rPr>
          <w:rFonts w:cstheme="minorHAnsi"/>
        </w:rPr>
      </w:pPr>
      <w:r w:rsidRPr="007C5362">
        <w:rPr>
          <w:rFonts w:cstheme="minorHAnsi"/>
        </w:rPr>
        <w:t>High Performance:</w:t>
      </w:r>
      <w:r>
        <w:rPr>
          <w:rFonts w:cstheme="minorHAnsi"/>
        </w:rPr>
        <w:t xml:space="preserve"> </w:t>
      </w:r>
      <w:r w:rsidRPr="007C5362">
        <w:rPr>
          <w:rFonts w:cstheme="minorHAnsi"/>
        </w:rPr>
        <w:t>MySQL is known for its speed and performance, making it suitable for applications that require quick and efficient data retrieval.</w:t>
      </w:r>
    </w:p>
    <w:p w14:paraId="3A13B2CB" w14:textId="59860AA2" w:rsidR="007C5362" w:rsidRDefault="007C5362" w:rsidP="007C5362">
      <w:pPr>
        <w:pStyle w:val="ListParagraph"/>
        <w:numPr>
          <w:ilvl w:val="0"/>
          <w:numId w:val="10"/>
        </w:numPr>
        <w:rPr>
          <w:rFonts w:cstheme="minorHAnsi"/>
        </w:rPr>
      </w:pPr>
      <w:r w:rsidRPr="007C5362">
        <w:rPr>
          <w:rFonts w:cstheme="minorHAnsi"/>
        </w:rPr>
        <w:t>ACID Compliance: MySQL ensures ACID (Atomicity, Consistency, Isolation, Durability) compliance, which guarantees the reliability of database transactions.</w:t>
      </w:r>
    </w:p>
    <w:p w14:paraId="43D14401" w14:textId="706EFD22" w:rsidR="00B76F6D" w:rsidRPr="00B76F6D" w:rsidRDefault="00B76F6D" w:rsidP="00B76F6D">
      <w:pPr>
        <w:rPr>
          <w:rFonts w:cstheme="minorHAnsi"/>
        </w:rPr>
      </w:pPr>
      <w:r>
        <w:rPr>
          <w:rFonts w:cstheme="minorHAnsi"/>
        </w:rPr>
        <w:t xml:space="preserve">      </w:t>
      </w:r>
    </w:p>
    <w:p w14:paraId="7E1F5B10" w14:textId="77777777" w:rsidR="003C46DD" w:rsidRPr="003C46DD" w:rsidRDefault="003C46DD" w:rsidP="003C46DD">
      <w:pPr>
        <w:rPr>
          <w:rFonts w:cstheme="minorHAnsi"/>
        </w:rPr>
      </w:pPr>
    </w:p>
    <w:p w14:paraId="13F566C8" w14:textId="77777777" w:rsidR="003C46DD" w:rsidRPr="003C46DD" w:rsidRDefault="003C46DD" w:rsidP="003C46DD">
      <w:pPr>
        <w:rPr>
          <w:rFonts w:cstheme="minorHAnsi"/>
        </w:rPr>
      </w:pPr>
    </w:p>
    <w:p w14:paraId="451F4D6D" w14:textId="4874C4C6" w:rsidR="00700B39" w:rsidRPr="00700B39" w:rsidRDefault="00700B39" w:rsidP="00700B39">
      <w:pPr>
        <w:rPr>
          <w:rFonts w:cstheme="minorHAnsi"/>
        </w:rPr>
      </w:pPr>
    </w:p>
    <w:p w14:paraId="47E9230C" w14:textId="77777777" w:rsidR="00700B39" w:rsidRPr="00700B39" w:rsidRDefault="00700B39" w:rsidP="00700B39">
      <w:pPr>
        <w:jc w:val="both"/>
        <w:rPr>
          <w:rFonts w:cstheme="minorHAnsi"/>
        </w:rPr>
      </w:pPr>
    </w:p>
    <w:sectPr w:rsidR="00700B39" w:rsidRPr="00700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44D"/>
    <w:multiLevelType w:val="hybridMultilevel"/>
    <w:tmpl w:val="2004C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855C0"/>
    <w:multiLevelType w:val="hybridMultilevel"/>
    <w:tmpl w:val="BFF25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41744"/>
    <w:multiLevelType w:val="hybridMultilevel"/>
    <w:tmpl w:val="B5F64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25064"/>
    <w:multiLevelType w:val="hybridMultilevel"/>
    <w:tmpl w:val="AE0A2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50AC3"/>
    <w:multiLevelType w:val="hybridMultilevel"/>
    <w:tmpl w:val="2A5C8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906FC"/>
    <w:multiLevelType w:val="hybridMultilevel"/>
    <w:tmpl w:val="610EBCBE"/>
    <w:lvl w:ilvl="0" w:tplc="40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6" w15:restartNumberingAfterBreak="0">
    <w:nsid w:val="30E15C1C"/>
    <w:multiLevelType w:val="hybridMultilevel"/>
    <w:tmpl w:val="E9FAC6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736458"/>
    <w:multiLevelType w:val="hybridMultilevel"/>
    <w:tmpl w:val="C1C2B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B3CE1"/>
    <w:multiLevelType w:val="multilevel"/>
    <w:tmpl w:val="9B687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716C28"/>
    <w:multiLevelType w:val="hybridMultilevel"/>
    <w:tmpl w:val="2760104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5673933">
    <w:abstractNumId w:val="1"/>
  </w:num>
  <w:num w:numId="2" w16cid:durableId="410321822">
    <w:abstractNumId w:val="0"/>
  </w:num>
  <w:num w:numId="3" w16cid:durableId="819732783">
    <w:abstractNumId w:val="7"/>
  </w:num>
  <w:num w:numId="4" w16cid:durableId="2119370068">
    <w:abstractNumId w:val="2"/>
  </w:num>
  <w:num w:numId="5" w16cid:durableId="2129464125">
    <w:abstractNumId w:val="8"/>
  </w:num>
  <w:num w:numId="6" w16cid:durableId="369456551">
    <w:abstractNumId w:val="9"/>
  </w:num>
  <w:num w:numId="7" w16cid:durableId="2008366391">
    <w:abstractNumId w:val="5"/>
  </w:num>
  <w:num w:numId="8" w16cid:durableId="332537948">
    <w:abstractNumId w:val="3"/>
  </w:num>
  <w:num w:numId="9" w16cid:durableId="589192495">
    <w:abstractNumId w:val="4"/>
  </w:num>
  <w:num w:numId="10" w16cid:durableId="15764780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39"/>
    <w:rsid w:val="00144E28"/>
    <w:rsid w:val="003C46DD"/>
    <w:rsid w:val="00700B39"/>
    <w:rsid w:val="007C5362"/>
    <w:rsid w:val="00AE2DF8"/>
    <w:rsid w:val="00B7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1430"/>
  <w15:chartTrackingRefBased/>
  <w15:docId w15:val="{5F0D0DB2-3875-4D93-BA02-8E563112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B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0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00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4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 MUNDHE</dc:creator>
  <cp:keywords/>
  <dc:description/>
  <cp:lastModifiedBy>SIDDHANT  MUNDHE</cp:lastModifiedBy>
  <cp:revision>3</cp:revision>
  <dcterms:created xsi:type="dcterms:W3CDTF">2024-01-18T14:00:00Z</dcterms:created>
  <dcterms:modified xsi:type="dcterms:W3CDTF">2024-01-18T14:53:00Z</dcterms:modified>
</cp:coreProperties>
</file>