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43B7" w14:textId="1E625954" w:rsidR="00B65723" w:rsidRDefault="00430AF9" w:rsidP="00430AF9">
      <w:pPr>
        <w:jc w:val="center"/>
        <w:rPr>
          <w:b/>
          <w:bCs/>
          <w:sz w:val="32"/>
          <w:szCs w:val="32"/>
          <w:lang w:val="en-IN"/>
        </w:rPr>
      </w:pPr>
      <w:r w:rsidRPr="00430AF9">
        <w:rPr>
          <w:b/>
          <w:bCs/>
          <w:sz w:val="32"/>
          <w:szCs w:val="32"/>
          <w:lang w:val="en-IN"/>
        </w:rPr>
        <w:t>3-tier architecture</w:t>
      </w:r>
    </w:p>
    <w:p w14:paraId="44A93F84" w14:textId="2BF6883E" w:rsidR="00430AF9" w:rsidRDefault="00430AF9" w:rsidP="00430AF9">
      <w:pPr>
        <w:rPr>
          <w:sz w:val="24"/>
          <w:szCs w:val="24"/>
          <w:lang w:val="en-IN"/>
        </w:rPr>
      </w:pPr>
    </w:p>
    <w:p w14:paraId="2BD56B78" w14:textId="71FC3BF1" w:rsidR="00430AF9" w:rsidRDefault="00430AF9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Step-1: Create </w:t>
      </w:r>
      <w:proofErr w:type="gramStart"/>
      <w:r>
        <w:rPr>
          <w:sz w:val="24"/>
          <w:szCs w:val="24"/>
          <w:lang w:val="en-IN"/>
        </w:rPr>
        <w:t>a</w:t>
      </w:r>
      <w:proofErr w:type="gramEnd"/>
      <w:r>
        <w:rPr>
          <w:sz w:val="24"/>
          <w:szCs w:val="24"/>
          <w:lang w:val="en-IN"/>
        </w:rPr>
        <w:t xml:space="preserve"> own VPC</w:t>
      </w:r>
    </w:p>
    <w:p w14:paraId="749483E9" w14:textId="77359D4A" w:rsidR="00430AF9" w:rsidRDefault="00430AF9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Step-2: </w:t>
      </w:r>
      <w:r w:rsidR="00EC4F8A">
        <w:rPr>
          <w:sz w:val="24"/>
          <w:szCs w:val="24"/>
          <w:lang w:val="en-IN"/>
        </w:rPr>
        <w:t>Create Subnets</w:t>
      </w:r>
      <w:r>
        <w:rPr>
          <w:sz w:val="24"/>
          <w:szCs w:val="24"/>
          <w:lang w:val="en-IN"/>
        </w:rPr>
        <w:t xml:space="preserve"> 6 (1 public, 2 </w:t>
      </w:r>
      <w:proofErr w:type="gramStart"/>
      <w:r>
        <w:rPr>
          <w:sz w:val="24"/>
          <w:szCs w:val="24"/>
          <w:lang w:val="en-IN"/>
        </w:rPr>
        <w:t>private</w:t>
      </w:r>
      <w:proofErr w:type="gramEnd"/>
      <w:r>
        <w:rPr>
          <w:sz w:val="24"/>
          <w:szCs w:val="24"/>
          <w:lang w:val="en-IN"/>
        </w:rPr>
        <w:t xml:space="preserve"> for </w:t>
      </w:r>
      <w:r w:rsidR="00EC4F8A">
        <w:rPr>
          <w:sz w:val="24"/>
          <w:szCs w:val="24"/>
          <w:lang w:val="en-IN"/>
        </w:rPr>
        <w:t>each</w:t>
      </w:r>
      <w:r>
        <w:rPr>
          <w:sz w:val="24"/>
          <w:szCs w:val="24"/>
          <w:lang w:val="en-IN"/>
        </w:rPr>
        <w:t xml:space="preserve"> AZ</w:t>
      </w:r>
      <w:r w:rsidR="00EC4F8A">
        <w:rPr>
          <w:sz w:val="24"/>
          <w:szCs w:val="24"/>
          <w:lang w:val="en-IN"/>
        </w:rPr>
        <w:t>. Create 2 AZ</w:t>
      </w:r>
      <w:r>
        <w:rPr>
          <w:sz w:val="24"/>
          <w:szCs w:val="24"/>
          <w:lang w:val="en-IN"/>
        </w:rPr>
        <w:t>)</w:t>
      </w:r>
    </w:p>
    <w:p w14:paraId="3F0EA1C5" w14:textId="6C948C59" w:rsidR="00EC4F8A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Step-3: Create internet gateway attach to VPC and create route table.</w:t>
      </w:r>
    </w:p>
    <w:p w14:paraId="657AB582" w14:textId="2493F9A2" w:rsidR="00EC4F8A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Step-4: Create NAT gateway and Create route table </w:t>
      </w:r>
    </w:p>
    <w:p w14:paraId="5BDC735F" w14:textId="64A896C2" w:rsidR="00EC4F8A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Step-5: Create a 2 target groups. (1 for external load balancer, 1 for internal load balancer)</w:t>
      </w:r>
    </w:p>
    <w:p w14:paraId="0CD323A9" w14:textId="766EFB46" w:rsidR="00EC4F8A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Step-6: Create a </w:t>
      </w:r>
      <w:proofErr w:type="gramStart"/>
      <w:r w:rsidR="00336DF5">
        <w:rPr>
          <w:sz w:val="24"/>
          <w:szCs w:val="24"/>
          <w:lang w:val="en-IN"/>
        </w:rPr>
        <w:t xml:space="preserve">2 </w:t>
      </w:r>
      <w:r>
        <w:rPr>
          <w:sz w:val="24"/>
          <w:szCs w:val="24"/>
          <w:lang w:val="en-IN"/>
        </w:rPr>
        <w:t>load</w:t>
      </w:r>
      <w:proofErr w:type="gramEnd"/>
      <w:r>
        <w:rPr>
          <w:sz w:val="24"/>
          <w:szCs w:val="24"/>
          <w:lang w:val="en-IN"/>
        </w:rPr>
        <w:t xml:space="preserve"> balancer</w:t>
      </w:r>
      <w:r w:rsidR="00336DF5">
        <w:rPr>
          <w:sz w:val="24"/>
          <w:szCs w:val="24"/>
          <w:lang w:val="en-IN"/>
        </w:rPr>
        <w:t>. (1 for public &amp; 1 for public)</w:t>
      </w:r>
    </w:p>
    <w:p w14:paraId="10354BB2" w14:textId="42B77CBD" w:rsidR="00EC4F8A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Step-7: Create launch template in EC2.</w:t>
      </w:r>
    </w:p>
    <w:p w14:paraId="44524228" w14:textId="3467DEAD" w:rsidR="00EC4F8A" w:rsidRPr="00430AF9" w:rsidRDefault="00EC4F8A" w:rsidP="00430A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Step-8: </w:t>
      </w:r>
      <w:r w:rsidR="00336DF5">
        <w:rPr>
          <w:sz w:val="24"/>
          <w:szCs w:val="24"/>
          <w:lang w:val="en-IN"/>
        </w:rPr>
        <w:t xml:space="preserve">Create auto-scaling group  </w:t>
      </w:r>
    </w:p>
    <w:sectPr w:rsidR="00EC4F8A" w:rsidRPr="0043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F9"/>
    <w:rsid w:val="00336DF5"/>
    <w:rsid w:val="00430AF9"/>
    <w:rsid w:val="009F66CD"/>
    <w:rsid w:val="00B65723"/>
    <w:rsid w:val="00E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0446"/>
  <w15:chartTrackingRefBased/>
  <w15:docId w15:val="{5A6A663C-C476-4644-AEA8-8E16DBDC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Siddharrth Mahendran</dc:creator>
  <cp:keywords/>
  <dc:description/>
  <cp:lastModifiedBy>Siddharrth Mahendran</cp:lastModifiedBy>
  <cp:revision>1</cp:revision>
  <dcterms:created xsi:type="dcterms:W3CDTF">2025-01-23T04:14:00Z</dcterms:created>
  <dcterms:modified xsi:type="dcterms:W3CDTF">2025-01-23T07:48:00Z</dcterms:modified>
</cp:coreProperties>
</file>