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PRESIDENT: It was a big mistake, a serious mistake. It was not justified, and it was not justifiable. I do not think that the American people would be justified in being afraid of those people.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Q:What would you do to the Japanese who were interned?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PRESIDENT: I think they should be treated with dignity and respect, and they should be given the opportunity to come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