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fellow Americans, I am honored to stand before you today at Madison Square Garden to accept the nomination as your candidate for the presidency. In the face of adversity, we have made great strides as a nation, but our work is far from over. I ask for your continued support as we strive to overcome the challenges of our time, and to build a brighter future for all Americans, founded upon the principles of hope, courage, and determination. Together, we will continue to fight for the betterment of our great nation.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