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friends, I am honored to stand alongside Prime Minister Churchill and Generalissimo Stalin at the Yalta Conference. Today, we have reached important agreements that will shape the future of the world. We have reaffirmed our commitment to the principles of the Atlantic Charter and our determination to bring about a lasting peace. We will work together to ensure that justice and freedom are preserved for all nations. I am confident that our unity and resolve will lead us to victory and a better future for generations to 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