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my 1944 State of the Union address, I highlighted the significant progress made in the war effort and the need to ensure a just and lasting peace. I outlined our commitment to collective security through the United Nations and emphasized the importance of economic and social reforms to create a better post-war world. Additionally, I addressed the need for stronger support for veterans, increased employment opportunities, and the continuation of policies that would lead to a more prosperous and equitable America.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