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Practical No. 5</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Implementation of DynamoDB queries</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b w:val="1"/>
          <w:color w:val="000000"/>
          <w:rtl w:val="0"/>
        </w:rPr>
        <w:t xml:space="preserve">Design a Database Schema for an application using DynamoDB (DQL)..</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required: DynamoDB software</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Theory:</w:t>
      </w:r>
    </w:p>
    <w:p w:rsidR="00000000" w:rsidDel="00000000" w:rsidP="00000000" w:rsidRDefault="00000000" w:rsidRPr="00000000" w14:paraId="00000009">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DynamoDB is a fast and flexible NoSQL database service for all applications that require consistent single-digit millisecond latency at any scale.</w:t>
      </w:r>
    </w:p>
    <w:p w:rsidR="00000000" w:rsidDel="00000000" w:rsidP="00000000" w:rsidRDefault="00000000" w:rsidRPr="00000000" w14:paraId="0000000A">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fully managed database that supports both document and key-value data models.</w:t>
      </w:r>
    </w:p>
    <w:p w:rsidR="00000000" w:rsidDel="00000000" w:rsidP="00000000" w:rsidRDefault="00000000" w:rsidRPr="00000000" w14:paraId="0000000B">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flexible data model and performance makes it a great fit for mobile, web, gaming, ad-tech, IOT, and many other applications.</w:t>
      </w:r>
    </w:p>
    <w:p w:rsidR="00000000" w:rsidDel="00000000" w:rsidP="00000000" w:rsidRDefault="00000000" w:rsidRPr="00000000" w14:paraId="0000000C">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stored in SSD storage.</w:t>
      </w:r>
    </w:p>
    <w:p w:rsidR="00000000" w:rsidDel="00000000" w:rsidP="00000000" w:rsidRDefault="00000000" w:rsidRPr="00000000" w14:paraId="0000000D">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spread across three geographically data centres.</w:t>
      </w:r>
    </w:p>
    <w:p w:rsidR="00000000" w:rsidDel="00000000" w:rsidP="00000000" w:rsidRDefault="00000000" w:rsidRPr="00000000" w14:paraId="0000000E">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DynamoDB allows users to create databases capable of storing and retrieving any amount of data, and serving any amount of traffic.</w:t>
      </w:r>
    </w:p>
    <w:p w:rsidR="00000000" w:rsidDel="00000000" w:rsidP="00000000" w:rsidRDefault="00000000" w:rsidRPr="00000000" w14:paraId="0000000F">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automatically distributes data and traffic over servers to dynamically manage each customer's requests, and also maintains fast performance.</w:t>
      </w:r>
    </w:p>
    <w:p w:rsidR="00000000" w:rsidDel="00000000" w:rsidP="00000000" w:rsidRDefault="00000000" w:rsidRPr="00000000" w14:paraId="00000010">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DynamoDB Environment only consists of using your Amazon Web Services account to access the DynamoDB GUI console, however, you can also perform a local install.</w:t>
      </w:r>
    </w:p>
    <w:p w:rsidR="00000000" w:rsidDel="00000000" w:rsidP="00000000" w:rsidRDefault="00000000" w:rsidRPr="00000000" w14:paraId="00000011">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AWS (Amazon Web Service) provides a version of DynamoDB for local installations. </w:t>
      </w:r>
    </w:p>
    <w:p w:rsidR="00000000" w:rsidDel="00000000" w:rsidP="00000000" w:rsidRDefault="00000000" w:rsidRPr="00000000" w14:paraId="00000012">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supports creating applications without the web service or a connection.</w:t>
      </w:r>
    </w:p>
    <w:p w:rsidR="00000000" w:rsidDel="00000000" w:rsidP="00000000" w:rsidRDefault="00000000" w:rsidRPr="00000000" w14:paraId="00000013">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also reduces provisioned throughput, data storage, and transfer fees by allowing a local database.</w:t>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Working Environment -</w:t>
      </w:r>
    </w:p>
    <w:p w:rsidR="00000000" w:rsidDel="00000000" w:rsidP="00000000" w:rsidRDefault="00000000" w:rsidRPr="00000000" w14:paraId="00000015">
      <w:pP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use a JavaScript shell, a GUI console, and multiple languages to work with DynamoDB. The languages available include Ruby, Java, Python, C#, Erlang, PHP, and Perl.</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Core Concepts of AWS DynamoDB</w:t>
      </w:r>
    </w:p>
    <w:p w:rsidR="00000000" w:rsidDel="00000000" w:rsidP="00000000" w:rsidRDefault="00000000" w:rsidRPr="00000000" w14:paraId="00000017">
      <w:pPr>
        <w:numPr>
          <w:ilvl w:val="0"/>
          <w:numId w:val="14"/>
        </w:numP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Tables</w:t>
      </w:r>
    </w:p>
    <w:p w:rsidR="00000000" w:rsidDel="00000000" w:rsidP="00000000" w:rsidRDefault="00000000" w:rsidRPr="00000000" w14:paraId="00000018">
      <w:pPr>
        <w:numPr>
          <w:ilvl w:val="1"/>
          <w:numId w:val="14"/>
        </w:numPr>
        <w:spacing w:after="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Amazon DynamoDB, the collection of items is known as a table. A table in AWS DynamoDB is not a structured table with a fixed number of cells or columns.</w:t>
      </w:r>
    </w:p>
    <w:p w:rsidR="00000000" w:rsidDel="00000000" w:rsidP="00000000" w:rsidRDefault="00000000" w:rsidRPr="00000000" w14:paraId="00000019">
      <w:pPr>
        <w:numPr>
          <w:ilvl w:val="0"/>
          <w:numId w:val="14"/>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Items</w:t>
      </w:r>
    </w:p>
    <w:p w:rsidR="00000000" w:rsidDel="00000000" w:rsidP="00000000" w:rsidRDefault="00000000" w:rsidRPr="00000000" w14:paraId="0000001A">
      <w:pPr>
        <w:numPr>
          <w:ilvl w:val="1"/>
          <w:numId w:val="14"/>
        </w:numPr>
        <w:spacing w:after="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table in Amazon DynamoDB contains one or more items. Items are made up of a group of attributes that are uniquely identifiable.</w:t>
      </w:r>
    </w:p>
    <w:p w:rsidR="00000000" w:rsidDel="00000000" w:rsidP="00000000" w:rsidRDefault="00000000" w:rsidRPr="00000000" w14:paraId="0000001B">
      <w:pPr>
        <w:numPr>
          <w:ilvl w:val="0"/>
          <w:numId w:val="14"/>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Attributes</w:t>
      </w:r>
    </w:p>
    <w:p w:rsidR="00000000" w:rsidDel="00000000" w:rsidP="00000000" w:rsidRDefault="00000000" w:rsidRPr="00000000" w14:paraId="0000001C">
      <w:pPr>
        <w:numPr>
          <w:ilvl w:val="1"/>
          <w:numId w:val="14"/>
        </w:numPr>
        <w:spacing w:after="28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Attributes in AWS DynamoDB are fundamental data elements or values that reside in an item. Equivalent to data values that reside in a particular cell of a table in a relational database.</w:t>
      </w:r>
    </w:p>
    <w:p w:rsidR="00000000" w:rsidDel="00000000" w:rsidP="00000000" w:rsidRDefault="00000000" w:rsidRPr="00000000" w14:paraId="0000001D">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Amazon DynamoDB Features</w:t>
      </w:r>
    </w:p>
    <w:p w:rsidR="00000000" w:rsidDel="00000000" w:rsidP="00000000" w:rsidRDefault="00000000" w:rsidRPr="00000000" w14:paraId="0000001F">
      <w:pPr>
        <w:numPr>
          <w:ilvl w:val="0"/>
          <w:numId w:val="15"/>
        </w:numP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Using DynamoDB, developers can easily develop scalable cloud-based applications</w:t>
      </w:r>
    </w:p>
    <w:p w:rsidR="00000000" w:rsidDel="00000000" w:rsidP="00000000" w:rsidRDefault="00000000" w:rsidRPr="00000000" w14:paraId="00000020">
      <w:pPr>
        <w:numPr>
          <w:ilvl w:val="0"/>
          <w:numId w:val="15"/>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AWS can easily achieve data retrieval in single-digit milliseconds</w:t>
      </w:r>
    </w:p>
    <w:p w:rsidR="00000000" w:rsidDel="00000000" w:rsidP="00000000" w:rsidRDefault="00000000" w:rsidRPr="00000000" w14:paraId="00000021">
      <w:pPr>
        <w:numPr>
          <w:ilvl w:val="0"/>
          <w:numId w:val="15"/>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DevOps need not worry about managing the high</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availability and durability of data because DynamoDB automatically replicates it synchronously across multiple AWS Availability Zones (AZs)</w:t>
      </w:r>
    </w:p>
    <w:p w:rsidR="00000000" w:rsidDel="00000000" w:rsidP="00000000" w:rsidRDefault="00000000" w:rsidRPr="00000000" w14:paraId="00000022">
      <w:pPr>
        <w:numPr>
          <w:ilvl w:val="0"/>
          <w:numId w:val="15"/>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DynamoDB can be provisioned according to the number of write units and several read units allocated</w:t>
      </w:r>
    </w:p>
    <w:p w:rsidR="00000000" w:rsidDel="00000000" w:rsidP="00000000" w:rsidRDefault="00000000" w:rsidRPr="00000000" w14:paraId="00000023">
      <w:pPr>
        <w:numPr>
          <w:ilvl w:val="0"/>
          <w:numId w:val="15"/>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user’s database table always remain available based on provisioned throughput requirements like read-write units per second</w:t>
      </w:r>
    </w:p>
    <w:p w:rsidR="00000000" w:rsidDel="00000000" w:rsidP="00000000" w:rsidRDefault="00000000" w:rsidRPr="00000000" w14:paraId="00000024">
      <w:pPr>
        <w:numPr>
          <w:ilvl w:val="0"/>
          <w:numId w:val="15"/>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DynamoDB utilizes JSON as a transport protocol</w:t>
      </w:r>
    </w:p>
    <w:p w:rsidR="00000000" w:rsidDel="00000000" w:rsidP="00000000" w:rsidRDefault="00000000" w:rsidRPr="00000000" w14:paraId="00000025">
      <w:pPr>
        <w:numPr>
          <w:ilvl w:val="0"/>
          <w:numId w:val="15"/>
        </w:numPr>
        <w:spacing w:after="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Hashkeys are used for the data partitioning in DynamoDB</w:t>
      </w:r>
    </w:p>
    <w:p w:rsidR="00000000" w:rsidDel="00000000" w:rsidP="00000000" w:rsidRDefault="00000000" w:rsidRPr="00000000" w14:paraId="00000026">
      <w:pPr>
        <w:numPr>
          <w:ilvl w:val="0"/>
          <w:numId w:val="15"/>
        </w:numPr>
        <w:spacing w:after="28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NoSQL and Big Data are the technologies that work together because they both share the same allocated and scalable side-to-side structure of the database</w:t>
      </w:r>
    </w:p>
    <w:p w:rsidR="00000000" w:rsidDel="00000000" w:rsidP="00000000" w:rsidRDefault="00000000" w:rsidRPr="00000000" w14:paraId="00000027">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classification of DynamoDB is as follows: -</w:t>
      </w:r>
    </w:p>
    <w:p w:rsidR="00000000" w:rsidDel="00000000" w:rsidP="00000000" w:rsidRDefault="00000000" w:rsidRPr="00000000" w14:paraId="00000028">
      <w:pPr>
        <w:numPr>
          <w:ilvl w:val="0"/>
          <w:numId w:val="1"/>
        </w:numP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Control Plane </w:t>
      </w:r>
      <w:r w:rsidDel="00000000" w:rsidR="00000000" w:rsidRPr="00000000">
        <w:rPr>
          <w:rFonts w:ascii="Times New Roman" w:cs="Times New Roman" w:eastAsia="Times New Roman" w:hAnsi="Times New Roman"/>
          <w:color w:val="000000"/>
          <w:sz w:val="24"/>
          <w:szCs w:val="24"/>
          <w:rtl w:val="0"/>
        </w:rPr>
        <w:t xml:space="preserve">(It is responsible for creating and managing DynamoDB table)</w:t>
      </w:r>
    </w:p>
    <w:p w:rsidR="00000000" w:rsidDel="00000000" w:rsidP="00000000" w:rsidRDefault="00000000" w:rsidRPr="00000000" w14:paraId="00000029">
      <w:pPr>
        <w:numPr>
          <w:ilvl w:val="1"/>
          <w:numId w:val="1"/>
        </w:numPr>
        <w:spacing w:after="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w:t>
      </w:r>
    </w:p>
    <w:p w:rsidR="00000000" w:rsidDel="00000000" w:rsidP="00000000" w:rsidRDefault="00000000" w:rsidRPr="00000000" w14:paraId="0000002A">
      <w:pPr>
        <w:numPr>
          <w:ilvl w:val="1"/>
          <w:numId w:val="1"/>
        </w:numPr>
        <w:spacing w:after="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Describe Table</w:t>
      </w:r>
    </w:p>
    <w:p w:rsidR="00000000" w:rsidDel="00000000" w:rsidP="00000000" w:rsidRDefault="00000000" w:rsidRPr="00000000" w14:paraId="0000002B">
      <w:pPr>
        <w:numPr>
          <w:ilvl w:val="1"/>
          <w:numId w:val="1"/>
        </w:numPr>
        <w:spacing w:after="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Table</w:t>
      </w:r>
    </w:p>
    <w:p w:rsidR="00000000" w:rsidDel="00000000" w:rsidP="00000000" w:rsidRDefault="00000000" w:rsidRPr="00000000" w14:paraId="0000002C">
      <w:pPr>
        <w:numPr>
          <w:ilvl w:val="1"/>
          <w:numId w:val="1"/>
        </w:numPr>
        <w:spacing w:after="28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Delete Table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2D">
      <w:pPr>
        <w:numPr>
          <w:ilvl w:val="0"/>
          <w:numId w:val="2"/>
        </w:numP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Plane </w:t>
      </w:r>
      <w:r w:rsidDel="00000000" w:rsidR="00000000" w:rsidRPr="00000000">
        <w:rPr>
          <w:rFonts w:ascii="Times New Roman" w:cs="Times New Roman" w:eastAsia="Times New Roman" w:hAnsi="Times New Roman"/>
          <w:color w:val="000000"/>
          <w:sz w:val="24"/>
          <w:szCs w:val="24"/>
          <w:rtl w:val="0"/>
        </w:rPr>
        <w:t xml:space="preserve">(It consists of ‘CRUD’ operation, i.e. Create, Read, Update &amp; Delete)</w:t>
      </w:r>
    </w:p>
    <w:p w:rsidR="00000000" w:rsidDel="00000000" w:rsidP="00000000" w:rsidRDefault="00000000" w:rsidRPr="00000000" w14:paraId="0000002E">
      <w:pPr>
        <w:numPr>
          <w:ilvl w:val="1"/>
          <w:numId w:val="2"/>
        </w:numPr>
        <w:spacing w:after="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Creating Data</w:t>
      </w:r>
    </w:p>
    <w:p w:rsidR="00000000" w:rsidDel="00000000" w:rsidP="00000000" w:rsidRDefault="00000000" w:rsidRPr="00000000" w14:paraId="0000002F">
      <w:pPr>
        <w:numPr>
          <w:ilvl w:val="2"/>
          <w:numId w:val="2"/>
        </w:numPr>
        <w:spacing w:after="0" w:before="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PutItem</w:t>
      </w:r>
    </w:p>
    <w:p w:rsidR="00000000" w:rsidDel="00000000" w:rsidP="00000000" w:rsidRDefault="00000000" w:rsidRPr="00000000" w14:paraId="00000030">
      <w:pPr>
        <w:numPr>
          <w:ilvl w:val="2"/>
          <w:numId w:val="2"/>
        </w:numPr>
        <w:spacing w:after="0" w:before="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BatchWriteItem</w:t>
      </w:r>
    </w:p>
    <w:p w:rsidR="00000000" w:rsidDel="00000000" w:rsidP="00000000" w:rsidRDefault="00000000" w:rsidRPr="00000000" w14:paraId="00000031">
      <w:pPr>
        <w:numPr>
          <w:ilvl w:val="1"/>
          <w:numId w:val="2"/>
        </w:numPr>
        <w:spacing w:after="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Reading Data</w:t>
      </w:r>
    </w:p>
    <w:p w:rsidR="00000000" w:rsidDel="00000000" w:rsidP="00000000" w:rsidRDefault="00000000" w:rsidRPr="00000000" w14:paraId="00000032">
      <w:pPr>
        <w:numPr>
          <w:ilvl w:val="2"/>
          <w:numId w:val="2"/>
        </w:numPr>
        <w:spacing w:after="0" w:before="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GetItem</w:t>
      </w:r>
    </w:p>
    <w:p w:rsidR="00000000" w:rsidDel="00000000" w:rsidP="00000000" w:rsidRDefault="00000000" w:rsidRPr="00000000" w14:paraId="00000033">
      <w:pPr>
        <w:numPr>
          <w:ilvl w:val="2"/>
          <w:numId w:val="2"/>
        </w:numPr>
        <w:spacing w:after="0" w:before="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BatchGetItem</w:t>
      </w:r>
    </w:p>
    <w:p w:rsidR="00000000" w:rsidDel="00000000" w:rsidP="00000000" w:rsidRDefault="00000000" w:rsidRPr="00000000" w14:paraId="00000034">
      <w:pPr>
        <w:numPr>
          <w:ilvl w:val="2"/>
          <w:numId w:val="2"/>
        </w:numPr>
        <w:spacing w:after="0" w:before="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Query</w:t>
      </w:r>
    </w:p>
    <w:p w:rsidR="00000000" w:rsidDel="00000000" w:rsidP="00000000" w:rsidRDefault="00000000" w:rsidRPr="00000000" w14:paraId="00000035">
      <w:pPr>
        <w:numPr>
          <w:ilvl w:val="2"/>
          <w:numId w:val="2"/>
        </w:numPr>
        <w:spacing w:after="0" w:before="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w:t>
      </w:r>
    </w:p>
    <w:p w:rsidR="00000000" w:rsidDel="00000000" w:rsidP="00000000" w:rsidRDefault="00000000" w:rsidRPr="00000000" w14:paraId="00000036">
      <w:pPr>
        <w:numPr>
          <w:ilvl w:val="1"/>
          <w:numId w:val="2"/>
        </w:numPr>
        <w:spacing w:after="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Updating Data</w:t>
      </w:r>
    </w:p>
    <w:p w:rsidR="00000000" w:rsidDel="00000000" w:rsidP="00000000" w:rsidRDefault="00000000" w:rsidRPr="00000000" w14:paraId="00000037">
      <w:pPr>
        <w:numPr>
          <w:ilvl w:val="2"/>
          <w:numId w:val="2"/>
        </w:numPr>
        <w:spacing w:after="0" w:before="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UpdateItem</w:t>
      </w:r>
    </w:p>
    <w:p w:rsidR="00000000" w:rsidDel="00000000" w:rsidP="00000000" w:rsidRDefault="00000000" w:rsidRPr="00000000" w14:paraId="00000038">
      <w:pPr>
        <w:numPr>
          <w:ilvl w:val="1"/>
          <w:numId w:val="2"/>
        </w:numPr>
        <w:spacing w:after="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Deleting Data</w:t>
      </w:r>
    </w:p>
    <w:p w:rsidR="00000000" w:rsidDel="00000000" w:rsidP="00000000" w:rsidRDefault="00000000" w:rsidRPr="00000000" w14:paraId="00000039">
      <w:pPr>
        <w:numPr>
          <w:ilvl w:val="2"/>
          <w:numId w:val="2"/>
        </w:numPr>
        <w:spacing w:after="0" w:before="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DeleteItem</w:t>
      </w:r>
    </w:p>
    <w:p w:rsidR="00000000" w:rsidDel="00000000" w:rsidP="00000000" w:rsidRDefault="00000000" w:rsidRPr="00000000" w14:paraId="0000003A">
      <w:pPr>
        <w:numPr>
          <w:ilvl w:val="2"/>
          <w:numId w:val="2"/>
        </w:numPr>
        <w:spacing w:after="280" w:before="0" w:line="24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BatchWriteItem</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3B">
      <w:pPr>
        <w:numPr>
          <w:ilvl w:val="0"/>
          <w:numId w:val="3"/>
        </w:numP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DynamoDB Stream</w:t>
      </w:r>
      <w:r w:rsidDel="00000000" w:rsidR="00000000" w:rsidRPr="00000000">
        <w:rPr>
          <w:rtl w:val="0"/>
        </w:rPr>
      </w:r>
    </w:p>
    <w:p w:rsidR="00000000" w:rsidDel="00000000" w:rsidP="00000000" w:rsidRDefault="00000000" w:rsidRPr="00000000" w14:paraId="0000003C">
      <w:pPr>
        <w:numPr>
          <w:ilvl w:val="1"/>
          <w:numId w:val="3"/>
        </w:numPr>
        <w:spacing w:after="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ListStream</w:t>
      </w:r>
    </w:p>
    <w:p w:rsidR="00000000" w:rsidDel="00000000" w:rsidP="00000000" w:rsidRDefault="00000000" w:rsidRPr="00000000" w14:paraId="0000003D">
      <w:pPr>
        <w:numPr>
          <w:ilvl w:val="1"/>
          <w:numId w:val="3"/>
        </w:numPr>
        <w:spacing w:after="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DescribeStream</w:t>
      </w:r>
    </w:p>
    <w:p w:rsidR="00000000" w:rsidDel="00000000" w:rsidP="00000000" w:rsidRDefault="00000000" w:rsidRPr="00000000" w14:paraId="0000003E">
      <w:pPr>
        <w:numPr>
          <w:ilvl w:val="1"/>
          <w:numId w:val="3"/>
        </w:numPr>
        <w:spacing w:after="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GetSharedIterator</w:t>
      </w:r>
    </w:p>
    <w:p w:rsidR="00000000" w:rsidDel="00000000" w:rsidP="00000000" w:rsidRDefault="00000000" w:rsidRPr="00000000" w14:paraId="0000003F">
      <w:pPr>
        <w:numPr>
          <w:ilvl w:val="1"/>
          <w:numId w:val="3"/>
        </w:numPr>
        <w:spacing w:after="280" w:before="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GetRecords</w:t>
      </w:r>
    </w:p>
    <w:p w:rsidR="00000000" w:rsidDel="00000000" w:rsidP="00000000" w:rsidRDefault="00000000" w:rsidRPr="00000000" w14:paraId="00000040">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Amazon DynamoDB Primary Key -</w:t>
      </w:r>
    </w:p>
    <w:p w:rsidR="00000000" w:rsidDel="00000000" w:rsidP="00000000" w:rsidRDefault="00000000" w:rsidRPr="00000000" w14:paraId="00000042">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you create a table, in addition to the table name, you have to specify the primary key of the table. The primary key uniquely identifies each item in the table, so that no two items can have the same key.</w:t>
      </w:r>
    </w:p>
    <w:p w:rsidR="00000000" w:rsidDel="00000000" w:rsidP="00000000" w:rsidRDefault="00000000" w:rsidRPr="00000000" w14:paraId="00000043">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DynamoDB supports two different kinds of primary keys:</w:t>
      </w:r>
    </w:p>
    <w:p w:rsidR="00000000" w:rsidDel="00000000" w:rsidP="00000000" w:rsidRDefault="00000000" w:rsidRPr="00000000" w14:paraId="00000044">
      <w:pPr>
        <w:numPr>
          <w:ilvl w:val="0"/>
          <w:numId w:val="4"/>
        </w:numPr>
        <w:spacing w:after="28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Partition key</w:t>
      </w:r>
      <w:r w:rsidDel="00000000" w:rsidR="00000000" w:rsidRPr="00000000">
        <w:rPr>
          <w:rFonts w:ascii="Times New Roman" w:cs="Times New Roman" w:eastAsia="Times New Roman" w:hAnsi="Times New Roman"/>
          <w:color w:val="000000"/>
          <w:sz w:val="24"/>
          <w:szCs w:val="24"/>
          <w:rtl w:val="0"/>
        </w:rPr>
        <w:t xml:space="preserve">– A simple primary key that is composed of one attribute known as the partition key. DynamoDB uses the partition key's value as input to an internal hash function. The output from the hash function determines the partition (physical storage internal to DynamoDB) in which the item will be stored. An important rule to implementing a Partition key is that in A table that has only a partition key, no two items can have the same partition key value. The People table described in Tables, Items, and Attributes is an example of a table with a simple primary key (PersonID). You can access any item in the People table directly by providing the Person Id value for that item.</w:t>
      </w:r>
    </w:p>
    <w:p w:rsidR="00000000" w:rsidDel="00000000" w:rsidP="00000000" w:rsidRDefault="00000000" w:rsidRPr="00000000" w14:paraId="00000045">
      <w:pPr>
        <w:numPr>
          <w:ilvl w:val="0"/>
          <w:numId w:val="6"/>
        </w:numPr>
        <w:spacing w:after="28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Partition key and sort key</w:t>
      </w:r>
      <w:r w:rsidDel="00000000" w:rsidR="00000000" w:rsidRPr="00000000">
        <w:rPr>
          <w:rFonts w:ascii="Times New Roman" w:cs="Times New Roman" w:eastAsia="Times New Roman" w:hAnsi="Times New Roman"/>
          <w:color w:val="000000"/>
          <w:sz w:val="24"/>
          <w:szCs w:val="24"/>
          <w:rtl w:val="0"/>
        </w:rPr>
        <w:t xml:space="preserve">– It is referred to as a composite primary key, this type of key is composed of two attributes. The first attribute is the partition key, and the second attribute is the sort key. DynamoDB uses the partition key value as input to an internal hash function. The output from the hash function determines the partition (physical storage internal to DynamoDB) in which the item will be stored. All items with the same partition key value are stored together, in sorted order by sort key value.</w:t>
      </w:r>
    </w:p>
    <w:p w:rsidR="00000000" w:rsidDel="00000000" w:rsidP="00000000" w:rsidRDefault="00000000" w:rsidRPr="00000000" w14:paraId="00000046">
      <w:pPr>
        <w:spacing w:after="280" w:before="280" w:line="24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7">
      <w:pPr>
        <w:pStyle w:val="Heading3"/>
        <w:shd w:fill="ffffff" w:val="clear"/>
        <w:spacing w:after="150" w:before="30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How does DynamoDB work?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DynamoDB database can be broken down into three theorems:</w:t>
      </w:r>
    </w:p>
    <w:p w:rsidR="00000000" w:rsidDel="00000000" w:rsidP="00000000" w:rsidRDefault="00000000" w:rsidRPr="00000000" w14:paraId="00000049">
      <w:pPr>
        <w:numPr>
          <w:ilvl w:val="0"/>
          <w:numId w:val="8"/>
        </w:numPr>
        <w:shd w:fill="ffffff" w:val="clear"/>
        <w:spacing w:after="0" w:before="2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Tables: A collection of things that you want to store together</w:t>
      </w:r>
    </w:p>
    <w:p w:rsidR="00000000" w:rsidDel="00000000" w:rsidP="00000000" w:rsidRDefault="00000000" w:rsidRPr="00000000" w14:paraId="0000004A">
      <w:pPr>
        <w:numPr>
          <w:ilvl w:val="0"/>
          <w:numId w:val="8"/>
        </w:numPr>
        <w:shd w:fill="ffffff" w:val="clear"/>
        <w:spacing w:after="280"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Items: An item is just like a row in a normal database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Attributes: A column or field in a normal database</w:t>
      </w:r>
    </w:p>
    <w:p w:rsidR="00000000" w:rsidDel="00000000" w:rsidP="00000000" w:rsidRDefault="00000000" w:rsidRPr="00000000" w14:paraId="0000004C">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095750" cy="2800350"/>
            <wp:effectExtent b="0" l="0" r="0" t="0"/>
            <wp:docPr descr="How does DynamoDB work?" id="1" name="image5.jpg"/>
            <a:graphic>
              <a:graphicData uri="http://schemas.openxmlformats.org/drawingml/2006/picture">
                <pic:pic>
                  <pic:nvPicPr>
                    <pic:cNvPr descr="How does DynamoDB work?" id="0" name="image5.jpg"/>
                    <pic:cNvPicPr preferRelativeResize="0"/>
                  </pic:nvPicPr>
                  <pic:blipFill>
                    <a:blip r:embed="rId7"/>
                    <a:srcRect b="0" l="0" r="0" t="0"/>
                    <a:stretch>
                      <a:fillRect/>
                    </a:stretch>
                  </pic:blipFill>
                  <pic:spPr>
                    <a:xfrm>
                      <a:off x="0" y="0"/>
                      <a:ext cx="40957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A DynamoDB table must have a primary key. There are two possible types to choose from:</w:t>
      </w:r>
    </w:p>
    <w:p w:rsidR="00000000" w:rsidDel="00000000" w:rsidP="00000000" w:rsidRDefault="00000000" w:rsidRPr="00000000" w14:paraId="0000004F">
      <w:pPr>
        <w:numPr>
          <w:ilvl w:val="0"/>
          <w:numId w:val="5"/>
        </w:numPr>
        <w:spacing w:after="20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Partition Key — Single Attribute —which will just be a field in your data source that uniquely represents the row (e.g., an auto-generated, unique product ID).</w:t>
      </w:r>
    </w:p>
    <w:p w:rsidR="00000000" w:rsidDel="00000000" w:rsidP="00000000" w:rsidRDefault="00000000" w:rsidRPr="00000000" w14:paraId="00000050">
      <w:pPr>
        <w:numPr>
          <w:ilvl w:val="0"/>
          <w:numId w:val="5"/>
        </w:numPr>
        <w:spacing w:after="20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Partition Key &amp; Sort Key — Composite Key — which will be a combo of two attributes that will uniquely identify the row, and how the data should naturally be sorted (e.g., Unique product ID and purchase date timestamp)</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DynamoDB partition key must be unique and sparse. As this key is hashed internally and used to distribute that data for storage. </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similar technique to Redshift and HBase that prevents hot-spotting of data.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using a composite key, then two items can have the same Partition Key, but the Sort Key must be unique.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mean all items with the same Partition key will be stored together but sorted in ascending order using the Sort Key.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DynamoDB – Working with Queries –</w:t>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DynamoDB is a NoSQL managed database service provided by Amazon that stores semi-structured data like key-value pairs. </w:t>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DynamoDB table consists of items. Each item consists of one partition key and one or more attributes. An example of an item is given below:</w:t>
      </w:r>
    </w:p>
    <w:p w:rsidR="00000000" w:rsidDel="00000000" w:rsidP="00000000" w:rsidRDefault="00000000" w:rsidRPr="00000000" w14:paraId="0000005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5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"MovieID": 101,</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"Name": "The Shawshank Redemption",</w:t>
      </w:r>
    </w:p>
    <w:p w:rsidR="00000000" w:rsidDel="00000000" w:rsidP="00000000" w:rsidRDefault="00000000" w:rsidRPr="00000000" w14:paraId="0000005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"Rating": 9.2,</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"Year": 1994</w:t>
      </w:r>
    </w:p>
    <w:p w:rsidR="00000000" w:rsidDel="00000000" w:rsidP="00000000" w:rsidRDefault="00000000" w:rsidRPr="00000000" w14:paraId="0000006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example, MovieID is the partition key. </w:t>
      </w:r>
    </w:p>
    <w:p w:rsidR="00000000" w:rsidDel="00000000" w:rsidP="00000000" w:rsidRDefault="00000000" w:rsidRPr="00000000" w14:paraId="000000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partition key is used to differentiate between items. A query operation in DynamoDB finds items based on primary key values. </w:t>
      </w:r>
    </w:p>
    <w:p w:rsidR="00000000" w:rsidDel="00000000" w:rsidP="00000000" w:rsidRDefault="00000000" w:rsidRPr="00000000" w14:paraId="000000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name of the partition key attribute and a single value for that attribute must be provided. The query returns all items searched against that partition key value.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4"/>
        <w:shd w:fill="ffffff" w:val="clear"/>
        <w:spacing w:after="150" w:before="30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How to Create a table in DynamoDB</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Navigate to the DynamoDB section in AWS.  Select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00425" cy="2352675"/>
            <wp:effectExtent b="0" l="0" r="0" t="0"/>
            <wp:docPr descr="How to Create a table in DynamoDB " id="3" name="image9.jpg"/>
            <a:graphic>
              <a:graphicData uri="http://schemas.openxmlformats.org/drawingml/2006/picture">
                <pic:pic>
                  <pic:nvPicPr>
                    <pic:cNvPr descr="How to Create a table in DynamoDB " id="0" name="image9.jpg"/>
                    <pic:cNvPicPr preferRelativeResize="0"/>
                  </pic:nvPicPr>
                  <pic:blipFill>
                    <a:blip r:embed="rId8"/>
                    <a:srcRect b="0" l="0" r="0" t="0"/>
                    <a:stretch>
                      <a:fillRect/>
                    </a:stretch>
                  </pic:blipFill>
                  <pic:spPr>
                    <a:xfrm>
                      <a:off x="0" y="0"/>
                      <a:ext cx="34004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in with the necessary details and click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95060" cy="2514810"/>
            <wp:effectExtent b="0" l="0" r="0" t="0"/>
            <wp:docPr descr="How to Create a table in DynamoDB " id="2" name="image6.jpg"/>
            <a:graphic>
              <a:graphicData uri="http://schemas.openxmlformats.org/drawingml/2006/picture">
                <pic:pic>
                  <pic:nvPicPr>
                    <pic:cNvPr descr="How to Create a table in DynamoDB " id="0" name="image6.jpg"/>
                    <pic:cNvPicPr preferRelativeResize="0"/>
                  </pic:nvPicPr>
                  <pic:blipFill>
                    <a:blip r:embed="rId9"/>
                    <a:srcRect b="0" l="0" r="0" t="0"/>
                    <a:stretch>
                      <a:fillRect/>
                    </a:stretch>
                  </pic:blipFill>
                  <pic:spPr>
                    <a:xfrm>
                      <a:off x="0" y="0"/>
                      <a:ext cx="3795060" cy="251481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 </w:t>
      </w:r>
      <w:r w:rsidDel="00000000" w:rsidR="00000000" w:rsidRPr="00000000">
        <w:rPr>
          <w:rFonts w:ascii="Times New Roman" w:cs="Times New Roman" w:eastAsia="Times New Roman" w:hAnsi="Times New Roman"/>
          <w:sz w:val="24"/>
          <w:szCs w:val="24"/>
          <w:rtl w:val="0"/>
        </w:rPr>
        <w:t xml:space="preserve">You can view your table being created. Click on “</w:t>
      </w:r>
      <w:r w:rsidDel="00000000" w:rsidR="00000000" w:rsidRPr="00000000">
        <w:rPr>
          <w:rFonts w:ascii="Times New Roman" w:cs="Times New Roman" w:eastAsia="Times New Roman" w:hAnsi="Times New Roman"/>
          <w:i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to understand your table, click on “</w:t>
      </w:r>
      <w:r w:rsidDel="00000000" w:rsidR="00000000" w:rsidRPr="00000000">
        <w:rPr>
          <w:rFonts w:ascii="Times New Roman" w:cs="Times New Roman" w:eastAsia="Times New Roman" w:hAnsi="Times New Roman"/>
          <w:i w:val="1"/>
          <w:sz w:val="24"/>
          <w:szCs w:val="24"/>
          <w:rtl w:val="0"/>
        </w:rPr>
        <w:t xml:space="preserve">Items</w:t>
      </w:r>
      <w:r w:rsidDel="00000000" w:rsidR="00000000" w:rsidRPr="00000000">
        <w:rPr>
          <w:rFonts w:ascii="Times New Roman" w:cs="Times New Roman" w:eastAsia="Times New Roman" w:hAnsi="Times New Roman"/>
          <w:sz w:val="24"/>
          <w:szCs w:val="24"/>
          <w:rtl w:val="0"/>
        </w:rPr>
        <w:t xml:space="preserve">” to edit, insert and query on the table. There are many more options you can use to understand your table better.</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drawing>
          <wp:inline distB="0" distT="0" distL="0" distR="0">
            <wp:extent cx="4327170" cy="2506709"/>
            <wp:effectExtent b="0" l="0" r="0" t="0"/>
            <wp:docPr descr="How to Create a table in DynamoDB " id="5" name="image3.jpg"/>
            <a:graphic>
              <a:graphicData uri="http://schemas.openxmlformats.org/drawingml/2006/picture">
                <pic:pic>
                  <pic:nvPicPr>
                    <pic:cNvPr descr="How to Create a table in DynamoDB " id="0" name="image3.jpg"/>
                    <pic:cNvPicPr preferRelativeResize="0"/>
                  </pic:nvPicPr>
                  <pic:blipFill>
                    <a:blip r:embed="rId10"/>
                    <a:srcRect b="0" l="0" r="0" t="0"/>
                    <a:stretch>
                      <a:fillRect/>
                    </a:stretch>
                  </pic:blipFill>
                  <pic:spPr>
                    <a:xfrm>
                      <a:off x="0" y="0"/>
                      <a:ext cx="4327170" cy="250670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4"/>
        <w:shd w:fill="ffffff" w:val="clear"/>
        <w:spacing w:after="150" w:before="30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How to Insert a table in DynamoDB?</w:t>
      </w:r>
      <w:r w:rsidDel="00000000" w:rsidR="00000000" w:rsidRPr="00000000">
        <w:rPr>
          <w:rFonts w:ascii="Times New Roman" w:cs="Times New Roman" w:eastAsia="Times New Roman" w:hAnsi="Times New Roman"/>
          <w:i w:val="0"/>
          <w:color w:val="000000"/>
          <w:sz w:val="24"/>
          <w:szCs w:val="24"/>
          <w:rtl w:val="0"/>
        </w:rPr>
        <w:t xml:space="preserve">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click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 item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Pr>
        <w:drawing>
          <wp:inline distB="0" distT="0" distL="0" distR="0">
            <wp:extent cx="5105400" cy="1524000"/>
            <wp:effectExtent b="0" l="0" r="0" t="0"/>
            <wp:docPr descr="How to Insert a table in DynamoDB? " id="4" name="image2.jpg"/>
            <a:graphic>
              <a:graphicData uri="http://schemas.openxmlformats.org/drawingml/2006/picture">
                <pic:pic>
                  <pic:nvPicPr>
                    <pic:cNvPr descr="How to Insert a table in DynamoDB? " id="0" name="image2.jpg"/>
                    <pic:cNvPicPr preferRelativeResize="0"/>
                  </pic:nvPicPr>
                  <pic:blipFill>
                    <a:blip r:embed="rId11"/>
                    <a:srcRect b="0" l="0" r="0" t="0"/>
                    <a:stretch>
                      <a:fillRect/>
                    </a:stretch>
                  </pic:blipFill>
                  <pic:spPr>
                    <a:xfrm>
                      <a:off x="0" y="0"/>
                      <a:ext cx="51054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open a JSON file where you can add different items. Click on the “+” symbol and select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select what type of data you want to enter.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Pr>
        <w:drawing>
          <wp:inline distB="0" distT="0" distL="0" distR="0">
            <wp:extent cx="4991100" cy="2343150"/>
            <wp:effectExtent b="0" l="0" r="0" t="0"/>
            <wp:docPr descr="How to Insert a table in DynamoDB? " id="7" name="image4.jpg"/>
            <a:graphic>
              <a:graphicData uri="http://schemas.openxmlformats.org/drawingml/2006/picture">
                <pic:pic>
                  <pic:nvPicPr>
                    <pic:cNvPr descr="How to Insert a table in DynamoDB? " id="0" name="image4.jpg"/>
                    <pic:cNvPicPr preferRelativeResize="0"/>
                  </pic:nvPicPr>
                  <pic:blipFill>
                    <a:blip r:embed="rId12"/>
                    <a:srcRect b="0" l="0" r="0" t="0"/>
                    <a:stretch>
                      <a:fillRect/>
                    </a:stretch>
                  </pic:blipFill>
                  <pic:spPr>
                    <a:xfrm>
                      <a:off x="0" y="0"/>
                      <a:ext cx="49911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what it looks like after adding multiple columns to your table. Click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Pr>
        <w:drawing>
          <wp:inline distB="0" distT="0" distL="0" distR="0">
            <wp:extent cx="3686175" cy="2066925"/>
            <wp:effectExtent b="0" l="0" r="0" t="0"/>
            <wp:docPr descr="How to Insert a table in DynamoDB? " id="6" name="image7.jpg"/>
            <a:graphic>
              <a:graphicData uri="http://schemas.openxmlformats.org/drawingml/2006/picture">
                <pic:pic>
                  <pic:nvPicPr>
                    <pic:cNvPr descr="How to Insert a table in DynamoDB? " id="0" name="image7.jpg"/>
                    <pic:cNvPicPr preferRelativeResize="0"/>
                  </pic:nvPicPr>
                  <pic:blipFill>
                    <a:blip r:embed="rId13"/>
                    <a:srcRect b="0" l="0" r="0" t="0"/>
                    <a:stretch>
                      <a:fillRect/>
                    </a:stretch>
                  </pic:blipFill>
                  <pic:spPr>
                    <a:xfrm>
                      <a:off x="0" y="0"/>
                      <a:ext cx="36861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it is a NoSQL architecture, you can play around with the columns you add to the table. E.g.,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Pr>
        <w:drawing>
          <wp:inline distB="0" distT="0" distL="0" distR="0">
            <wp:extent cx="4324350" cy="2676525"/>
            <wp:effectExtent b="0" l="0" r="0" t="0"/>
            <wp:docPr descr="How to Insert a table in DynamoDB? " id="9" name="image1.jpg"/>
            <a:graphic>
              <a:graphicData uri="http://schemas.openxmlformats.org/drawingml/2006/picture">
                <pic:pic>
                  <pic:nvPicPr>
                    <pic:cNvPr descr="How to Insert a table in DynamoDB? " id="0" name="image1.jpg"/>
                    <pic:cNvPicPr preferRelativeResize="0"/>
                  </pic:nvPicPr>
                  <pic:blipFill>
                    <a:blip r:embed="rId14"/>
                    <a:srcRect b="0" l="0" r="0" t="0"/>
                    <a:stretch>
                      <a:fillRect/>
                    </a:stretch>
                  </pic:blipFill>
                  <pic:spPr>
                    <a:xfrm>
                      <a:off x="0" y="0"/>
                      <a:ext cx="43243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how your table will look like once you have inserted the data.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Pr>
        <w:drawing>
          <wp:inline distB="0" distT="0" distL="0" distR="0">
            <wp:extent cx="4276725" cy="3552825"/>
            <wp:effectExtent b="0" l="0" r="0" t="0"/>
            <wp:docPr descr="How to Insert a table in DynamoDB? " id="8" name="image8.jpg"/>
            <a:graphic>
              <a:graphicData uri="http://schemas.openxmlformats.org/drawingml/2006/picture">
                <pic:pic>
                  <pic:nvPicPr>
                    <pic:cNvPr descr="How to Insert a table in DynamoDB? " id="0" name="image8.jpg"/>
                    <pic:cNvPicPr preferRelativeResize="0"/>
                  </pic:nvPicPr>
                  <pic:blipFill>
                    <a:blip r:embed="rId15"/>
                    <a:srcRect b="0" l="0" r="0" t="0"/>
                    <a:stretch>
                      <a:fillRect/>
                    </a:stretch>
                  </pic:blipFill>
                  <pic:spPr>
                    <a:xfrm>
                      <a:off x="0" y="0"/>
                      <a:ext cx="42767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Source Code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assume we're building a simple application for managing books and authors. The application needs to support queries for retrieving books by title, author, and publication year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Define the table for books</w:t>
      </w:r>
    </w:p>
    <w:p w:rsidR="00000000" w:rsidDel="00000000" w:rsidP="00000000" w:rsidRDefault="00000000" w:rsidRPr="00000000" w14:paraId="00000087">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Book (</w:t>
      </w:r>
    </w:p>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Primary key</w:t>
      </w:r>
    </w:p>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BookID UUID PRIMARY KEY,</w:t>
      </w:r>
    </w:p>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Attributes</w:t>
      </w:r>
    </w:p>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Title STRING,</w:t>
      </w:r>
    </w:p>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AuthorID UUID,</w:t>
      </w:r>
    </w:p>
    <w:p w:rsidR="00000000" w:rsidDel="00000000" w:rsidP="00000000" w:rsidRDefault="00000000" w:rsidRPr="00000000" w14:paraId="0000008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PublicationYear INT,</w:t>
      </w:r>
    </w:p>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Genre STRING,</w:t>
      </w:r>
    </w:p>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Summary STRING,</w:t>
      </w:r>
    </w:p>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Secondary Indexes</w:t>
      </w:r>
    </w:p>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GSI1 (</w:t>
      </w:r>
    </w:p>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Global Secondary Index for querying by AuthorID</w:t>
      </w:r>
    </w:p>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AuthorID UUID</w:t>
      </w:r>
    </w:p>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GSI2 (</w:t>
      </w:r>
    </w:p>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Global Secondary Index for querying by Title</w:t>
      </w:r>
    </w:p>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Title STRING</w:t>
      </w:r>
    </w:p>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GSI3 (</w:t>
      </w:r>
    </w:p>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Global Secondary Index for querying by PublicationYear</w:t>
      </w:r>
    </w:p>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PublicationYear INT</w:t>
      </w:r>
    </w:p>
    <w:p w:rsidR="00000000" w:rsidDel="00000000" w:rsidP="00000000" w:rsidRDefault="00000000" w:rsidRPr="00000000" w14:paraId="0000009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A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Define the table for authors</w:t>
      </w:r>
    </w:p>
    <w:p w:rsidR="00000000" w:rsidDel="00000000" w:rsidP="00000000" w:rsidRDefault="00000000" w:rsidRPr="00000000" w14:paraId="000000A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Author (</w:t>
      </w:r>
    </w:p>
    <w:p w:rsidR="00000000" w:rsidDel="00000000" w:rsidP="00000000" w:rsidRDefault="00000000" w:rsidRPr="00000000" w14:paraId="000000A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Primary key</w:t>
      </w:r>
    </w:p>
    <w:p w:rsidR="00000000" w:rsidDel="00000000" w:rsidP="00000000" w:rsidRDefault="00000000" w:rsidRPr="00000000" w14:paraId="000000A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AuthorID UUID PRIMARY KEY,</w:t>
      </w:r>
    </w:p>
    <w:p w:rsidR="00000000" w:rsidDel="00000000" w:rsidP="00000000" w:rsidRDefault="00000000" w:rsidRPr="00000000" w14:paraId="000000A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Attributes</w:t>
      </w:r>
    </w:p>
    <w:p w:rsidR="00000000" w:rsidDel="00000000" w:rsidP="00000000" w:rsidRDefault="00000000" w:rsidRPr="00000000" w14:paraId="000000A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FirstName STRING,</w:t>
      </w:r>
    </w:p>
    <w:p w:rsidR="00000000" w:rsidDel="00000000" w:rsidP="00000000" w:rsidRDefault="00000000" w:rsidRPr="00000000" w14:paraId="000000A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LastName STRING,</w:t>
      </w:r>
    </w:p>
    <w:p w:rsidR="00000000" w:rsidDel="00000000" w:rsidP="00000000" w:rsidRDefault="00000000" w:rsidRPr="00000000" w14:paraId="000000A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BirthYear INT,</w:t>
      </w:r>
    </w:p>
    <w:p w:rsidR="00000000" w:rsidDel="00000000" w:rsidP="00000000" w:rsidRDefault="00000000" w:rsidRPr="00000000" w14:paraId="000000A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Secondary Index</w:t>
      </w:r>
    </w:p>
    <w:p w:rsidR="00000000" w:rsidDel="00000000" w:rsidP="00000000" w:rsidRDefault="00000000" w:rsidRPr="00000000" w14:paraId="000000A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GSI (</w:t>
      </w:r>
    </w:p>
    <w:p w:rsidR="00000000" w:rsidDel="00000000" w:rsidP="00000000" w:rsidRDefault="00000000" w:rsidRPr="00000000" w14:paraId="000000A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Global Secondary Index for querying by LastName</w:t>
      </w:r>
    </w:p>
    <w:p w:rsidR="00000000" w:rsidDel="00000000" w:rsidP="00000000" w:rsidRDefault="00000000" w:rsidRPr="00000000" w14:paraId="000000A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LastName STRING</w:t>
      </w:r>
    </w:p>
    <w:p w:rsidR="00000000" w:rsidDel="00000000" w:rsidP="00000000" w:rsidRDefault="00000000" w:rsidRPr="00000000" w14:paraId="000000B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Table:</w:t>
      </w:r>
    </w:p>
    <w:p w:rsidR="00000000" w:rsidDel="00000000" w:rsidP="00000000" w:rsidRDefault="00000000" w:rsidRPr="00000000" w14:paraId="000000B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 BookID (UUID) - Unique identifier for each book.</w:t>
      </w:r>
    </w:p>
    <w:p w:rsidR="00000000" w:rsidDel="00000000" w:rsidP="00000000" w:rsidRDefault="00000000" w:rsidRPr="00000000" w14:paraId="000000B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Title, AuthorID, PublicationYear, Genre, Summary.</w:t>
      </w:r>
    </w:p>
    <w:p w:rsidR="00000000" w:rsidDel="00000000" w:rsidP="00000000" w:rsidRDefault="00000000" w:rsidRPr="00000000" w14:paraId="000000B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Secondary Indexes (GSIs) for querying by AuthorID, Title, and PublicationYear.</w:t>
      </w:r>
    </w:p>
    <w:p w:rsidR="00000000" w:rsidDel="00000000" w:rsidP="00000000" w:rsidRDefault="00000000" w:rsidRPr="00000000" w14:paraId="000000B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Table:</w:t>
      </w:r>
    </w:p>
    <w:p w:rsidR="00000000" w:rsidDel="00000000" w:rsidP="00000000" w:rsidRDefault="00000000" w:rsidRPr="00000000" w14:paraId="000000B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 AuthorID (UUID) - Unique identifier for each author.</w:t>
      </w:r>
    </w:p>
    <w:p w:rsidR="00000000" w:rsidDel="00000000" w:rsidP="00000000" w:rsidRDefault="00000000" w:rsidRPr="00000000" w14:paraId="000000B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FirstName, LastName, BirthYear.</w:t>
      </w:r>
    </w:p>
    <w:p w:rsidR="00000000" w:rsidDel="00000000" w:rsidP="00000000" w:rsidRDefault="00000000" w:rsidRPr="00000000" w14:paraId="000000B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Secondary Index (GSI) for querying by LastName.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implemented Dynomo DB queries on single database schema.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0">
      <w:pPr>
        <w:spacing w:after="280" w:before="28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FAQ:-</w:t>
      </w:r>
    </w:p>
    <w:p w:rsidR="00000000" w:rsidDel="00000000" w:rsidP="00000000" w:rsidRDefault="00000000" w:rsidRPr="00000000" w14:paraId="000000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both"/>
        <w:rPr>
          <w:rFonts w:ascii="Times New Roman" w:cs="Times New Roman" w:eastAsia="Times New Roman" w:hAnsi="Times New Roman"/>
          <w:i w:val="0"/>
          <w:color w:val="000000"/>
          <w:sz w:val="24"/>
          <w:szCs w:val="24"/>
          <w:u w:val="none"/>
        </w:rPr>
      </w:pPr>
      <w:r w:rsidDel="00000000" w:rsidR="00000000" w:rsidRPr="00000000">
        <w:rPr>
          <w:rFonts w:ascii="Times New Roman" w:cs="Times New Roman" w:eastAsia="Times New Roman" w:hAnsi="Times New Roman"/>
          <w:i w:val="0"/>
          <w:color w:val="000000"/>
          <w:sz w:val="24"/>
          <w:szCs w:val="24"/>
          <w:rtl w:val="0"/>
        </w:rPr>
        <w:t xml:space="preserve">Give the name of 4 use cases of AWS DynamoDB.</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both"/>
        <w:rPr>
          <w:rFonts w:ascii="Times New Roman" w:cs="Times New Roman" w:eastAsia="Times New Roman" w:hAnsi="Times New Roman"/>
          <w:i w:val="0"/>
          <w:color w:val="000000"/>
          <w:sz w:val="24"/>
          <w:szCs w:val="24"/>
          <w:u w:val="none"/>
        </w:rPr>
      </w:pPr>
      <w:r w:rsidDel="00000000" w:rsidR="00000000" w:rsidRPr="00000000">
        <w:rPr>
          <w:rFonts w:ascii="Times New Roman" w:cs="Times New Roman" w:eastAsia="Times New Roman" w:hAnsi="Times New Roman"/>
          <w:b w:val="0"/>
          <w:i w:val="0"/>
          <w:color w:val="000000"/>
          <w:sz w:val="24"/>
          <w:szCs w:val="24"/>
          <w:rtl w:val="0"/>
        </w:rPr>
        <w:t xml:space="preserve">Explain two types of primary keys used by DynamoDB.</w:t>
      </w:r>
      <w:r w:rsidDel="00000000" w:rsidR="00000000" w:rsidRPr="00000000">
        <w:rPr>
          <w:rtl w:val="0"/>
        </w:rPr>
      </w:r>
    </w:p>
    <w:p w:rsidR="00000000" w:rsidDel="00000000" w:rsidP="00000000" w:rsidRDefault="00000000" w:rsidRPr="00000000" w14:paraId="000000C4">
      <w:pPr>
        <w:pStyle w:val="Heading4"/>
        <w:keepNext w:val="0"/>
        <w:keepLines w:val="0"/>
        <w:numPr>
          <w:ilvl w:val="0"/>
          <w:numId w:val="11"/>
        </w:numPr>
        <w:shd w:fill="ffffff" w:val="clear"/>
        <w:spacing w:after="0" w:afterAutospacing="0" w:before="0" w:beforeAutospacing="0" w:line="288" w:lineRule="auto"/>
        <w:ind w:left="720" w:hanging="360"/>
        <w:jc w:val="both"/>
        <w:rPr>
          <w:rFonts w:ascii="Times New Roman" w:cs="Times New Roman" w:eastAsia="Times New Roman" w:hAnsi="Times New Roman"/>
          <w:sz w:val="24"/>
          <w:szCs w:val="24"/>
        </w:rPr>
      </w:pPr>
      <w:bookmarkStart w:colFirst="0" w:colLast="0" w:name="_heading=h.vemaou7e85c0" w:id="1"/>
      <w:bookmarkEnd w:id="1"/>
      <w:r w:rsidDel="00000000" w:rsidR="00000000" w:rsidRPr="00000000">
        <w:rPr>
          <w:rFonts w:ascii="Times New Roman" w:cs="Times New Roman" w:eastAsia="Times New Roman" w:hAnsi="Times New Roman"/>
          <w:b w:val="0"/>
          <w:i w:val="0"/>
          <w:color w:val="000000"/>
          <w:sz w:val="24"/>
          <w:szCs w:val="24"/>
          <w:rtl w:val="0"/>
        </w:rPr>
        <w:t xml:space="preserve">Explain the differences between Amazon DynamoDB and Amazon SimpleDB</w:t>
      </w:r>
      <w:r w:rsidDel="00000000" w:rsidR="00000000" w:rsidRPr="00000000">
        <w:rPr>
          <w:rFonts w:ascii="Arial" w:cs="Arial" w:eastAsia="Arial" w:hAnsi="Arial"/>
          <w:b w:val="0"/>
          <w:i w:val="0"/>
          <w:color w:val="222222"/>
          <w:sz w:val="36"/>
          <w:szCs w:val="36"/>
          <w:rtl w:val="0"/>
        </w:rPr>
        <w:t xml:space="preserve">.</w:t>
      </w:r>
    </w:p>
    <w:p w:rsidR="00000000" w:rsidDel="00000000" w:rsidP="00000000" w:rsidRDefault="00000000" w:rsidRPr="00000000" w14:paraId="000000C5">
      <w:pPr>
        <w:pStyle w:val="Heading4"/>
        <w:keepNext w:val="0"/>
        <w:keepLines w:val="0"/>
        <w:numPr>
          <w:ilvl w:val="0"/>
          <w:numId w:val="11"/>
        </w:numPr>
        <w:shd w:fill="ffffff" w:val="clear"/>
        <w:spacing w:after="0" w:afterAutospacing="0" w:before="0" w:beforeAutospacing="0" w:line="288" w:lineRule="auto"/>
        <w:ind w:left="720" w:hanging="360"/>
        <w:jc w:val="both"/>
        <w:rPr>
          <w:rFonts w:ascii="Times New Roman" w:cs="Times New Roman" w:eastAsia="Times New Roman" w:hAnsi="Times New Roman"/>
          <w:sz w:val="24"/>
          <w:szCs w:val="24"/>
        </w:rPr>
      </w:pPr>
      <w:bookmarkStart w:colFirst="0" w:colLast="0" w:name="_heading=h.6tcyiorehnh9" w:id="2"/>
      <w:bookmarkEnd w:id="2"/>
      <w:r w:rsidDel="00000000" w:rsidR="00000000" w:rsidRPr="00000000">
        <w:rPr>
          <w:rFonts w:ascii="Times New Roman" w:cs="Times New Roman" w:eastAsia="Times New Roman" w:hAnsi="Times New Roman"/>
          <w:b w:val="0"/>
          <w:i w:val="0"/>
          <w:color w:val="000000"/>
          <w:sz w:val="24"/>
          <w:szCs w:val="24"/>
          <w:rtl w:val="0"/>
        </w:rPr>
        <w:t xml:space="preserve">Name different data types supported by DynamoDB</w:t>
      </w:r>
      <w:r w:rsidDel="00000000" w:rsidR="00000000" w:rsidRPr="00000000">
        <w:rPr>
          <w:rFonts w:ascii="Arial" w:cs="Arial" w:eastAsia="Arial" w:hAnsi="Arial"/>
          <w:b w:val="0"/>
          <w:i w:val="0"/>
          <w:color w:val="222222"/>
          <w:sz w:val="36"/>
          <w:szCs w:val="36"/>
          <w:rtl w:val="0"/>
        </w:rPr>
        <w:t xml:space="preserve">.</w:t>
      </w:r>
    </w:p>
    <w:p w:rsidR="00000000" w:rsidDel="00000000" w:rsidP="00000000" w:rsidRDefault="00000000" w:rsidRPr="00000000" w14:paraId="000000C6">
      <w:pPr>
        <w:pStyle w:val="Heading4"/>
        <w:keepNext w:val="0"/>
        <w:keepLines w:val="0"/>
        <w:numPr>
          <w:ilvl w:val="0"/>
          <w:numId w:val="11"/>
        </w:numPr>
        <w:shd w:fill="ffffff" w:val="clear"/>
        <w:spacing w:after="0" w:afterAutospacing="0" w:before="0" w:beforeAutospacing="0" w:line="288" w:lineRule="auto"/>
        <w:ind w:left="720" w:hanging="360"/>
        <w:jc w:val="both"/>
        <w:rPr>
          <w:rFonts w:ascii="Times New Roman" w:cs="Times New Roman" w:eastAsia="Times New Roman" w:hAnsi="Times New Roman"/>
          <w:sz w:val="24"/>
          <w:szCs w:val="24"/>
        </w:rPr>
      </w:pPr>
      <w:bookmarkStart w:colFirst="0" w:colLast="0" w:name="_heading=h.4u9otsbnzxtq" w:id="3"/>
      <w:bookmarkEnd w:id="3"/>
      <w:r w:rsidDel="00000000" w:rsidR="00000000" w:rsidRPr="00000000">
        <w:rPr>
          <w:rFonts w:ascii="Times New Roman" w:cs="Times New Roman" w:eastAsia="Times New Roman" w:hAnsi="Times New Roman"/>
          <w:b w:val="0"/>
          <w:i w:val="0"/>
          <w:color w:val="000000"/>
          <w:sz w:val="24"/>
          <w:szCs w:val="24"/>
          <w:rtl w:val="0"/>
        </w:rPr>
        <w:t xml:space="preserve">Give 5 ways to get data from DynamoDB.</w:t>
      </w:r>
    </w:p>
    <w:p w:rsidR="00000000" w:rsidDel="00000000" w:rsidP="00000000" w:rsidRDefault="00000000" w:rsidRPr="00000000" w14:paraId="000000C7">
      <w:pPr>
        <w:pStyle w:val="Heading4"/>
        <w:keepNext w:val="0"/>
        <w:keepLines w:val="0"/>
        <w:numPr>
          <w:ilvl w:val="0"/>
          <w:numId w:val="11"/>
        </w:numPr>
        <w:shd w:fill="ffffff" w:val="clear"/>
        <w:spacing w:after="40" w:before="0" w:beforeAutospacing="0" w:line="288" w:lineRule="auto"/>
        <w:ind w:left="720" w:hanging="360"/>
        <w:jc w:val="both"/>
        <w:rPr>
          <w:rFonts w:ascii="Times New Roman" w:cs="Times New Roman" w:eastAsia="Times New Roman" w:hAnsi="Times New Roman"/>
          <w:sz w:val="24"/>
          <w:szCs w:val="24"/>
        </w:rPr>
      </w:pPr>
      <w:bookmarkStart w:colFirst="0" w:colLast="0" w:name="_heading=h.mf42dlcqi7se" w:id="4"/>
      <w:bookmarkEnd w:id="4"/>
      <w:r w:rsidDel="00000000" w:rsidR="00000000" w:rsidRPr="00000000">
        <w:rPr>
          <w:rFonts w:ascii="Times New Roman" w:cs="Times New Roman" w:eastAsia="Times New Roman" w:hAnsi="Times New Roman"/>
          <w:b w:val="0"/>
          <w:i w:val="0"/>
          <w:color w:val="000000"/>
          <w:sz w:val="24"/>
          <w:szCs w:val="24"/>
          <w:rtl w:val="0"/>
        </w:rPr>
        <w:t xml:space="preserve">How can we generate Access Key and Secret Key in DynamoDB?</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7.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8.jp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TNP5vCsG471cMV93Px9Njo+Byg==">CgMxLjAyCGguZ2pkZ3hzMg5oLnZlbWFvdTdlODVjMDIOaC42dGN5aW9yZWhuaDkyDmguNHU5b3RzYm56eHRxMg5oLm1mNDJkbGNxaTdzZTgAciExaGJYT3hzZzVnWGxYZzJWZFF4cEdDNnN6T3lvMUNBSGE=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