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859C" w14:textId="550BA711" w:rsidR="00EE1095" w:rsidRDefault="004C69B1" w:rsidP="004C69B1">
      <w:pPr>
        <w:jc w:val="center"/>
        <w:rPr>
          <w:b/>
          <w:bCs/>
        </w:rPr>
      </w:pPr>
      <w:r>
        <w:rPr>
          <w:b/>
          <w:bCs/>
        </w:rPr>
        <w:t>ASSIGNMENT 6 CSE 220</w:t>
      </w:r>
    </w:p>
    <w:p w14:paraId="7949AAB5" w14:textId="37AC0837" w:rsidR="004C69B1" w:rsidRDefault="004C69B1" w:rsidP="004C69B1">
      <w:pPr>
        <w:jc w:val="center"/>
        <w:rPr>
          <w:b/>
          <w:bCs/>
        </w:rPr>
      </w:pPr>
      <w:r w:rsidRPr="004C69B1">
        <w:rPr>
          <w:b/>
          <w:bCs/>
          <w:noProof/>
        </w:rPr>
        <w:drawing>
          <wp:inline distT="0" distB="0" distL="0" distR="0" wp14:anchorId="5DC3E6A4" wp14:editId="6D26BBE7">
            <wp:extent cx="5943600" cy="3613150"/>
            <wp:effectExtent l="0" t="0" r="0" b="6350"/>
            <wp:docPr id="2029822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22663" name="Picture 1" descr="A screenshot of a computer&#10;&#10;AI-generated content may be incorrect."/>
                    <pic:cNvPicPr/>
                  </pic:nvPicPr>
                  <pic:blipFill>
                    <a:blip r:embed="rId4"/>
                    <a:stretch>
                      <a:fillRect/>
                    </a:stretch>
                  </pic:blipFill>
                  <pic:spPr>
                    <a:xfrm>
                      <a:off x="0" y="0"/>
                      <a:ext cx="5943600" cy="3613150"/>
                    </a:xfrm>
                    <a:prstGeom prst="rect">
                      <a:avLst/>
                    </a:prstGeom>
                  </pic:spPr>
                </pic:pic>
              </a:graphicData>
            </a:graphic>
          </wp:inline>
        </w:drawing>
      </w:r>
    </w:p>
    <w:p w14:paraId="3622EB1F" w14:textId="10982FA2" w:rsidR="004C69B1" w:rsidRDefault="004C69B1" w:rsidP="004C69B1">
      <w:pPr>
        <w:jc w:val="center"/>
        <w:rPr>
          <w:b/>
          <w:bCs/>
        </w:rPr>
      </w:pPr>
      <w:r w:rsidRPr="004C69B1">
        <w:rPr>
          <w:b/>
          <w:bCs/>
          <w:noProof/>
        </w:rPr>
        <w:drawing>
          <wp:inline distT="0" distB="0" distL="0" distR="0" wp14:anchorId="39680F93" wp14:editId="1AE31A16">
            <wp:extent cx="5943600" cy="3594100"/>
            <wp:effectExtent l="0" t="0" r="0" b="0"/>
            <wp:docPr id="1480730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30576" name="Picture 1" descr="A screenshot of a computer&#10;&#10;AI-generated content may be incorrect."/>
                    <pic:cNvPicPr/>
                  </pic:nvPicPr>
                  <pic:blipFill>
                    <a:blip r:embed="rId5"/>
                    <a:stretch>
                      <a:fillRect/>
                    </a:stretch>
                  </pic:blipFill>
                  <pic:spPr>
                    <a:xfrm>
                      <a:off x="0" y="0"/>
                      <a:ext cx="5943600" cy="3594100"/>
                    </a:xfrm>
                    <a:prstGeom prst="rect">
                      <a:avLst/>
                    </a:prstGeom>
                  </pic:spPr>
                </pic:pic>
              </a:graphicData>
            </a:graphic>
          </wp:inline>
        </w:drawing>
      </w:r>
    </w:p>
    <w:p w14:paraId="32F7EA29" w14:textId="77777777" w:rsidR="004C69B1" w:rsidRDefault="004C69B1" w:rsidP="004C69B1">
      <w:pPr>
        <w:pStyle w:val="font-claude-response-body"/>
        <w:rPr>
          <w:b/>
          <w:bCs/>
        </w:rPr>
      </w:pPr>
    </w:p>
    <w:p w14:paraId="33E25BF5" w14:textId="6BDEF4E4" w:rsidR="004C69B1" w:rsidRDefault="004C69B1" w:rsidP="004C69B1">
      <w:pPr>
        <w:pStyle w:val="font-claude-response-body"/>
      </w:pPr>
      <w:r>
        <w:rPr>
          <w:b/>
          <w:bCs/>
        </w:rPr>
        <w:lastRenderedPageBreak/>
        <w:t xml:space="preserve">Explanation: </w:t>
      </w:r>
      <w:r>
        <w:t xml:space="preserve">Two classes split across header and </w:t>
      </w:r>
      <w:proofErr w:type="spellStart"/>
      <w:r>
        <w:t>cpp</w:t>
      </w:r>
      <w:proofErr w:type="spellEnd"/>
      <w:r>
        <w:t xml:space="preserve"> files. </w:t>
      </w:r>
      <w:r>
        <w:rPr>
          <w:rStyle w:val="HTMLCode"/>
          <w:rFonts w:eastAsiaTheme="majorEastAsia"/>
        </w:rPr>
        <w:t>Investment</w:t>
      </w:r>
      <w:r>
        <w:t xml:space="preserve"> holds the asset name, quantity, purchase price, and current price, and has methods for cost basis, current value, and profit/loss. </w:t>
      </w:r>
      <w:r>
        <w:rPr>
          <w:rStyle w:val="HTMLCode"/>
          <w:rFonts w:eastAsiaTheme="majorEastAsia"/>
        </w:rPr>
        <w:t>Portfolio</w:t>
      </w:r>
      <w:r>
        <w:t xml:space="preserve"> stores a vector of investments and sums them up for the totals. Main just asks the user how many investments they want to enter, loops through collecting the info, and prints the summary at the end. All members are private and there are no </w:t>
      </w:r>
      <w:proofErr w:type="spellStart"/>
      <w:r>
        <w:t>globals</w:t>
      </w:r>
      <w:proofErr w:type="spellEnd"/>
      <w:r>
        <w:t>, so encapsulation is handled. Output matches the example in the spec.</w:t>
      </w:r>
    </w:p>
    <w:p w14:paraId="7CD0F42F" w14:textId="0DEE9056" w:rsidR="004C69B1" w:rsidRPr="004C69B1" w:rsidRDefault="004C69B1" w:rsidP="004C69B1">
      <w:pPr>
        <w:rPr>
          <w:b/>
          <w:bCs/>
        </w:rPr>
      </w:pPr>
    </w:p>
    <w:sectPr w:rsidR="004C69B1" w:rsidRPr="004C6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B1"/>
    <w:rsid w:val="000B562B"/>
    <w:rsid w:val="004C69B1"/>
    <w:rsid w:val="00635FFF"/>
    <w:rsid w:val="0069318A"/>
    <w:rsid w:val="0072639A"/>
    <w:rsid w:val="00A668C9"/>
    <w:rsid w:val="00EE1095"/>
    <w:rsid w:val="00F07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8EA52"/>
  <w15:chartTrackingRefBased/>
  <w15:docId w15:val="{7A85189B-8A65-F340-883B-9C9A5856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9B1"/>
    <w:rPr>
      <w:rFonts w:eastAsiaTheme="majorEastAsia" w:cstheme="majorBidi"/>
      <w:color w:val="272727" w:themeColor="text1" w:themeTint="D8"/>
    </w:rPr>
  </w:style>
  <w:style w:type="paragraph" w:styleId="Title">
    <w:name w:val="Title"/>
    <w:basedOn w:val="Normal"/>
    <w:next w:val="Normal"/>
    <w:link w:val="TitleChar"/>
    <w:uiPriority w:val="10"/>
    <w:qFormat/>
    <w:rsid w:val="004C6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9B1"/>
    <w:pPr>
      <w:spacing w:before="160"/>
      <w:jc w:val="center"/>
    </w:pPr>
    <w:rPr>
      <w:i/>
      <w:iCs/>
      <w:color w:val="404040" w:themeColor="text1" w:themeTint="BF"/>
    </w:rPr>
  </w:style>
  <w:style w:type="character" w:customStyle="1" w:styleId="QuoteChar">
    <w:name w:val="Quote Char"/>
    <w:basedOn w:val="DefaultParagraphFont"/>
    <w:link w:val="Quote"/>
    <w:uiPriority w:val="29"/>
    <w:rsid w:val="004C69B1"/>
    <w:rPr>
      <w:i/>
      <w:iCs/>
      <w:color w:val="404040" w:themeColor="text1" w:themeTint="BF"/>
    </w:rPr>
  </w:style>
  <w:style w:type="paragraph" w:styleId="ListParagraph">
    <w:name w:val="List Paragraph"/>
    <w:basedOn w:val="Normal"/>
    <w:uiPriority w:val="34"/>
    <w:qFormat/>
    <w:rsid w:val="004C69B1"/>
    <w:pPr>
      <w:ind w:left="720"/>
      <w:contextualSpacing/>
    </w:pPr>
  </w:style>
  <w:style w:type="character" w:styleId="IntenseEmphasis">
    <w:name w:val="Intense Emphasis"/>
    <w:basedOn w:val="DefaultParagraphFont"/>
    <w:uiPriority w:val="21"/>
    <w:qFormat/>
    <w:rsid w:val="004C69B1"/>
    <w:rPr>
      <w:i/>
      <w:iCs/>
      <w:color w:val="0F4761" w:themeColor="accent1" w:themeShade="BF"/>
    </w:rPr>
  </w:style>
  <w:style w:type="paragraph" w:styleId="IntenseQuote">
    <w:name w:val="Intense Quote"/>
    <w:basedOn w:val="Normal"/>
    <w:next w:val="Normal"/>
    <w:link w:val="IntenseQuoteChar"/>
    <w:uiPriority w:val="30"/>
    <w:qFormat/>
    <w:rsid w:val="004C6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9B1"/>
    <w:rPr>
      <w:i/>
      <w:iCs/>
      <w:color w:val="0F4761" w:themeColor="accent1" w:themeShade="BF"/>
    </w:rPr>
  </w:style>
  <w:style w:type="character" w:styleId="IntenseReference">
    <w:name w:val="Intense Reference"/>
    <w:basedOn w:val="DefaultParagraphFont"/>
    <w:uiPriority w:val="32"/>
    <w:qFormat/>
    <w:rsid w:val="004C69B1"/>
    <w:rPr>
      <w:b/>
      <w:bCs/>
      <w:smallCaps/>
      <w:color w:val="0F4761" w:themeColor="accent1" w:themeShade="BF"/>
      <w:spacing w:val="5"/>
    </w:rPr>
  </w:style>
  <w:style w:type="paragraph" w:customStyle="1" w:styleId="font-claude-response-body">
    <w:name w:val="font-claude-response-body"/>
    <w:basedOn w:val="Normal"/>
    <w:rsid w:val="004C69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C69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Words>
  <Characters>474</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Anindya Chowdhury (Student)</dc:creator>
  <cp:keywords/>
  <dc:description/>
  <cp:lastModifiedBy>Siddhartha Anindya Chowdhury (Student)</cp:lastModifiedBy>
  <cp:revision>2</cp:revision>
  <dcterms:created xsi:type="dcterms:W3CDTF">2026-04-18T04:27:00Z</dcterms:created>
  <dcterms:modified xsi:type="dcterms:W3CDTF">2026-04-18T04:27:00Z</dcterms:modified>
</cp:coreProperties>
</file>