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B275F" w14:textId="0F5A694F" w:rsidR="00842A0E" w:rsidRDefault="00842A0E" w:rsidP="00842A0E">
      <w:pPr>
        <w:keepNext/>
        <w:shd w:val="clear" w:color="auto" w:fill="FFFFFF"/>
        <w:spacing w:after="0"/>
        <w:jc w:val="both"/>
        <w:rPr>
          <w:b/>
          <w:bCs/>
          <w:sz w:val="36"/>
          <w:szCs w:val="36"/>
        </w:rPr>
      </w:pPr>
      <w:r>
        <w:rPr>
          <w:b/>
          <w:bCs/>
          <w:sz w:val="36"/>
          <w:szCs w:val="36"/>
        </w:rPr>
        <w:t xml:space="preserve">Summary </w:t>
      </w:r>
      <w:proofErr w:type="gramStart"/>
      <w:r>
        <w:rPr>
          <w:b/>
          <w:bCs/>
          <w:sz w:val="36"/>
          <w:szCs w:val="36"/>
        </w:rPr>
        <w:t>On :</w:t>
      </w:r>
      <w:proofErr w:type="gramEnd"/>
    </w:p>
    <w:p w14:paraId="16E688A5" w14:textId="1A86BDB7" w:rsidR="00842A0E" w:rsidRDefault="00842A0E" w:rsidP="00842A0E">
      <w:pPr>
        <w:keepNext/>
        <w:shd w:val="clear" w:color="auto" w:fill="FFFFFF"/>
        <w:spacing w:after="0"/>
        <w:jc w:val="both"/>
        <w:rPr>
          <w:b/>
          <w:bCs/>
          <w:sz w:val="36"/>
          <w:szCs w:val="36"/>
        </w:rPr>
      </w:pPr>
      <w:r>
        <w:rPr>
          <w:b/>
          <w:bCs/>
          <w:sz w:val="36"/>
          <w:szCs w:val="36"/>
        </w:rPr>
        <w:t xml:space="preserve">G) </w:t>
      </w:r>
      <w:r w:rsidRPr="00842A0E">
        <w:rPr>
          <w:b/>
          <w:bCs/>
          <w:sz w:val="36"/>
          <w:szCs w:val="36"/>
        </w:rPr>
        <w:t xml:space="preserve">Do you remember </w:t>
      </w:r>
      <w:proofErr w:type="spellStart"/>
      <w:r w:rsidRPr="00842A0E">
        <w:rPr>
          <w:b/>
          <w:bCs/>
          <w:sz w:val="36"/>
          <w:szCs w:val="36"/>
        </w:rPr>
        <w:t>Kunan</w:t>
      </w:r>
      <w:proofErr w:type="spellEnd"/>
      <w:r w:rsidRPr="00842A0E">
        <w:rPr>
          <w:b/>
          <w:bCs/>
          <w:sz w:val="36"/>
          <w:szCs w:val="36"/>
        </w:rPr>
        <w:t xml:space="preserve"> </w:t>
      </w:r>
      <w:proofErr w:type="spellStart"/>
      <w:r w:rsidRPr="00842A0E">
        <w:rPr>
          <w:b/>
          <w:bCs/>
          <w:sz w:val="36"/>
          <w:szCs w:val="36"/>
        </w:rPr>
        <w:t>Poshpora</w:t>
      </w:r>
      <w:proofErr w:type="spellEnd"/>
      <w:r w:rsidRPr="00842A0E">
        <w:rPr>
          <w:b/>
          <w:bCs/>
          <w:sz w:val="36"/>
          <w:szCs w:val="36"/>
        </w:rPr>
        <w:t xml:space="preserve"> by various writers</w:t>
      </w:r>
    </w:p>
    <w:p w14:paraId="3E28C9EE" w14:textId="3DD78EFF" w:rsidR="00842A0E" w:rsidRDefault="00842A0E" w:rsidP="00842A0E">
      <w:pPr>
        <w:keepNext/>
        <w:shd w:val="clear" w:color="auto" w:fill="FFFFFF"/>
        <w:spacing w:after="0"/>
        <w:jc w:val="both"/>
        <w:rPr>
          <w:b/>
          <w:bCs/>
          <w:sz w:val="36"/>
          <w:szCs w:val="36"/>
        </w:rPr>
      </w:pPr>
    </w:p>
    <w:p w14:paraId="119596D2" w14:textId="77777777" w:rsidR="00842A0E" w:rsidRPr="00842A0E" w:rsidRDefault="00842A0E" w:rsidP="00842A0E">
      <w:pPr>
        <w:keepNext/>
        <w:shd w:val="clear" w:color="auto" w:fill="FFFFFF"/>
        <w:spacing w:after="0"/>
        <w:jc w:val="both"/>
        <w:rPr>
          <w:b/>
          <w:bCs/>
          <w:sz w:val="24"/>
          <w:szCs w:val="24"/>
        </w:rPr>
      </w:pPr>
    </w:p>
    <w:p w14:paraId="0EC5BDF1" w14:textId="58630CA8" w:rsidR="004963F3" w:rsidRPr="00347D66" w:rsidRDefault="00842A0E">
      <w:pPr>
        <w:rPr>
          <w:rFonts w:asciiTheme="minorHAnsi" w:hAnsiTheme="minorHAnsi" w:cstheme="minorHAnsi"/>
          <w:color w:val="1A1B1D"/>
          <w:sz w:val="24"/>
          <w:szCs w:val="24"/>
          <w:shd w:val="clear" w:color="auto" w:fill="FFFFFF"/>
        </w:rPr>
      </w:pPr>
      <w:r w:rsidRPr="00347D66">
        <w:rPr>
          <w:sz w:val="24"/>
          <w:szCs w:val="24"/>
        </w:rPr>
        <w:t xml:space="preserve">Do you remember </w:t>
      </w:r>
      <w:proofErr w:type="spellStart"/>
      <w:r w:rsidRPr="00347D66">
        <w:rPr>
          <w:sz w:val="24"/>
          <w:szCs w:val="24"/>
        </w:rPr>
        <w:t>kunan</w:t>
      </w:r>
      <w:proofErr w:type="spellEnd"/>
      <w:r w:rsidRPr="00347D66">
        <w:rPr>
          <w:sz w:val="24"/>
          <w:szCs w:val="24"/>
        </w:rPr>
        <w:t xml:space="preserve"> </w:t>
      </w:r>
      <w:proofErr w:type="spellStart"/>
      <w:r w:rsidRPr="00347D66">
        <w:rPr>
          <w:sz w:val="24"/>
          <w:szCs w:val="24"/>
        </w:rPr>
        <w:t>poshpora</w:t>
      </w:r>
      <w:proofErr w:type="spellEnd"/>
      <w:r w:rsidRPr="00347D66">
        <w:rPr>
          <w:sz w:val="24"/>
          <w:szCs w:val="24"/>
        </w:rPr>
        <w:t xml:space="preserve"> is divided basically in seven chapters</w:t>
      </w:r>
      <w:r w:rsidR="00DA0F34" w:rsidRPr="00347D66">
        <w:rPr>
          <w:sz w:val="24"/>
          <w:szCs w:val="24"/>
        </w:rPr>
        <w:t xml:space="preserve"> describing the intervening night of 23</w:t>
      </w:r>
      <w:r w:rsidR="00DA0F34" w:rsidRPr="00347D66">
        <w:rPr>
          <w:sz w:val="24"/>
          <w:szCs w:val="24"/>
          <w:vertAlign w:val="superscript"/>
        </w:rPr>
        <w:t>rd</w:t>
      </w:r>
      <w:r w:rsidR="00DA0F34" w:rsidRPr="00347D66">
        <w:rPr>
          <w:sz w:val="24"/>
          <w:szCs w:val="24"/>
        </w:rPr>
        <w:t xml:space="preserve"> and 24</w:t>
      </w:r>
      <w:r w:rsidR="00DA0F34" w:rsidRPr="00347D66">
        <w:rPr>
          <w:sz w:val="24"/>
          <w:szCs w:val="24"/>
          <w:vertAlign w:val="superscript"/>
        </w:rPr>
        <w:t>th</w:t>
      </w:r>
      <w:r w:rsidR="00DA0F34" w:rsidRPr="00347D66">
        <w:rPr>
          <w:sz w:val="24"/>
          <w:szCs w:val="24"/>
        </w:rPr>
        <w:t xml:space="preserve"> </w:t>
      </w:r>
      <w:proofErr w:type="gramStart"/>
      <w:r w:rsidR="00DA0F34" w:rsidRPr="00347D66">
        <w:rPr>
          <w:sz w:val="24"/>
          <w:szCs w:val="24"/>
        </w:rPr>
        <w:t>February  1991</w:t>
      </w:r>
      <w:proofErr w:type="gramEnd"/>
      <w:r w:rsidR="00DA0F34" w:rsidRPr="00347D66">
        <w:rPr>
          <w:sz w:val="24"/>
          <w:szCs w:val="24"/>
        </w:rPr>
        <w:t xml:space="preserve">. The District Kupwara’s twin villages, </w:t>
      </w:r>
      <w:proofErr w:type="spellStart"/>
      <w:r w:rsidR="00DA0F34" w:rsidRPr="00347D66">
        <w:rPr>
          <w:sz w:val="24"/>
          <w:szCs w:val="24"/>
        </w:rPr>
        <w:t>Kunan</w:t>
      </w:r>
      <w:proofErr w:type="spellEnd"/>
      <w:r w:rsidR="00DA0F34" w:rsidRPr="00347D66">
        <w:rPr>
          <w:sz w:val="24"/>
          <w:szCs w:val="24"/>
        </w:rPr>
        <w:t xml:space="preserve"> and </w:t>
      </w:r>
      <w:proofErr w:type="spellStart"/>
      <w:r w:rsidR="00DA0F34" w:rsidRPr="00347D66">
        <w:rPr>
          <w:sz w:val="24"/>
          <w:szCs w:val="24"/>
        </w:rPr>
        <w:t>Poshpora</w:t>
      </w:r>
      <w:proofErr w:type="spellEnd"/>
      <w:r w:rsidR="00DA0F34" w:rsidRPr="00347D66">
        <w:rPr>
          <w:sz w:val="24"/>
          <w:szCs w:val="24"/>
        </w:rPr>
        <w:t xml:space="preserve"> witnessed a midnight</w:t>
      </w:r>
      <w:r w:rsidR="00751FB8" w:rsidRPr="00347D66">
        <w:rPr>
          <w:sz w:val="24"/>
          <w:szCs w:val="24"/>
        </w:rPr>
        <w:t xml:space="preserve"> cordon and search</w:t>
      </w:r>
      <w:r w:rsidR="00DA0F34" w:rsidRPr="00347D66">
        <w:rPr>
          <w:sz w:val="24"/>
          <w:szCs w:val="24"/>
        </w:rPr>
        <w:t xml:space="preserve"> army operation which resulted the brutal torture of men and mass rape of women.</w:t>
      </w:r>
      <w:r w:rsidR="00751FB8" w:rsidRPr="00347D66">
        <w:rPr>
          <w:rFonts w:ascii="Georgia" w:hAnsi="Georgia"/>
          <w:color w:val="1C1C1C"/>
          <w:sz w:val="24"/>
          <w:szCs w:val="24"/>
          <w:shd w:val="clear" w:color="auto" w:fill="FDFDFD"/>
        </w:rPr>
        <w:t xml:space="preserve"> </w:t>
      </w:r>
      <w:r w:rsidR="00751FB8" w:rsidRPr="00347D66">
        <w:rPr>
          <w:rFonts w:asciiTheme="minorHAnsi" w:hAnsiTheme="minorHAnsi" w:cstheme="minorHAnsi"/>
          <w:color w:val="1C1C1C"/>
          <w:sz w:val="24"/>
          <w:szCs w:val="24"/>
          <w:shd w:val="clear" w:color="auto" w:fill="FDFDFD"/>
        </w:rPr>
        <w:t xml:space="preserve">The dreadful army personnel marched inside the houses, picked up the men and dragged them to </w:t>
      </w:r>
      <w:proofErr w:type="gramStart"/>
      <w:r w:rsidR="00751FB8" w:rsidRPr="00347D66">
        <w:rPr>
          <w:rFonts w:asciiTheme="minorHAnsi" w:hAnsiTheme="minorHAnsi" w:cstheme="minorHAnsi"/>
          <w:color w:val="1C1C1C"/>
          <w:sz w:val="24"/>
          <w:szCs w:val="24"/>
          <w:shd w:val="clear" w:color="auto" w:fill="FDFDFD"/>
        </w:rPr>
        <w:t>the  interrogation</w:t>
      </w:r>
      <w:proofErr w:type="gramEnd"/>
      <w:r w:rsidR="00751FB8" w:rsidRPr="00347D66">
        <w:rPr>
          <w:rFonts w:asciiTheme="minorHAnsi" w:hAnsiTheme="minorHAnsi" w:cstheme="minorHAnsi"/>
          <w:color w:val="1C1C1C"/>
          <w:sz w:val="24"/>
          <w:szCs w:val="24"/>
          <w:shd w:val="clear" w:color="auto" w:fill="FDFDFD"/>
        </w:rPr>
        <w:t xml:space="preserve"> centre close-by, while others brutally raped women of the house</w:t>
      </w:r>
      <w:r w:rsidR="00751FB8" w:rsidRPr="00347D66">
        <w:rPr>
          <w:rFonts w:asciiTheme="minorHAnsi" w:hAnsiTheme="minorHAnsi" w:cstheme="minorHAnsi"/>
          <w:color w:val="1C1C1C"/>
          <w:sz w:val="24"/>
          <w:szCs w:val="24"/>
          <w:shd w:val="clear" w:color="auto" w:fill="FDFDFD"/>
        </w:rPr>
        <w:t xml:space="preserve">. The book documents </w:t>
      </w:r>
      <w:proofErr w:type="gramStart"/>
      <w:r w:rsidR="00751FB8" w:rsidRPr="00347D66">
        <w:rPr>
          <w:rFonts w:asciiTheme="minorHAnsi" w:hAnsiTheme="minorHAnsi" w:cstheme="minorHAnsi"/>
          <w:color w:val="1C1C1C"/>
          <w:sz w:val="24"/>
          <w:szCs w:val="24"/>
          <w:shd w:val="clear" w:color="auto" w:fill="FDFDFD"/>
        </w:rPr>
        <w:t xml:space="preserve">the </w:t>
      </w:r>
      <w:r w:rsidR="00751FB8" w:rsidRPr="00347D66">
        <w:rPr>
          <w:rFonts w:ascii="Garamond" w:hAnsi="Garamond"/>
          <w:color w:val="1A1B1D"/>
          <w:sz w:val="24"/>
          <w:szCs w:val="24"/>
          <w:shd w:val="clear" w:color="auto" w:fill="FFFFFF"/>
        </w:rPr>
        <w:t> </w:t>
      </w:r>
      <w:r w:rsidR="00751FB8" w:rsidRPr="00347D66">
        <w:rPr>
          <w:rFonts w:asciiTheme="minorHAnsi" w:hAnsiTheme="minorHAnsi" w:cstheme="minorHAnsi"/>
          <w:color w:val="1A1B1D"/>
          <w:sz w:val="24"/>
          <w:szCs w:val="24"/>
          <w:shd w:val="clear" w:color="auto" w:fill="FFFFFF"/>
        </w:rPr>
        <w:t>account</w:t>
      </w:r>
      <w:proofErr w:type="gramEnd"/>
      <w:r w:rsidR="00751FB8" w:rsidRPr="00347D66">
        <w:rPr>
          <w:rFonts w:asciiTheme="minorHAnsi" w:hAnsiTheme="minorHAnsi" w:cstheme="minorHAnsi"/>
          <w:color w:val="1A1B1D"/>
          <w:sz w:val="24"/>
          <w:szCs w:val="24"/>
          <w:shd w:val="clear" w:color="auto" w:fill="FFFFFF"/>
        </w:rPr>
        <w:t xml:space="preserve"> of all the events that unfolded on that ill-fated night of 1991</w:t>
      </w:r>
      <w:r w:rsidR="00751FB8" w:rsidRPr="00347D66">
        <w:rPr>
          <w:rFonts w:asciiTheme="minorHAnsi" w:hAnsiTheme="minorHAnsi" w:cstheme="minorHAnsi"/>
          <w:color w:val="1A1B1D"/>
          <w:sz w:val="24"/>
          <w:szCs w:val="24"/>
          <w:shd w:val="clear" w:color="auto" w:fill="FFFFFF"/>
        </w:rPr>
        <w:t xml:space="preserve"> plus the condition and what the villages </w:t>
      </w:r>
      <w:proofErr w:type="spellStart"/>
      <w:r w:rsidR="00751FB8" w:rsidRPr="00347D66">
        <w:rPr>
          <w:rFonts w:asciiTheme="minorHAnsi" w:hAnsiTheme="minorHAnsi" w:cstheme="minorHAnsi"/>
          <w:color w:val="1A1B1D"/>
          <w:sz w:val="24"/>
          <w:szCs w:val="24"/>
          <w:shd w:val="clear" w:color="auto" w:fill="FFFFFF"/>
        </w:rPr>
        <w:t>kunan</w:t>
      </w:r>
      <w:proofErr w:type="spellEnd"/>
      <w:r w:rsidR="00751FB8" w:rsidRPr="00347D66">
        <w:rPr>
          <w:rFonts w:asciiTheme="minorHAnsi" w:hAnsiTheme="minorHAnsi" w:cstheme="minorHAnsi"/>
          <w:color w:val="1A1B1D"/>
          <w:sz w:val="24"/>
          <w:szCs w:val="24"/>
          <w:shd w:val="clear" w:color="auto" w:fill="FFFFFF"/>
        </w:rPr>
        <w:t xml:space="preserve"> and </w:t>
      </w:r>
      <w:proofErr w:type="spellStart"/>
      <w:r w:rsidR="00751FB8" w:rsidRPr="00347D66">
        <w:rPr>
          <w:rFonts w:asciiTheme="minorHAnsi" w:hAnsiTheme="minorHAnsi" w:cstheme="minorHAnsi"/>
          <w:color w:val="1A1B1D"/>
          <w:sz w:val="24"/>
          <w:szCs w:val="24"/>
          <w:shd w:val="clear" w:color="auto" w:fill="FFFFFF"/>
        </w:rPr>
        <w:t>poshpora</w:t>
      </w:r>
      <w:proofErr w:type="spellEnd"/>
      <w:r w:rsidR="00751FB8" w:rsidRPr="00347D66">
        <w:rPr>
          <w:rFonts w:asciiTheme="minorHAnsi" w:hAnsiTheme="minorHAnsi" w:cstheme="minorHAnsi"/>
          <w:color w:val="1A1B1D"/>
          <w:sz w:val="24"/>
          <w:szCs w:val="24"/>
          <w:shd w:val="clear" w:color="auto" w:fill="FFFFFF"/>
        </w:rPr>
        <w:t xml:space="preserve"> have been through all these years have been scholarly written. Even the psychological and social aspect of </w:t>
      </w:r>
      <w:proofErr w:type="spellStart"/>
      <w:r w:rsidR="00347D66">
        <w:rPr>
          <w:rFonts w:asciiTheme="minorHAnsi" w:hAnsiTheme="minorHAnsi" w:cstheme="minorHAnsi"/>
          <w:color w:val="1A1B1D"/>
          <w:sz w:val="24"/>
          <w:szCs w:val="24"/>
          <w:shd w:val="clear" w:color="auto" w:fill="FFFFFF"/>
        </w:rPr>
        <w:t>K</w:t>
      </w:r>
      <w:r w:rsidR="00751FB8" w:rsidRPr="00347D66">
        <w:rPr>
          <w:rFonts w:asciiTheme="minorHAnsi" w:hAnsiTheme="minorHAnsi" w:cstheme="minorHAnsi"/>
          <w:color w:val="1A1B1D"/>
          <w:sz w:val="24"/>
          <w:szCs w:val="24"/>
          <w:shd w:val="clear" w:color="auto" w:fill="FFFFFF"/>
        </w:rPr>
        <w:t>unan</w:t>
      </w:r>
      <w:proofErr w:type="spellEnd"/>
      <w:r w:rsidR="00751FB8" w:rsidRPr="00347D66">
        <w:rPr>
          <w:rFonts w:asciiTheme="minorHAnsi" w:hAnsiTheme="minorHAnsi" w:cstheme="minorHAnsi"/>
          <w:color w:val="1A1B1D"/>
          <w:sz w:val="24"/>
          <w:szCs w:val="24"/>
          <w:shd w:val="clear" w:color="auto" w:fill="FFFFFF"/>
        </w:rPr>
        <w:t xml:space="preserve"> </w:t>
      </w:r>
      <w:proofErr w:type="spellStart"/>
      <w:r w:rsidR="00751FB8" w:rsidRPr="00347D66">
        <w:rPr>
          <w:rFonts w:asciiTheme="minorHAnsi" w:hAnsiTheme="minorHAnsi" w:cstheme="minorHAnsi"/>
          <w:color w:val="1A1B1D"/>
          <w:sz w:val="24"/>
          <w:szCs w:val="24"/>
          <w:shd w:val="clear" w:color="auto" w:fill="FFFFFF"/>
        </w:rPr>
        <w:t>poshpora</w:t>
      </w:r>
      <w:proofErr w:type="spellEnd"/>
      <w:r w:rsidR="00751FB8" w:rsidRPr="00347D66">
        <w:rPr>
          <w:rFonts w:asciiTheme="minorHAnsi" w:hAnsiTheme="minorHAnsi" w:cstheme="minorHAnsi"/>
          <w:color w:val="1A1B1D"/>
          <w:sz w:val="24"/>
          <w:szCs w:val="24"/>
          <w:shd w:val="clear" w:color="auto" w:fill="FFFFFF"/>
        </w:rPr>
        <w:t xml:space="preserve"> has been touched by the writers.</w:t>
      </w:r>
    </w:p>
    <w:p w14:paraId="3E3F9FEF" w14:textId="1B00A2F5" w:rsidR="00751FB8" w:rsidRPr="00347D66" w:rsidRDefault="00751FB8">
      <w:pPr>
        <w:rPr>
          <w:rFonts w:asciiTheme="minorHAnsi" w:hAnsiTheme="minorHAnsi" w:cstheme="minorHAnsi"/>
          <w:color w:val="222222"/>
          <w:sz w:val="24"/>
          <w:szCs w:val="24"/>
          <w:shd w:val="clear" w:color="auto" w:fill="FFFFFF"/>
        </w:rPr>
      </w:pPr>
      <w:r w:rsidRPr="00347D66">
        <w:rPr>
          <w:rFonts w:asciiTheme="minorHAnsi" w:hAnsiTheme="minorHAnsi" w:cstheme="minorHAnsi"/>
          <w:color w:val="1A1B1D"/>
          <w:sz w:val="24"/>
          <w:szCs w:val="24"/>
          <w:shd w:val="clear" w:color="auto" w:fill="FFFFFF"/>
        </w:rPr>
        <w:t xml:space="preserve">In the first chapter of “Do you remember </w:t>
      </w:r>
      <w:proofErr w:type="spellStart"/>
      <w:r w:rsidR="00347D66">
        <w:rPr>
          <w:rFonts w:asciiTheme="minorHAnsi" w:hAnsiTheme="minorHAnsi" w:cstheme="minorHAnsi"/>
          <w:color w:val="1A1B1D"/>
          <w:sz w:val="24"/>
          <w:szCs w:val="24"/>
          <w:shd w:val="clear" w:color="auto" w:fill="FFFFFF"/>
        </w:rPr>
        <w:t>K</w:t>
      </w:r>
      <w:r w:rsidRPr="00347D66">
        <w:rPr>
          <w:rFonts w:asciiTheme="minorHAnsi" w:hAnsiTheme="minorHAnsi" w:cstheme="minorHAnsi"/>
          <w:color w:val="1A1B1D"/>
          <w:sz w:val="24"/>
          <w:szCs w:val="24"/>
          <w:shd w:val="clear" w:color="auto" w:fill="FFFFFF"/>
        </w:rPr>
        <w:t>unan</w:t>
      </w:r>
      <w:proofErr w:type="spellEnd"/>
      <w:r w:rsidRPr="00347D66">
        <w:rPr>
          <w:rFonts w:asciiTheme="minorHAnsi" w:hAnsiTheme="minorHAnsi" w:cstheme="minorHAnsi"/>
          <w:color w:val="1A1B1D"/>
          <w:sz w:val="24"/>
          <w:szCs w:val="24"/>
          <w:shd w:val="clear" w:color="auto" w:fill="FFFFFF"/>
        </w:rPr>
        <w:t xml:space="preserve"> </w:t>
      </w:r>
      <w:proofErr w:type="spellStart"/>
      <w:r w:rsidRPr="00347D66">
        <w:rPr>
          <w:rFonts w:asciiTheme="minorHAnsi" w:hAnsiTheme="minorHAnsi" w:cstheme="minorHAnsi"/>
          <w:color w:val="1A1B1D"/>
          <w:sz w:val="24"/>
          <w:szCs w:val="24"/>
          <w:shd w:val="clear" w:color="auto" w:fill="FFFFFF"/>
        </w:rPr>
        <w:t>Poshpora</w:t>
      </w:r>
      <w:proofErr w:type="spellEnd"/>
      <w:r w:rsidRPr="00347D66">
        <w:rPr>
          <w:rFonts w:asciiTheme="minorHAnsi" w:hAnsiTheme="minorHAnsi" w:cstheme="minorHAnsi"/>
          <w:color w:val="1A1B1D"/>
          <w:sz w:val="24"/>
          <w:szCs w:val="24"/>
          <w:shd w:val="clear" w:color="auto" w:fill="FFFFFF"/>
        </w:rPr>
        <w:t xml:space="preserve"> “</w:t>
      </w:r>
      <w:r w:rsidR="00E256D0" w:rsidRPr="00347D66">
        <w:rPr>
          <w:rFonts w:asciiTheme="minorHAnsi" w:hAnsiTheme="minorHAnsi" w:cstheme="minorHAnsi"/>
          <w:color w:val="1A1B1D"/>
          <w:sz w:val="24"/>
          <w:szCs w:val="24"/>
          <w:shd w:val="clear" w:color="auto" w:fill="FFFFFF"/>
        </w:rPr>
        <w:t>,</w:t>
      </w:r>
      <w:r w:rsidRPr="00347D66">
        <w:rPr>
          <w:rFonts w:asciiTheme="minorHAnsi" w:hAnsiTheme="minorHAnsi" w:cstheme="minorHAnsi"/>
          <w:color w:val="1A1B1D"/>
          <w:sz w:val="24"/>
          <w:szCs w:val="24"/>
          <w:shd w:val="clear" w:color="auto" w:fill="FFFFFF"/>
        </w:rPr>
        <w:t xml:space="preserve"> the</w:t>
      </w:r>
      <w:r w:rsidR="00E256D0" w:rsidRPr="00347D66">
        <w:rPr>
          <w:rFonts w:asciiTheme="minorHAnsi" w:hAnsiTheme="minorHAnsi" w:cstheme="minorHAnsi"/>
          <w:color w:val="1A1B1D"/>
          <w:sz w:val="24"/>
          <w:szCs w:val="24"/>
          <w:shd w:val="clear" w:color="auto" w:fill="FFFFFF"/>
        </w:rPr>
        <w:t xml:space="preserve"> narrator tells about the role of the Kashmiri women of how they have played in resistance mov</w:t>
      </w:r>
      <w:r w:rsidR="00AC0BF4" w:rsidRPr="00347D66">
        <w:rPr>
          <w:rFonts w:asciiTheme="minorHAnsi" w:hAnsiTheme="minorHAnsi" w:cstheme="minorHAnsi"/>
          <w:color w:val="1A1B1D"/>
          <w:sz w:val="24"/>
          <w:szCs w:val="24"/>
          <w:shd w:val="clear" w:color="auto" w:fill="FFFFFF"/>
        </w:rPr>
        <w:t>e</w:t>
      </w:r>
      <w:r w:rsidR="00E256D0" w:rsidRPr="00347D66">
        <w:rPr>
          <w:rFonts w:asciiTheme="minorHAnsi" w:hAnsiTheme="minorHAnsi" w:cstheme="minorHAnsi"/>
          <w:color w:val="1A1B1D"/>
          <w:sz w:val="24"/>
          <w:szCs w:val="24"/>
          <w:shd w:val="clear" w:color="auto" w:fill="FFFFFF"/>
        </w:rPr>
        <w:t>ment.</w:t>
      </w:r>
      <w:r w:rsidR="00AC0BF4" w:rsidRPr="00347D66">
        <w:rPr>
          <w:rFonts w:asciiTheme="minorHAnsi" w:hAnsiTheme="minorHAnsi" w:cstheme="minorHAnsi"/>
          <w:color w:val="1A1B1D"/>
          <w:sz w:val="24"/>
          <w:szCs w:val="24"/>
          <w:shd w:val="clear" w:color="auto" w:fill="FFFFFF"/>
        </w:rPr>
        <w:t xml:space="preserve"> Then the five author discusses the stories of growing up conflict- ridden Kashmir. In the </w:t>
      </w:r>
      <w:proofErr w:type="gramStart"/>
      <w:r w:rsidR="00AC0BF4" w:rsidRPr="00347D66">
        <w:rPr>
          <w:rFonts w:asciiTheme="minorHAnsi" w:hAnsiTheme="minorHAnsi" w:cstheme="minorHAnsi"/>
          <w:color w:val="1A1B1D"/>
          <w:sz w:val="24"/>
          <w:szCs w:val="24"/>
          <w:shd w:val="clear" w:color="auto" w:fill="FFFFFF"/>
        </w:rPr>
        <w:t xml:space="preserve">writing </w:t>
      </w:r>
      <w:r w:rsidR="00AC0BF4" w:rsidRPr="00347D66">
        <w:rPr>
          <w:rFonts w:ascii="Montserrat" w:hAnsi="Montserrat"/>
          <w:color w:val="222222"/>
          <w:sz w:val="24"/>
          <w:szCs w:val="24"/>
          <w:shd w:val="clear" w:color="auto" w:fill="FFFFFF"/>
        </w:rPr>
        <w:t> </w:t>
      </w:r>
      <w:r w:rsidR="00AC0BF4" w:rsidRPr="00347D66">
        <w:rPr>
          <w:rFonts w:asciiTheme="minorHAnsi" w:hAnsiTheme="minorHAnsi" w:cstheme="minorHAnsi"/>
          <w:color w:val="222222"/>
          <w:sz w:val="24"/>
          <w:szCs w:val="24"/>
          <w:shd w:val="clear" w:color="auto" w:fill="FFFFFF"/>
        </w:rPr>
        <w:t>of</w:t>
      </w:r>
      <w:proofErr w:type="gramEnd"/>
      <w:r w:rsidR="00AC0BF4" w:rsidRPr="00347D66">
        <w:rPr>
          <w:rFonts w:asciiTheme="minorHAnsi" w:hAnsiTheme="minorHAnsi" w:cstheme="minorHAnsi"/>
          <w:color w:val="222222"/>
          <w:sz w:val="24"/>
          <w:szCs w:val="24"/>
          <w:shd w:val="clear" w:color="auto" w:fill="FFFFFF"/>
        </w:rPr>
        <w:t xml:space="preserve"> the book</w:t>
      </w:r>
      <w:r w:rsidR="00AC0BF4" w:rsidRPr="00347D66">
        <w:rPr>
          <w:rFonts w:asciiTheme="minorHAnsi" w:hAnsiTheme="minorHAnsi" w:cstheme="minorHAnsi"/>
          <w:color w:val="222222"/>
          <w:sz w:val="24"/>
          <w:szCs w:val="24"/>
          <w:shd w:val="clear" w:color="auto" w:fill="FFFFFF"/>
        </w:rPr>
        <w:t xml:space="preserve"> the authors</w:t>
      </w:r>
      <w:r w:rsidR="00AC0BF4" w:rsidRPr="00347D66">
        <w:rPr>
          <w:rFonts w:asciiTheme="minorHAnsi" w:hAnsiTheme="minorHAnsi" w:cstheme="minorHAnsi"/>
          <w:color w:val="222222"/>
          <w:sz w:val="24"/>
          <w:szCs w:val="24"/>
          <w:shd w:val="clear" w:color="auto" w:fill="FFFFFF"/>
        </w:rPr>
        <w:t xml:space="preserve"> recollect their memories of </w:t>
      </w:r>
      <w:proofErr w:type="spellStart"/>
      <w:r w:rsidR="00AC0BF4" w:rsidRPr="00347D66">
        <w:rPr>
          <w:rFonts w:asciiTheme="minorHAnsi" w:hAnsiTheme="minorHAnsi" w:cstheme="minorHAnsi"/>
          <w:color w:val="222222"/>
          <w:sz w:val="24"/>
          <w:szCs w:val="24"/>
          <w:shd w:val="clear" w:color="auto" w:fill="FFFFFF"/>
        </w:rPr>
        <w:t>Kunan-Poshpora</w:t>
      </w:r>
      <w:proofErr w:type="spellEnd"/>
      <w:r w:rsidR="00AC0BF4" w:rsidRPr="00347D66">
        <w:rPr>
          <w:rFonts w:asciiTheme="minorHAnsi" w:hAnsiTheme="minorHAnsi" w:cstheme="minorHAnsi"/>
          <w:color w:val="222222"/>
          <w:sz w:val="24"/>
          <w:szCs w:val="24"/>
          <w:shd w:val="clear" w:color="auto" w:fill="FFFFFF"/>
        </w:rPr>
        <w:t xml:space="preserve"> their distinct memories of each other allows the reader to get varying perspective on the incident.</w:t>
      </w:r>
    </w:p>
    <w:p w14:paraId="4ECA802D" w14:textId="60A3D48D" w:rsidR="007E3894" w:rsidRPr="00347D66" w:rsidRDefault="007E3894">
      <w:pPr>
        <w:rPr>
          <w:rFonts w:asciiTheme="minorHAnsi" w:hAnsiTheme="minorHAnsi" w:cstheme="minorHAnsi"/>
          <w:color w:val="222222"/>
          <w:sz w:val="24"/>
          <w:szCs w:val="24"/>
          <w:shd w:val="clear" w:color="auto" w:fill="FFFFFF"/>
        </w:rPr>
      </w:pPr>
      <w:r w:rsidRPr="00347D66">
        <w:rPr>
          <w:rFonts w:asciiTheme="minorHAnsi" w:hAnsiTheme="minorHAnsi" w:cstheme="minorHAnsi"/>
          <w:color w:val="222222"/>
          <w:sz w:val="24"/>
          <w:szCs w:val="24"/>
          <w:shd w:val="clear" w:color="auto" w:fill="FFFFFF"/>
        </w:rPr>
        <w:t>In the Second chapter the author tells about the politically uncertain environment in Kashmir. It discusses about rape or sexual violence as a systematic military tool and that how the climate of immunity is shielding the culprits and making any case against the culprit unsuccessful.</w:t>
      </w:r>
      <w:r w:rsidR="00680C0F" w:rsidRPr="00347D66">
        <w:rPr>
          <w:rFonts w:asciiTheme="minorHAnsi" w:hAnsiTheme="minorHAnsi" w:cstheme="minorHAnsi"/>
          <w:color w:val="222222"/>
          <w:sz w:val="24"/>
          <w:szCs w:val="24"/>
          <w:shd w:val="clear" w:color="auto" w:fill="FFFFFF"/>
        </w:rPr>
        <w:t xml:space="preserve"> Furthermore, it also tells us that the district Kupwara has become a guardhouse for the </w:t>
      </w:r>
      <w:proofErr w:type="gramStart"/>
      <w:r w:rsidR="00680C0F" w:rsidRPr="00347D66">
        <w:rPr>
          <w:rFonts w:asciiTheme="minorHAnsi" w:hAnsiTheme="minorHAnsi" w:cstheme="minorHAnsi"/>
          <w:color w:val="222222"/>
          <w:sz w:val="24"/>
          <w:szCs w:val="24"/>
          <w:shd w:val="clear" w:color="auto" w:fill="FFFFFF"/>
        </w:rPr>
        <w:t>military  people</w:t>
      </w:r>
      <w:proofErr w:type="gramEnd"/>
      <w:r w:rsidR="00680C0F" w:rsidRPr="00347D66">
        <w:rPr>
          <w:rFonts w:asciiTheme="minorHAnsi" w:hAnsiTheme="minorHAnsi" w:cstheme="minorHAnsi"/>
          <w:color w:val="222222"/>
          <w:sz w:val="24"/>
          <w:szCs w:val="24"/>
          <w:shd w:val="clear" w:color="auto" w:fill="FFFFFF"/>
        </w:rPr>
        <w:t xml:space="preserve"> that sometimes it leads oneself to think before visiting the district as going there</w:t>
      </w:r>
      <w:r w:rsidR="00F424E9" w:rsidRPr="00347D66">
        <w:rPr>
          <w:rFonts w:asciiTheme="minorHAnsi" w:hAnsiTheme="minorHAnsi" w:cstheme="minorHAnsi"/>
          <w:color w:val="222222"/>
          <w:sz w:val="24"/>
          <w:szCs w:val="24"/>
          <w:shd w:val="clear" w:color="auto" w:fill="FFFFFF"/>
        </w:rPr>
        <w:t xml:space="preserve"> means going to the battle ground and putting oneself in jeopardy.</w:t>
      </w:r>
    </w:p>
    <w:p w14:paraId="6995B558" w14:textId="558DF9E0" w:rsidR="00F424E9" w:rsidRPr="00347D66" w:rsidRDefault="00F424E9">
      <w:pPr>
        <w:rPr>
          <w:rFonts w:asciiTheme="minorHAnsi" w:hAnsiTheme="minorHAnsi" w:cstheme="minorHAnsi"/>
          <w:color w:val="1A1B1D"/>
          <w:sz w:val="24"/>
          <w:szCs w:val="24"/>
          <w:shd w:val="clear" w:color="auto" w:fill="FFFFFF"/>
        </w:rPr>
      </w:pPr>
      <w:r w:rsidRPr="00347D66">
        <w:rPr>
          <w:rFonts w:asciiTheme="minorHAnsi" w:hAnsiTheme="minorHAnsi" w:cstheme="minorHAnsi"/>
          <w:color w:val="1A1B1D"/>
          <w:sz w:val="24"/>
          <w:szCs w:val="24"/>
          <w:shd w:val="clear" w:color="auto" w:fill="FFFFFF"/>
        </w:rPr>
        <w:t>The third chapter t</w:t>
      </w:r>
      <w:r w:rsidRPr="00347D66">
        <w:rPr>
          <w:rFonts w:asciiTheme="minorHAnsi" w:hAnsiTheme="minorHAnsi" w:cstheme="minorHAnsi"/>
          <w:color w:val="1A1B1D"/>
          <w:sz w:val="24"/>
          <w:szCs w:val="24"/>
          <w:shd w:val="clear" w:color="auto" w:fill="FFFFFF"/>
        </w:rPr>
        <w:t>ells us about</w:t>
      </w:r>
      <w:r w:rsidRPr="00347D66">
        <w:rPr>
          <w:rFonts w:asciiTheme="minorHAnsi" w:hAnsiTheme="minorHAnsi" w:cstheme="minorHAnsi"/>
          <w:color w:val="1A1B1D"/>
          <w:sz w:val="24"/>
          <w:szCs w:val="24"/>
          <w:shd w:val="clear" w:color="auto" w:fill="FFFFFF"/>
        </w:rPr>
        <w:t xml:space="preserve"> the horrors of that fateful night which </w:t>
      </w:r>
      <w:r w:rsidRPr="00347D66">
        <w:rPr>
          <w:rFonts w:asciiTheme="minorHAnsi" w:hAnsiTheme="minorHAnsi" w:cstheme="minorHAnsi"/>
          <w:color w:val="1A1B1D"/>
          <w:sz w:val="24"/>
          <w:szCs w:val="24"/>
          <w:shd w:val="clear" w:color="auto" w:fill="FFFFFF"/>
        </w:rPr>
        <w:t>destroyed</w:t>
      </w:r>
      <w:r w:rsidRPr="00347D66">
        <w:rPr>
          <w:rFonts w:asciiTheme="minorHAnsi" w:hAnsiTheme="minorHAnsi" w:cstheme="minorHAnsi"/>
          <w:color w:val="1A1B1D"/>
          <w:sz w:val="24"/>
          <w:szCs w:val="24"/>
          <w:shd w:val="clear" w:color="auto" w:fill="FFFFFF"/>
        </w:rPr>
        <w:t xml:space="preserve"> the </w:t>
      </w:r>
      <w:proofErr w:type="spellStart"/>
      <w:r w:rsidRPr="00347D66">
        <w:rPr>
          <w:rFonts w:asciiTheme="minorHAnsi" w:hAnsiTheme="minorHAnsi" w:cstheme="minorHAnsi"/>
          <w:color w:val="1A1B1D"/>
          <w:sz w:val="24"/>
          <w:szCs w:val="24"/>
          <w:shd w:val="clear" w:color="auto" w:fill="FFFFFF"/>
        </w:rPr>
        <w:t>honor</w:t>
      </w:r>
      <w:proofErr w:type="spellEnd"/>
      <w:r w:rsidRPr="00347D66">
        <w:rPr>
          <w:rFonts w:asciiTheme="minorHAnsi" w:hAnsiTheme="minorHAnsi" w:cstheme="minorHAnsi"/>
          <w:color w:val="1A1B1D"/>
          <w:sz w:val="24"/>
          <w:szCs w:val="24"/>
          <w:shd w:val="clear" w:color="auto" w:fill="FFFFFF"/>
        </w:rPr>
        <w:t xml:space="preserve"> and dignity of all the women of these two villages. It </w:t>
      </w:r>
      <w:r w:rsidR="00230DF5" w:rsidRPr="00347D66">
        <w:rPr>
          <w:rFonts w:asciiTheme="minorHAnsi" w:hAnsiTheme="minorHAnsi" w:cstheme="minorHAnsi"/>
          <w:color w:val="1A1B1D"/>
          <w:sz w:val="24"/>
          <w:szCs w:val="24"/>
          <w:shd w:val="clear" w:color="auto" w:fill="FFFFFF"/>
        </w:rPr>
        <w:t xml:space="preserve">also </w:t>
      </w:r>
      <w:r w:rsidRPr="00347D66">
        <w:rPr>
          <w:rFonts w:asciiTheme="minorHAnsi" w:hAnsiTheme="minorHAnsi" w:cstheme="minorHAnsi"/>
          <w:color w:val="1A1B1D"/>
          <w:sz w:val="24"/>
          <w:szCs w:val="24"/>
          <w:shd w:val="clear" w:color="auto" w:fill="FFFFFF"/>
        </w:rPr>
        <w:t xml:space="preserve">analyses the key documents pertaining </w:t>
      </w:r>
      <w:r w:rsidR="00D9063C" w:rsidRPr="00347D66">
        <w:rPr>
          <w:rFonts w:asciiTheme="minorHAnsi" w:hAnsiTheme="minorHAnsi" w:cstheme="minorHAnsi"/>
          <w:color w:val="1A1B1D"/>
          <w:sz w:val="24"/>
          <w:szCs w:val="24"/>
          <w:shd w:val="clear" w:color="auto" w:fill="FFFFFF"/>
        </w:rPr>
        <w:t xml:space="preserve">of </w:t>
      </w:r>
      <w:r w:rsidRPr="00347D66">
        <w:rPr>
          <w:rFonts w:asciiTheme="minorHAnsi" w:hAnsiTheme="minorHAnsi" w:cstheme="minorHAnsi"/>
          <w:color w:val="1A1B1D"/>
          <w:sz w:val="24"/>
          <w:szCs w:val="24"/>
          <w:shd w:val="clear" w:color="auto" w:fill="FFFFFF"/>
        </w:rPr>
        <w:t>the case diary submitted by the police, statements which were made by the rape survivors to the State Human Rights Commission and most importantly, the personal interactions of the authors with the victims of that night. Th</w:t>
      </w:r>
      <w:r w:rsidR="00230DF5" w:rsidRPr="00347D66">
        <w:rPr>
          <w:rFonts w:asciiTheme="minorHAnsi" w:hAnsiTheme="minorHAnsi" w:cstheme="minorHAnsi"/>
          <w:color w:val="1A1B1D"/>
          <w:sz w:val="24"/>
          <w:szCs w:val="24"/>
          <w:shd w:val="clear" w:color="auto" w:fill="FFFFFF"/>
        </w:rPr>
        <w:t>is</w:t>
      </w:r>
      <w:r w:rsidRPr="00347D66">
        <w:rPr>
          <w:rFonts w:asciiTheme="minorHAnsi" w:hAnsiTheme="minorHAnsi" w:cstheme="minorHAnsi"/>
          <w:color w:val="1A1B1D"/>
          <w:sz w:val="24"/>
          <w:szCs w:val="24"/>
          <w:shd w:val="clear" w:color="auto" w:fill="FFFFFF"/>
        </w:rPr>
        <w:t xml:space="preserve"> chapter ha</w:t>
      </w:r>
      <w:r w:rsidR="006E5DCE" w:rsidRPr="00347D66">
        <w:rPr>
          <w:rFonts w:asciiTheme="minorHAnsi" w:hAnsiTheme="minorHAnsi" w:cstheme="minorHAnsi"/>
          <w:color w:val="1A1B1D"/>
          <w:sz w:val="24"/>
          <w:szCs w:val="24"/>
          <w:shd w:val="clear" w:color="auto" w:fill="FFFFFF"/>
        </w:rPr>
        <w:t>s</w:t>
      </w:r>
      <w:r w:rsidRPr="00347D66">
        <w:rPr>
          <w:rFonts w:asciiTheme="minorHAnsi" w:hAnsiTheme="minorHAnsi" w:cstheme="minorHAnsi"/>
          <w:color w:val="1A1B1D"/>
          <w:sz w:val="24"/>
          <w:szCs w:val="24"/>
          <w:shd w:val="clear" w:color="auto" w:fill="FFFFFF"/>
        </w:rPr>
        <w:t xml:space="preserve"> succeeded in exposing the lies, cover-ups and the </w:t>
      </w:r>
      <w:proofErr w:type="spellStart"/>
      <w:r w:rsidRPr="00347D66">
        <w:rPr>
          <w:rFonts w:asciiTheme="minorHAnsi" w:hAnsiTheme="minorHAnsi" w:cstheme="minorHAnsi"/>
          <w:color w:val="1A1B1D"/>
          <w:sz w:val="24"/>
          <w:szCs w:val="24"/>
          <w:shd w:val="clear" w:color="auto" w:fill="FFFFFF"/>
        </w:rPr>
        <w:t>sh</w:t>
      </w:r>
      <w:r w:rsidR="006E5DCE" w:rsidRPr="00347D66">
        <w:rPr>
          <w:rFonts w:asciiTheme="minorHAnsi" w:hAnsiTheme="minorHAnsi" w:cstheme="minorHAnsi"/>
          <w:color w:val="1A1B1D"/>
          <w:sz w:val="24"/>
          <w:szCs w:val="24"/>
          <w:shd w:val="clear" w:color="auto" w:fill="FFFFFF"/>
        </w:rPr>
        <w:t>a</w:t>
      </w:r>
      <w:r w:rsidRPr="00347D66">
        <w:rPr>
          <w:rFonts w:asciiTheme="minorHAnsi" w:hAnsiTheme="minorHAnsi" w:cstheme="minorHAnsi"/>
          <w:color w:val="1A1B1D"/>
          <w:sz w:val="24"/>
          <w:szCs w:val="24"/>
          <w:shd w:val="clear" w:color="auto" w:fill="FFFFFF"/>
        </w:rPr>
        <w:t>ddy</w:t>
      </w:r>
      <w:proofErr w:type="spellEnd"/>
      <w:r w:rsidRPr="00347D66">
        <w:rPr>
          <w:rFonts w:asciiTheme="minorHAnsi" w:hAnsiTheme="minorHAnsi" w:cstheme="minorHAnsi"/>
          <w:color w:val="1A1B1D"/>
          <w:sz w:val="24"/>
          <w:szCs w:val="24"/>
          <w:shd w:val="clear" w:color="auto" w:fill="FFFFFF"/>
        </w:rPr>
        <w:t xml:space="preserve"> investigations that went in to trampling any form of justice for the victims.</w:t>
      </w:r>
    </w:p>
    <w:p w14:paraId="42B7E90E" w14:textId="50B1E720" w:rsidR="006E5DCE" w:rsidRPr="00347D66" w:rsidRDefault="00C22217">
      <w:pPr>
        <w:rPr>
          <w:rFonts w:asciiTheme="minorHAnsi" w:hAnsiTheme="minorHAnsi" w:cstheme="minorHAnsi"/>
          <w:color w:val="1A1B1D"/>
          <w:sz w:val="24"/>
          <w:szCs w:val="24"/>
          <w:shd w:val="clear" w:color="auto" w:fill="FFFFFF"/>
        </w:rPr>
      </w:pPr>
      <w:r w:rsidRPr="00347D66">
        <w:rPr>
          <w:rFonts w:asciiTheme="minorHAnsi" w:hAnsiTheme="minorHAnsi" w:cstheme="minorHAnsi"/>
          <w:color w:val="1A1B1D"/>
          <w:sz w:val="24"/>
          <w:szCs w:val="24"/>
          <w:shd w:val="clear" w:color="auto" w:fill="FFFFFF"/>
        </w:rPr>
        <w:t xml:space="preserve">In the Fourth chapter, the narrator tells about the life of the survivors and the repercussions of the incident that had made on the lives of the </w:t>
      </w:r>
      <w:proofErr w:type="spellStart"/>
      <w:proofErr w:type="gramStart"/>
      <w:r w:rsidRPr="00347D66">
        <w:rPr>
          <w:rFonts w:asciiTheme="minorHAnsi" w:hAnsiTheme="minorHAnsi" w:cstheme="minorHAnsi"/>
          <w:color w:val="1A1B1D"/>
          <w:sz w:val="24"/>
          <w:szCs w:val="24"/>
          <w:shd w:val="clear" w:color="auto" w:fill="FFFFFF"/>
        </w:rPr>
        <w:t>females.</w:t>
      </w:r>
      <w:r w:rsidR="003C15DA" w:rsidRPr="00347D66">
        <w:rPr>
          <w:rFonts w:asciiTheme="minorHAnsi" w:hAnsiTheme="minorHAnsi" w:cstheme="minorHAnsi"/>
          <w:color w:val="1A1B1D"/>
          <w:sz w:val="24"/>
          <w:szCs w:val="24"/>
          <w:shd w:val="clear" w:color="auto" w:fill="FFFFFF"/>
        </w:rPr>
        <w:t>It</w:t>
      </w:r>
      <w:proofErr w:type="spellEnd"/>
      <w:proofErr w:type="gramEnd"/>
      <w:r w:rsidR="003C15DA" w:rsidRPr="00347D66">
        <w:rPr>
          <w:rFonts w:asciiTheme="minorHAnsi" w:hAnsiTheme="minorHAnsi" w:cstheme="minorHAnsi"/>
          <w:color w:val="1A1B1D"/>
          <w:sz w:val="24"/>
          <w:szCs w:val="24"/>
          <w:shd w:val="clear" w:color="auto" w:fill="FFFFFF"/>
        </w:rPr>
        <w:t xml:space="preserve"> tells us about the mental and physical health of the victims which were very bad. </w:t>
      </w:r>
      <w:proofErr w:type="gramStart"/>
      <w:r w:rsidR="003C15DA" w:rsidRPr="00347D66">
        <w:rPr>
          <w:rFonts w:asciiTheme="minorHAnsi" w:hAnsiTheme="minorHAnsi" w:cstheme="minorHAnsi"/>
          <w:color w:val="1A1B1D"/>
          <w:sz w:val="24"/>
          <w:szCs w:val="24"/>
          <w:shd w:val="clear" w:color="auto" w:fill="FFFFFF"/>
        </w:rPr>
        <w:t>However</w:t>
      </w:r>
      <w:proofErr w:type="gramEnd"/>
      <w:r w:rsidR="003C15DA" w:rsidRPr="00347D66">
        <w:rPr>
          <w:rFonts w:asciiTheme="minorHAnsi" w:hAnsiTheme="minorHAnsi" w:cstheme="minorHAnsi"/>
          <w:color w:val="1A1B1D"/>
          <w:sz w:val="24"/>
          <w:szCs w:val="24"/>
          <w:shd w:val="clear" w:color="auto" w:fill="FFFFFF"/>
        </w:rPr>
        <w:t xml:space="preserve"> the chapter ends with a positive note and reflection of the spirit of resistance and resilience of the women by opening up and speaking about the incident so that it is not repeated in any other villages.</w:t>
      </w:r>
    </w:p>
    <w:p w14:paraId="53FC9602" w14:textId="516E1492" w:rsidR="003C15DA" w:rsidRPr="00347D66" w:rsidRDefault="003C15DA">
      <w:pPr>
        <w:rPr>
          <w:rFonts w:asciiTheme="minorHAnsi" w:hAnsiTheme="minorHAnsi" w:cstheme="minorHAnsi"/>
          <w:color w:val="1A1B1D"/>
          <w:sz w:val="24"/>
          <w:szCs w:val="24"/>
          <w:shd w:val="clear" w:color="auto" w:fill="FFFFFF"/>
        </w:rPr>
      </w:pPr>
      <w:r w:rsidRPr="00347D66">
        <w:rPr>
          <w:rFonts w:asciiTheme="minorHAnsi" w:hAnsiTheme="minorHAnsi" w:cstheme="minorHAnsi"/>
          <w:color w:val="1A1B1D"/>
          <w:sz w:val="24"/>
          <w:szCs w:val="24"/>
          <w:shd w:val="clear" w:color="auto" w:fill="FFFFFF"/>
        </w:rPr>
        <w:t xml:space="preserve">In the fifth chapter, it deals with the legal technicalities of how the victims </w:t>
      </w:r>
      <w:proofErr w:type="spellStart"/>
      <w:r w:rsidRPr="00347D66">
        <w:rPr>
          <w:rFonts w:asciiTheme="minorHAnsi" w:hAnsiTheme="minorHAnsi" w:cstheme="minorHAnsi"/>
          <w:color w:val="1A1B1D"/>
          <w:sz w:val="24"/>
          <w:szCs w:val="24"/>
          <w:shd w:val="clear" w:color="auto" w:fill="FFFFFF"/>
        </w:rPr>
        <w:t>contimues</w:t>
      </w:r>
      <w:proofErr w:type="spellEnd"/>
      <w:r w:rsidRPr="00347D66">
        <w:rPr>
          <w:rFonts w:asciiTheme="minorHAnsi" w:hAnsiTheme="minorHAnsi" w:cstheme="minorHAnsi"/>
          <w:color w:val="1A1B1D"/>
          <w:sz w:val="24"/>
          <w:szCs w:val="24"/>
          <w:shd w:val="clear" w:color="auto" w:fill="FFFFFF"/>
        </w:rPr>
        <w:t xml:space="preserve"> to fight despite being traumatized. </w:t>
      </w:r>
      <w:r w:rsidRPr="00347D66">
        <w:rPr>
          <w:rFonts w:asciiTheme="minorHAnsi" w:hAnsiTheme="minorHAnsi" w:cstheme="minorHAnsi"/>
          <w:color w:val="1A1B1D"/>
          <w:sz w:val="24"/>
          <w:szCs w:val="24"/>
          <w:shd w:val="clear" w:color="auto" w:fill="FFFFFF"/>
        </w:rPr>
        <w:t xml:space="preserve">A section of the chapter critically exposes B. G. </w:t>
      </w:r>
      <w:proofErr w:type="spellStart"/>
      <w:r w:rsidRPr="00347D66">
        <w:rPr>
          <w:rFonts w:asciiTheme="minorHAnsi" w:hAnsiTheme="minorHAnsi" w:cstheme="minorHAnsi"/>
          <w:color w:val="1A1B1D"/>
          <w:sz w:val="24"/>
          <w:szCs w:val="24"/>
          <w:shd w:val="clear" w:color="auto" w:fill="FFFFFF"/>
        </w:rPr>
        <w:t>Verghese</w:t>
      </w:r>
      <w:proofErr w:type="spellEnd"/>
      <w:r w:rsidRPr="00347D66">
        <w:rPr>
          <w:rFonts w:asciiTheme="minorHAnsi" w:hAnsiTheme="minorHAnsi" w:cstheme="minorHAnsi"/>
          <w:color w:val="1A1B1D"/>
          <w:sz w:val="24"/>
          <w:szCs w:val="24"/>
          <w:shd w:val="clear" w:color="auto" w:fill="FFFFFF"/>
        </w:rPr>
        <w:t xml:space="preserve"> ‘manufactured’ report in which he had tried to nullify the </w:t>
      </w:r>
      <w:proofErr w:type="spellStart"/>
      <w:proofErr w:type="gramStart"/>
      <w:r w:rsidRPr="00347D66">
        <w:rPr>
          <w:rFonts w:asciiTheme="minorHAnsi" w:hAnsiTheme="minorHAnsi" w:cstheme="minorHAnsi"/>
          <w:color w:val="1A1B1D"/>
          <w:sz w:val="24"/>
          <w:szCs w:val="24"/>
          <w:shd w:val="clear" w:color="auto" w:fill="FFFFFF"/>
        </w:rPr>
        <w:t>happening</w:t>
      </w:r>
      <w:r w:rsidRPr="00347D66">
        <w:rPr>
          <w:rFonts w:asciiTheme="minorHAnsi" w:hAnsiTheme="minorHAnsi" w:cstheme="minorHAnsi"/>
          <w:color w:val="1A1B1D"/>
          <w:sz w:val="24"/>
          <w:szCs w:val="24"/>
          <w:shd w:val="clear" w:color="auto" w:fill="FFFFFF"/>
        </w:rPr>
        <w:t>’</w:t>
      </w:r>
      <w:r w:rsidRPr="00347D66">
        <w:rPr>
          <w:rFonts w:asciiTheme="minorHAnsi" w:hAnsiTheme="minorHAnsi" w:cstheme="minorHAnsi"/>
          <w:color w:val="1A1B1D"/>
          <w:sz w:val="24"/>
          <w:szCs w:val="24"/>
          <w:shd w:val="clear" w:color="auto" w:fill="FFFFFF"/>
        </w:rPr>
        <w:t>s</w:t>
      </w:r>
      <w:proofErr w:type="spellEnd"/>
      <w:proofErr w:type="gramEnd"/>
      <w:r w:rsidRPr="00347D66">
        <w:rPr>
          <w:rFonts w:asciiTheme="minorHAnsi" w:hAnsiTheme="minorHAnsi" w:cstheme="minorHAnsi"/>
          <w:color w:val="1A1B1D"/>
          <w:sz w:val="24"/>
          <w:szCs w:val="24"/>
          <w:shd w:val="clear" w:color="auto" w:fill="FFFFFF"/>
        </w:rPr>
        <w:t xml:space="preserve"> of the mass rape </w:t>
      </w:r>
      <w:r w:rsidRPr="00347D66">
        <w:rPr>
          <w:rFonts w:asciiTheme="minorHAnsi" w:hAnsiTheme="minorHAnsi" w:cstheme="minorHAnsi"/>
          <w:color w:val="1A1B1D"/>
          <w:sz w:val="24"/>
          <w:szCs w:val="24"/>
          <w:shd w:val="clear" w:color="auto" w:fill="FFFFFF"/>
        </w:rPr>
        <w:lastRenderedPageBreak/>
        <w:t>during that calamitous night</w:t>
      </w:r>
      <w:r w:rsidR="00C1002E" w:rsidRPr="00347D66">
        <w:rPr>
          <w:rFonts w:asciiTheme="minorHAnsi" w:hAnsiTheme="minorHAnsi" w:cstheme="minorHAnsi"/>
          <w:color w:val="1A1B1D"/>
          <w:sz w:val="24"/>
          <w:szCs w:val="24"/>
          <w:shd w:val="clear" w:color="auto" w:fill="FFFFFF"/>
        </w:rPr>
        <w:t xml:space="preserve"> and wrote extremely insensitively about the survivors and vilified them.</w:t>
      </w:r>
    </w:p>
    <w:p w14:paraId="0717FBE2" w14:textId="05742B2A" w:rsidR="00C1002E" w:rsidRPr="00347D66" w:rsidRDefault="00C1002E">
      <w:pPr>
        <w:rPr>
          <w:rFonts w:asciiTheme="minorHAnsi" w:hAnsiTheme="minorHAnsi" w:cstheme="minorHAnsi"/>
          <w:color w:val="222222"/>
          <w:sz w:val="24"/>
          <w:szCs w:val="24"/>
          <w:shd w:val="clear" w:color="auto" w:fill="FFFFFF"/>
        </w:rPr>
      </w:pPr>
      <w:r w:rsidRPr="00347D66">
        <w:rPr>
          <w:rFonts w:asciiTheme="minorHAnsi" w:hAnsiTheme="minorHAnsi" w:cstheme="minorHAnsi"/>
          <w:color w:val="1A1B1D"/>
          <w:sz w:val="24"/>
          <w:szCs w:val="24"/>
          <w:shd w:val="clear" w:color="auto" w:fill="FFFFFF"/>
        </w:rPr>
        <w:t xml:space="preserve">In the sixth chapter the author </w:t>
      </w:r>
      <w:proofErr w:type="gramStart"/>
      <w:r w:rsidRPr="00347D66">
        <w:rPr>
          <w:rFonts w:asciiTheme="minorHAnsi" w:hAnsiTheme="minorHAnsi" w:cstheme="minorHAnsi"/>
          <w:color w:val="1A1B1D"/>
          <w:sz w:val="24"/>
          <w:szCs w:val="24"/>
          <w:shd w:val="clear" w:color="auto" w:fill="FFFFFF"/>
        </w:rPr>
        <w:t>reconstruct</w:t>
      </w:r>
      <w:proofErr w:type="gramEnd"/>
      <w:r w:rsidRPr="00347D66">
        <w:rPr>
          <w:rFonts w:asciiTheme="minorHAnsi" w:hAnsiTheme="minorHAnsi" w:cstheme="minorHAnsi"/>
          <w:color w:val="1A1B1D"/>
          <w:sz w:val="24"/>
          <w:szCs w:val="24"/>
          <w:shd w:val="clear" w:color="auto" w:fill="FFFFFF"/>
        </w:rPr>
        <w:t xml:space="preserve"> the incidents of the dreadful night by interviewing some people who were indirectly or some way involved in the incident.</w:t>
      </w:r>
      <w:r w:rsidRPr="00347D66">
        <w:rPr>
          <w:rFonts w:ascii="Montserrat" w:hAnsi="Montserrat"/>
          <w:color w:val="222222"/>
          <w:sz w:val="24"/>
          <w:szCs w:val="24"/>
          <w:shd w:val="clear" w:color="auto" w:fill="FFFFFF"/>
        </w:rPr>
        <w:t xml:space="preserve"> </w:t>
      </w:r>
      <w:r w:rsidRPr="00347D66">
        <w:rPr>
          <w:rFonts w:asciiTheme="minorHAnsi" w:hAnsiTheme="minorHAnsi" w:cstheme="minorHAnsi"/>
          <w:color w:val="222222"/>
          <w:sz w:val="24"/>
          <w:szCs w:val="24"/>
          <w:shd w:val="clear" w:color="auto" w:fill="FFFFFF"/>
        </w:rPr>
        <w:t xml:space="preserve">These include the former tehsildar of Kupwara, Sikandar Malik, block medical officer, Dr Mohammad </w:t>
      </w:r>
      <w:proofErr w:type="spellStart"/>
      <w:r w:rsidRPr="00347D66">
        <w:rPr>
          <w:rFonts w:asciiTheme="minorHAnsi" w:hAnsiTheme="minorHAnsi" w:cstheme="minorHAnsi"/>
          <w:color w:val="222222"/>
          <w:sz w:val="24"/>
          <w:szCs w:val="24"/>
          <w:shd w:val="clear" w:color="auto" w:fill="FFFFFF"/>
        </w:rPr>
        <w:t>Makhdoomi</w:t>
      </w:r>
      <w:proofErr w:type="spellEnd"/>
      <w:r w:rsidRPr="00347D66">
        <w:rPr>
          <w:rFonts w:asciiTheme="minorHAnsi" w:hAnsiTheme="minorHAnsi" w:cstheme="minorHAnsi"/>
          <w:color w:val="222222"/>
          <w:sz w:val="24"/>
          <w:szCs w:val="24"/>
          <w:shd w:val="clear" w:color="auto" w:fill="FFFFFF"/>
        </w:rPr>
        <w:t xml:space="preserve"> and whistle-blower S M Yasin, ex-DC of Kupwara whose report became the basis of the FIR.</w:t>
      </w:r>
    </w:p>
    <w:p w14:paraId="4AF59073" w14:textId="654A74DC" w:rsidR="00C1002E" w:rsidRPr="00347D66" w:rsidRDefault="00C1002E">
      <w:pPr>
        <w:rPr>
          <w:rFonts w:asciiTheme="minorHAnsi" w:hAnsiTheme="minorHAnsi" w:cstheme="minorHAnsi"/>
          <w:color w:val="222222"/>
          <w:sz w:val="24"/>
          <w:szCs w:val="24"/>
          <w:shd w:val="clear" w:color="auto" w:fill="FFFFFF"/>
        </w:rPr>
      </w:pPr>
      <w:r w:rsidRPr="00347D66">
        <w:rPr>
          <w:rFonts w:asciiTheme="minorHAnsi" w:hAnsiTheme="minorHAnsi" w:cstheme="minorHAnsi"/>
          <w:color w:val="222222"/>
          <w:sz w:val="24"/>
          <w:szCs w:val="24"/>
          <w:shd w:val="clear" w:color="auto" w:fill="FFFFFF"/>
        </w:rPr>
        <w:t xml:space="preserve">And in the seventh chapter </w:t>
      </w:r>
      <w:proofErr w:type="spellStart"/>
      <w:r w:rsidRPr="00347D66">
        <w:rPr>
          <w:rFonts w:asciiTheme="minorHAnsi" w:hAnsiTheme="minorHAnsi" w:cstheme="minorHAnsi"/>
          <w:color w:val="222222"/>
          <w:sz w:val="24"/>
          <w:szCs w:val="24"/>
          <w:shd w:val="clear" w:color="auto" w:fill="FFFFFF"/>
        </w:rPr>
        <w:t>ie</w:t>
      </w:r>
      <w:proofErr w:type="spellEnd"/>
      <w:r w:rsidRPr="00347D66">
        <w:rPr>
          <w:rFonts w:asciiTheme="minorHAnsi" w:hAnsiTheme="minorHAnsi" w:cstheme="minorHAnsi"/>
          <w:color w:val="222222"/>
          <w:sz w:val="24"/>
          <w:szCs w:val="24"/>
          <w:shd w:val="clear" w:color="auto" w:fill="FFFFFF"/>
        </w:rPr>
        <w:t xml:space="preserve"> the last </w:t>
      </w:r>
      <w:proofErr w:type="gramStart"/>
      <w:r w:rsidRPr="00347D66">
        <w:rPr>
          <w:rFonts w:asciiTheme="minorHAnsi" w:hAnsiTheme="minorHAnsi" w:cstheme="minorHAnsi"/>
          <w:color w:val="222222"/>
          <w:sz w:val="24"/>
          <w:szCs w:val="24"/>
          <w:shd w:val="clear" w:color="auto" w:fill="FFFFFF"/>
        </w:rPr>
        <w:t>chapter ,</w:t>
      </w:r>
      <w:proofErr w:type="gramEnd"/>
      <w:r w:rsidRPr="00347D66">
        <w:rPr>
          <w:rFonts w:asciiTheme="minorHAnsi" w:hAnsiTheme="minorHAnsi" w:cstheme="minorHAnsi"/>
          <w:color w:val="222222"/>
          <w:sz w:val="24"/>
          <w:szCs w:val="24"/>
          <w:shd w:val="clear" w:color="auto" w:fill="FFFFFF"/>
        </w:rPr>
        <w:t xml:space="preserve"> the author reflects the struggle and the efforts led for seeking justice for the victims through PIL that was filed in 2013</w:t>
      </w:r>
      <w:r w:rsidR="00347D66" w:rsidRPr="00347D66">
        <w:rPr>
          <w:rFonts w:asciiTheme="minorHAnsi" w:hAnsiTheme="minorHAnsi" w:cstheme="minorHAnsi"/>
          <w:color w:val="222222"/>
          <w:sz w:val="24"/>
          <w:szCs w:val="24"/>
          <w:shd w:val="clear" w:color="auto" w:fill="FFFFFF"/>
        </w:rPr>
        <w:t xml:space="preserve">. </w:t>
      </w:r>
      <w:r w:rsidR="00347D66" w:rsidRPr="00347D66">
        <w:rPr>
          <w:rFonts w:asciiTheme="minorHAnsi" w:hAnsiTheme="minorHAnsi" w:cstheme="minorHAnsi"/>
          <w:color w:val="222222"/>
          <w:sz w:val="24"/>
          <w:szCs w:val="24"/>
          <w:shd w:val="clear" w:color="auto" w:fill="FFFFFF"/>
        </w:rPr>
        <w:t xml:space="preserve">It gives an insider view of the events that happened post the PIL being filed and how the case has been re-opened and brought back the question of justice for the victims of </w:t>
      </w:r>
      <w:proofErr w:type="spellStart"/>
      <w:r w:rsidR="00347D66" w:rsidRPr="00347D66">
        <w:rPr>
          <w:rFonts w:asciiTheme="minorHAnsi" w:hAnsiTheme="minorHAnsi" w:cstheme="minorHAnsi"/>
          <w:color w:val="222222"/>
          <w:sz w:val="24"/>
          <w:szCs w:val="24"/>
          <w:shd w:val="clear" w:color="auto" w:fill="FFFFFF"/>
        </w:rPr>
        <w:t>Kunan</w:t>
      </w:r>
      <w:proofErr w:type="spellEnd"/>
      <w:r w:rsidR="00347D66">
        <w:rPr>
          <w:rFonts w:asciiTheme="minorHAnsi" w:hAnsiTheme="minorHAnsi" w:cstheme="minorHAnsi"/>
          <w:color w:val="222222"/>
          <w:sz w:val="24"/>
          <w:szCs w:val="24"/>
          <w:shd w:val="clear" w:color="auto" w:fill="FFFFFF"/>
        </w:rPr>
        <w:t xml:space="preserve"> </w:t>
      </w:r>
      <w:proofErr w:type="spellStart"/>
      <w:r w:rsidR="00347D66" w:rsidRPr="00347D66">
        <w:rPr>
          <w:rFonts w:asciiTheme="minorHAnsi" w:hAnsiTheme="minorHAnsi" w:cstheme="minorHAnsi"/>
          <w:color w:val="222222"/>
          <w:sz w:val="24"/>
          <w:szCs w:val="24"/>
          <w:shd w:val="clear" w:color="auto" w:fill="FFFFFF"/>
        </w:rPr>
        <w:t>Poshpora</w:t>
      </w:r>
      <w:proofErr w:type="spellEnd"/>
      <w:r w:rsidR="00347D66" w:rsidRPr="00347D66">
        <w:rPr>
          <w:rFonts w:asciiTheme="minorHAnsi" w:hAnsiTheme="minorHAnsi" w:cstheme="minorHAnsi"/>
          <w:color w:val="222222"/>
          <w:sz w:val="24"/>
          <w:szCs w:val="24"/>
          <w:shd w:val="clear" w:color="auto" w:fill="FFFFFF"/>
        </w:rPr>
        <w:t>.</w:t>
      </w:r>
    </w:p>
    <w:p w14:paraId="4C279058" w14:textId="24D96D37" w:rsidR="00347D66" w:rsidRDefault="00347D66">
      <w:pPr>
        <w:rPr>
          <w:rFonts w:asciiTheme="minorHAnsi" w:hAnsiTheme="minorHAnsi" w:cstheme="minorHAnsi"/>
          <w:color w:val="222222"/>
          <w:shd w:val="clear" w:color="auto" w:fill="FFFFFF"/>
        </w:rPr>
      </w:pPr>
    </w:p>
    <w:p w14:paraId="443FAA60" w14:textId="59780515" w:rsidR="00347D66" w:rsidRDefault="00347D66">
      <w:pPr>
        <w:rPr>
          <w:rFonts w:asciiTheme="minorHAnsi" w:hAnsiTheme="minorHAnsi" w:cstheme="minorHAnsi"/>
          <w:color w:val="222222"/>
          <w:shd w:val="clear" w:color="auto" w:fill="FFFFFF"/>
        </w:rPr>
      </w:pPr>
    </w:p>
    <w:p w14:paraId="6C67D928" w14:textId="7D87E2E5" w:rsidR="00347D66" w:rsidRPr="00347D66" w:rsidRDefault="00347D66">
      <w:pPr>
        <w:rPr>
          <w:rFonts w:asciiTheme="minorHAnsi" w:hAnsiTheme="minorHAnsi" w:cstheme="minorHAnsi"/>
          <w:b/>
          <w:bCs/>
          <w:color w:val="222222"/>
          <w:sz w:val="32"/>
          <w:szCs w:val="32"/>
          <w:shd w:val="clear" w:color="auto" w:fill="FFFFFF"/>
        </w:rPr>
      </w:pPr>
      <w:r w:rsidRPr="00347D66">
        <w:rPr>
          <w:rFonts w:asciiTheme="minorHAnsi" w:hAnsiTheme="minorHAnsi" w:cstheme="minorHAnsi"/>
          <w:b/>
          <w:bCs/>
          <w:color w:val="222222"/>
          <w:sz w:val="32"/>
          <w:szCs w:val="32"/>
          <w:shd w:val="clear" w:color="auto" w:fill="FFFFFF"/>
        </w:rPr>
        <w:t>Name: Siddharth Pandya</w:t>
      </w:r>
    </w:p>
    <w:p w14:paraId="61186792" w14:textId="209F1DF9" w:rsidR="00347D66" w:rsidRPr="00347D66" w:rsidRDefault="00347D66">
      <w:pPr>
        <w:rPr>
          <w:rFonts w:asciiTheme="minorHAnsi" w:hAnsiTheme="minorHAnsi" w:cstheme="minorHAnsi"/>
          <w:b/>
          <w:bCs/>
          <w:color w:val="222222"/>
          <w:sz w:val="32"/>
          <w:szCs w:val="32"/>
          <w:shd w:val="clear" w:color="auto" w:fill="FFFFFF"/>
        </w:rPr>
      </w:pPr>
      <w:r w:rsidRPr="00347D66">
        <w:rPr>
          <w:rFonts w:asciiTheme="minorHAnsi" w:hAnsiTheme="minorHAnsi" w:cstheme="minorHAnsi"/>
          <w:b/>
          <w:bCs/>
          <w:color w:val="222222"/>
          <w:sz w:val="32"/>
          <w:szCs w:val="32"/>
          <w:shd w:val="clear" w:color="auto" w:fill="FFFFFF"/>
        </w:rPr>
        <w:t xml:space="preserve">Roll </w:t>
      </w:r>
      <w:proofErr w:type="gramStart"/>
      <w:r w:rsidRPr="00347D66">
        <w:rPr>
          <w:rFonts w:asciiTheme="minorHAnsi" w:hAnsiTheme="minorHAnsi" w:cstheme="minorHAnsi"/>
          <w:b/>
          <w:bCs/>
          <w:color w:val="222222"/>
          <w:sz w:val="32"/>
          <w:szCs w:val="32"/>
          <w:shd w:val="clear" w:color="auto" w:fill="FFFFFF"/>
        </w:rPr>
        <w:t>No. :</w:t>
      </w:r>
      <w:proofErr w:type="gramEnd"/>
      <w:r w:rsidRPr="00347D66">
        <w:rPr>
          <w:rFonts w:asciiTheme="minorHAnsi" w:hAnsiTheme="minorHAnsi" w:cstheme="minorHAnsi"/>
          <w:b/>
          <w:bCs/>
          <w:color w:val="222222"/>
          <w:sz w:val="32"/>
          <w:szCs w:val="32"/>
          <w:shd w:val="clear" w:color="auto" w:fill="FFFFFF"/>
        </w:rPr>
        <w:t xml:space="preserve"> 23</w:t>
      </w:r>
    </w:p>
    <w:p w14:paraId="134DAD88" w14:textId="6ED99B73" w:rsidR="00347D66" w:rsidRPr="00347D66" w:rsidRDefault="00347D66">
      <w:pPr>
        <w:rPr>
          <w:rFonts w:asciiTheme="minorHAnsi" w:hAnsiTheme="minorHAnsi" w:cstheme="minorHAnsi"/>
          <w:b/>
          <w:bCs/>
          <w:sz w:val="32"/>
          <w:szCs w:val="32"/>
        </w:rPr>
      </w:pPr>
      <w:proofErr w:type="spellStart"/>
      <w:proofErr w:type="gramStart"/>
      <w:r w:rsidRPr="00347D66">
        <w:rPr>
          <w:rFonts w:asciiTheme="minorHAnsi" w:hAnsiTheme="minorHAnsi" w:cstheme="minorHAnsi"/>
          <w:b/>
          <w:bCs/>
          <w:color w:val="222222"/>
          <w:sz w:val="32"/>
          <w:szCs w:val="32"/>
          <w:shd w:val="clear" w:color="auto" w:fill="FFFFFF"/>
        </w:rPr>
        <w:t>B.Tech</w:t>
      </w:r>
      <w:proofErr w:type="spellEnd"/>
      <w:proofErr w:type="gramEnd"/>
      <w:r w:rsidRPr="00347D66">
        <w:rPr>
          <w:rFonts w:asciiTheme="minorHAnsi" w:hAnsiTheme="minorHAnsi" w:cstheme="minorHAnsi"/>
          <w:b/>
          <w:bCs/>
          <w:color w:val="222222"/>
          <w:sz w:val="32"/>
          <w:szCs w:val="32"/>
          <w:shd w:val="clear" w:color="auto" w:fill="FFFFFF"/>
        </w:rPr>
        <w:t xml:space="preserve"> (CSBS)</w:t>
      </w:r>
    </w:p>
    <w:sectPr w:rsidR="00347D66" w:rsidRPr="00347D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Fallback">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ontserra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FE494A"/>
    <w:multiLevelType w:val="multilevel"/>
    <w:tmpl w:val="C5AA88EA"/>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A0E"/>
    <w:rsid w:val="00230DF5"/>
    <w:rsid w:val="00347D66"/>
    <w:rsid w:val="003C15DA"/>
    <w:rsid w:val="004963F3"/>
    <w:rsid w:val="00680C0F"/>
    <w:rsid w:val="006E5DCE"/>
    <w:rsid w:val="00751FB8"/>
    <w:rsid w:val="007E3894"/>
    <w:rsid w:val="00842A0E"/>
    <w:rsid w:val="00AC0BF4"/>
    <w:rsid w:val="00C1002E"/>
    <w:rsid w:val="00C22217"/>
    <w:rsid w:val="00D9063C"/>
    <w:rsid w:val="00DA0F34"/>
    <w:rsid w:val="00E256D0"/>
    <w:rsid w:val="00F424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E1965"/>
  <w15:chartTrackingRefBased/>
  <w15:docId w15:val="{F97E2164-471E-4CE8-BA73-A09045C96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A0E"/>
    <w:pPr>
      <w:suppressAutoHyphens/>
      <w:overflowPunct w:val="0"/>
      <w:spacing w:after="160" w:line="252" w:lineRule="auto"/>
    </w:pPr>
    <w:rPr>
      <w:rFonts w:ascii="Calibri" w:eastAsia="Droid Sans Fallback" w:hAnsi="Calibri" w:cs="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50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2</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Pandya</dc:creator>
  <cp:keywords/>
  <dc:description/>
  <cp:lastModifiedBy>Salil Pandya</cp:lastModifiedBy>
  <cp:revision>1</cp:revision>
  <dcterms:created xsi:type="dcterms:W3CDTF">2020-08-10T12:01:00Z</dcterms:created>
  <dcterms:modified xsi:type="dcterms:W3CDTF">2020-08-10T17:45:00Z</dcterms:modified>
</cp:coreProperties>
</file>