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BC77" w14:textId="77777777" w:rsidR="0099718F" w:rsidRPr="003A5102" w:rsidRDefault="0099718F" w:rsidP="0008475F">
      <w:pPr>
        <w:pStyle w:val="Heading1"/>
        <w:jc w:val="center"/>
        <w:rPr>
          <w:rFonts w:asciiTheme="minorHAnsi" w:hAnsiTheme="minorHAnsi" w:cstheme="minorHAnsi"/>
          <w:b/>
          <w:bCs/>
          <w:sz w:val="68"/>
          <w:szCs w:val="68"/>
        </w:rPr>
      </w:pPr>
      <w:r w:rsidRPr="003A5102">
        <w:rPr>
          <w:rFonts w:asciiTheme="minorHAnsi" w:hAnsiTheme="minorHAnsi" w:cstheme="minorHAnsi"/>
          <w:b/>
          <w:bCs/>
          <w:sz w:val="68"/>
          <w:szCs w:val="68"/>
        </w:rPr>
        <w:t>Microwave oven</w:t>
      </w:r>
    </w:p>
    <w:p w14:paraId="5E4CD60E" w14:textId="77777777" w:rsidR="0099718F" w:rsidRPr="00BD0300" w:rsidRDefault="0099718F" w:rsidP="0008475F">
      <w:pPr>
        <w:jc w:val="both"/>
        <w:rPr>
          <w:b/>
          <w:bCs/>
          <w:iCs/>
          <w:sz w:val="30"/>
          <w:szCs w:val="30"/>
          <w:u w:val="single"/>
        </w:rPr>
      </w:pPr>
      <w:r w:rsidRPr="00BD0300">
        <w:rPr>
          <w:b/>
          <w:bCs/>
          <w:iCs/>
          <w:sz w:val="30"/>
          <w:szCs w:val="30"/>
          <w:u w:val="single"/>
        </w:rPr>
        <w:t>Introduction:</w:t>
      </w:r>
    </w:p>
    <w:p w14:paraId="44BCB319" w14:textId="243608D1" w:rsidR="00E84583" w:rsidRDefault="0099718F" w:rsidP="0008475F">
      <w:pPr>
        <w:jc w:val="both"/>
        <w:rPr>
          <w:sz w:val="26"/>
          <w:szCs w:val="26"/>
        </w:rPr>
      </w:pPr>
      <w:r w:rsidRPr="00E84583">
        <w:rPr>
          <w:i/>
          <w:sz w:val="26"/>
          <w:szCs w:val="26"/>
        </w:rPr>
        <w:t xml:space="preserve">What </w:t>
      </w:r>
      <w:r w:rsidR="00E87A93" w:rsidRPr="00E84583">
        <w:rPr>
          <w:i/>
          <w:sz w:val="26"/>
          <w:szCs w:val="26"/>
        </w:rPr>
        <w:t>microwave oven</w:t>
      </w:r>
      <w:r w:rsidRPr="00E84583">
        <w:rPr>
          <w:i/>
          <w:sz w:val="26"/>
          <w:szCs w:val="26"/>
        </w:rPr>
        <w:t xml:space="preserve"> does</w:t>
      </w:r>
      <w:r w:rsidRPr="00B57F3E">
        <w:rPr>
          <w:sz w:val="26"/>
          <w:szCs w:val="26"/>
        </w:rPr>
        <w:t xml:space="preserve">: </w:t>
      </w:r>
      <w:r w:rsidR="00B57F3E">
        <w:rPr>
          <w:sz w:val="26"/>
          <w:szCs w:val="26"/>
        </w:rPr>
        <w:t>A</w:t>
      </w:r>
      <w:r w:rsidRPr="00B57F3E">
        <w:rPr>
          <w:sz w:val="26"/>
          <w:szCs w:val="26"/>
        </w:rPr>
        <w:t xml:space="preserve"> microwave oven is an electric oven that heats and </w:t>
      </w:r>
      <w:proofErr w:type="gramStart"/>
      <w:r w:rsidR="00E84583">
        <w:rPr>
          <w:sz w:val="26"/>
          <w:szCs w:val="26"/>
        </w:rPr>
        <w:t>cooks</w:t>
      </w:r>
      <w:proofErr w:type="gramEnd"/>
      <w:r w:rsidRPr="00B57F3E">
        <w:rPr>
          <w:sz w:val="26"/>
          <w:szCs w:val="26"/>
        </w:rPr>
        <w:t xml:space="preserve"> food by exposing it to electromagnetic radiation in the microwave frequency range. </w:t>
      </w:r>
      <w:r w:rsidR="00AA1F5E" w:rsidRPr="00AA1F5E">
        <w:rPr>
          <w:rFonts w:cstheme="minorHAnsi"/>
          <w:color w:val="222222"/>
          <w:sz w:val="26"/>
          <w:szCs w:val="26"/>
          <w:shd w:val="clear" w:color="auto" w:fill="FFFFFF"/>
        </w:rPr>
        <w:t>Microwave oven heat</w:t>
      </w:r>
      <w:r w:rsidR="00E84583">
        <w:rPr>
          <w:rFonts w:cstheme="minorHAnsi"/>
          <w:color w:val="222222"/>
          <w:sz w:val="26"/>
          <w:szCs w:val="26"/>
          <w:shd w:val="clear" w:color="auto" w:fill="FFFFFF"/>
        </w:rPr>
        <w:t>s</w:t>
      </w:r>
      <w:r w:rsidR="00AA1F5E">
        <w:rPr>
          <w:rFonts w:cstheme="minorHAnsi"/>
          <w:color w:val="222222"/>
          <w:sz w:val="26"/>
          <w:szCs w:val="26"/>
          <w:shd w:val="clear" w:color="auto" w:fill="FFFFFF"/>
        </w:rPr>
        <w:t xml:space="preserve"> food</w:t>
      </w:r>
      <w:r w:rsidR="00E84583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AA1F5E" w:rsidRPr="00AA1F5E">
        <w:rPr>
          <w:rFonts w:cstheme="minorHAnsi"/>
          <w:color w:val="222222"/>
          <w:sz w:val="26"/>
          <w:szCs w:val="26"/>
          <w:shd w:val="clear" w:color="auto" w:fill="FFFFFF"/>
        </w:rPr>
        <w:t>quickly and efficiently because</w:t>
      </w:r>
      <w:r w:rsidR="00E84583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proofErr w:type="gramStart"/>
      <w:r w:rsidR="003A5102">
        <w:rPr>
          <w:rFonts w:cstheme="minorHAnsi"/>
          <w:color w:val="222222"/>
          <w:sz w:val="26"/>
          <w:szCs w:val="26"/>
          <w:shd w:val="clear" w:color="auto" w:fill="FFFFFF"/>
        </w:rPr>
        <w:t>it</w:t>
      </w:r>
      <w:proofErr w:type="gramEnd"/>
      <w:r w:rsidR="003A5102">
        <w:rPr>
          <w:rFonts w:cstheme="minorHAnsi"/>
          <w:color w:val="222222"/>
          <w:sz w:val="26"/>
          <w:szCs w:val="26"/>
          <w:shd w:val="clear" w:color="auto" w:fill="FFFFFF"/>
        </w:rPr>
        <w:t xml:space="preserve"> </w:t>
      </w:r>
      <w:r w:rsidR="00E84583">
        <w:rPr>
          <w:rFonts w:cstheme="minorHAnsi"/>
          <w:color w:val="222222"/>
          <w:sz w:val="26"/>
          <w:szCs w:val="26"/>
          <w:shd w:val="clear" w:color="auto" w:fill="FFFFFF"/>
        </w:rPr>
        <w:t>channel</w:t>
      </w:r>
      <w:r w:rsidR="003A5102">
        <w:rPr>
          <w:rFonts w:cstheme="minorHAnsi"/>
          <w:color w:val="222222"/>
          <w:sz w:val="26"/>
          <w:szCs w:val="26"/>
          <w:shd w:val="clear" w:color="auto" w:fill="FFFFFF"/>
        </w:rPr>
        <w:t>s</w:t>
      </w:r>
      <w:r w:rsidR="00E84583">
        <w:rPr>
          <w:rFonts w:cstheme="minorHAnsi"/>
          <w:color w:val="222222"/>
          <w:sz w:val="26"/>
          <w:szCs w:val="26"/>
          <w:shd w:val="clear" w:color="auto" w:fill="FFFFFF"/>
        </w:rPr>
        <w:t xml:space="preserve"> heat directly to the molecules inside the food</w:t>
      </w:r>
      <w:r w:rsidR="00AA1F5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="00E8458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A1F5E" w:rsidRPr="00AA1F5E">
        <w:rPr>
          <w:rFonts w:cstheme="minorHAnsi"/>
          <w:sz w:val="26"/>
          <w:szCs w:val="26"/>
        </w:rPr>
        <w:t>I</w:t>
      </w:r>
      <w:r w:rsidR="00AA1F5E" w:rsidRPr="00AA1F5E">
        <w:rPr>
          <w:rFonts w:cstheme="minorHAnsi"/>
          <w:color w:val="222222"/>
          <w:sz w:val="26"/>
          <w:szCs w:val="26"/>
          <w:shd w:val="clear" w:color="auto" w:fill="FFFFFF"/>
        </w:rPr>
        <w:t>n addition to their use in cooking food, microwave ovens are used for heating in many industrial processes</w:t>
      </w:r>
      <w:r w:rsidR="00AA1F5E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162FA206" w14:textId="77777777" w:rsidR="00B57F3E" w:rsidRPr="00AA1F5E" w:rsidRDefault="00A96010" w:rsidP="0008475F">
      <w:pPr>
        <w:jc w:val="both"/>
        <w:rPr>
          <w:sz w:val="26"/>
          <w:szCs w:val="26"/>
        </w:rPr>
      </w:pPr>
      <w:r w:rsidRPr="00AA1F5E">
        <w:rPr>
          <w:sz w:val="26"/>
          <w:szCs w:val="26"/>
        </w:rPr>
        <w:t>There are different modes in a microwave oven like microwave m</w:t>
      </w:r>
      <w:r w:rsidR="00E84583">
        <w:rPr>
          <w:sz w:val="26"/>
          <w:szCs w:val="26"/>
        </w:rPr>
        <w:t>ode, grill mode</w:t>
      </w:r>
      <w:r w:rsidRPr="00AA1F5E">
        <w:rPr>
          <w:sz w:val="26"/>
          <w:szCs w:val="26"/>
        </w:rPr>
        <w:t xml:space="preserve"> etc.</w:t>
      </w:r>
      <w:r w:rsidR="00AA1F5E">
        <w:rPr>
          <w:sz w:val="26"/>
          <w:szCs w:val="26"/>
        </w:rPr>
        <w:t xml:space="preserve"> In </w:t>
      </w:r>
      <w:r w:rsidR="00DC1493" w:rsidRPr="00AA1F5E">
        <w:rPr>
          <w:sz w:val="26"/>
          <w:szCs w:val="26"/>
        </w:rPr>
        <w:t>M</w:t>
      </w:r>
      <w:r w:rsidRPr="00AA1F5E">
        <w:rPr>
          <w:sz w:val="26"/>
          <w:szCs w:val="26"/>
        </w:rPr>
        <w:t>icrowave mod</w:t>
      </w:r>
      <w:r w:rsidR="00AA1F5E">
        <w:rPr>
          <w:sz w:val="26"/>
          <w:szCs w:val="26"/>
        </w:rPr>
        <w:t>e</w:t>
      </w:r>
      <w:r w:rsidR="006D3942" w:rsidRPr="00AA1F5E">
        <w:rPr>
          <w:sz w:val="26"/>
          <w:szCs w:val="26"/>
        </w:rPr>
        <w:t xml:space="preserve"> a magnetron inside generates high frequency waves </w:t>
      </w:r>
      <w:r w:rsidR="00E84583">
        <w:rPr>
          <w:sz w:val="26"/>
          <w:szCs w:val="26"/>
        </w:rPr>
        <w:t xml:space="preserve">in microwave frequency range </w:t>
      </w:r>
      <w:r w:rsidR="006D3942" w:rsidRPr="00AA1F5E">
        <w:rPr>
          <w:sz w:val="26"/>
          <w:szCs w:val="26"/>
        </w:rPr>
        <w:t xml:space="preserve">which cooks food. In the grill mode, a simple grill heater is operated. We set the time for which the item has to be cooked/grilled. After the completion of time, it </w:t>
      </w:r>
      <w:r w:rsidR="00E87A93" w:rsidRPr="00AA1F5E">
        <w:rPr>
          <w:sz w:val="26"/>
          <w:szCs w:val="26"/>
        </w:rPr>
        <w:t>stops and leaves a message.</w:t>
      </w:r>
    </w:p>
    <w:p w14:paraId="3C676EC9" w14:textId="77777777" w:rsidR="00B57F3E" w:rsidRPr="00AA1F5E" w:rsidRDefault="00B57F3E" w:rsidP="0008475F">
      <w:pPr>
        <w:jc w:val="both"/>
        <w:rPr>
          <w:sz w:val="26"/>
          <w:szCs w:val="26"/>
        </w:rPr>
      </w:pPr>
    </w:p>
    <w:p w14:paraId="6711EE1B" w14:textId="059CAD62" w:rsidR="00B57F3E" w:rsidRPr="00AA1F5E" w:rsidRDefault="00B57F3E" w:rsidP="0008475F">
      <w:pPr>
        <w:tabs>
          <w:tab w:val="left" w:pos="1276"/>
        </w:tabs>
        <w:jc w:val="both"/>
        <w:rPr>
          <w:sz w:val="26"/>
          <w:szCs w:val="26"/>
        </w:rPr>
      </w:pPr>
    </w:p>
    <w:p w14:paraId="35E880E3" w14:textId="77777777" w:rsidR="00B57F3E" w:rsidRDefault="00B57F3E" w:rsidP="0008475F">
      <w:pPr>
        <w:jc w:val="both"/>
      </w:pPr>
    </w:p>
    <w:p w14:paraId="33A560B4" w14:textId="1DF558F4" w:rsidR="00E87A93" w:rsidRPr="00B57F3E" w:rsidRDefault="006D3942" w:rsidP="0008475F">
      <w:pPr>
        <w:rPr>
          <w:b/>
          <w:bCs/>
          <w:sz w:val="30"/>
          <w:szCs w:val="30"/>
        </w:rPr>
      </w:pPr>
      <w:r w:rsidRPr="00B57F3E">
        <w:rPr>
          <w:b/>
          <w:bCs/>
          <w:sz w:val="30"/>
          <w:szCs w:val="30"/>
        </w:rPr>
        <w:t xml:space="preserve">Our prototype definition: </w:t>
      </w:r>
      <w:r w:rsidR="003A5102">
        <w:rPr>
          <w:b/>
          <w:bCs/>
          <w:noProof/>
          <w:sz w:val="30"/>
          <w:szCs w:val="30"/>
          <w:lang w:eastAsia="en-IN"/>
        </w:rPr>
        <w:drawing>
          <wp:inline distT="0" distB="0" distL="0" distR="0" wp14:anchorId="6862396B" wp14:editId="79B56952">
            <wp:extent cx="5717540" cy="3519610"/>
            <wp:effectExtent l="0" t="0" r="0" b="0"/>
            <wp:docPr id="8" name="Picture 3" descr="WhatsApp Image 2019-11-07 at 02.43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1-07 at 02.43.38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37" cy="35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A3DE" w14:textId="25F7D06C" w:rsidR="0043311E" w:rsidRPr="0043311E" w:rsidRDefault="0043311E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In our model, we provide user with 10 buttons, 9 LEDs, an LCD and a buzzer. Two</w:t>
      </w:r>
      <w:r w:rsidRPr="00B57F3E">
        <w:rPr>
          <w:sz w:val="26"/>
          <w:szCs w:val="26"/>
        </w:rPr>
        <w:t xml:space="preserve"> buttons are provided to select one of the two Modes</w:t>
      </w:r>
      <w:r w:rsidR="003A5102">
        <w:rPr>
          <w:sz w:val="26"/>
          <w:szCs w:val="26"/>
        </w:rPr>
        <w:t>:</w:t>
      </w:r>
      <w:r w:rsidRPr="00B57F3E">
        <w:rPr>
          <w:sz w:val="26"/>
          <w:szCs w:val="26"/>
        </w:rPr>
        <w:t xml:space="preserve"> microwave and gr</w:t>
      </w:r>
      <w:r>
        <w:rPr>
          <w:sz w:val="26"/>
          <w:szCs w:val="26"/>
        </w:rPr>
        <w:t xml:space="preserve">ill. Three buttons are provided to increment the </w:t>
      </w:r>
      <w:r w:rsidRPr="00B57F3E">
        <w:rPr>
          <w:sz w:val="26"/>
          <w:szCs w:val="26"/>
        </w:rPr>
        <w:t>ti</w:t>
      </w:r>
      <w:r>
        <w:rPr>
          <w:sz w:val="26"/>
          <w:szCs w:val="26"/>
        </w:rPr>
        <w:t>mer by 1</w:t>
      </w:r>
      <w:r w:rsidR="003A5102">
        <w:rPr>
          <w:sz w:val="26"/>
          <w:szCs w:val="26"/>
        </w:rPr>
        <w:t>0</w:t>
      </w:r>
      <w:r>
        <w:rPr>
          <w:sz w:val="26"/>
          <w:szCs w:val="26"/>
        </w:rPr>
        <w:t xml:space="preserve">s, </w:t>
      </w:r>
      <w:r w:rsidR="003A5102">
        <w:rPr>
          <w:sz w:val="26"/>
          <w:szCs w:val="26"/>
        </w:rPr>
        <w:t>1min</w:t>
      </w:r>
      <w:r>
        <w:rPr>
          <w:sz w:val="26"/>
          <w:szCs w:val="26"/>
        </w:rPr>
        <w:t xml:space="preserve"> and </w:t>
      </w:r>
      <w:r w:rsidR="003A5102">
        <w:rPr>
          <w:sz w:val="26"/>
          <w:szCs w:val="26"/>
        </w:rPr>
        <w:t>1</w:t>
      </w:r>
      <w:r>
        <w:rPr>
          <w:sz w:val="26"/>
          <w:szCs w:val="26"/>
        </w:rPr>
        <w:t>0</w:t>
      </w:r>
      <w:r w:rsidR="003A5102">
        <w:rPr>
          <w:sz w:val="26"/>
          <w:szCs w:val="26"/>
        </w:rPr>
        <w:t>min</w:t>
      </w:r>
      <w:r>
        <w:rPr>
          <w:sz w:val="26"/>
          <w:szCs w:val="26"/>
        </w:rPr>
        <w:t xml:space="preserve"> respectively.</w:t>
      </w:r>
      <w:r w:rsidRPr="00B57F3E">
        <w:rPr>
          <w:sz w:val="26"/>
          <w:szCs w:val="26"/>
        </w:rPr>
        <w:t xml:space="preserve"> </w:t>
      </w:r>
    </w:p>
    <w:p w14:paraId="244A6A9F" w14:textId="3B0FCD26" w:rsidR="00F97E02" w:rsidRPr="007A4B21" w:rsidRDefault="0043311E" w:rsidP="0008475F">
      <w:pPr>
        <w:tabs>
          <w:tab w:val="left" w:pos="7872"/>
        </w:tabs>
        <w:jc w:val="both"/>
      </w:pPr>
      <w:r>
        <w:rPr>
          <w:sz w:val="26"/>
          <w:szCs w:val="26"/>
        </w:rPr>
        <w:t xml:space="preserve">A </w:t>
      </w:r>
      <w:r w:rsidR="00BE543A" w:rsidRPr="00B57F3E">
        <w:rPr>
          <w:sz w:val="26"/>
          <w:szCs w:val="26"/>
        </w:rPr>
        <w:t>clear/stop</w:t>
      </w:r>
      <w:r w:rsidR="00AB42D8">
        <w:rPr>
          <w:sz w:val="26"/>
          <w:szCs w:val="26"/>
        </w:rPr>
        <w:t xml:space="preserve"> </w:t>
      </w:r>
      <w:r w:rsidR="001D3C1C">
        <w:rPr>
          <w:sz w:val="26"/>
          <w:szCs w:val="26"/>
        </w:rPr>
        <w:t xml:space="preserve">button </w:t>
      </w:r>
      <w:r w:rsidR="00AB42D8">
        <w:rPr>
          <w:sz w:val="26"/>
          <w:szCs w:val="26"/>
        </w:rPr>
        <w:t>is p</w:t>
      </w:r>
      <w:r w:rsidR="00BE543A" w:rsidRPr="00B57F3E">
        <w:rPr>
          <w:sz w:val="26"/>
          <w:szCs w:val="26"/>
        </w:rPr>
        <w:t>rovided to reset the timer while setting the time</w:t>
      </w:r>
      <w:r w:rsidR="00D65833">
        <w:rPr>
          <w:sz w:val="26"/>
          <w:szCs w:val="26"/>
        </w:rPr>
        <w:t>.</w:t>
      </w:r>
      <w:r w:rsidR="00BE543A" w:rsidRPr="00B57F3E">
        <w:rPr>
          <w:sz w:val="26"/>
          <w:szCs w:val="26"/>
        </w:rPr>
        <w:t xml:space="preserve"> </w:t>
      </w:r>
      <w:r w:rsidR="00D65833">
        <w:rPr>
          <w:sz w:val="26"/>
          <w:szCs w:val="26"/>
        </w:rPr>
        <w:t>This button is also used to</w:t>
      </w:r>
      <w:r w:rsidR="00AB42D8">
        <w:rPr>
          <w:sz w:val="26"/>
          <w:szCs w:val="26"/>
        </w:rPr>
        <w:t xml:space="preserve"> pause the timer count </w:t>
      </w:r>
      <w:r w:rsidR="00BE543A" w:rsidRPr="00B57F3E">
        <w:rPr>
          <w:sz w:val="26"/>
          <w:szCs w:val="26"/>
        </w:rPr>
        <w:t xml:space="preserve">down when </w:t>
      </w:r>
      <w:r w:rsidR="00D65833">
        <w:rPr>
          <w:sz w:val="26"/>
          <w:szCs w:val="26"/>
        </w:rPr>
        <w:t xml:space="preserve">the </w:t>
      </w:r>
      <w:r w:rsidR="00BE543A" w:rsidRPr="00B57F3E">
        <w:rPr>
          <w:sz w:val="26"/>
          <w:szCs w:val="26"/>
        </w:rPr>
        <w:t xml:space="preserve">microwave </w:t>
      </w:r>
      <w:r w:rsidR="00D65833">
        <w:rPr>
          <w:sz w:val="26"/>
          <w:szCs w:val="26"/>
        </w:rPr>
        <w:t xml:space="preserve">oven </w:t>
      </w:r>
      <w:r w:rsidR="00BE543A" w:rsidRPr="00B57F3E">
        <w:rPr>
          <w:sz w:val="26"/>
          <w:szCs w:val="26"/>
        </w:rPr>
        <w:t xml:space="preserve">is in </w:t>
      </w:r>
      <w:r w:rsidR="003A5102">
        <w:rPr>
          <w:sz w:val="26"/>
          <w:szCs w:val="26"/>
        </w:rPr>
        <w:t>th</w:t>
      </w:r>
      <w:r w:rsidR="0008475F">
        <w:rPr>
          <w:sz w:val="26"/>
          <w:szCs w:val="26"/>
        </w:rPr>
        <w:t>e</w:t>
      </w:r>
      <w:r w:rsidR="003A5102">
        <w:rPr>
          <w:sz w:val="26"/>
          <w:szCs w:val="26"/>
        </w:rPr>
        <w:t xml:space="preserve"> ON</w:t>
      </w:r>
      <w:r w:rsidR="00BE543A" w:rsidRPr="00B57F3E">
        <w:rPr>
          <w:sz w:val="26"/>
          <w:szCs w:val="26"/>
        </w:rPr>
        <w:t xml:space="preserve"> condition. </w:t>
      </w:r>
      <w:r w:rsidR="003A5102">
        <w:rPr>
          <w:sz w:val="26"/>
          <w:szCs w:val="26"/>
        </w:rPr>
        <w:t>Once the grill/microwave mode is pressed and the 600W/800W is set</w:t>
      </w:r>
      <w:r w:rsidR="00BE543A" w:rsidRPr="00B57F3E">
        <w:rPr>
          <w:sz w:val="26"/>
          <w:szCs w:val="26"/>
        </w:rPr>
        <w:t xml:space="preserve">, </w:t>
      </w:r>
      <w:r w:rsidR="003A5102">
        <w:rPr>
          <w:sz w:val="26"/>
          <w:szCs w:val="26"/>
        </w:rPr>
        <w:t xml:space="preserve">the timer is </w:t>
      </w:r>
      <w:r w:rsidR="00BE543A" w:rsidRPr="00B57F3E">
        <w:rPr>
          <w:sz w:val="26"/>
          <w:szCs w:val="26"/>
        </w:rPr>
        <w:t>set</w:t>
      </w:r>
      <w:r w:rsidR="003A5102">
        <w:rPr>
          <w:sz w:val="26"/>
          <w:szCs w:val="26"/>
        </w:rPr>
        <w:t>.</w:t>
      </w:r>
      <w:r w:rsidR="00BE543A" w:rsidRPr="00B57F3E">
        <w:rPr>
          <w:sz w:val="26"/>
          <w:szCs w:val="26"/>
        </w:rPr>
        <w:t xml:space="preserve"> T</w:t>
      </w:r>
      <w:r w:rsidR="003A5102">
        <w:rPr>
          <w:sz w:val="26"/>
          <w:szCs w:val="26"/>
        </w:rPr>
        <w:t>wo</w:t>
      </w:r>
      <w:r w:rsidR="00BE543A" w:rsidRPr="00B57F3E">
        <w:rPr>
          <w:sz w:val="26"/>
          <w:szCs w:val="26"/>
        </w:rPr>
        <w:t xml:space="preserve"> but</w:t>
      </w:r>
      <w:r w:rsidR="007F4A0D">
        <w:rPr>
          <w:sz w:val="26"/>
          <w:szCs w:val="26"/>
        </w:rPr>
        <w:t xml:space="preserve">tons are provided to select </w:t>
      </w:r>
      <w:r w:rsidR="00BE543A" w:rsidRPr="00B57F3E">
        <w:rPr>
          <w:sz w:val="26"/>
          <w:szCs w:val="26"/>
        </w:rPr>
        <w:t>one</w:t>
      </w:r>
      <w:r w:rsidR="007F4A0D">
        <w:rPr>
          <w:sz w:val="26"/>
          <w:szCs w:val="26"/>
        </w:rPr>
        <w:t xml:space="preserve"> of the</w:t>
      </w:r>
      <w:r w:rsidR="00BE543A" w:rsidRPr="00B57F3E">
        <w:rPr>
          <w:sz w:val="26"/>
          <w:szCs w:val="26"/>
        </w:rPr>
        <w:t xml:space="preserve"> t</w:t>
      </w:r>
      <w:r w:rsidR="003A5102">
        <w:rPr>
          <w:sz w:val="26"/>
          <w:szCs w:val="26"/>
        </w:rPr>
        <w:t>wo</w:t>
      </w:r>
      <w:r w:rsidR="00BE543A" w:rsidRPr="00B57F3E">
        <w:rPr>
          <w:sz w:val="26"/>
          <w:szCs w:val="26"/>
        </w:rPr>
        <w:t xml:space="preserve"> power levels</w:t>
      </w:r>
      <w:r w:rsidR="003A5102">
        <w:rPr>
          <w:sz w:val="26"/>
          <w:szCs w:val="26"/>
        </w:rPr>
        <w:t>: 600W and 800W</w:t>
      </w:r>
      <w:r w:rsidR="00BE543A" w:rsidRPr="00B57F3E">
        <w:rPr>
          <w:sz w:val="26"/>
          <w:szCs w:val="26"/>
        </w:rPr>
        <w:t>. After pressing start button, timer starts decreasing with the L</w:t>
      </w:r>
      <w:r w:rsidR="003A5102">
        <w:rPr>
          <w:sz w:val="26"/>
          <w:szCs w:val="26"/>
        </w:rPr>
        <w:t>C</w:t>
      </w:r>
      <w:r w:rsidR="00BE543A" w:rsidRPr="00B57F3E">
        <w:rPr>
          <w:sz w:val="26"/>
          <w:szCs w:val="26"/>
        </w:rPr>
        <w:t>D of selected mode glowing.</w:t>
      </w:r>
      <w:r w:rsidR="00D65833">
        <w:rPr>
          <w:sz w:val="26"/>
          <w:szCs w:val="26"/>
        </w:rPr>
        <w:t xml:space="preserve"> This</w:t>
      </w:r>
      <w:r w:rsidR="007F4A0D">
        <w:rPr>
          <w:sz w:val="26"/>
          <w:szCs w:val="26"/>
        </w:rPr>
        <w:t xml:space="preserve"> button</w:t>
      </w:r>
      <w:r w:rsidR="00BE543A" w:rsidRPr="00B57F3E">
        <w:rPr>
          <w:sz w:val="26"/>
          <w:szCs w:val="26"/>
        </w:rPr>
        <w:t xml:space="preserve"> </w:t>
      </w:r>
      <w:r w:rsidR="00D65833">
        <w:rPr>
          <w:sz w:val="26"/>
          <w:szCs w:val="26"/>
        </w:rPr>
        <w:t xml:space="preserve">is also used to resume the timer in-case the </w:t>
      </w:r>
      <w:r w:rsidR="00BE543A" w:rsidRPr="00B57F3E">
        <w:rPr>
          <w:sz w:val="26"/>
          <w:szCs w:val="26"/>
        </w:rPr>
        <w:t>user has paused the timer to open the oven an</w:t>
      </w:r>
      <w:r w:rsidR="00D65833">
        <w:rPr>
          <w:sz w:val="26"/>
          <w:szCs w:val="26"/>
        </w:rPr>
        <w:t>d check the status of food</w:t>
      </w:r>
      <w:r w:rsidR="00BE543A" w:rsidRPr="00B57F3E">
        <w:rPr>
          <w:sz w:val="26"/>
          <w:szCs w:val="26"/>
        </w:rPr>
        <w:t xml:space="preserve">. When </w:t>
      </w:r>
      <w:r w:rsidR="00D65833">
        <w:rPr>
          <w:sz w:val="26"/>
          <w:szCs w:val="26"/>
        </w:rPr>
        <w:t xml:space="preserve">the </w:t>
      </w:r>
      <w:r w:rsidR="00BE543A" w:rsidRPr="00B57F3E">
        <w:rPr>
          <w:sz w:val="26"/>
          <w:szCs w:val="26"/>
        </w:rPr>
        <w:t>timer reaches</w:t>
      </w:r>
      <w:r w:rsidR="00D65833">
        <w:rPr>
          <w:sz w:val="26"/>
          <w:szCs w:val="26"/>
        </w:rPr>
        <w:t xml:space="preserve"> </w:t>
      </w:r>
      <w:r w:rsidR="00BE543A" w:rsidRPr="00B57F3E">
        <w:rPr>
          <w:sz w:val="26"/>
          <w:szCs w:val="26"/>
        </w:rPr>
        <w:t>0, power gets off</w:t>
      </w:r>
      <w:r w:rsidR="001D3C1C">
        <w:rPr>
          <w:sz w:val="26"/>
          <w:szCs w:val="26"/>
        </w:rPr>
        <w:t xml:space="preserve"> and </w:t>
      </w:r>
      <w:r w:rsidR="00D65833">
        <w:rPr>
          <w:sz w:val="26"/>
          <w:szCs w:val="26"/>
        </w:rPr>
        <w:t>a green LED glows for 12 seconds</w:t>
      </w:r>
      <w:r w:rsidR="001D3C1C">
        <w:rPr>
          <w:sz w:val="26"/>
          <w:szCs w:val="26"/>
        </w:rPr>
        <w:t xml:space="preserve"> to indicate that the job is done</w:t>
      </w:r>
      <w:r w:rsidR="003A5102">
        <w:rPr>
          <w:sz w:val="26"/>
          <w:szCs w:val="26"/>
        </w:rPr>
        <w:t>, along with a buzzer long beep</w:t>
      </w:r>
      <w:r w:rsidR="00BE543A" w:rsidRPr="00B57F3E">
        <w:rPr>
          <w:sz w:val="26"/>
          <w:szCs w:val="26"/>
        </w:rPr>
        <w:t>. A toggle switch is used to model an accidental door opening. A red led glows and the buzzer beeps when door is opened accidentally. Low frequency beep from the buzzer indicates that door is open while in configuration mode. A high frequency beep indicates “Danger” that door is open</w:t>
      </w:r>
      <w:r w:rsidR="00D65833">
        <w:rPr>
          <w:sz w:val="26"/>
          <w:szCs w:val="26"/>
        </w:rPr>
        <w:t xml:space="preserve">ed </w:t>
      </w:r>
      <w:r w:rsidR="00BE543A" w:rsidRPr="00B57F3E">
        <w:rPr>
          <w:sz w:val="26"/>
          <w:szCs w:val="26"/>
        </w:rPr>
        <w:t>while cooking.</w:t>
      </w:r>
    </w:p>
    <w:p w14:paraId="55E9099C" w14:textId="77777777" w:rsidR="007A4B21" w:rsidRDefault="007A4B21" w:rsidP="0008475F">
      <w:pPr>
        <w:jc w:val="both"/>
        <w:rPr>
          <w:sz w:val="26"/>
          <w:szCs w:val="26"/>
        </w:rPr>
      </w:pPr>
      <w:r>
        <w:rPr>
          <w:noProof/>
          <w:sz w:val="26"/>
          <w:szCs w:val="26"/>
          <w:lang w:eastAsia="en-IN"/>
        </w:rPr>
        <w:drawing>
          <wp:anchor distT="0" distB="0" distL="114300" distR="114300" simplePos="0" relativeHeight="251656192" behindDoc="1" locked="0" layoutInCell="1" allowOverlap="1" wp14:anchorId="53DF97F3" wp14:editId="43D533F2">
            <wp:simplePos x="0" y="0"/>
            <wp:positionH relativeFrom="column">
              <wp:posOffset>1346809</wp:posOffset>
            </wp:positionH>
            <wp:positionV relativeFrom="paragraph">
              <wp:posOffset>234854</wp:posOffset>
            </wp:positionV>
            <wp:extent cx="2824358" cy="2304789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58" cy="23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29A2F" w14:textId="77777777" w:rsidR="007A4B21" w:rsidRDefault="007A4B21" w:rsidP="0008475F">
      <w:pPr>
        <w:jc w:val="both"/>
        <w:rPr>
          <w:sz w:val="26"/>
          <w:szCs w:val="26"/>
        </w:rPr>
      </w:pPr>
    </w:p>
    <w:p w14:paraId="1281E83A" w14:textId="77777777" w:rsidR="007A4B21" w:rsidRDefault="007A4B21" w:rsidP="0008475F">
      <w:pPr>
        <w:jc w:val="both"/>
        <w:rPr>
          <w:sz w:val="26"/>
          <w:szCs w:val="26"/>
        </w:rPr>
      </w:pPr>
    </w:p>
    <w:p w14:paraId="1CB6A2CF" w14:textId="77777777" w:rsidR="007A4B21" w:rsidRDefault="007A4B21" w:rsidP="0008475F">
      <w:pPr>
        <w:jc w:val="both"/>
        <w:rPr>
          <w:sz w:val="26"/>
          <w:szCs w:val="26"/>
        </w:rPr>
      </w:pPr>
    </w:p>
    <w:p w14:paraId="25909958" w14:textId="77777777" w:rsidR="007A4B21" w:rsidRDefault="007A4B21" w:rsidP="0008475F">
      <w:pPr>
        <w:jc w:val="both"/>
        <w:rPr>
          <w:sz w:val="26"/>
          <w:szCs w:val="26"/>
        </w:rPr>
      </w:pPr>
    </w:p>
    <w:p w14:paraId="37579D03" w14:textId="77777777" w:rsidR="007A4B21" w:rsidRDefault="007A4B21" w:rsidP="0008475F">
      <w:pPr>
        <w:jc w:val="both"/>
        <w:rPr>
          <w:sz w:val="26"/>
          <w:szCs w:val="26"/>
        </w:rPr>
      </w:pPr>
    </w:p>
    <w:p w14:paraId="372F3FFA" w14:textId="77777777" w:rsidR="007A4B21" w:rsidRDefault="007A4B21" w:rsidP="0008475F">
      <w:pPr>
        <w:jc w:val="both"/>
        <w:rPr>
          <w:sz w:val="26"/>
          <w:szCs w:val="26"/>
        </w:rPr>
      </w:pPr>
    </w:p>
    <w:p w14:paraId="2AB62307" w14:textId="77777777" w:rsidR="007A4B21" w:rsidRDefault="007A4B21" w:rsidP="0008475F">
      <w:pPr>
        <w:jc w:val="both"/>
        <w:rPr>
          <w:sz w:val="26"/>
          <w:szCs w:val="26"/>
        </w:rPr>
      </w:pPr>
    </w:p>
    <w:p w14:paraId="286A88C7" w14:textId="77777777" w:rsidR="007A4B21" w:rsidRDefault="007A4B21" w:rsidP="0008475F">
      <w:pPr>
        <w:jc w:val="both"/>
        <w:rPr>
          <w:sz w:val="26"/>
          <w:szCs w:val="26"/>
        </w:rPr>
      </w:pPr>
    </w:p>
    <w:p w14:paraId="1A0E0DD7" w14:textId="05B637F1" w:rsidR="00AB42D8" w:rsidRPr="0043311E" w:rsidRDefault="00F97E02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>We have used Atmega32 as our microprocessor.</w:t>
      </w:r>
      <w:r w:rsidR="003A5102">
        <w:rPr>
          <w:sz w:val="26"/>
          <w:szCs w:val="26"/>
        </w:rPr>
        <w:t xml:space="preserve"> </w:t>
      </w:r>
      <w:r>
        <w:rPr>
          <w:sz w:val="26"/>
          <w:szCs w:val="26"/>
        </w:rPr>
        <w:t>Atmega32 consists of 40 pins, the pin diagram for the same will be given under circuit diagram. LCD has a total of 16 pins, the pin diagram is given under circuit diagram</w:t>
      </w:r>
      <w:r w:rsidR="00184D62">
        <w:rPr>
          <w:sz w:val="26"/>
          <w:szCs w:val="26"/>
        </w:rPr>
        <w:t>. We are demonstrating microwave oven using LCD display and LEDs. To attain high frequency stability, a crystal oscillator</w:t>
      </w:r>
      <w:r>
        <w:rPr>
          <w:sz w:val="26"/>
          <w:szCs w:val="26"/>
        </w:rPr>
        <w:t xml:space="preserve"> </w:t>
      </w:r>
      <w:r w:rsidR="00184D62">
        <w:rPr>
          <w:sz w:val="26"/>
          <w:szCs w:val="26"/>
        </w:rPr>
        <w:t xml:space="preserve">is being used in our model. Crystal oscillator produces stable output for prolonged time. A crystal oscillator is an electronic oscillator used for the </w:t>
      </w:r>
      <w:r w:rsidR="0014350E">
        <w:rPr>
          <w:sz w:val="26"/>
          <w:szCs w:val="26"/>
        </w:rPr>
        <w:t>mechanical resonance of a vibrating crystal. The vibrating crystal is made up of piezoelectric material. It creates an electric signal with a given frequency.</w:t>
      </w:r>
      <w:r w:rsidR="00D05A0C">
        <w:rPr>
          <w:sz w:val="26"/>
          <w:szCs w:val="26"/>
        </w:rPr>
        <w:t xml:space="preserve"> A separate circuit was built to implement the interrupt caused by the accidental opening of the </w:t>
      </w:r>
      <w:r w:rsidR="00D05A0C">
        <w:rPr>
          <w:sz w:val="26"/>
          <w:szCs w:val="26"/>
        </w:rPr>
        <w:lastRenderedPageBreak/>
        <w:t>door while cooking. When the interrupt is bein</w:t>
      </w:r>
      <w:r w:rsidR="0043311E">
        <w:rPr>
          <w:sz w:val="26"/>
          <w:szCs w:val="26"/>
        </w:rPr>
        <w:t>g called, the timer value, mode</w:t>
      </w:r>
      <w:r w:rsidR="00D05A0C">
        <w:rPr>
          <w:sz w:val="26"/>
          <w:szCs w:val="26"/>
        </w:rPr>
        <w:t xml:space="preserve">, power level </w:t>
      </w:r>
      <w:proofErr w:type="gramStart"/>
      <w:r w:rsidR="00D05A0C">
        <w:rPr>
          <w:sz w:val="26"/>
          <w:szCs w:val="26"/>
        </w:rPr>
        <w:t>were</w:t>
      </w:r>
      <w:proofErr w:type="gramEnd"/>
      <w:r w:rsidR="00D05A0C">
        <w:rPr>
          <w:sz w:val="26"/>
          <w:szCs w:val="26"/>
        </w:rPr>
        <w:t xml:space="preserve"> pushed into the stack</w:t>
      </w:r>
    </w:p>
    <w:p w14:paraId="2835B8E3" w14:textId="77777777" w:rsidR="00AB42D8" w:rsidRDefault="00AB42D8" w:rsidP="0008475F">
      <w:pPr>
        <w:jc w:val="both"/>
      </w:pPr>
    </w:p>
    <w:p w14:paraId="3002B6C1" w14:textId="77777777" w:rsidR="0043311E" w:rsidRDefault="0043311E" w:rsidP="0008475F">
      <w:pPr>
        <w:jc w:val="both"/>
      </w:pPr>
    </w:p>
    <w:p w14:paraId="7329DF3B" w14:textId="77777777" w:rsidR="0043311E" w:rsidRDefault="0043311E" w:rsidP="0008475F">
      <w:pPr>
        <w:jc w:val="both"/>
      </w:pPr>
    </w:p>
    <w:p w14:paraId="2865C176" w14:textId="77777777" w:rsidR="000F0AEF" w:rsidRDefault="000F0AEF" w:rsidP="0008475F">
      <w:pPr>
        <w:jc w:val="both"/>
      </w:pPr>
      <w:r>
        <w:rPr>
          <w:noProof/>
          <w:lang w:eastAsia="en-IN"/>
        </w:rPr>
        <w:drawing>
          <wp:inline distT="0" distB="0" distL="0" distR="0" wp14:anchorId="6536AF9E" wp14:editId="7DFC1F08">
            <wp:extent cx="5713911" cy="57277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2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54" cy="58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9C6A" w14:textId="77777777" w:rsidR="000F0AEF" w:rsidRPr="000F0AEF" w:rsidRDefault="000F0AEF" w:rsidP="0008475F">
      <w:pPr>
        <w:jc w:val="both"/>
      </w:pPr>
    </w:p>
    <w:p w14:paraId="526C7276" w14:textId="77777777" w:rsidR="000F0AEF" w:rsidRDefault="000F0AEF" w:rsidP="0008475F">
      <w:pPr>
        <w:jc w:val="both"/>
      </w:pPr>
    </w:p>
    <w:p w14:paraId="256FFE8C" w14:textId="77777777" w:rsidR="000F0AEF" w:rsidRDefault="000F0AEF" w:rsidP="0008475F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4C3F5F8E" wp14:editId="3641A8EC">
            <wp:extent cx="5839653" cy="3429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16" cy="34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06FE" w14:textId="77777777" w:rsidR="000F0AEF" w:rsidRDefault="000F0AEF" w:rsidP="0008475F">
      <w:pPr>
        <w:jc w:val="both"/>
      </w:pPr>
    </w:p>
    <w:p w14:paraId="0E6A18B7" w14:textId="77777777" w:rsidR="000F0AEF" w:rsidRDefault="0099718F" w:rsidP="0008475F">
      <w:pPr>
        <w:jc w:val="both"/>
      </w:pPr>
      <w:r>
        <w:rPr>
          <w:noProof/>
          <w:lang w:eastAsia="en-IN"/>
        </w:rPr>
        <w:drawing>
          <wp:inline distT="0" distB="0" distL="0" distR="0" wp14:anchorId="0FFA3383" wp14:editId="0C96F0E6">
            <wp:extent cx="5088516" cy="4479653"/>
            <wp:effectExtent l="0" t="0" r="0" b="0"/>
            <wp:docPr id="3" name="Picture 3" descr="C:\Users\HEMANTH\AppData\Local\Packages\Microsoft.Office.Desktop_8wekyb3d8bbwe\AC\INetCache\Content.MSO\3555AE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TH\AppData\Local\Packages\Microsoft.Office.Desktop_8wekyb3d8bbwe\AC\INetCache\Content.MSO\3555AED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3" cy="44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E12D" w14:textId="77777777" w:rsidR="000F0AEF" w:rsidRDefault="000F0AEF" w:rsidP="0008475F">
      <w:pPr>
        <w:jc w:val="both"/>
      </w:pPr>
    </w:p>
    <w:p w14:paraId="7BC533C4" w14:textId="77777777" w:rsidR="000F0AEF" w:rsidRPr="00BD0300" w:rsidRDefault="000F0AEF" w:rsidP="0008475F">
      <w:pPr>
        <w:jc w:val="both"/>
        <w:rPr>
          <w:b/>
          <w:bCs/>
          <w:i/>
          <w:iCs/>
          <w:sz w:val="30"/>
          <w:szCs w:val="30"/>
          <w:u w:val="single"/>
        </w:rPr>
      </w:pPr>
      <w:r w:rsidRPr="00BD0300">
        <w:rPr>
          <w:b/>
          <w:bCs/>
          <w:i/>
          <w:iCs/>
          <w:sz w:val="30"/>
          <w:szCs w:val="30"/>
          <w:u w:val="single"/>
        </w:rPr>
        <w:lastRenderedPageBreak/>
        <w:t>Outputs and details:</w:t>
      </w:r>
    </w:p>
    <w:p w14:paraId="575FDDCA" w14:textId="5E04738C" w:rsidR="000F0AEF" w:rsidRPr="0043311E" w:rsidRDefault="001058AC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L</w:t>
      </w:r>
      <w:r w:rsidR="004C0D3A">
        <w:rPr>
          <w:sz w:val="26"/>
          <w:szCs w:val="26"/>
        </w:rPr>
        <w:t>CD</w:t>
      </w:r>
      <w:r w:rsidRPr="0043311E">
        <w:rPr>
          <w:sz w:val="26"/>
          <w:szCs w:val="26"/>
        </w:rPr>
        <w:t xml:space="preserve">: </w:t>
      </w:r>
      <w:r w:rsidR="004C0D3A">
        <w:rPr>
          <w:sz w:val="26"/>
          <w:szCs w:val="26"/>
        </w:rPr>
        <w:t>indicates</w:t>
      </w:r>
      <w:r w:rsidRPr="0043311E">
        <w:rPr>
          <w:sz w:val="26"/>
          <w:szCs w:val="26"/>
        </w:rPr>
        <w:t xml:space="preserve"> if microwave mode is selected</w:t>
      </w:r>
    </w:p>
    <w:p w14:paraId="13CC6454" w14:textId="11CE8FA0" w:rsidR="001058AC" w:rsidRPr="0043311E" w:rsidRDefault="001058AC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L</w:t>
      </w:r>
      <w:r w:rsidR="004C0D3A">
        <w:rPr>
          <w:sz w:val="26"/>
          <w:szCs w:val="26"/>
        </w:rPr>
        <w:t>CD</w:t>
      </w:r>
      <w:r w:rsidRPr="0043311E">
        <w:rPr>
          <w:sz w:val="26"/>
          <w:szCs w:val="26"/>
        </w:rPr>
        <w:t>: i</w:t>
      </w:r>
      <w:r w:rsidR="004C0D3A">
        <w:rPr>
          <w:sz w:val="26"/>
          <w:szCs w:val="26"/>
        </w:rPr>
        <w:t>ndicates i</w:t>
      </w:r>
      <w:r w:rsidRPr="0043311E">
        <w:rPr>
          <w:sz w:val="26"/>
          <w:szCs w:val="26"/>
        </w:rPr>
        <w:t>f grill mode is selected</w:t>
      </w:r>
    </w:p>
    <w:p w14:paraId="2331AB1B" w14:textId="0CC379F3" w:rsidR="009355E3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L</w:t>
      </w:r>
      <w:r w:rsidR="004C0D3A">
        <w:rPr>
          <w:sz w:val="26"/>
          <w:szCs w:val="26"/>
        </w:rPr>
        <w:t>CD</w:t>
      </w:r>
      <w:r w:rsidRPr="0043311E">
        <w:rPr>
          <w:sz w:val="26"/>
          <w:szCs w:val="26"/>
        </w:rPr>
        <w:t xml:space="preserve">: indicates that </w:t>
      </w:r>
      <w:r w:rsidR="004C0D3A">
        <w:rPr>
          <w:sz w:val="26"/>
          <w:szCs w:val="26"/>
        </w:rPr>
        <w:t xml:space="preserve">the </w:t>
      </w:r>
      <w:r w:rsidRPr="0043311E">
        <w:rPr>
          <w:sz w:val="26"/>
          <w:szCs w:val="26"/>
        </w:rPr>
        <w:t>600W power level is selected</w:t>
      </w:r>
    </w:p>
    <w:p w14:paraId="437DF450" w14:textId="53F8A702" w:rsidR="009355E3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L</w:t>
      </w:r>
      <w:r w:rsidR="004C0D3A">
        <w:rPr>
          <w:sz w:val="26"/>
          <w:szCs w:val="26"/>
        </w:rPr>
        <w:t>CD</w:t>
      </w:r>
      <w:r w:rsidRPr="0043311E">
        <w:rPr>
          <w:sz w:val="26"/>
          <w:szCs w:val="26"/>
        </w:rPr>
        <w:t xml:space="preserve">: indicates that </w:t>
      </w:r>
      <w:r w:rsidR="004C0D3A">
        <w:rPr>
          <w:sz w:val="26"/>
          <w:szCs w:val="26"/>
        </w:rPr>
        <w:t xml:space="preserve">the </w:t>
      </w:r>
      <w:r w:rsidRPr="0043311E">
        <w:rPr>
          <w:sz w:val="26"/>
          <w:szCs w:val="26"/>
        </w:rPr>
        <w:t>800W power level is selected</w:t>
      </w:r>
    </w:p>
    <w:p w14:paraId="2B18950C" w14:textId="3CF891D3" w:rsidR="009355E3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L</w:t>
      </w:r>
      <w:r w:rsidR="004C0D3A">
        <w:rPr>
          <w:sz w:val="26"/>
          <w:szCs w:val="26"/>
        </w:rPr>
        <w:t>ED</w:t>
      </w:r>
      <w:r w:rsidRPr="0043311E">
        <w:rPr>
          <w:sz w:val="26"/>
          <w:szCs w:val="26"/>
        </w:rPr>
        <w:t xml:space="preserve"> </w:t>
      </w:r>
      <w:r w:rsidR="004C0D3A">
        <w:rPr>
          <w:sz w:val="26"/>
          <w:szCs w:val="26"/>
        </w:rPr>
        <w:t>red</w:t>
      </w:r>
      <w:r w:rsidRPr="0043311E">
        <w:rPr>
          <w:sz w:val="26"/>
          <w:szCs w:val="26"/>
        </w:rPr>
        <w:t>: glows whenever a button is pressed</w:t>
      </w:r>
    </w:p>
    <w:p w14:paraId="691AB6A3" w14:textId="77777777" w:rsidR="009355E3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Led 7: </w:t>
      </w:r>
      <w:r w:rsidR="00387632" w:rsidRPr="0043311E">
        <w:rPr>
          <w:sz w:val="26"/>
          <w:szCs w:val="26"/>
        </w:rPr>
        <w:t>glows when running state is on</w:t>
      </w:r>
    </w:p>
    <w:p w14:paraId="40DD7DC8" w14:textId="77777777" w:rsidR="00387632" w:rsidRPr="0043311E" w:rsidRDefault="00387632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Led 8: glows when door is opened accidentally</w:t>
      </w:r>
    </w:p>
    <w:p w14:paraId="097ABACA" w14:textId="77777777" w:rsidR="001058AC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>Buzzer: beeps at high frequency when door is opened accidentally while running process</w:t>
      </w:r>
      <w:r w:rsidR="00184D62" w:rsidRPr="0043311E">
        <w:rPr>
          <w:sz w:val="26"/>
          <w:szCs w:val="26"/>
        </w:rPr>
        <w:t xml:space="preserve"> is on.</w:t>
      </w:r>
    </w:p>
    <w:p w14:paraId="445C87C9" w14:textId="77777777" w:rsidR="009355E3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            : beeps at low frequency when </w:t>
      </w:r>
      <w:r w:rsidR="00387632" w:rsidRPr="0043311E">
        <w:rPr>
          <w:sz w:val="26"/>
          <w:szCs w:val="26"/>
        </w:rPr>
        <w:t>the process is done</w:t>
      </w:r>
      <w:r w:rsidR="00184D62" w:rsidRPr="0043311E">
        <w:rPr>
          <w:sz w:val="26"/>
          <w:szCs w:val="26"/>
        </w:rPr>
        <w:t>.</w:t>
      </w:r>
    </w:p>
    <w:p w14:paraId="2CD210E6" w14:textId="77777777" w:rsidR="009355E3" w:rsidRPr="0043311E" w:rsidRDefault="009355E3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            : beeps once whenever a button is pressed</w:t>
      </w:r>
      <w:r w:rsidR="00184D62" w:rsidRPr="0043311E">
        <w:rPr>
          <w:sz w:val="26"/>
          <w:szCs w:val="26"/>
        </w:rPr>
        <w:t>.</w:t>
      </w:r>
    </w:p>
    <w:p w14:paraId="3F986513" w14:textId="43B86F4E" w:rsidR="00FC4D69" w:rsidRDefault="00387632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LCD: </w:t>
      </w:r>
      <w:r w:rsidR="00FC4D69">
        <w:rPr>
          <w:sz w:val="26"/>
          <w:szCs w:val="26"/>
        </w:rPr>
        <w:t>shows Ready and asks for input initially</w:t>
      </w:r>
    </w:p>
    <w:p w14:paraId="11DF0A18" w14:textId="7FC0DBB2" w:rsidR="00387632" w:rsidRPr="0043311E" w:rsidRDefault="00FC4D69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: </w:t>
      </w:r>
      <w:r w:rsidR="00387632" w:rsidRPr="0043311E">
        <w:rPr>
          <w:sz w:val="26"/>
          <w:szCs w:val="26"/>
        </w:rPr>
        <w:t>shows the available modes and displays the selected mode</w:t>
      </w:r>
    </w:p>
    <w:p w14:paraId="3492F996" w14:textId="77777777" w:rsidR="00387632" w:rsidRPr="0043311E" w:rsidRDefault="00387632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       : shows available power levels and displays the power level selected</w:t>
      </w:r>
    </w:p>
    <w:p w14:paraId="057DB22F" w14:textId="77777777" w:rsidR="00387632" w:rsidRPr="0043311E" w:rsidRDefault="00387632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       : shows the current timer value</w:t>
      </w:r>
    </w:p>
    <w:p w14:paraId="42295B83" w14:textId="77777777" w:rsidR="00387632" w:rsidRPr="0043311E" w:rsidRDefault="00387632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       : “ready” message is displayed once the process is done</w:t>
      </w:r>
    </w:p>
    <w:p w14:paraId="4EAFDBA3" w14:textId="217564BB" w:rsidR="00BD0300" w:rsidRDefault="00B51FE1" w:rsidP="0008475F">
      <w:pPr>
        <w:jc w:val="both"/>
        <w:rPr>
          <w:sz w:val="26"/>
          <w:szCs w:val="26"/>
        </w:rPr>
      </w:pPr>
      <w:r w:rsidRPr="0043311E">
        <w:rPr>
          <w:sz w:val="26"/>
          <w:szCs w:val="26"/>
        </w:rPr>
        <w:t xml:space="preserve">       : “</w:t>
      </w:r>
      <w:r w:rsidR="00FC4D69">
        <w:rPr>
          <w:sz w:val="26"/>
          <w:szCs w:val="26"/>
        </w:rPr>
        <w:t>T</w:t>
      </w:r>
      <w:r w:rsidRPr="0043311E">
        <w:rPr>
          <w:sz w:val="26"/>
          <w:szCs w:val="26"/>
        </w:rPr>
        <w:t>imer paused</w:t>
      </w:r>
      <w:r w:rsidR="00FC4D69">
        <w:rPr>
          <w:sz w:val="26"/>
          <w:szCs w:val="26"/>
        </w:rPr>
        <w:t>. Press Start</w:t>
      </w:r>
      <w:r w:rsidRPr="0043311E">
        <w:rPr>
          <w:sz w:val="26"/>
          <w:szCs w:val="26"/>
        </w:rPr>
        <w:t>” message is displayed when pause button is pressed</w:t>
      </w:r>
      <w:r w:rsidR="00BD0300">
        <w:rPr>
          <w:sz w:val="26"/>
          <w:szCs w:val="26"/>
        </w:rPr>
        <w:t>.</w:t>
      </w:r>
    </w:p>
    <w:p w14:paraId="2FA61368" w14:textId="1143537A" w:rsidR="00BD0300" w:rsidRDefault="00BD0300" w:rsidP="0008475F">
      <w:pPr>
        <w:jc w:val="both"/>
        <w:rPr>
          <w:sz w:val="26"/>
          <w:szCs w:val="26"/>
        </w:rPr>
      </w:pPr>
    </w:p>
    <w:p w14:paraId="518D2C2A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5C555F15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39266DEB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2E53EFB0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712917C2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0EEF4E42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23C48286" w14:textId="77777777" w:rsidR="00BD0300" w:rsidRDefault="00BD0300" w:rsidP="0008475F">
      <w:pPr>
        <w:jc w:val="both"/>
        <w:rPr>
          <w:b/>
          <w:bCs/>
          <w:sz w:val="30"/>
          <w:szCs w:val="30"/>
        </w:rPr>
      </w:pPr>
    </w:p>
    <w:p w14:paraId="2F9A8A88" w14:textId="4841D32F" w:rsidR="00BD0300" w:rsidRPr="00BD0300" w:rsidRDefault="00BD0300" w:rsidP="0008475F">
      <w:pPr>
        <w:jc w:val="both"/>
        <w:rPr>
          <w:b/>
          <w:bCs/>
          <w:sz w:val="30"/>
          <w:szCs w:val="30"/>
          <w:u w:val="single"/>
        </w:rPr>
      </w:pPr>
      <w:r w:rsidRPr="00BD0300">
        <w:rPr>
          <w:b/>
          <w:bCs/>
          <w:noProof/>
          <w:sz w:val="30"/>
          <w:szCs w:val="30"/>
          <w:u w:val="single"/>
        </w:rPr>
        <w:lastRenderedPageBreak/>
        <w:drawing>
          <wp:anchor distT="0" distB="0" distL="114300" distR="114300" simplePos="0" relativeHeight="251659264" behindDoc="1" locked="0" layoutInCell="1" allowOverlap="1" wp14:anchorId="19957D47" wp14:editId="318E6211">
            <wp:simplePos x="0" y="0"/>
            <wp:positionH relativeFrom="column">
              <wp:posOffset>-883920</wp:posOffset>
            </wp:positionH>
            <wp:positionV relativeFrom="paragraph">
              <wp:posOffset>467995</wp:posOffset>
            </wp:positionV>
            <wp:extent cx="741807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de274f-40c3-4b88-a402-9975c28bc1a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300">
        <w:rPr>
          <w:b/>
          <w:bCs/>
          <w:sz w:val="30"/>
          <w:szCs w:val="30"/>
          <w:u w:val="single"/>
        </w:rPr>
        <w:t>Circuit Diagram</w:t>
      </w:r>
    </w:p>
    <w:p w14:paraId="6957BC03" w14:textId="05E1F35C" w:rsidR="00BD0300" w:rsidRPr="00BD0300" w:rsidRDefault="00BD0300" w:rsidP="0008475F">
      <w:pPr>
        <w:jc w:val="both"/>
        <w:rPr>
          <w:b/>
          <w:bCs/>
          <w:sz w:val="30"/>
          <w:szCs w:val="30"/>
        </w:rPr>
      </w:pPr>
    </w:p>
    <w:p w14:paraId="28DEC39B" w14:textId="77777777" w:rsidR="0014350E" w:rsidRDefault="0014350E" w:rsidP="0008475F">
      <w:pPr>
        <w:jc w:val="both"/>
      </w:pPr>
    </w:p>
    <w:p w14:paraId="4D21D199" w14:textId="22A7B6E5" w:rsidR="00B51FE1" w:rsidRPr="00BD0300" w:rsidRDefault="0014350E" w:rsidP="0008475F">
      <w:pPr>
        <w:jc w:val="both"/>
        <w:rPr>
          <w:b/>
          <w:sz w:val="30"/>
          <w:szCs w:val="30"/>
          <w:u w:val="single"/>
        </w:rPr>
      </w:pPr>
      <w:r w:rsidRPr="00BD0300">
        <w:rPr>
          <w:b/>
          <w:sz w:val="30"/>
          <w:szCs w:val="30"/>
          <w:u w:val="single"/>
        </w:rPr>
        <w:t>Methods that we tried:</w:t>
      </w:r>
    </w:p>
    <w:p w14:paraId="2572C9A1" w14:textId="3C6141C2" w:rsidR="0014350E" w:rsidRPr="007A4B21" w:rsidRDefault="0014350E" w:rsidP="0008475F">
      <w:pPr>
        <w:jc w:val="both"/>
        <w:rPr>
          <w:sz w:val="26"/>
          <w:szCs w:val="26"/>
        </w:rPr>
      </w:pPr>
      <w:r w:rsidRPr="007A4B21">
        <w:rPr>
          <w:sz w:val="26"/>
          <w:szCs w:val="26"/>
        </w:rPr>
        <w:t xml:space="preserve">We tried to implement Atmega8, but the number of pins were not sufficient. </w:t>
      </w:r>
      <w:r w:rsidR="003A5102">
        <w:rPr>
          <w:sz w:val="26"/>
          <w:szCs w:val="26"/>
        </w:rPr>
        <w:t>Hence,</w:t>
      </w:r>
      <w:r w:rsidRPr="007A4B21">
        <w:rPr>
          <w:sz w:val="26"/>
          <w:szCs w:val="26"/>
        </w:rPr>
        <w:t xml:space="preserve"> we implemented Atmega32 which has greater number of pins than that of Atmega8.</w:t>
      </w:r>
    </w:p>
    <w:p w14:paraId="3FADE04F" w14:textId="718C0EB2" w:rsidR="0014350E" w:rsidRPr="007A4B21" w:rsidRDefault="0014350E" w:rsidP="0008475F">
      <w:pPr>
        <w:jc w:val="both"/>
        <w:rPr>
          <w:sz w:val="26"/>
          <w:szCs w:val="26"/>
        </w:rPr>
      </w:pPr>
      <w:r w:rsidRPr="007A4B21">
        <w:rPr>
          <w:sz w:val="26"/>
          <w:szCs w:val="26"/>
        </w:rPr>
        <w:t xml:space="preserve">We tried to display the timer using two 7-segment displays, but the </w:t>
      </w:r>
      <w:r w:rsidR="003A5102">
        <w:rPr>
          <w:sz w:val="26"/>
          <w:szCs w:val="26"/>
        </w:rPr>
        <w:t xml:space="preserve">inherent </w:t>
      </w:r>
      <w:r w:rsidRPr="007A4B21">
        <w:rPr>
          <w:sz w:val="26"/>
          <w:szCs w:val="26"/>
        </w:rPr>
        <w:t>circuit</w:t>
      </w:r>
      <w:r w:rsidR="003A5102">
        <w:rPr>
          <w:sz w:val="26"/>
          <w:szCs w:val="26"/>
        </w:rPr>
        <w:t>ry</w:t>
      </w:r>
      <w:r w:rsidRPr="007A4B21">
        <w:rPr>
          <w:sz w:val="26"/>
          <w:szCs w:val="26"/>
        </w:rPr>
        <w:t xml:space="preserve"> became too compl</w:t>
      </w:r>
      <w:r w:rsidR="003A5102">
        <w:rPr>
          <w:sz w:val="26"/>
          <w:szCs w:val="26"/>
        </w:rPr>
        <w:t>ex on the breadboard with lots of criss-crossed wires</w:t>
      </w:r>
      <w:r w:rsidRPr="007A4B21">
        <w:rPr>
          <w:sz w:val="26"/>
          <w:szCs w:val="26"/>
        </w:rPr>
        <w:t>. And also</w:t>
      </w:r>
      <w:r w:rsidR="003A5102">
        <w:rPr>
          <w:sz w:val="26"/>
          <w:szCs w:val="26"/>
        </w:rPr>
        <w:t>,</w:t>
      </w:r>
      <w:r w:rsidRPr="007A4B21">
        <w:rPr>
          <w:sz w:val="26"/>
          <w:szCs w:val="26"/>
        </w:rPr>
        <w:t xml:space="preserve"> we could show only a maximum of 99 seconds using two 7-segment displays</w:t>
      </w:r>
      <w:r w:rsidR="003A5102">
        <w:rPr>
          <w:sz w:val="26"/>
          <w:szCs w:val="26"/>
        </w:rPr>
        <w:t xml:space="preserve"> without a demarcation of minutes and seconds</w:t>
      </w:r>
      <w:r w:rsidRPr="007A4B21">
        <w:rPr>
          <w:sz w:val="26"/>
          <w:szCs w:val="26"/>
        </w:rPr>
        <w:t xml:space="preserve">. </w:t>
      </w:r>
      <w:proofErr w:type="gramStart"/>
      <w:r w:rsidRPr="007A4B21">
        <w:rPr>
          <w:sz w:val="26"/>
          <w:szCs w:val="26"/>
        </w:rPr>
        <w:t>So</w:t>
      </w:r>
      <w:proofErr w:type="gramEnd"/>
      <w:r w:rsidRPr="007A4B21">
        <w:rPr>
          <w:sz w:val="26"/>
          <w:szCs w:val="26"/>
        </w:rPr>
        <w:t xml:space="preserve"> we are u</w:t>
      </w:r>
      <w:r w:rsidR="00AE60B9" w:rsidRPr="007A4B21">
        <w:rPr>
          <w:sz w:val="26"/>
          <w:szCs w:val="26"/>
        </w:rPr>
        <w:t>sing a 16*2 LCD display to display timer. Using LCD, we not only can display timer, but also mode and power level.</w:t>
      </w:r>
    </w:p>
    <w:p w14:paraId="0C8300BB" w14:textId="77777777" w:rsidR="00387632" w:rsidRPr="0014350E" w:rsidRDefault="00387632" w:rsidP="0008475F">
      <w:pPr>
        <w:jc w:val="both"/>
      </w:pPr>
    </w:p>
    <w:p w14:paraId="18BFCB18" w14:textId="77777777" w:rsidR="009355E3" w:rsidRDefault="009355E3" w:rsidP="0008475F">
      <w:pPr>
        <w:jc w:val="both"/>
      </w:pPr>
    </w:p>
    <w:p w14:paraId="10DF244C" w14:textId="77777777" w:rsidR="009355E3" w:rsidRDefault="009355E3" w:rsidP="0008475F">
      <w:pPr>
        <w:jc w:val="both"/>
      </w:pPr>
    </w:p>
    <w:p w14:paraId="5B804383" w14:textId="77777777" w:rsidR="009355E3" w:rsidRDefault="009355E3" w:rsidP="0008475F">
      <w:pPr>
        <w:jc w:val="both"/>
      </w:pPr>
    </w:p>
    <w:p w14:paraId="62AAD281" w14:textId="13C883C8" w:rsidR="009355E3" w:rsidRPr="00BD0300" w:rsidRDefault="00BD0300" w:rsidP="0008475F">
      <w:pPr>
        <w:jc w:val="both"/>
        <w:rPr>
          <w:b/>
          <w:bCs/>
          <w:sz w:val="30"/>
          <w:szCs w:val="30"/>
          <w:u w:val="single"/>
        </w:rPr>
      </w:pPr>
      <w:r w:rsidRPr="00BD0300">
        <w:rPr>
          <w:b/>
          <w:bCs/>
          <w:sz w:val="30"/>
          <w:szCs w:val="30"/>
          <w:u w:val="single"/>
        </w:rPr>
        <w:lastRenderedPageBreak/>
        <w:t>Code</w:t>
      </w:r>
    </w:p>
    <w:p w14:paraId="0E745D6F" w14:textId="4C5977E8" w:rsidR="00BD0300" w:rsidRDefault="00BD0300" w:rsidP="0008475F">
      <w:pPr>
        <w:jc w:val="both"/>
        <w:rPr>
          <w:sz w:val="26"/>
          <w:szCs w:val="26"/>
        </w:rPr>
      </w:pPr>
      <w:r w:rsidRPr="00BD0300">
        <w:rPr>
          <w:sz w:val="26"/>
          <w:szCs w:val="26"/>
        </w:rPr>
        <w:t>The code has been attached in a separate</w:t>
      </w:r>
      <w:r>
        <w:rPr>
          <w:sz w:val="26"/>
          <w:szCs w:val="26"/>
        </w:rPr>
        <w:t xml:space="preserve"> file.</w:t>
      </w:r>
    </w:p>
    <w:p w14:paraId="1F59EACE" w14:textId="5791AD69" w:rsidR="002D2CA6" w:rsidRDefault="002D2CA6" w:rsidP="0008475F">
      <w:pPr>
        <w:jc w:val="both"/>
        <w:rPr>
          <w:sz w:val="26"/>
          <w:szCs w:val="26"/>
        </w:rPr>
      </w:pPr>
    </w:p>
    <w:p w14:paraId="0AB6876A" w14:textId="1775A110" w:rsidR="002D2CA6" w:rsidRDefault="002D2CA6" w:rsidP="0008475F">
      <w:pPr>
        <w:jc w:val="both"/>
        <w:rPr>
          <w:sz w:val="26"/>
          <w:szCs w:val="26"/>
        </w:rPr>
      </w:pPr>
    </w:p>
    <w:p w14:paraId="16B09518" w14:textId="0F5468A1" w:rsidR="002D2CA6" w:rsidRDefault="002D2CA6" w:rsidP="0008475F">
      <w:pPr>
        <w:jc w:val="both"/>
        <w:rPr>
          <w:sz w:val="26"/>
          <w:szCs w:val="26"/>
        </w:rPr>
      </w:pPr>
    </w:p>
    <w:p w14:paraId="343E90BA" w14:textId="3B4E334A" w:rsidR="002D2CA6" w:rsidRPr="002D2CA6" w:rsidRDefault="002D2CA6" w:rsidP="0008475F">
      <w:pPr>
        <w:jc w:val="both"/>
        <w:rPr>
          <w:b/>
          <w:bCs/>
          <w:sz w:val="28"/>
          <w:szCs w:val="28"/>
          <w:u w:val="single"/>
        </w:rPr>
      </w:pPr>
      <w:r w:rsidRPr="002D2CA6">
        <w:rPr>
          <w:b/>
          <w:bCs/>
          <w:sz w:val="28"/>
          <w:szCs w:val="28"/>
          <w:u w:val="single"/>
        </w:rPr>
        <w:t>Team members</w:t>
      </w:r>
      <w:bookmarkStart w:id="0" w:name="_GoBack"/>
      <w:bookmarkEnd w:id="0"/>
    </w:p>
    <w:p w14:paraId="5CB89A07" w14:textId="7885CD05" w:rsidR="002D2CA6" w:rsidRDefault="002D2CA6" w:rsidP="002D2CA6">
      <w:pPr>
        <w:jc w:val="both"/>
        <w:rPr>
          <w:sz w:val="26"/>
          <w:szCs w:val="26"/>
        </w:rPr>
      </w:pPr>
      <w:r>
        <w:rPr>
          <w:sz w:val="26"/>
          <w:szCs w:val="26"/>
        </w:rPr>
        <w:t>EE18B060 Arun</w:t>
      </w:r>
    </w:p>
    <w:p w14:paraId="40171F8B" w14:textId="1A9E4248" w:rsidR="002D2CA6" w:rsidRDefault="002D2CA6" w:rsidP="002D2CA6">
      <w:pPr>
        <w:jc w:val="both"/>
        <w:rPr>
          <w:sz w:val="26"/>
          <w:szCs w:val="26"/>
        </w:rPr>
      </w:pPr>
      <w:r>
        <w:rPr>
          <w:sz w:val="26"/>
          <w:szCs w:val="26"/>
        </w:rPr>
        <w:t>EE18B116 Hemanth</w:t>
      </w:r>
    </w:p>
    <w:p w14:paraId="44618AF7" w14:textId="0A82CCDD" w:rsidR="002D2CA6" w:rsidRDefault="002D2CA6" w:rsidP="002D2CA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EE18B058 </w:t>
      </w:r>
      <w:proofErr w:type="spellStart"/>
      <w:r>
        <w:rPr>
          <w:sz w:val="26"/>
          <w:szCs w:val="26"/>
        </w:rPr>
        <w:t>Navaneesha</w:t>
      </w:r>
      <w:proofErr w:type="spellEnd"/>
      <w:r>
        <w:rPr>
          <w:sz w:val="26"/>
          <w:szCs w:val="26"/>
        </w:rPr>
        <w:t xml:space="preserve"> P</w:t>
      </w:r>
    </w:p>
    <w:p w14:paraId="5E69B244" w14:textId="30F9EEB7" w:rsidR="002D2CA6" w:rsidRDefault="002D2CA6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>EE18B068 Rahul Vasanth</w:t>
      </w:r>
    </w:p>
    <w:p w14:paraId="34DE54DC" w14:textId="25F445B0" w:rsidR="002D2CA6" w:rsidRDefault="002D2CA6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>EE18B072 Siddharth D P</w:t>
      </w:r>
    </w:p>
    <w:p w14:paraId="66F2449D" w14:textId="77777777" w:rsidR="002D2CA6" w:rsidRDefault="002D2CA6" w:rsidP="002D2CA6">
      <w:pPr>
        <w:jc w:val="both"/>
        <w:rPr>
          <w:sz w:val="26"/>
          <w:szCs w:val="26"/>
        </w:rPr>
      </w:pPr>
      <w:r>
        <w:rPr>
          <w:sz w:val="26"/>
          <w:szCs w:val="26"/>
        </w:rPr>
        <w:t>EE18B036 VVS Anirudh Sharma</w:t>
      </w:r>
    </w:p>
    <w:p w14:paraId="27223905" w14:textId="4CA2E96E" w:rsidR="002D2CA6" w:rsidRDefault="002D2CA6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>EE18B042 Venkat Sai</w:t>
      </w:r>
    </w:p>
    <w:p w14:paraId="4BFC29AF" w14:textId="6043DEDE" w:rsidR="002D2CA6" w:rsidRDefault="002D2CA6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>EE18B152 Swapnil</w:t>
      </w:r>
    </w:p>
    <w:p w14:paraId="26C9D1D4" w14:textId="3778A02C" w:rsidR="002D2CA6" w:rsidRPr="00BD0300" w:rsidRDefault="002D2CA6" w:rsidP="0008475F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EE18B138 </w:t>
      </w:r>
      <w:proofErr w:type="spellStart"/>
      <w:r>
        <w:rPr>
          <w:sz w:val="26"/>
          <w:szCs w:val="26"/>
        </w:rPr>
        <w:t>Harshitha</w:t>
      </w:r>
      <w:proofErr w:type="spellEnd"/>
    </w:p>
    <w:sectPr w:rsidR="002D2CA6" w:rsidRPr="00BD0300" w:rsidSect="009641EB">
      <w:headerReference w:type="default" r:id="rId12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8322A" w14:textId="77777777" w:rsidR="003377AE" w:rsidRDefault="003377AE" w:rsidP="0099718F">
      <w:pPr>
        <w:spacing w:after="0" w:line="240" w:lineRule="auto"/>
      </w:pPr>
      <w:r>
        <w:separator/>
      </w:r>
    </w:p>
  </w:endnote>
  <w:endnote w:type="continuationSeparator" w:id="0">
    <w:p w14:paraId="529182DD" w14:textId="77777777" w:rsidR="003377AE" w:rsidRDefault="003377AE" w:rsidP="0099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2BA3B" w14:textId="77777777" w:rsidR="003377AE" w:rsidRDefault="003377AE" w:rsidP="0099718F">
      <w:pPr>
        <w:spacing w:after="0" w:line="240" w:lineRule="auto"/>
      </w:pPr>
      <w:r>
        <w:separator/>
      </w:r>
    </w:p>
  </w:footnote>
  <w:footnote w:type="continuationSeparator" w:id="0">
    <w:p w14:paraId="2BFE552D" w14:textId="77777777" w:rsidR="003377AE" w:rsidRDefault="003377AE" w:rsidP="0099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D0425" w14:textId="77777777" w:rsidR="0099718F" w:rsidRDefault="0099718F">
    <w:pPr>
      <w:pStyle w:val="Header"/>
    </w:pPr>
  </w:p>
  <w:p w14:paraId="1FB4D0D1" w14:textId="77777777" w:rsidR="0099718F" w:rsidRDefault="0099718F">
    <w:pPr>
      <w:pStyle w:val="Header"/>
    </w:pPr>
  </w:p>
  <w:p w14:paraId="76BB9F70" w14:textId="77777777" w:rsidR="0099718F" w:rsidRDefault="0099718F">
    <w:pPr>
      <w:pStyle w:val="Header"/>
    </w:pPr>
  </w:p>
  <w:p w14:paraId="16E090C3" w14:textId="77777777" w:rsidR="0099718F" w:rsidRDefault="009971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AEF"/>
    <w:rsid w:val="000234CC"/>
    <w:rsid w:val="0002399E"/>
    <w:rsid w:val="0008475F"/>
    <w:rsid w:val="000F0AEF"/>
    <w:rsid w:val="001058AC"/>
    <w:rsid w:val="0014350E"/>
    <w:rsid w:val="00184D62"/>
    <w:rsid w:val="001D272D"/>
    <w:rsid w:val="001D3C1C"/>
    <w:rsid w:val="001E6119"/>
    <w:rsid w:val="001F0DD8"/>
    <w:rsid w:val="00205872"/>
    <w:rsid w:val="00206DE2"/>
    <w:rsid w:val="002D2CA6"/>
    <w:rsid w:val="002D3EF7"/>
    <w:rsid w:val="003377AE"/>
    <w:rsid w:val="00387632"/>
    <w:rsid w:val="003A5102"/>
    <w:rsid w:val="0043311E"/>
    <w:rsid w:val="004C0D3A"/>
    <w:rsid w:val="004C6EB1"/>
    <w:rsid w:val="005A7E6B"/>
    <w:rsid w:val="006208E1"/>
    <w:rsid w:val="00656455"/>
    <w:rsid w:val="006D3942"/>
    <w:rsid w:val="0074095C"/>
    <w:rsid w:val="00742DFB"/>
    <w:rsid w:val="00762DE7"/>
    <w:rsid w:val="007A4B21"/>
    <w:rsid w:val="007F4A0D"/>
    <w:rsid w:val="0089093E"/>
    <w:rsid w:val="008D3AC3"/>
    <w:rsid w:val="009355E3"/>
    <w:rsid w:val="009641EB"/>
    <w:rsid w:val="0099718F"/>
    <w:rsid w:val="009A56D6"/>
    <w:rsid w:val="00A563A3"/>
    <w:rsid w:val="00A81650"/>
    <w:rsid w:val="00A96010"/>
    <w:rsid w:val="00AA1F5E"/>
    <w:rsid w:val="00AB42D8"/>
    <w:rsid w:val="00AE60B9"/>
    <w:rsid w:val="00B51FE1"/>
    <w:rsid w:val="00B57F3E"/>
    <w:rsid w:val="00BD0300"/>
    <w:rsid w:val="00BE543A"/>
    <w:rsid w:val="00BF4332"/>
    <w:rsid w:val="00D05A0C"/>
    <w:rsid w:val="00D1718F"/>
    <w:rsid w:val="00D65833"/>
    <w:rsid w:val="00D7451F"/>
    <w:rsid w:val="00DC1493"/>
    <w:rsid w:val="00DE6751"/>
    <w:rsid w:val="00E84583"/>
    <w:rsid w:val="00E87A93"/>
    <w:rsid w:val="00EF22A8"/>
    <w:rsid w:val="00F84E59"/>
    <w:rsid w:val="00F91592"/>
    <w:rsid w:val="00F97E02"/>
    <w:rsid w:val="00FA79D8"/>
    <w:rsid w:val="00FC4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5EED3"/>
  <w15:docId w15:val="{624715C3-B31F-4A13-AF62-4AB4FFAF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DE7"/>
  </w:style>
  <w:style w:type="paragraph" w:styleId="Heading1">
    <w:name w:val="heading 1"/>
    <w:basedOn w:val="Normal"/>
    <w:next w:val="Normal"/>
    <w:link w:val="Heading1Char"/>
    <w:uiPriority w:val="9"/>
    <w:qFormat/>
    <w:rsid w:val="00997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8F"/>
  </w:style>
  <w:style w:type="paragraph" w:styleId="Footer">
    <w:name w:val="footer"/>
    <w:basedOn w:val="Normal"/>
    <w:link w:val="FooterChar"/>
    <w:uiPriority w:val="99"/>
    <w:unhideWhenUsed/>
    <w:rsid w:val="00997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8F"/>
  </w:style>
  <w:style w:type="character" w:customStyle="1" w:styleId="Heading1Char">
    <w:name w:val="Heading 1 Char"/>
    <w:basedOn w:val="DefaultParagraphFont"/>
    <w:link w:val="Heading1"/>
    <w:uiPriority w:val="9"/>
    <w:rsid w:val="00997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F3E"/>
    <w:rPr>
      <w:rFonts w:ascii="Segoe UI" w:hAnsi="Segoe UI" w:cs="Segoe UI"/>
      <w:sz w:val="18"/>
      <w:szCs w:val="18"/>
    </w:rPr>
  </w:style>
  <w:style w:type="character" w:customStyle="1" w:styleId="nowrap">
    <w:name w:val="nowrap"/>
    <w:basedOn w:val="DefaultParagraphFont"/>
    <w:rsid w:val="00AA1F5E"/>
  </w:style>
  <w:style w:type="character" w:styleId="Hyperlink">
    <w:name w:val="Hyperlink"/>
    <w:basedOn w:val="DefaultParagraphFont"/>
    <w:uiPriority w:val="99"/>
    <w:semiHidden/>
    <w:unhideWhenUsed/>
    <w:rsid w:val="00AA1F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pulipati hemanth</dc:creator>
  <cp:keywords/>
  <dc:description/>
  <cp:lastModifiedBy>Siddharth dp</cp:lastModifiedBy>
  <cp:revision>15</cp:revision>
  <dcterms:created xsi:type="dcterms:W3CDTF">2019-11-05T10:16:00Z</dcterms:created>
  <dcterms:modified xsi:type="dcterms:W3CDTF">2019-11-07T08:26:00Z</dcterms:modified>
</cp:coreProperties>
</file>