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1339" w14:textId="77777777" w:rsidR="00103548" w:rsidRDefault="00103548" w:rsidP="00103548">
      <w:pPr>
        <w:rPr>
          <w:b/>
          <w:bCs/>
        </w:rPr>
      </w:pPr>
    </w:p>
    <w:p w14:paraId="0E5D9522" w14:textId="6939635F" w:rsidR="00121C2A" w:rsidRPr="00121C2A" w:rsidRDefault="00121C2A" w:rsidP="00121C2A">
      <w:pPr>
        <w:rPr>
          <w:rFonts w:ascii="Agency FB" w:hAnsi="Agency FB"/>
          <w:b/>
          <w:bCs/>
          <w:sz w:val="40"/>
          <w:szCs w:val="40"/>
        </w:rPr>
      </w:pPr>
      <w:r w:rsidRPr="00121C2A">
        <w:rPr>
          <w:rFonts w:ascii="Agency FB" w:hAnsi="Agency FB"/>
          <w:b/>
          <w:bCs/>
          <w:sz w:val="40"/>
          <w:szCs w:val="40"/>
        </w:rPr>
        <w:t>University Dual-Stack IPv4/IPv6 Network</w:t>
      </w:r>
    </w:p>
    <w:p w14:paraId="372EFF7C" w14:textId="6AEA8798" w:rsidR="00121C2A" w:rsidRPr="00121C2A" w:rsidRDefault="00121C2A" w:rsidP="00121C2A">
      <w:pPr>
        <w:rPr>
          <w:rFonts w:ascii="Agency FB" w:hAnsi="Agency FB"/>
          <w:b/>
          <w:bCs/>
          <w:sz w:val="32"/>
          <w:szCs w:val="32"/>
        </w:rPr>
      </w:pPr>
      <w:r w:rsidRPr="00121C2A">
        <w:rPr>
          <w:rFonts w:ascii="Agency FB" w:hAnsi="Agency FB"/>
          <w:b/>
          <w:bCs/>
          <w:sz w:val="32"/>
          <w:szCs w:val="32"/>
        </w:rPr>
        <w:t>Introduction</w:t>
      </w:r>
    </w:p>
    <w:p w14:paraId="210C127D" w14:textId="77777777" w:rsidR="00121C2A" w:rsidRPr="00121C2A" w:rsidRDefault="00121C2A" w:rsidP="00121C2A">
      <w:pPr>
        <w:rPr>
          <w:b/>
          <w:bCs/>
          <w:sz w:val="28"/>
          <w:szCs w:val="28"/>
        </w:rPr>
      </w:pPr>
      <w:r w:rsidRPr="00121C2A">
        <w:rPr>
          <w:b/>
          <w:bCs/>
          <w:sz w:val="28"/>
          <w:szCs w:val="28"/>
        </w:rPr>
        <w:t>Overview</w:t>
      </w:r>
    </w:p>
    <w:p w14:paraId="672E021A" w14:textId="77777777" w:rsidR="00121C2A" w:rsidRPr="00121C2A" w:rsidRDefault="00121C2A" w:rsidP="00121C2A">
      <w:pPr>
        <w:rPr>
          <w:b/>
          <w:bCs/>
        </w:rPr>
      </w:pPr>
      <w:r w:rsidRPr="00121C2A">
        <w:rPr>
          <w:b/>
          <w:bCs/>
        </w:rPr>
        <w:t>The National Polytechnic School (NPS) is a renowned institution of higher learning that offers a wide range of academic programs to students from diverse backgrounds. With the increasing demand for online resources and services, the university's network infrastructure needs to be upgraded to accommodate the growing number of users and devices.</w:t>
      </w:r>
    </w:p>
    <w:p w14:paraId="6B137E3A" w14:textId="77777777" w:rsidR="00121C2A" w:rsidRPr="00121C2A" w:rsidRDefault="00121C2A" w:rsidP="00121C2A">
      <w:pPr>
        <w:rPr>
          <w:b/>
          <w:bCs/>
          <w:sz w:val="28"/>
          <w:szCs w:val="28"/>
        </w:rPr>
      </w:pPr>
      <w:r w:rsidRPr="00121C2A">
        <w:rPr>
          <w:b/>
          <w:bCs/>
          <w:sz w:val="28"/>
          <w:szCs w:val="28"/>
        </w:rPr>
        <w:t>Objective</w:t>
      </w:r>
    </w:p>
    <w:p w14:paraId="65DE6EA7" w14:textId="77777777" w:rsidR="00121C2A" w:rsidRPr="00121C2A" w:rsidRDefault="00121C2A" w:rsidP="00121C2A">
      <w:pPr>
        <w:rPr>
          <w:b/>
          <w:bCs/>
        </w:rPr>
      </w:pPr>
      <w:r w:rsidRPr="00121C2A">
        <w:rPr>
          <w:b/>
          <w:bCs/>
        </w:rPr>
        <w:t>The objective of this case study is to design and implement a dual-stack IPv4/IPv6 network infrastructure at NPS, ensuring a seamless transition from the existing IPv4 network to a more scalable and future-proof IPv6 network.</w:t>
      </w:r>
    </w:p>
    <w:p w14:paraId="2147F8FA" w14:textId="6CFBD55F" w:rsidR="00121C2A" w:rsidRPr="00121C2A" w:rsidRDefault="00121C2A" w:rsidP="00121C2A">
      <w:pPr>
        <w:rPr>
          <w:rFonts w:ascii="Agency FB" w:hAnsi="Agency FB"/>
          <w:b/>
          <w:bCs/>
          <w:sz w:val="32"/>
          <w:szCs w:val="32"/>
        </w:rPr>
      </w:pPr>
      <w:r w:rsidRPr="00121C2A">
        <w:rPr>
          <w:rFonts w:ascii="Agency FB" w:hAnsi="Agency FB"/>
          <w:b/>
          <w:bCs/>
          <w:sz w:val="32"/>
          <w:szCs w:val="32"/>
        </w:rPr>
        <w:t>Background</w:t>
      </w:r>
    </w:p>
    <w:p w14:paraId="61274F68" w14:textId="77777777" w:rsidR="00121C2A" w:rsidRPr="00121C2A" w:rsidRDefault="00121C2A" w:rsidP="00121C2A">
      <w:pPr>
        <w:rPr>
          <w:b/>
          <w:bCs/>
          <w:sz w:val="28"/>
          <w:szCs w:val="28"/>
        </w:rPr>
      </w:pPr>
      <w:r w:rsidRPr="00121C2A">
        <w:rPr>
          <w:b/>
          <w:bCs/>
          <w:sz w:val="28"/>
          <w:szCs w:val="28"/>
        </w:rPr>
        <w:t>Organization/System Description</w:t>
      </w:r>
    </w:p>
    <w:p w14:paraId="3C1E38A6" w14:textId="77777777" w:rsidR="00121C2A" w:rsidRPr="00121C2A" w:rsidRDefault="00121C2A" w:rsidP="00121C2A">
      <w:pPr>
        <w:rPr>
          <w:b/>
          <w:bCs/>
        </w:rPr>
      </w:pPr>
      <w:r w:rsidRPr="00121C2A">
        <w:rPr>
          <w:b/>
          <w:bCs/>
        </w:rPr>
        <w:t>NPS is a large university with multiple campuses, comprising of various faculties, departments, and administrative offices. The university has a diverse range of users, including students, faculty members, and staff.</w:t>
      </w:r>
    </w:p>
    <w:p w14:paraId="6E701969" w14:textId="77777777" w:rsidR="00121C2A" w:rsidRPr="00121C2A" w:rsidRDefault="00121C2A" w:rsidP="00121C2A">
      <w:pPr>
        <w:rPr>
          <w:b/>
          <w:bCs/>
          <w:sz w:val="28"/>
          <w:szCs w:val="28"/>
        </w:rPr>
      </w:pPr>
      <w:r w:rsidRPr="00121C2A">
        <w:rPr>
          <w:b/>
          <w:bCs/>
          <w:sz w:val="28"/>
          <w:szCs w:val="28"/>
        </w:rPr>
        <w:t>Current Network Setup</w:t>
      </w:r>
    </w:p>
    <w:p w14:paraId="5D8BBA91" w14:textId="77777777" w:rsidR="00121C2A" w:rsidRPr="00121C2A" w:rsidRDefault="00121C2A" w:rsidP="00121C2A">
      <w:pPr>
        <w:rPr>
          <w:b/>
          <w:bCs/>
        </w:rPr>
      </w:pPr>
      <w:r w:rsidRPr="00121C2A">
        <w:rPr>
          <w:b/>
          <w:bCs/>
        </w:rPr>
        <w:t>The current network infrastructure at NPS is based on IPv4, which is facing scalability issues due to the rapid growth of users and devices. The network is divided into multiple subnets, each serving a specific faculty or department. The current network setup is as follows:</w:t>
      </w:r>
    </w:p>
    <w:p w14:paraId="54813C65" w14:textId="77777777" w:rsidR="00121C2A" w:rsidRPr="00121C2A" w:rsidRDefault="00121C2A" w:rsidP="00121C2A">
      <w:pPr>
        <w:numPr>
          <w:ilvl w:val="0"/>
          <w:numId w:val="14"/>
        </w:numPr>
        <w:rPr>
          <w:b/>
          <w:bCs/>
        </w:rPr>
      </w:pPr>
      <w:r w:rsidRPr="00121C2A">
        <w:rPr>
          <w:b/>
          <w:bCs/>
        </w:rPr>
        <w:t>IPv4 address space: 10.0.0.0/8</w:t>
      </w:r>
    </w:p>
    <w:p w14:paraId="7CF6C1DC" w14:textId="77777777" w:rsidR="00121C2A" w:rsidRPr="00121C2A" w:rsidRDefault="00121C2A" w:rsidP="00121C2A">
      <w:pPr>
        <w:numPr>
          <w:ilvl w:val="0"/>
          <w:numId w:val="14"/>
        </w:numPr>
        <w:rPr>
          <w:b/>
          <w:bCs/>
        </w:rPr>
      </w:pPr>
      <w:r w:rsidRPr="00121C2A">
        <w:rPr>
          <w:b/>
          <w:bCs/>
        </w:rPr>
        <w:t>Network devices: Routers, switches, and firewalls from various vendors</w:t>
      </w:r>
    </w:p>
    <w:p w14:paraId="21780697" w14:textId="77777777" w:rsidR="00121C2A" w:rsidRPr="00121C2A" w:rsidRDefault="00121C2A" w:rsidP="00121C2A">
      <w:pPr>
        <w:numPr>
          <w:ilvl w:val="0"/>
          <w:numId w:val="14"/>
        </w:numPr>
        <w:rPr>
          <w:b/>
          <w:bCs/>
        </w:rPr>
      </w:pPr>
      <w:r w:rsidRPr="00121C2A">
        <w:rPr>
          <w:b/>
          <w:bCs/>
        </w:rPr>
        <w:t>Network protocols: TCP/IP, DNS, DHCP, and HTTP</w:t>
      </w:r>
    </w:p>
    <w:p w14:paraId="7A358189" w14:textId="77777777" w:rsidR="00F82A2B" w:rsidRDefault="00F82A2B" w:rsidP="00121C2A">
      <w:pPr>
        <w:rPr>
          <w:rFonts w:ascii="Agency FB" w:hAnsi="Agency FB"/>
          <w:b/>
          <w:bCs/>
          <w:sz w:val="32"/>
          <w:szCs w:val="32"/>
        </w:rPr>
      </w:pPr>
    </w:p>
    <w:p w14:paraId="1FD2626F" w14:textId="77777777" w:rsidR="00F82A2B" w:rsidRDefault="00F82A2B" w:rsidP="00121C2A">
      <w:pPr>
        <w:rPr>
          <w:rFonts w:ascii="Agency FB" w:hAnsi="Agency FB"/>
          <w:b/>
          <w:bCs/>
          <w:sz w:val="32"/>
          <w:szCs w:val="32"/>
        </w:rPr>
      </w:pPr>
    </w:p>
    <w:p w14:paraId="4135E0E1" w14:textId="77777777" w:rsidR="00F82A2B" w:rsidRDefault="00F82A2B" w:rsidP="00121C2A">
      <w:pPr>
        <w:rPr>
          <w:rFonts w:ascii="Agency FB" w:hAnsi="Agency FB"/>
          <w:b/>
          <w:bCs/>
          <w:sz w:val="32"/>
          <w:szCs w:val="32"/>
        </w:rPr>
      </w:pPr>
    </w:p>
    <w:p w14:paraId="7DD91117" w14:textId="77777777" w:rsidR="00F82A2B" w:rsidRDefault="00F82A2B" w:rsidP="00121C2A">
      <w:pPr>
        <w:rPr>
          <w:rFonts w:ascii="Agency FB" w:hAnsi="Agency FB"/>
          <w:b/>
          <w:bCs/>
          <w:sz w:val="32"/>
          <w:szCs w:val="32"/>
        </w:rPr>
      </w:pPr>
    </w:p>
    <w:p w14:paraId="14A19777" w14:textId="4B00EEE1" w:rsidR="00121C2A" w:rsidRPr="00121C2A" w:rsidRDefault="00121C2A" w:rsidP="00121C2A">
      <w:pPr>
        <w:rPr>
          <w:rFonts w:ascii="Agency FB" w:hAnsi="Agency FB"/>
          <w:b/>
          <w:bCs/>
          <w:sz w:val="32"/>
          <w:szCs w:val="32"/>
        </w:rPr>
      </w:pPr>
      <w:r w:rsidRPr="00121C2A">
        <w:rPr>
          <w:rFonts w:ascii="Agency FB" w:hAnsi="Agency FB"/>
          <w:b/>
          <w:bCs/>
          <w:sz w:val="32"/>
          <w:szCs w:val="32"/>
        </w:rPr>
        <w:lastRenderedPageBreak/>
        <w:t>Problem Statement</w:t>
      </w:r>
    </w:p>
    <w:p w14:paraId="163C6415" w14:textId="77777777" w:rsidR="00121C2A" w:rsidRPr="00121C2A" w:rsidRDefault="00121C2A" w:rsidP="00121C2A">
      <w:pPr>
        <w:rPr>
          <w:b/>
          <w:bCs/>
          <w:sz w:val="28"/>
          <w:szCs w:val="28"/>
        </w:rPr>
      </w:pPr>
      <w:r w:rsidRPr="00121C2A">
        <w:rPr>
          <w:b/>
          <w:bCs/>
          <w:sz w:val="28"/>
          <w:szCs w:val="28"/>
        </w:rPr>
        <w:t>Challenges Faced</w:t>
      </w:r>
    </w:p>
    <w:p w14:paraId="25D847C8" w14:textId="77777777" w:rsidR="00121C2A" w:rsidRPr="00121C2A" w:rsidRDefault="00121C2A" w:rsidP="00121C2A">
      <w:pPr>
        <w:rPr>
          <w:b/>
          <w:bCs/>
        </w:rPr>
      </w:pPr>
      <w:r w:rsidRPr="00121C2A">
        <w:rPr>
          <w:b/>
          <w:bCs/>
        </w:rPr>
        <w:t>The current IPv4 network infrastructure at NPS is facing several challenges, including:</w:t>
      </w:r>
    </w:p>
    <w:p w14:paraId="75468870" w14:textId="77777777" w:rsidR="00121C2A" w:rsidRPr="00121C2A" w:rsidRDefault="00121C2A" w:rsidP="00121C2A">
      <w:pPr>
        <w:numPr>
          <w:ilvl w:val="0"/>
          <w:numId w:val="15"/>
        </w:numPr>
        <w:rPr>
          <w:b/>
          <w:bCs/>
        </w:rPr>
      </w:pPr>
      <w:r w:rsidRPr="00121C2A">
        <w:rPr>
          <w:b/>
          <w:bCs/>
        </w:rPr>
        <w:t>IPv4 address exhaustion: The university is running out of IPv4 addresses, making it difficult to accommodate new users and devices.</w:t>
      </w:r>
    </w:p>
    <w:p w14:paraId="2DED2727" w14:textId="77777777" w:rsidR="00121C2A" w:rsidRPr="00121C2A" w:rsidRDefault="00121C2A" w:rsidP="00121C2A">
      <w:pPr>
        <w:numPr>
          <w:ilvl w:val="0"/>
          <w:numId w:val="15"/>
        </w:numPr>
        <w:rPr>
          <w:b/>
          <w:bCs/>
        </w:rPr>
      </w:pPr>
      <w:r w:rsidRPr="00121C2A">
        <w:rPr>
          <w:b/>
          <w:bCs/>
        </w:rPr>
        <w:t>Limited scalability: The current network infrastructure is not scalable to meet the growing demands of the university.</w:t>
      </w:r>
    </w:p>
    <w:p w14:paraId="7E03BD62" w14:textId="77777777" w:rsidR="00121C2A" w:rsidRPr="00121C2A" w:rsidRDefault="00121C2A" w:rsidP="00121C2A">
      <w:pPr>
        <w:numPr>
          <w:ilvl w:val="0"/>
          <w:numId w:val="15"/>
        </w:numPr>
        <w:rPr>
          <w:b/>
          <w:bCs/>
        </w:rPr>
      </w:pPr>
      <w:r w:rsidRPr="00121C2A">
        <w:rPr>
          <w:b/>
          <w:bCs/>
        </w:rPr>
        <w:t>Security concerns: The IPv4 network is vulnerable to security threats, such as IP spoofing and fragmentation attacks.</w:t>
      </w:r>
    </w:p>
    <w:p w14:paraId="70855DF9" w14:textId="44D60A8F" w:rsidR="00121C2A" w:rsidRPr="00121C2A" w:rsidRDefault="00121C2A" w:rsidP="00121C2A">
      <w:pPr>
        <w:rPr>
          <w:rFonts w:ascii="Agency FB" w:hAnsi="Agency FB"/>
          <w:b/>
          <w:bCs/>
          <w:sz w:val="32"/>
          <w:szCs w:val="32"/>
        </w:rPr>
      </w:pPr>
      <w:r w:rsidRPr="00121C2A">
        <w:rPr>
          <w:rFonts w:ascii="Agency FB" w:hAnsi="Agency FB"/>
          <w:b/>
          <w:bCs/>
          <w:sz w:val="32"/>
          <w:szCs w:val="32"/>
        </w:rPr>
        <w:t>Proposed Solutions</w:t>
      </w:r>
    </w:p>
    <w:p w14:paraId="4772FF96" w14:textId="77777777" w:rsidR="00121C2A" w:rsidRPr="00121C2A" w:rsidRDefault="00121C2A" w:rsidP="00121C2A">
      <w:pPr>
        <w:rPr>
          <w:b/>
          <w:bCs/>
          <w:sz w:val="28"/>
          <w:szCs w:val="28"/>
        </w:rPr>
      </w:pPr>
      <w:r w:rsidRPr="00121C2A">
        <w:rPr>
          <w:b/>
          <w:bCs/>
          <w:sz w:val="28"/>
          <w:szCs w:val="28"/>
        </w:rPr>
        <w:t>Approach</w:t>
      </w:r>
    </w:p>
    <w:p w14:paraId="21C3E726" w14:textId="77777777" w:rsidR="00121C2A" w:rsidRPr="00121C2A" w:rsidRDefault="00121C2A" w:rsidP="00121C2A">
      <w:pPr>
        <w:rPr>
          <w:b/>
          <w:bCs/>
        </w:rPr>
      </w:pPr>
      <w:r w:rsidRPr="00121C2A">
        <w:rPr>
          <w:b/>
          <w:bCs/>
        </w:rPr>
        <w:t>The proposed solution is to design and implement a dual-stack IPv4/IPv6 network infrastructure at NPS, which will allow the university to transition from the existing IPv4 network to a more scalable and future-proof IPv6 network.</w:t>
      </w:r>
    </w:p>
    <w:p w14:paraId="7387657B" w14:textId="77777777" w:rsidR="00121C2A" w:rsidRPr="00121C2A" w:rsidRDefault="00121C2A" w:rsidP="00121C2A">
      <w:pPr>
        <w:rPr>
          <w:b/>
          <w:bCs/>
          <w:sz w:val="28"/>
          <w:szCs w:val="28"/>
        </w:rPr>
      </w:pPr>
      <w:r w:rsidRPr="00121C2A">
        <w:rPr>
          <w:b/>
          <w:bCs/>
          <w:sz w:val="28"/>
          <w:szCs w:val="28"/>
        </w:rPr>
        <w:t>Technologies/Protocols Used</w:t>
      </w:r>
    </w:p>
    <w:p w14:paraId="2C4D273B" w14:textId="77777777" w:rsidR="00121C2A" w:rsidRPr="00121C2A" w:rsidRDefault="00121C2A" w:rsidP="00121C2A">
      <w:pPr>
        <w:rPr>
          <w:b/>
          <w:bCs/>
        </w:rPr>
      </w:pPr>
      <w:r w:rsidRPr="00121C2A">
        <w:rPr>
          <w:b/>
          <w:bCs/>
        </w:rPr>
        <w:t>The proposed solution will utilize the following technologies and protocols:</w:t>
      </w:r>
    </w:p>
    <w:p w14:paraId="26E6CC8A" w14:textId="77777777" w:rsidR="00121C2A" w:rsidRPr="00121C2A" w:rsidRDefault="00121C2A" w:rsidP="00121C2A">
      <w:pPr>
        <w:numPr>
          <w:ilvl w:val="0"/>
          <w:numId w:val="16"/>
        </w:numPr>
        <w:rPr>
          <w:b/>
          <w:bCs/>
        </w:rPr>
      </w:pPr>
      <w:r w:rsidRPr="00121C2A">
        <w:rPr>
          <w:b/>
          <w:bCs/>
        </w:rPr>
        <w:t>IPv6: The next-generation Internet protocol that provides a much larger address space than IPv4.</w:t>
      </w:r>
    </w:p>
    <w:p w14:paraId="7F419642" w14:textId="77777777" w:rsidR="00121C2A" w:rsidRPr="00121C2A" w:rsidRDefault="00121C2A" w:rsidP="00121C2A">
      <w:pPr>
        <w:numPr>
          <w:ilvl w:val="0"/>
          <w:numId w:val="16"/>
        </w:numPr>
        <w:rPr>
          <w:b/>
          <w:bCs/>
        </w:rPr>
      </w:pPr>
      <w:r w:rsidRPr="00121C2A">
        <w:rPr>
          <w:b/>
          <w:bCs/>
        </w:rPr>
        <w:t>Dual-stack network: A network infrastructure that supports both IPv4 and IPv6 protocols.</w:t>
      </w:r>
    </w:p>
    <w:p w14:paraId="122E50CC" w14:textId="77777777" w:rsidR="00121C2A" w:rsidRPr="00121C2A" w:rsidRDefault="00121C2A" w:rsidP="00121C2A">
      <w:pPr>
        <w:numPr>
          <w:ilvl w:val="0"/>
          <w:numId w:val="16"/>
        </w:numPr>
        <w:rPr>
          <w:b/>
          <w:bCs/>
        </w:rPr>
      </w:pPr>
      <w:r w:rsidRPr="00121C2A">
        <w:rPr>
          <w:b/>
          <w:bCs/>
        </w:rPr>
        <w:t>DNS64: A DNS server that provides IPv6 addresses to clients and translates them to IPv4 addresses for communication with IPv4-only servers.</w:t>
      </w:r>
    </w:p>
    <w:p w14:paraId="15DE6E77" w14:textId="77777777" w:rsidR="00121C2A" w:rsidRPr="00121C2A" w:rsidRDefault="00121C2A" w:rsidP="00121C2A">
      <w:pPr>
        <w:numPr>
          <w:ilvl w:val="0"/>
          <w:numId w:val="16"/>
        </w:numPr>
        <w:rPr>
          <w:b/>
          <w:bCs/>
        </w:rPr>
      </w:pPr>
      <w:r w:rsidRPr="00121C2A">
        <w:rPr>
          <w:b/>
          <w:bCs/>
        </w:rPr>
        <w:t>Tunneling protocols: Such as 6in4 and Teredo, which enable communication between IPv6 devices over an IPv4 network.</w:t>
      </w:r>
    </w:p>
    <w:p w14:paraId="7D20F237" w14:textId="77777777" w:rsidR="00F82A2B" w:rsidRDefault="00F82A2B" w:rsidP="00121C2A">
      <w:pPr>
        <w:rPr>
          <w:rFonts w:ascii="Agency FB" w:hAnsi="Agency FB"/>
          <w:b/>
          <w:bCs/>
          <w:sz w:val="32"/>
          <w:szCs w:val="32"/>
        </w:rPr>
      </w:pPr>
    </w:p>
    <w:p w14:paraId="3587E747" w14:textId="77777777" w:rsidR="00F82A2B" w:rsidRDefault="00F82A2B" w:rsidP="00121C2A">
      <w:pPr>
        <w:rPr>
          <w:rFonts w:ascii="Agency FB" w:hAnsi="Agency FB"/>
          <w:b/>
          <w:bCs/>
          <w:sz w:val="32"/>
          <w:szCs w:val="32"/>
        </w:rPr>
      </w:pPr>
    </w:p>
    <w:p w14:paraId="2397F641" w14:textId="77777777" w:rsidR="00F82A2B" w:rsidRDefault="00F82A2B" w:rsidP="00121C2A">
      <w:pPr>
        <w:rPr>
          <w:rFonts w:ascii="Agency FB" w:hAnsi="Agency FB"/>
          <w:b/>
          <w:bCs/>
          <w:sz w:val="32"/>
          <w:szCs w:val="32"/>
        </w:rPr>
      </w:pPr>
    </w:p>
    <w:p w14:paraId="741F34B2" w14:textId="77777777" w:rsidR="00F82A2B" w:rsidRDefault="00F82A2B" w:rsidP="00121C2A">
      <w:pPr>
        <w:rPr>
          <w:rFonts w:ascii="Agency FB" w:hAnsi="Agency FB"/>
          <w:b/>
          <w:bCs/>
          <w:sz w:val="32"/>
          <w:szCs w:val="32"/>
        </w:rPr>
      </w:pPr>
    </w:p>
    <w:p w14:paraId="5E53E2C6" w14:textId="77777777" w:rsidR="00F82A2B" w:rsidRDefault="00F82A2B" w:rsidP="00121C2A">
      <w:pPr>
        <w:rPr>
          <w:rFonts w:ascii="Agency FB" w:hAnsi="Agency FB"/>
          <w:b/>
          <w:bCs/>
          <w:sz w:val="32"/>
          <w:szCs w:val="32"/>
        </w:rPr>
      </w:pPr>
    </w:p>
    <w:p w14:paraId="1140823B" w14:textId="6C3592F6" w:rsidR="00121C2A" w:rsidRPr="00121C2A" w:rsidRDefault="00121C2A" w:rsidP="00121C2A">
      <w:pPr>
        <w:rPr>
          <w:rFonts w:ascii="Agency FB" w:hAnsi="Agency FB"/>
          <w:b/>
          <w:bCs/>
          <w:sz w:val="32"/>
          <w:szCs w:val="32"/>
        </w:rPr>
      </w:pPr>
      <w:r w:rsidRPr="00121C2A">
        <w:rPr>
          <w:rFonts w:ascii="Agency FB" w:hAnsi="Agency FB"/>
          <w:b/>
          <w:bCs/>
          <w:sz w:val="32"/>
          <w:szCs w:val="32"/>
        </w:rPr>
        <w:lastRenderedPageBreak/>
        <w:t>Implementation</w:t>
      </w:r>
    </w:p>
    <w:p w14:paraId="72D0D158" w14:textId="77777777" w:rsidR="00121C2A" w:rsidRPr="00121C2A" w:rsidRDefault="00121C2A" w:rsidP="00121C2A">
      <w:pPr>
        <w:rPr>
          <w:b/>
          <w:bCs/>
          <w:sz w:val="28"/>
          <w:szCs w:val="28"/>
        </w:rPr>
      </w:pPr>
      <w:r w:rsidRPr="00121C2A">
        <w:rPr>
          <w:b/>
          <w:bCs/>
          <w:sz w:val="28"/>
          <w:szCs w:val="28"/>
        </w:rPr>
        <w:t>Process</w:t>
      </w:r>
    </w:p>
    <w:p w14:paraId="4FFC1AD9" w14:textId="77777777" w:rsidR="00121C2A" w:rsidRPr="00121C2A" w:rsidRDefault="00121C2A" w:rsidP="00121C2A">
      <w:pPr>
        <w:rPr>
          <w:b/>
          <w:bCs/>
        </w:rPr>
      </w:pPr>
      <w:r w:rsidRPr="00121C2A">
        <w:rPr>
          <w:b/>
          <w:bCs/>
        </w:rPr>
        <w:t>The implementation process will involve the following steps:</w:t>
      </w:r>
    </w:p>
    <w:p w14:paraId="159ED6AB" w14:textId="77777777" w:rsidR="00121C2A" w:rsidRPr="00121C2A" w:rsidRDefault="00121C2A" w:rsidP="00121C2A">
      <w:pPr>
        <w:numPr>
          <w:ilvl w:val="0"/>
          <w:numId w:val="17"/>
        </w:numPr>
        <w:rPr>
          <w:b/>
          <w:bCs/>
        </w:rPr>
      </w:pPr>
      <w:r w:rsidRPr="00121C2A">
        <w:rPr>
          <w:b/>
          <w:bCs/>
        </w:rPr>
        <w:t>Network design and planning: Designing the dual-stack network infrastructure, including the IPv6 address plan and subnetting.</w:t>
      </w:r>
    </w:p>
    <w:p w14:paraId="099E1DD0" w14:textId="77777777" w:rsidR="00121C2A" w:rsidRPr="00121C2A" w:rsidRDefault="00121C2A" w:rsidP="00121C2A">
      <w:pPr>
        <w:numPr>
          <w:ilvl w:val="0"/>
          <w:numId w:val="17"/>
        </w:numPr>
        <w:rPr>
          <w:b/>
          <w:bCs/>
        </w:rPr>
      </w:pPr>
      <w:r w:rsidRPr="00121C2A">
        <w:rPr>
          <w:b/>
          <w:bCs/>
        </w:rPr>
        <w:t>Network device configuration: Configuring network devices, such as routers and switches, to support IPv6.</w:t>
      </w:r>
    </w:p>
    <w:p w14:paraId="11EA772D" w14:textId="77777777" w:rsidR="00121C2A" w:rsidRPr="00121C2A" w:rsidRDefault="00121C2A" w:rsidP="00121C2A">
      <w:pPr>
        <w:numPr>
          <w:ilvl w:val="0"/>
          <w:numId w:val="17"/>
        </w:numPr>
        <w:rPr>
          <w:b/>
          <w:bCs/>
        </w:rPr>
      </w:pPr>
      <w:r w:rsidRPr="00121C2A">
        <w:rPr>
          <w:b/>
          <w:bCs/>
        </w:rPr>
        <w:t>DNS64 configuration: Configuring DNS64 servers to provide IPv6 addresses to clients and translate them to IPv4 addresses.</w:t>
      </w:r>
    </w:p>
    <w:p w14:paraId="6AEABF2E" w14:textId="77777777" w:rsidR="00121C2A" w:rsidRPr="00121C2A" w:rsidRDefault="00121C2A" w:rsidP="00121C2A">
      <w:pPr>
        <w:numPr>
          <w:ilvl w:val="0"/>
          <w:numId w:val="17"/>
        </w:numPr>
        <w:rPr>
          <w:b/>
          <w:bCs/>
        </w:rPr>
      </w:pPr>
      <w:r w:rsidRPr="00121C2A">
        <w:rPr>
          <w:b/>
          <w:bCs/>
        </w:rPr>
        <w:t>Tunneling protocol configuration: Configuring tunneling protocols, such as 6in4 and Teredo, to enable communication between IPv6 devices over an IPv4 network.</w:t>
      </w:r>
    </w:p>
    <w:p w14:paraId="4AB52CA4" w14:textId="77777777" w:rsidR="00121C2A" w:rsidRPr="00121C2A" w:rsidRDefault="00121C2A" w:rsidP="00121C2A">
      <w:pPr>
        <w:numPr>
          <w:ilvl w:val="0"/>
          <w:numId w:val="17"/>
        </w:numPr>
        <w:rPr>
          <w:b/>
          <w:bCs/>
        </w:rPr>
      </w:pPr>
      <w:r w:rsidRPr="00121C2A">
        <w:rPr>
          <w:b/>
          <w:bCs/>
        </w:rPr>
        <w:t>Network testing and validation: Testing the dual-stack network infrastructure to ensure that it is functioning as expected.</w:t>
      </w:r>
    </w:p>
    <w:p w14:paraId="237E5CD5" w14:textId="77777777" w:rsidR="00121C2A" w:rsidRPr="00121C2A" w:rsidRDefault="00121C2A" w:rsidP="00121C2A">
      <w:pPr>
        <w:rPr>
          <w:b/>
          <w:bCs/>
        </w:rPr>
      </w:pPr>
      <w:r w:rsidRPr="00121C2A">
        <w:rPr>
          <w:b/>
          <w:bCs/>
          <w:sz w:val="28"/>
          <w:szCs w:val="28"/>
        </w:rPr>
        <w:t>Implementation Timeline</w:t>
      </w:r>
    </w:p>
    <w:p w14:paraId="41BC1545" w14:textId="77777777" w:rsidR="00121C2A" w:rsidRPr="00121C2A" w:rsidRDefault="00121C2A" w:rsidP="00121C2A">
      <w:pPr>
        <w:rPr>
          <w:b/>
          <w:bCs/>
        </w:rPr>
      </w:pPr>
      <w:r w:rsidRPr="00121C2A">
        <w:rPr>
          <w:b/>
          <w:bCs/>
        </w:rPr>
        <w:t>The implementation timeline is expected to be 6 months, with the following milestones:</w:t>
      </w:r>
    </w:p>
    <w:p w14:paraId="6788D341" w14:textId="77777777" w:rsidR="00121C2A" w:rsidRPr="00121C2A" w:rsidRDefault="00121C2A" w:rsidP="00121C2A">
      <w:pPr>
        <w:numPr>
          <w:ilvl w:val="0"/>
          <w:numId w:val="18"/>
        </w:numPr>
        <w:rPr>
          <w:b/>
          <w:bCs/>
        </w:rPr>
      </w:pPr>
      <w:r w:rsidRPr="00121C2A">
        <w:rPr>
          <w:b/>
          <w:bCs/>
        </w:rPr>
        <w:t>Month 1-2: Network design and planning</w:t>
      </w:r>
    </w:p>
    <w:p w14:paraId="071D40A1" w14:textId="77777777" w:rsidR="00121C2A" w:rsidRPr="00121C2A" w:rsidRDefault="00121C2A" w:rsidP="00121C2A">
      <w:pPr>
        <w:numPr>
          <w:ilvl w:val="0"/>
          <w:numId w:val="18"/>
        </w:numPr>
        <w:rPr>
          <w:b/>
          <w:bCs/>
        </w:rPr>
      </w:pPr>
      <w:r w:rsidRPr="00121C2A">
        <w:rPr>
          <w:b/>
          <w:bCs/>
        </w:rPr>
        <w:t>Month 3-4: Network device configuration and DNS64 configuration</w:t>
      </w:r>
    </w:p>
    <w:p w14:paraId="08451611" w14:textId="77777777" w:rsidR="00121C2A" w:rsidRPr="00121C2A" w:rsidRDefault="00121C2A" w:rsidP="00121C2A">
      <w:pPr>
        <w:numPr>
          <w:ilvl w:val="0"/>
          <w:numId w:val="18"/>
        </w:numPr>
        <w:rPr>
          <w:b/>
          <w:bCs/>
        </w:rPr>
      </w:pPr>
      <w:r w:rsidRPr="00121C2A">
        <w:rPr>
          <w:b/>
          <w:bCs/>
        </w:rPr>
        <w:t>Month 5-6: Tunneling protocol configuration and network testing and validation</w:t>
      </w:r>
    </w:p>
    <w:p w14:paraId="5D6C38C8" w14:textId="4C92B74F" w:rsidR="00121C2A" w:rsidRPr="00121C2A" w:rsidRDefault="00121C2A" w:rsidP="00121C2A">
      <w:pPr>
        <w:rPr>
          <w:rFonts w:ascii="Agency FB" w:hAnsi="Agency FB"/>
          <w:b/>
          <w:bCs/>
          <w:sz w:val="32"/>
          <w:szCs w:val="32"/>
        </w:rPr>
      </w:pPr>
      <w:r w:rsidRPr="00121C2A">
        <w:rPr>
          <w:rFonts w:ascii="Agency FB" w:hAnsi="Agency FB"/>
          <w:b/>
          <w:bCs/>
          <w:sz w:val="32"/>
          <w:szCs w:val="32"/>
        </w:rPr>
        <w:t>Results and Analysis</w:t>
      </w:r>
    </w:p>
    <w:p w14:paraId="1BCB29C0" w14:textId="77777777" w:rsidR="00121C2A" w:rsidRPr="00121C2A" w:rsidRDefault="00121C2A" w:rsidP="00121C2A">
      <w:pPr>
        <w:rPr>
          <w:b/>
          <w:bCs/>
          <w:sz w:val="28"/>
          <w:szCs w:val="28"/>
        </w:rPr>
      </w:pPr>
      <w:r w:rsidRPr="00121C2A">
        <w:rPr>
          <w:b/>
          <w:bCs/>
          <w:sz w:val="28"/>
          <w:szCs w:val="28"/>
        </w:rPr>
        <w:t>Outcomes</w:t>
      </w:r>
    </w:p>
    <w:p w14:paraId="5C0D5D1A" w14:textId="77777777" w:rsidR="00121C2A" w:rsidRPr="00121C2A" w:rsidRDefault="00121C2A" w:rsidP="00121C2A">
      <w:pPr>
        <w:rPr>
          <w:b/>
          <w:bCs/>
        </w:rPr>
      </w:pPr>
      <w:r w:rsidRPr="00121C2A">
        <w:rPr>
          <w:b/>
          <w:bCs/>
        </w:rPr>
        <w:t>The proposed solution is expected to provide the following outcomes:</w:t>
      </w:r>
    </w:p>
    <w:p w14:paraId="07B98AB0" w14:textId="77777777" w:rsidR="00121C2A" w:rsidRPr="00121C2A" w:rsidRDefault="00121C2A" w:rsidP="00121C2A">
      <w:pPr>
        <w:numPr>
          <w:ilvl w:val="0"/>
          <w:numId w:val="19"/>
        </w:numPr>
        <w:rPr>
          <w:b/>
          <w:bCs/>
        </w:rPr>
      </w:pPr>
      <w:r w:rsidRPr="00121C2A">
        <w:rPr>
          <w:b/>
          <w:bCs/>
        </w:rPr>
        <w:t>A scalable and future-proof network infrastructure that can accommodate the growing number of users and devices.</w:t>
      </w:r>
    </w:p>
    <w:p w14:paraId="740A260D" w14:textId="77777777" w:rsidR="00121C2A" w:rsidRPr="00121C2A" w:rsidRDefault="00121C2A" w:rsidP="00121C2A">
      <w:pPr>
        <w:numPr>
          <w:ilvl w:val="0"/>
          <w:numId w:val="19"/>
        </w:numPr>
        <w:rPr>
          <w:b/>
          <w:bCs/>
        </w:rPr>
      </w:pPr>
      <w:r w:rsidRPr="00121C2A">
        <w:rPr>
          <w:b/>
          <w:bCs/>
        </w:rPr>
        <w:t>Improved network security through the use of IPv6, which provides built-in security features, such as IPsec.</w:t>
      </w:r>
    </w:p>
    <w:p w14:paraId="4462AFB1" w14:textId="77777777" w:rsidR="00121C2A" w:rsidRPr="00121C2A" w:rsidRDefault="00121C2A" w:rsidP="00121C2A">
      <w:pPr>
        <w:numPr>
          <w:ilvl w:val="0"/>
          <w:numId w:val="19"/>
        </w:numPr>
        <w:rPr>
          <w:b/>
          <w:bCs/>
        </w:rPr>
      </w:pPr>
      <w:r w:rsidRPr="00121C2A">
        <w:rPr>
          <w:b/>
          <w:bCs/>
        </w:rPr>
        <w:t>Enhanced user experience through faster and more reliable network connectivity.</w:t>
      </w:r>
    </w:p>
    <w:p w14:paraId="16EABA48" w14:textId="77777777" w:rsidR="00F82A2B" w:rsidRDefault="00F82A2B" w:rsidP="00121C2A">
      <w:pPr>
        <w:rPr>
          <w:b/>
          <w:bCs/>
          <w:sz w:val="28"/>
          <w:szCs w:val="28"/>
        </w:rPr>
      </w:pPr>
    </w:p>
    <w:p w14:paraId="0029DC66" w14:textId="77777777" w:rsidR="00F82A2B" w:rsidRDefault="00F82A2B" w:rsidP="00121C2A">
      <w:pPr>
        <w:rPr>
          <w:b/>
          <w:bCs/>
          <w:sz w:val="28"/>
          <w:szCs w:val="28"/>
        </w:rPr>
      </w:pPr>
    </w:p>
    <w:p w14:paraId="18FAF398" w14:textId="45F91866" w:rsidR="00121C2A" w:rsidRPr="00121C2A" w:rsidRDefault="00121C2A" w:rsidP="00121C2A">
      <w:pPr>
        <w:rPr>
          <w:b/>
          <w:bCs/>
          <w:sz w:val="28"/>
          <w:szCs w:val="28"/>
        </w:rPr>
      </w:pPr>
      <w:r w:rsidRPr="00121C2A">
        <w:rPr>
          <w:b/>
          <w:bCs/>
          <w:sz w:val="28"/>
          <w:szCs w:val="28"/>
        </w:rPr>
        <w:lastRenderedPageBreak/>
        <w:t>Analysis</w:t>
      </w:r>
    </w:p>
    <w:p w14:paraId="6E5FBCF9" w14:textId="77777777" w:rsidR="00121C2A" w:rsidRPr="00121C2A" w:rsidRDefault="00121C2A" w:rsidP="00121C2A">
      <w:pPr>
        <w:rPr>
          <w:b/>
          <w:bCs/>
        </w:rPr>
      </w:pPr>
      <w:r w:rsidRPr="00121C2A">
        <w:rPr>
          <w:b/>
          <w:bCs/>
        </w:rPr>
        <w:t>The proposed solution will be analyzed based on the following metrics:</w:t>
      </w:r>
    </w:p>
    <w:p w14:paraId="69E1837B" w14:textId="77777777" w:rsidR="00121C2A" w:rsidRPr="00121C2A" w:rsidRDefault="00121C2A" w:rsidP="00121C2A">
      <w:pPr>
        <w:numPr>
          <w:ilvl w:val="0"/>
          <w:numId w:val="20"/>
        </w:numPr>
        <w:rPr>
          <w:b/>
          <w:bCs/>
        </w:rPr>
      </w:pPr>
      <w:r w:rsidRPr="00121C2A">
        <w:rPr>
          <w:b/>
          <w:bCs/>
        </w:rPr>
        <w:t>Network performance: Measured in terms of throughput, latency, and packet loss.</w:t>
      </w:r>
    </w:p>
    <w:p w14:paraId="0B7DFC99" w14:textId="77777777" w:rsidR="00121C2A" w:rsidRPr="00121C2A" w:rsidRDefault="00121C2A" w:rsidP="00121C2A">
      <w:pPr>
        <w:numPr>
          <w:ilvl w:val="0"/>
          <w:numId w:val="20"/>
        </w:numPr>
        <w:rPr>
          <w:b/>
          <w:bCs/>
        </w:rPr>
      </w:pPr>
      <w:r w:rsidRPr="00121C2A">
        <w:rPr>
          <w:b/>
          <w:bCs/>
        </w:rPr>
        <w:t>Network security: Measured in terms of the number of security incidents and vulnerabilities.</w:t>
      </w:r>
    </w:p>
    <w:p w14:paraId="7B50372B" w14:textId="77777777" w:rsidR="00121C2A" w:rsidRPr="00121C2A" w:rsidRDefault="00121C2A" w:rsidP="00121C2A">
      <w:pPr>
        <w:numPr>
          <w:ilvl w:val="0"/>
          <w:numId w:val="20"/>
        </w:numPr>
        <w:rPr>
          <w:b/>
          <w:bCs/>
        </w:rPr>
      </w:pPr>
      <w:r w:rsidRPr="00121C2A">
        <w:rPr>
          <w:b/>
          <w:bCs/>
        </w:rPr>
        <w:t>User satisfaction: Measured through surveys and feedback forms.</w:t>
      </w:r>
    </w:p>
    <w:p w14:paraId="4F6178A9" w14:textId="13C99690" w:rsidR="00121C2A" w:rsidRPr="00121C2A" w:rsidRDefault="00121C2A" w:rsidP="00121C2A">
      <w:pPr>
        <w:rPr>
          <w:rFonts w:ascii="Agency FB" w:hAnsi="Agency FB"/>
          <w:b/>
          <w:bCs/>
          <w:sz w:val="32"/>
          <w:szCs w:val="32"/>
        </w:rPr>
      </w:pPr>
      <w:r w:rsidRPr="00121C2A">
        <w:rPr>
          <w:rFonts w:ascii="Agency FB" w:hAnsi="Agency FB"/>
          <w:b/>
          <w:bCs/>
          <w:sz w:val="32"/>
          <w:szCs w:val="32"/>
        </w:rPr>
        <w:t>Security Integration</w:t>
      </w:r>
    </w:p>
    <w:p w14:paraId="695ED7F7" w14:textId="77777777" w:rsidR="00121C2A" w:rsidRPr="00121C2A" w:rsidRDefault="00121C2A" w:rsidP="00121C2A">
      <w:pPr>
        <w:rPr>
          <w:b/>
          <w:bCs/>
          <w:sz w:val="28"/>
          <w:szCs w:val="28"/>
        </w:rPr>
      </w:pPr>
      <w:r w:rsidRPr="00121C2A">
        <w:rPr>
          <w:b/>
          <w:bCs/>
          <w:sz w:val="28"/>
          <w:szCs w:val="28"/>
        </w:rPr>
        <w:t>Security Measures</w:t>
      </w:r>
    </w:p>
    <w:p w14:paraId="76900022" w14:textId="77777777" w:rsidR="00121C2A" w:rsidRPr="00121C2A" w:rsidRDefault="00121C2A" w:rsidP="00121C2A">
      <w:pPr>
        <w:rPr>
          <w:b/>
          <w:bCs/>
        </w:rPr>
      </w:pPr>
      <w:r w:rsidRPr="00121C2A">
        <w:rPr>
          <w:b/>
          <w:bCs/>
        </w:rPr>
        <w:t>The proposed solution will incorporate the following security measures:</w:t>
      </w:r>
    </w:p>
    <w:p w14:paraId="0D621DA7" w14:textId="77777777" w:rsidR="00121C2A" w:rsidRPr="00121C2A" w:rsidRDefault="00121C2A" w:rsidP="00121C2A">
      <w:pPr>
        <w:numPr>
          <w:ilvl w:val="0"/>
          <w:numId w:val="21"/>
        </w:numPr>
        <w:rPr>
          <w:b/>
          <w:bCs/>
        </w:rPr>
      </w:pPr>
      <w:r w:rsidRPr="00121C2A">
        <w:rPr>
          <w:b/>
          <w:bCs/>
        </w:rPr>
        <w:t>Firewalls: Configured to allow only authorized traffic to flow between the IPv4 and IPv6 networks.</w:t>
      </w:r>
    </w:p>
    <w:p w14:paraId="0818488B" w14:textId="77777777" w:rsidR="00121C2A" w:rsidRPr="00121C2A" w:rsidRDefault="00121C2A" w:rsidP="00121C2A">
      <w:pPr>
        <w:numPr>
          <w:ilvl w:val="0"/>
          <w:numId w:val="21"/>
        </w:numPr>
        <w:rPr>
          <w:b/>
          <w:bCs/>
        </w:rPr>
      </w:pPr>
      <w:r w:rsidRPr="00121C2A">
        <w:rPr>
          <w:b/>
          <w:bCs/>
        </w:rPr>
        <w:t>Intrusion detection and prevention systems: Deployed to detect and prevent security threats.</w:t>
      </w:r>
    </w:p>
    <w:p w14:paraId="26A3AACE" w14:textId="77777777" w:rsidR="00121C2A" w:rsidRPr="00121C2A" w:rsidRDefault="00121C2A" w:rsidP="00121C2A">
      <w:pPr>
        <w:numPr>
          <w:ilvl w:val="0"/>
          <w:numId w:val="21"/>
        </w:numPr>
        <w:rPr>
          <w:b/>
          <w:bCs/>
        </w:rPr>
      </w:pPr>
      <w:r w:rsidRPr="00121C2A">
        <w:rPr>
          <w:b/>
          <w:bCs/>
        </w:rPr>
        <w:t>Encryption: Used to protect data transmitted over the network.</w:t>
      </w:r>
    </w:p>
    <w:p w14:paraId="6FDC5E0D" w14:textId="0343A92F" w:rsidR="00121C2A" w:rsidRPr="00121C2A" w:rsidRDefault="00121C2A" w:rsidP="00121C2A">
      <w:pPr>
        <w:rPr>
          <w:rFonts w:ascii="Agency FB" w:hAnsi="Agency FB"/>
          <w:b/>
          <w:bCs/>
          <w:sz w:val="32"/>
          <w:szCs w:val="32"/>
        </w:rPr>
      </w:pPr>
      <w:r w:rsidRPr="00121C2A">
        <w:rPr>
          <w:rFonts w:ascii="Agency FB" w:hAnsi="Agency FB"/>
          <w:b/>
          <w:bCs/>
          <w:sz w:val="32"/>
          <w:szCs w:val="32"/>
        </w:rPr>
        <w:t>Conclusion</w:t>
      </w:r>
    </w:p>
    <w:p w14:paraId="741101EB" w14:textId="77777777" w:rsidR="00121C2A" w:rsidRPr="00121C2A" w:rsidRDefault="00121C2A" w:rsidP="00121C2A">
      <w:pPr>
        <w:rPr>
          <w:b/>
          <w:bCs/>
          <w:sz w:val="28"/>
          <w:szCs w:val="28"/>
        </w:rPr>
      </w:pPr>
      <w:r w:rsidRPr="00121C2A">
        <w:rPr>
          <w:b/>
          <w:bCs/>
          <w:sz w:val="28"/>
          <w:szCs w:val="28"/>
        </w:rPr>
        <w:t>Summary</w:t>
      </w:r>
    </w:p>
    <w:p w14:paraId="4B839579" w14:textId="77777777" w:rsidR="00121C2A" w:rsidRPr="00121C2A" w:rsidRDefault="00121C2A" w:rsidP="00121C2A">
      <w:pPr>
        <w:rPr>
          <w:b/>
          <w:bCs/>
        </w:rPr>
      </w:pPr>
      <w:r w:rsidRPr="00121C2A">
        <w:rPr>
          <w:b/>
          <w:bCs/>
        </w:rPr>
        <w:t>The proposed solution provides a comprehensive approach to designing and implementing a dual-stack IPv4/IPv6 network infrastructure at NPS. The solution addresses</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6CED416" w:rsidR="005B38BA" w:rsidRDefault="005B38BA" w:rsidP="005B38BA">
      <w:pPr>
        <w:rPr>
          <w:b/>
          <w:bCs/>
        </w:rPr>
      </w:pPr>
      <w:r>
        <w:rPr>
          <w:b/>
          <w:bCs/>
        </w:rPr>
        <w:t>NAME:</w:t>
      </w:r>
      <w:r w:rsidR="00103548">
        <w:rPr>
          <w:b/>
          <w:bCs/>
        </w:rPr>
        <w:t xml:space="preserve"> PALLE SIDDHARTH REDDY</w:t>
      </w:r>
    </w:p>
    <w:p w14:paraId="6FB18507" w14:textId="111CAA2A" w:rsidR="00103548" w:rsidRDefault="005B38BA" w:rsidP="005B38BA">
      <w:pPr>
        <w:rPr>
          <w:b/>
          <w:bCs/>
        </w:rPr>
      </w:pPr>
      <w:r>
        <w:rPr>
          <w:b/>
          <w:bCs/>
        </w:rPr>
        <w:t>ID-NUMBER:</w:t>
      </w:r>
      <w:r w:rsidR="00103548">
        <w:rPr>
          <w:b/>
          <w:bCs/>
        </w:rPr>
        <w:t>2320030436</w:t>
      </w:r>
    </w:p>
    <w:p w14:paraId="602F8DBC" w14:textId="738B3CCA" w:rsidR="005B38BA" w:rsidRDefault="005B38BA" w:rsidP="005B38BA">
      <w:pPr>
        <w:rPr>
          <w:b/>
          <w:bCs/>
        </w:rPr>
      </w:pPr>
      <w:r>
        <w:rPr>
          <w:b/>
          <w:bCs/>
        </w:rPr>
        <w:t>SECTION-NO:</w:t>
      </w:r>
      <w:r w:rsidR="00103548">
        <w:rPr>
          <w:b/>
          <w:bCs/>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934"/>
    <w:multiLevelType w:val="multilevel"/>
    <w:tmpl w:val="675E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C757B"/>
    <w:multiLevelType w:val="multilevel"/>
    <w:tmpl w:val="7D5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66B97"/>
    <w:multiLevelType w:val="multilevel"/>
    <w:tmpl w:val="A02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723A9"/>
    <w:multiLevelType w:val="multilevel"/>
    <w:tmpl w:val="85D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350EA"/>
    <w:multiLevelType w:val="multilevel"/>
    <w:tmpl w:val="B78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12720"/>
    <w:multiLevelType w:val="multilevel"/>
    <w:tmpl w:val="5E7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D6F73"/>
    <w:multiLevelType w:val="multilevel"/>
    <w:tmpl w:val="9A28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A975DF"/>
    <w:multiLevelType w:val="multilevel"/>
    <w:tmpl w:val="6F2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90A8B"/>
    <w:multiLevelType w:val="multilevel"/>
    <w:tmpl w:val="638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B6972"/>
    <w:multiLevelType w:val="multilevel"/>
    <w:tmpl w:val="F40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70928"/>
    <w:multiLevelType w:val="multilevel"/>
    <w:tmpl w:val="E69E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8635D"/>
    <w:multiLevelType w:val="multilevel"/>
    <w:tmpl w:val="64B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77C3E"/>
    <w:multiLevelType w:val="multilevel"/>
    <w:tmpl w:val="377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07E05"/>
    <w:multiLevelType w:val="multilevel"/>
    <w:tmpl w:val="BA6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72F64"/>
    <w:multiLevelType w:val="multilevel"/>
    <w:tmpl w:val="827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5"/>
  </w:num>
  <w:num w:numId="2" w16cid:durableId="1770930309">
    <w:abstractNumId w:val="20"/>
  </w:num>
  <w:num w:numId="3" w16cid:durableId="2053382742">
    <w:abstractNumId w:val="19"/>
  </w:num>
  <w:num w:numId="4" w16cid:durableId="1389189968">
    <w:abstractNumId w:val="14"/>
  </w:num>
  <w:num w:numId="5" w16cid:durableId="1785809616">
    <w:abstractNumId w:val="17"/>
  </w:num>
  <w:num w:numId="6" w16cid:durableId="1085029117">
    <w:abstractNumId w:val="12"/>
  </w:num>
  <w:num w:numId="7" w16cid:durableId="1965502007">
    <w:abstractNumId w:val="8"/>
  </w:num>
  <w:num w:numId="8" w16cid:durableId="487747249">
    <w:abstractNumId w:val="9"/>
  </w:num>
  <w:num w:numId="9" w16cid:durableId="1415123105">
    <w:abstractNumId w:val="10"/>
  </w:num>
  <w:num w:numId="10" w16cid:durableId="123274845">
    <w:abstractNumId w:val="3"/>
  </w:num>
  <w:num w:numId="11" w16cid:durableId="970675037">
    <w:abstractNumId w:val="16"/>
  </w:num>
  <w:num w:numId="12" w16cid:durableId="392434819">
    <w:abstractNumId w:val="13"/>
  </w:num>
  <w:num w:numId="13" w16cid:durableId="2130200678">
    <w:abstractNumId w:val="4"/>
  </w:num>
  <w:num w:numId="14" w16cid:durableId="1936938883">
    <w:abstractNumId w:val="5"/>
  </w:num>
  <w:num w:numId="15" w16cid:durableId="1419861005">
    <w:abstractNumId w:val="1"/>
  </w:num>
  <w:num w:numId="16" w16cid:durableId="234166780">
    <w:abstractNumId w:val="7"/>
  </w:num>
  <w:num w:numId="17" w16cid:durableId="1682273510">
    <w:abstractNumId w:val="0"/>
  </w:num>
  <w:num w:numId="18" w16cid:durableId="1128006847">
    <w:abstractNumId w:val="18"/>
  </w:num>
  <w:num w:numId="19" w16cid:durableId="132647713">
    <w:abstractNumId w:val="11"/>
  </w:num>
  <w:num w:numId="20" w16cid:durableId="465781317">
    <w:abstractNumId w:val="2"/>
  </w:num>
  <w:num w:numId="21" w16cid:durableId="1070617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3548"/>
    <w:rsid w:val="00121C2A"/>
    <w:rsid w:val="00332AF7"/>
    <w:rsid w:val="005B38BA"/>
    <w:rsid w:val="006B1AE3"/>
    <w:rsid w:val="0077448E"/>
    <w:rsid w:val="00875D11"/>
    <w:rsid w:val="008F6131"/>
    <w:rsid w:val="00C60D13"/>
    <w:rsid w:val="00CD64FF"/>
    <w:rsid w:val="00CE6B3C"/>
    <w:rsid w:val="00D34511"/>
    <w:rsid w:val="00E15610"/>
    <w:rsid w:val="00F82A2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7858">
      <w:bodyDiv w:val="1"/>
      <w:marLeft w:val="0"/>
      <w:marRight w:val="0"/>
      <w:marTop w:val="0"/>
      <w:marBottom w:val="0"/>
      <w:divBdr>
        <w:top w:val="none" w:sz="0" w:space="0" w:color="auto"/>
        <w:left w:val="none" w:sz="0" w:space="0" w:color="auto"/>
        <w:bottom w:val="none" w:sz="0" w:space="0" w:color="auto"/>
        <w:right w:val="none" w:sz="0" w:space="0" w:color="auto"/>
      </w:divBdr>
      <w:divsChild>
        <w:div w:id="876545382">
          <w:marLeft w:val="0"/>
          <w:marRight w:val="0"/>
          <w:marTop w:val="100"/>
          <w:marBottom w:val="100"/>
          <w:divBdr>
            <w:top w:val="single" w:sz="2" w:space="0" w:color="7F7668"/>
            <w:left w:val="single" w:sz="2" w:space="0" w:color="7F7668"/>
            <w:bottom w:val="single" w:sz="2" w:space="0" w:color="7F7668"/>
            <w:right w:val="single" w:sz="2" w:space="0" w:color="7F7668"/>
          </w:divBdr>
          <w:divsChild>
            <w:div w:id="688262156">
              <w:marLeft w:val="0"/>
              <w:marRight w:val="0"/>
              <w:marTop w:val="0"/>
              <w:marBottom w:val="0"/>
              <w:divBdr>
                <w:top w:val="single" w:sz="2" w:space="0" w:color="7F7668"/>
                <w:left w:val="single" w:sz="2" w:space="0" w:color="7F7668"/>
                <w:bottom w:val="single" w:sz="2" w:space="0" w:color="7F7668"/>
                <w:right w:val="single" w:sz="2" w:space="0" w:color="7F7668"/>
              </w:divBdr>
              <w:divsChild>
                <w:div w:id="1861428067">
                  <w:marLeft w:val="0"/>
                  <w:marRight w:val="0"/>
                  <w:marTop w:val="0"/>
                  <w:marBottom w:val="0"/>
                  <w:divBdr>
                    <w:top w:val="single" w:sz="2" w:space="0" w:color="7F7668"/>
                    <w:left w:val="single" w:sz="2" w:space="0" w:color="7F7668"/>
                    <w:bottom w:val="single" w:sz="2" w:space="0" w:color="7F7668"/>
                    <w:right w:val="single" w:sz="2" w:space="0" w:color="7F7668"/>
                  </w:divBdr>
                  <w:divsChild>
                    <w:div w:id="1981185236">
                      <w:marLeft w:val="0"/>
                      <w:marRight w:val="0"/>
                      <w:marTop w:val="0"/>
                      <w:marBottom w:val="0"/>
                      <w:divBdr>
                        <w:top w:val="single" w:sz="2" w:space="0" w:color="7F7668"/>
                        <w:left w:val="single" w:sz="2" w:space="0" w:color="7F7668"/>
                        <w:bottom w:val="single" w:sz="2" w:space="0" w:color="7F7668"/>
                        <w:right w:val="single" w:sz="2" w:space="0" w:color="7F7668"/>
                      </w:divBdr>
                    </w:div>
                  </w:divsChild>
                </w:div>
              </w:divsChild>
            </w:div>
          </w:divsChild>
        </w:div>
      </w:divsChild>
    </w:div>
    <w:div w:id="1082528540">
      <w:bodyDiv w:val="1"/>
      <w:marLeft w:val="0"/>
      <w:marRight w:val="0"/>
      <w:marTop w:val="0"/>
      <w:marBottom w:val="0"/>
      <w:divBdr>
        <w:top w:val="none" w:sz="0" w:space="0" w:color="auto"/>
        <w:left w:val="none" w:sz="0" w:space="0" w:color="auto"/>
        <w:bottom w:val="none" w:sz="0" w:space="0" w:color="auto"/>
        <w:right w:val="none" w:sz="0" w:space="0" w:color="auto"/>
      </w:divBdr>
    </w:div>
    <w:div w:id="1482385921">
      <w:bodyDiv w:val="1"/>
      <w:marLeft w:val="0"/>
      <w:marRight w:val="0"/>
      <w:marTop w:val="0"/>
      <w:marBottom w:val="0"/>
      <w:divBdr>
        <w:top w:val="none" w:sz="0" w:space="0" w:color="auto"/>
        <w:left w:val="none" w:sz="0" w:space="0" w:color="auto"/>
        <w:bottom w:val="none" w:sz="0" w:space="0" w:color="auto"/>
        <w:right w:val="none" w:sz="0" w:space="0" w:color="auto"/>
      </w:divBdr>
    </w:div>
    <w:div w:id="1513686818">
      <w:bodyDiv w:val="1"/>
      <w:marLeft w:val="0"/>
      <w:marRight w:val="0"/>
      <w:marTop w:val="0"/>
      <w:marBottom w:val="0"/>
      <w:divBdr>
        <w:top w:val="none" w:sz="0" w:space="0" w:color="auto"/>
        <w:left w:val="none" w:sz="0" w:space="0" w:color="auto"/>
        <w:bottom w:val="none" w:sz="0" w:space="0" w:color="auto"/>
        <w:right w:val="none" w:sz="0" w:space="0" w:color="auto"/>
      </w:divBdr>
      <w:divsChild>
        <w:div w:id="1182426916">
          <w:marLeft w:val="0"/>
          <w:marRight w:val="0"/>
          <w:marTop w:val="100"/>
          <w:marBottom w:val="100"/>
          <w:divBdr>
            <w:top w:val="single" w:sz="2" w:space="0" w:color="7F7668"/>
            <w:left w:val="single" w:sz="2" w:space="0" w:color="7F7668"/>
            <w:bottom w:val="single" w:sz="2" w:space="0" w:color="7F7668"/>
            <w:right w:val="single" w:sz="2" w:space="0" w:color="7F7668"/>
          </w:divBdr>
          <w:divsChild>
            <w:div w:id="2133471948">
              <w:marLeft w:val="0"/>
              <w:marRight w:val="0"/>
              <w:marTop w:val="0"/>
              <w:marBottom w:val="0"/>
              <w:divBdr>
                <w:top w:val="single" w:sz="2" w:space="0" w:color="7F7668"/>
                <w:left w:val="single" w:sz="2" w:space="0" w:color="7F7668"/>
                <w:bottom w:val="single" w:sz="2" w:space="0" w:color="7F7668"/>
                <w:right w:val="single" w:sz="2" w:space="0" w:color="7F7668"/>
              </w:divBdr>
              <w:divsChild>
                <w:div w:id="343633451">
                  <w:marLeft w:val="0"/>
                  <w:marRight w:val="0"/>
                  <w:marTop w:val="0"/>
                  <w:marBottom w:val="0"/>
                  <w:divBdr>
                    <w:top w:val="single" w:sz="2" w:space="0" w:color="7F7668"/>
                    <w:left w:val="single" w:sz="2" w:space="0" w:color="7F7668"/>
                    <w:bottom w:val="single" w:sz="2" w:space="0" w:color="7F7668"/>
                    <w:right w:val="single" w:sz="2" w:space="0" w:color="7F7668"/>
                  </w:divBdr>
                  <w:divsChild>
                    <w:div w:id="1151559227">
                      <w:marLeft w:val="0"/>
                      <w:marRight w:val="0"/>
                      <w:marTop w:val="0"/>
                      <w:marBottom w:val="0"/>
                      <w:divBdr>
                        <w:top w:val="single" w:sz="2" w:space="0" w:color="7F7668"/>
                        <w:left w:val="single" w:sz="2" w:space="0" w:color="7F7668"/>
                        <w:bottom w:val="single" w:sz="2" w:space="0" w:color="7F7668"/>
                        <w:right w:val="single" w:sz="2" w:space="0" w:color="7F766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ꕶᎪᏆ ƬᎬᎫ ᎪᎷᏴᎻᏆᏞᏆᏀᎬ࿐</cp:lastModifiedBy>
  <cp:revision>2</cp:revision>
  <dcterms:created xsi:type="dcterms:W3CDTF">2024-09-11T15:07:00Z</dcterms:created>
  <dcterms:modified xsi:type="dcterms:W3CDTF">2024-09-11T15:07:00Z</dcterms:modified>
</cp:coreProperties>
</file>