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FA76D" w14:textId="2C6C345B" w:rsidR="00B8519F" w:rsidRDefault="00B8519F" w:rsidP="00B8519F">
      <w:pPr>
        <w:shd w:val="clear" w:color="auto" w:fill="FFFFFF"/>
        <w:spacing w:after="450" w:line="240" w:lineRule="auto"/>
        <w:jc w:val="both"/>
        <w:rPr>
          <w:rFonts w:ascii="Arial" w:eastAsia="Times New Roman" w:hAnsi="Arial" w:cs="Times New Roman"/>
          <w:color w:val="333333"/>
          <w:sz w:val="23"/>
          <w:szCs w:val="23"/>
          <w:lang w:eastAsia="en-IN"/>
        </w:rPr>
      </w:pPr>
      <w:r>
        <w:rPr>
          <w:rFonts w:ascii="Arial" w:eastAsia="Times New Roman" w:hAnsi="Arial" w:cs="Times New Roman"/>
          <w:color w:val="333333"/>
          <w:sz w:val="23"/>
          <w:szCs w:val="23"/>
          <w:lang w:eastAsia="en-IN"/>
        </w:rPr>
        <w:t xml:space="preserve">The corporates are involved in educating the under-privileged students through CSR </w:t>
      </w:r>
      <w:r w:rsidRPr="00B8519F">
        <w:rPr>
          <w:rFonts w:ascii="Arial" w:eastAsia="Times New Roman" w:hAnsi="Arial" w:cs="Times New Roman"/>
          <w:color w:val="333333"/>
          <w:sz w:val="23"/>
          <w:szCs w:val="23"/>
          <w:lang w:eastAsia="en-IN"/>
        </w:rPr>
        <w:t>(Corporate Social Responsibility) initiatives</w:t>
      </w:r>
      <w:r>
        <w:rPr>
          <w:rFonts w:ascii="Arial" w:eastAsia="Times New Roman" w:hAnsi="Arial" w:cs="Times New Roman"/>
          <w:color w:val="333333"/>
          <w:sz w:val="23"/>
          <w:szCs w:val="23"/>
          <w:lang w:eastAsia="en-IN"/>
        </w:rPr>
        <w:t>. They have entrusted us to carry out this activity as we are genuinely involved in this field with experienced team.</w:t>
      </w:r>
    </w:p>
    <w:p w14:paraId="4E2164CB" w14:textId="2FD92E3D" w:rsidR="00B8519F" w:rsidRDefault="00B8519F" w:rsidP="00B8519F">
      <w:pPr>
        <w:shd w:val="clear" w:color="auto" w:fill="FFFFFF"/>
        <w:spacing w:after="450" w:line="240" w:lineRule="auto"/>
        <w:jc w:val="both"/>
        <w:rPr>
          <w:rFonts w:ascii="Arial" w:eastAsia="Times New Roman" w:hAnsi="Arial" w:cs="Times New Roman"/>
          <w:color w:val="333333"/>
          <w:sz w:val="23"/>
          <w:szCs w:val="23"/>
          <w:lang w:eastAsia="en-IN"/>
        </w:rPr>
      </w:pPr>
      <w:r>
        <w:rPr>
          <w:rFonts w:ascii="Arial" w:eastAsia="Times New Roman" w:hAnsi="Arial" w:cs="Times New Roman"/>
          <w:color w:val="333333"/>
          <w:sz w:val="23"/>
          <w:szCs w:val="23"/>
          <w:lang w:eastAsia="en-IN"/>
        </w:rPr>
        <w:t xml:space="preserve">Our partnership with the corporates has helped them to achieve  their </w:t>
      </w:r>
      <w:r w:rsidR="00B14185">
        <w:rPr>
          <w:rFonts w:ascii="Arial" w:eastAsia="Times New Roman" w:hAnsi="Arial" w:cs="Times New Roman"/>
          <w:color w:val="333333"/>
          <w:sz w:val="23"/>
          <w:szCs w:val="23"/>
          <w:lang w:eastAsia="en-IN"/>
        </w:rPr>
        <w:t xml:space="preserve"> </w:t>
      </w:r>
      <w:r>
        <w:rPr>
          <w:rFonts w:ascii="Arial" w:eastAsia="Times New Roman" w:hAnsi="Arial" w:cs="Times New Roman"/>
          <w:color w:val="333333"/>
          <w:sz w:val="23"/>
          <w:szCs w:val="23"/>
          <w:lang w:eastAsia="en-IN"/>
        </w:rPr>
        <w:t>goal</w:t>
      </w:r>
      <w:r w:rsidR="00B14185">
        <w:rPr>
          <w:rFonts w:ascii="Arial" w:eastAsia="Times New Roman" w:hAnsi="Arial" w:cs="Times New Roman"/>
          <w:color w:val="333333"/>
          <w:sz w:val="23"/>
          <w:szCs w:val="23"/>
          <w:lang w:eastAsia="en-IN"/>
        </w:rPr>
        <w:t xml:space="preserve"> </w:t>
      </w:r>
      <w:r>
        <w:rPr>
          <w:rFonts w:ascii="Arial" w:eastAsia="Times New Roman" w:hAnsi="Arial" w:cs="Times New Roman"/>
          <w:color w:val="333333"/>
          <w:sz w:val="23"/>
          <w:szCs w:val="23"/>
          <w:lang w:eastAsia="en-IN"/>
        </w:rPr>
        <w:t>.</w:t>
      </w:r>
      <w:r w:rsidR="00B14185">
        <w:rPr>
          <w:rFonts w:ascii="Arial" w:eastAsia="Times New Roman" w:hAnsi="Arial" w:cs="Times New Roman"/>
          <w:color w:val="333333"/>
          <w:sz w:val="23"/>
          <w:szCs w:val="23"/>
          <w:lang w:eastAsia="en-IN"/>
        </w:rPr>
        <w:t xml:space="preserve"> </w:t>
      </w:r>
      <w:r>
        <w:rPr>
          <w:rFonts w:ascii="Arial" w:eastAsia="Times New Roman" w:hAnsi="Arial" w:cs="Times New Roman"/>
          <w:color w:val="333333"/>
          <w:sz w:val="23"/>
          <w:szCs w:val="23"/>
          <w:lang w:eastAsia="en-IN"/>
        </w:rPr>
        <w:t>This program has widespread awareness a</w:t>
      </w:r>
      <w:r w:rsidR="00B14185">
        <w:rPr>
          <w:rFonts w:ascii="Arial" w:eastAsia="Times New Roman" w:hAnsi="Arial" w:cs="Times New Roman"/>
          <w:color w:val="333333"/>
          <w:sz w:val="23"/>
          <w:szCs w:val="23"/>
          <w:lang w:eastAsia="en-IN"/>
        </w:rPr>
        <w:t>nd impact on the community.</w:t>
      </w:r>
    </w:p>
    <w:p w14:paraId="39CFB499" w14:textId="191E0328" w:rsidR="00B14185" w:rsidRDefault="00B14185" w:rsidP="00B8519F">
      <w:pPr>
        <w:shd w:val="clear" w:color="auto" w:fill="FFFFFF"/>
        <w:spacing w:after="450" w:line="240" w:lineRule="auto"/>
        <w:jc w:val="both"/>
        <w:rPr>
          <w:rFonts w:ascii="Arial" w:eastAsia="Times New Roman" w:hAnsi="Arial" w:cs="Times New Roman"/>
          <w:color w:val="333333"/>
          <w:sz w:val="23"/>
          <w:szCs w:val="23"/>
          <w:lang w:eastAsia="en-IN"/>
        </w:rPr>
      </w:pPr>
      <w:r>
        <w:rPr>
          <w:rFonts w:ascii="Arial" w:eastAsia="Times New Roman" w:hAnsi="Arial" w:cs="Times New Roman"/>
          <w:color w:val="333333"/>
          <w:sz w:val="23"/>
          <w:szCs w:val="23"/>
          <w:lang w:eastAsia="en-IN"/>
        </w:rPr>
        <w:t xml:space="preserve">In last one year we worked with </w:t>
      </w:r>
      <w:r w:rsidRPr="00B14185">
        <w:rPr>
          <w:rFonts w:ascii="Arial" w:eastAsia="Times New Roman" w:hAnsi="Arial" w:cs="Times New Roman"/>
          <w:color w:val="333333"/>
          <w:sz w:val="23"/>
          <w:szCs w:val="23"/>
          <w:highlight w:val="yellow"/>
          <w:lang w:eastAsia="en-IN"/>
        </w:rPr>
        <w:t>four(4)</w:t>
      </w:r>
      <w:r>
        <w:rPr>
          <w:rFonts w:ascii="Arial" w:eastAsia="Times New Roman" w:hAnsi="Arial" w:cs="Times New Roman"/>
          <w:color w:val="333333"/>
          <w:sz w:val="23"/>
          <w:szCs w:val="23"/>
          <w:lang w:eastAsia="en-IN"/>
        </w:rPr>
        <w:t xml:space="preserve"> corporates organization and trained </w:t>
      </w:r>
      <w:r w:rsidRPr="00B14185">
        <w:rPr>
          <w:rFonts w:ascii="Arial" w:eastAsia="Times New Roman" w:hAnsi="Arial" w:cs="Times New Roman"/>
          <w:color w:val="333333"/>
          <w:sz w:val="23"/>
          <w:szCs w:val="23"/>
          <w:highlight w:val="yellow"/>
          <w:lang w:eastAsia="en-IN"/>
        </w:rPr>
        <w:t>hundred</w:t>
      </w:r>
      <w:r>
        <w:rPr>
          <w:rFonts w:ascii="Arial" w:eastAsia="Times New Roman" w:hAnsi="Arial" w:cs="Times New Roman"/>
          <w:color w:val="333333"/>
          <w:sz w:val="23"/>
          <w:szCs w:val="23"/>
          <w:lang w:eastAsia="en-IN"/>
        </w:rPr>
        <w:t xml:space="preserve"> students .We performed different activities as part of CSR programs that we undertake:</w:t>
      </w:r>
    </w:p>
    <w:p w14:paraId="63E95FAA" w14:textId="0170169A" w:rsidR="00B14185" w:rsidRPr="00B14185" w:rsidRDefault="00E94CAA" w:rsidP="00EE09E7">
      <w:pPr>
        <w:pStyle w:val="ListParagraph"/>
        <w:shd w:val="clear" w:color="auto" w:fill="FFFFFF"/>
        <w:spacing w:after="100" w:afterAutospacing="1" w:line="240" w:lineRule="auto"/>
        <w:ind w:left="709"/>
        <w:jc w:val="both"/>
        <w:rPr>
          <w:rFonts w:ascii="Arial" w:eastAsia="Times New Roman" w:hAnsi="Arial" w:cs="Times New Roman"/>
          <w:color w:val="333333"/>
          <w:sz w:val="23"/>
          <w:szCs w:val="23"/>
          <w:lang w:eastAsia="en-IN"/>
        </w:rPr>
      </w:pPr>
      <w:r>
        <w:rPr>
          <w:rFonts w:ascii="Arial" w:eastAsia="Times New Roman" w:hAnsi="Arial" w:cs="Times New Roman"/>
          <w:color w:val="333333"/>
          <w:sz w:val="32"/>
          <w:szCs w:val="32"/>
          <w:lang w:eastAsia="en-IN"/>
        </w:rPr>
        <w:t>1)</w:t>
      </w:r>
      <w:r w:rsidR="00732E39">
        <w:rPr>
          <w:rFonts w:ascii="Arial" w:eastAsia="Times New Roman" w:hAnsi="Arial" w:cs="Times New Roman"/>
          <w:color w:val="333333"/>
          <w:sz w:val="32"/>
          <w:szCs w:val="32"/>
          <w:lang w:eastAsia="en-IN"/>
        </w:rPr>
        <w:t xml:space="preserve"> </w:t>
      </w:r>
      <w:r w:rsidR="00B14185" w:rsidRPr="00E94CAA">
        <w:rPr>
          <w:rFonts w:ascii="Arial" w:eastAsia="Times New Roman" w:hAnsi="Arial" w:cs="Times New Roman"/>
          <w:color w:val="333333"/>
          <w:sz w:val="32"/>
          <w:szCs w:val="32"/>
          <w:lang w:eastAsia="en-IN"/>
        </w:rPr>
        <w:t>Baseline Student’s Assessment</w:t>
      </w:r>
    </w:p>
    <w:p w14:paraId="5B2219CF" w14:textId="59ADF207" w:rsidR="00B14185" w:rsidRDefault="00732E39" w:rsidP="00E16F16">
      <w:pPr>
        <w:pStyle w:val="ListParagraph"/>
        <w:numPr>
          <w:ilvl w:val="0"/>
          <w:numId w:val="2"/>
        </w:numPr>
        <w:shd w:val="clear" w:color="auto" w:fill="FFFFFF"/>
        <w:spacing w:after="100" w:afterAutospacing="1" w:line="240" w:lineRule="auto"/>
        <w:jc w:val="both"/>
        <w:rPr>
          <w:rFonts w:ascii="Arial" w:eastAsia="Times New Roman" w:hAnsi="Arial" w:cs="Times New Roman"/>
          <w:color w:val="333333"/>
          <w:sz w:val="23"/>
          <w:szCs w:val="23"/>
          <w:lang w:eastAsia="en-IN"/>
        </w:rPr>
      </w:pPr>
      <w:r>
        <w:rPr>
          <w:rFonts w:ascii="Arial" w:eastAsia="Times New Roman" w:hAnsi="Arial" w:cs="Times New Roman"/>
          <w:color w:val="333333"/>
          <w:sz w:val="23"/>
          <w:szCs w:val="23"/>
          <w:lang w:eastAsia="en-IN"/>
        </w:rPr>
        <w:t>De</w:t>
      </w:r>
      <w:r w:rsidR="00B14185" w:rsidRPr="00E94CAA">
        <w:rPr>
          <w:rFonts w:ascii="Arial" w:eastAsia="Times New Roman" w:hAnsi="Arial" w:cs="Times New Roman"/>
          <w:color w:val="333333"/>
          <w:sz w:val="23"/>
          <w:szCs w:val="23"/>
          <w:lang w:eastAsia="en-IN"/>
        </w:rPr>
        <w:t>signed to identify the learning level of the students as well as teachers</w:t>
      </w:r>
    </w:p>
    <w:p w14:paraId="67ED19E1" w14:textId="77777777" w:rsidR="00E16F16" w:rsidRPr="00E16F16" w:rsidRDefault="00E16F16" w:rsidP="00E16F16">
      <w:pPr>
        <w:pStyle w:val="ListParagraph"/>
        <w:numPr>
          <w:ilvl w:val="0"/>
          <w:numId w:val="2"/>
        </w:numPr>
        <w:shd w:val="clear" w:color="auto" w:fill="FFFFFF"/>
        <w:spacing w:after="100" w:afterAutospacing="1" w:line="240" w:lineRule="auto"/>
        <w:jc w:val="both"/>
        <w:rPr>
          <w:rFonts w:ascii="Arial" w:eastAsia="Times New Roman" w:hAnsi="Arial" w:cs="Times New Roman"/>
          <w:color w:val="333333"/>
          <w:sz w:val="23"/>
          <w:szCs w:val="23"/>
          <w:lang w:eastAsia="en-IN"/>
        </w:rPr>
      </w:pPr>
      <w:r w:rsidRPr="00E16F16">
        <w:rPr>
          <w:rFonts w:ascii="Arial" w:eastAsia="Times New Roman" w:hAnsi="Arial" w:cs="Times New Roman"/>
          <w:color w:val="333333"/>
          <w:sz w:val="23"/>
          <w:szCs w:val="23"/>
          <w:lang w:eastAsia="en-IN"/>
        </w:rPr>
        <w:t>Auto generate question paper and conduct the test through tablet/computer</w:t>
      </w:r>
    </w:p>
    <w:p w14:paraId="0E06ADEC" w14:textId="1A31699B" w:rsidR="00E16F16" w:rsidRPr="00E16F16" w:rsidRDefault="00E16F16" w:rsidP="00E16F16">
      <w:pPr>
        <w:pStyle w:val="ListParagraph"/>
        <w:numPr>
          <w:ilvl w:val="0"/>
          <w:numId w:val="2"/>
        </w:numPr>
        <w:shd w:val="clear" w:color="auto" w:fill="FFFFFF"/>
        <w:spacing w:after="100" w:afterAutospacing="1" w:line="240" w:lineRule="auto"/>
        <w:jc w:val="both"/>
        <w:rPr>
          <w:rFonts w:ascii="Arial" w:eastAsia="Times New Roman" w:hAnsi="Arial" w:cs="Times New Roman"/>
          <w:color w:val="333333"/>
          <w:sz w:val="23"/>
          <w:szCs w:val="23"/>
          <w:lang w:eastAsia="en-IN"/>
        </w:rPr>
      </w:pPr>
      <w:r w:rsidRPr="00E16F16">
        <w:rPr>
          <w:rFonts w:ascii="Arial" w:eastAsia="Times New Roman" w:hAnsi="Arial" w:cs="Times New Roman"/>
          <w:color w:val="333333"/>
          <w:sz w:val="23"/>
          <w:szCs w:val="23"/>
          <w:lang w:eastAsia="en-IN"/>
        </w:rPr>
        <w:t xml:space="preserve">Cover main five </w:t>
      </w:r>
      <w:r w:rsidR="000350A7" w:rsidRPr="00E16F16">
        <w:rPr>
          <w:rFonts w:ascii="Arial" w:eastAsia="Times New Roman" w:hAnsi="Arial" w:cs="Times New Roman"/>
          <w:color w:val="333333"/>
          <w:sz w:val="23"/>
          <w:szCs w:val="23"/>
          <w:lang w:eastAsia="en-IN"/>
        </w:rPr>
        <w:t>subject:</w:t>
      </w:r>
      <w:r w:rsidRPr="00E16F16">
        <w:rPr>
          <w:rFonts w:ascii="Arial" w:eastAsia="Times New Roman" w:hAnsi="Arial" w:cs="Times New Roman"/>
          <w:color w:val="333333"/>
          <w:sz w:val="23"/>
          <w:szCs w:val="23"/>
          <w:lang w:eastAsia="en-IN"/>
        </w:rPr>
        <w:t xml:space="preserve"> Gujarati, English, Maths, Science &amp; Social science</w:t>
      </w:r>
    </w:p>
    <w:p w14:paraId="0E1D2BA8" w14:textId="318A12B3" w:rsidR="00E16F16" w:rsidRDefault="00E16F16" w:rsidP="00E16F16">
      <w:pPr>
        <w:pStyle w:val="ListParagraph"/>
        <w:numPr>
          <w:ilvl w:val="0"/>
          <w:numId w:val="2"/>
        </w:numPr>
        <w:shd w:val="clear" w:color="auto" w:fill="FFFFFF"/>
        <w:spacing w:after="100" w:afterAutospacing="1" w:line="240" w:lineRule="auto"/>
        <w:jc w:val="both"/>
        <w:rPr>
          <w:rFonts w:ascii="Arial" w:eastAsia="Times New Roman" w:hAnsi="Arial" w:cs="Times New Roman"/>
          <w:color w:val="333333"/>
          <w:sz w:val="23"/>
          <w:szCs w:val="23"/>
          <w:lang w:eastAsia="en-IN"/>
        </w:rPr>
      </w:pPr>
      <w:r w:rsidRPr="00E16F16">
        <w:rPr>
          <w:rFonts w:ascii="Arial" w:eastAsia="Times New Roman" w:hAnsi="Arial" w:cs="Times New Roman"/>
          <w:color w:val="333333"/>
          <w:sz w:val="23"/>
          <w:szCs w:val="23"/>
          <w:lang w:eastAsia="en-IN"/>
        </w:rPr>
        <w:t xml:space="preserve">Skill and </w:t>
      </w:r>
      <w:r w:rsidR="000350A7" w:rsidRPr="00E16F16">
        <w:rPr>
          <w:rFonts w:ascii="Arial" w:eastAsia="Times New Roman" w:hAnsi="Arial" w:cs="Times New Roman"/>
          <w:color w:val="333333"/>
          <w:sz w:val="23"/>
          <w:szCs w:val="23"/>
          <w:lang w:eastAsia="en-IN"/>
        </w:rPr>
        <w:t>curriculum-based</w:t>
      </w:r>
      <w:r w:rsidRPr="00E16F16">
        <w:rPr>
          <w:rFonts w:ascii="Arial" w:eastAsia="Times New Roman" w:hAnsi="Arial" w:cs="Times New Roman"/>
          <w:color w:val="333333"/>
          <w:sz w:val="23"/>
          <w:szCs w:val="23"/>
          <w:lang w:eastAsia="en-IN"/>
        </w:rPr>
        <w:t xml:space="preserve"> assessment</w:t>
      </w:r>
    </w:p>
    <w:p w14:paraId="12110FD1" w14:textId="37B46557" w:rsidR="00E16F16" w:rsidRDefault="00E16F16" w:rsidP="00E16F16">
      <w:pPr>
        <w:pStyle w:val="ListParagraph"/>
        <w:numPr>
          <w:ilvl w:val="0"/>
          <w:numId w:val="2"/>
        </w:numPr>
        <w:shd w:val="clear" w:color="auto" w:fill="FFFFFF"/>
        <w:spacing w:after="100" w:afterAutospacing="1" w:line="240" w:lineRule="auto"/>
        <w:jc w:val="both"/>
        <w:rPr>
          <w:rFonts w:ascii="Arial" w:eastAsia="Times New Roman" w:hAnsi="Arial" w:cs="Times New Roman"/>
          <w:color w:val="333333"/>
          <w:sz w:val="23"/>
          <w:szCs w:val="23"/>
          <w:lang w:eastAsia="en-IN"/>
        </w:rPr>
      </w:pPr>
      <w:r w:rsidRPr="00E16F16">
        <w:rPr>
          <w:rFonts w:ascii="Arial" w:eastAsia="Times New Roman" w:hAnsi="Arial" w:cs="Times New Roman"/>
          <w:color w:val="333333"/>
          <w:sz w:val="23"/>
          <w:szCs w:val="23"/>
          <w:lang w:eastAsia="en-IN"/>
        </w:rPr>
        <w:t>Identify misconceptions, common wrong answer and strong-weaker skills of the students</w:t>
      </w:r>
    </w:p>
    <w:p w14:paraId="02B83554" w14:textId="77777777" w:rsidR="00E16F16" w:rsidRPr="00E16F16" w:rsidRDefault="00E16F16" w:rsidP="00E16F16">
      <w:pPr>
        <w:pStyle w:val="ListParagraph"/>
        <w:numPr>
          <w:ilvl w:val="0"/>
          <w:numId w:val="2"/>
        </w:numPr>
        <w:shd w:val="clear" w:color="auto" w:fill="FFFFFF"/>
        <w:spacing w:after="100" w:afterAutospacing="1" w:line="240" w:lineRule="auto"/>
        <w:jc w:val="both"/>
        <w:rPr>
          <w:rFonts w:ascii="Arial" w:eastAsia="Times New Roman" w:hAnsi="Arial" w:cs="Times New Roman"/>
          <w:color w:val="333333"/>
          <w:sz w:val="23"/>
          <w:szCs w:val="23"/>
          <w:lang w:eastAsia="en-IN"/>
        </w:rPr>
      </w:pPr>
      <w:r w:rsidRPr="00E16F16">
        <w:rPr>
          <w:rFonts w:ascii="Arial" w:eastAsia="Times New Roman" w:hAnsi="Arial" w:cs="Times New Roman"/>
          <w:color w:val="333333"/>
          <w:sz w:val="23"/>
          <w:szCs w:val="23"/>
          <w:lang w:eastAsia="en-IN"/>
        </w:rPr>
        <w:t>Standard/Subject/Section/School wise reports generation</w:t>
      </w:r>
    </w:p>
    <w:p w14:paraId="331A7E23" w14:textId="210E8588" w:rsidR="00B14185" w:rsidRDefault="00B14185" w:rsidP="00E16F16">
      <w:pPr>
        <w:pStyle w:val="ListParagraph"/>
        <w:numPr>
          <w:ilvl w:val="0"/>
          <w:numId w:val="2"/>
        </w:numPr>
        <w:shd w:val="clear" w:color="auto" w:fill="FFFFFF"/>
        <w:spacing w:after="100" w:afterAutospacing="1" w:line="240" w:lineRule="auto"/>
        <w:jc w:val="both"/>
        <w:rPr>
          <w:rFonts w:ascii="Arial" w:eastAsia="Times New Roman" w:hAnsi="Arial" w:cs="Times New Roman"/>
          <w:color w:val="333333"/>
          <w:sz w:val="23"/>
          <w:szCs w:val="23"/>
          <w:lang w:eastAsia="en-IN"/>
        </w:rPr>
      </w:pPr>
      <w:r w:rsidRPr="00E94CAA">
        <w:rPr>
          <w:rFonts w:ascii="Arial" w:eastAsia="Times New Roman" w:hAnsi="Arial" w:cs="Times New Roman"/>
          <w:color w:val="333333"/>
          <w:sz w:val="23"/>
          <w:szCs w:val="23"/>
          <w:lang w:eastAsia="en-IN"/>
        </w:rPr>
        <w:t>Base line to map the current learning levels of the students</w:t>
      </w:r>
    </w:p>
    <w:p w14:paraId="4525673B" w14:textId="7E390CE8" w:rsidR="00E16F16" w:rsidRDefault="00E16F16" w:rsidP="00E16F16">
      <w:pPr>
        <w:pStyle w:val="ListParagraph"/>
        <w:numPr>
          <w:ilvl w:val="0"/>
          <w:numId w:val="2"/>
        </w:numPr>
        <w:shd w:val="clear" w:color="auto" w:fill="FFFFFF"/>
        <w:spacing w:after="100" w:afterAutospacing="1" w:line="240" w:lineRule="auto"/>
        <w:jc w:val="both"/>
        <w:rPr>
          <w:rFonts w:ascii="Arial" w:eastAsia="Times New Roman" w:hAnsi="Arial" w:cs="Times New Roman"/>
          <w:color w:val="333333"/>
          <w:sz w:val="23"/>
          <w:szCs w:val="23"/>
          <w:lang w:eastAsia="en-IN"/>
        </w:rPr>
      </w:pPr>
      <w:r w:rsidRPr="00E94CAA">
        <w:rPr>
          <w:rFonts w:ascii="Arial" w:eastAsia="Times New Roman" w:hAnsi="Arial" w:cs="Times New Roman"/>
          <w:color w:val="333333"/>
          <w:sz w:val="23"/>
          <w:szCs w:val="23"/>
          <w:lang w:eastAsia="en-IN"/>
        </w:rPr>
        <w:t xml:space="preserve">Online available Students’ &amp; Teachers’ Performance to the Teacher, </w:t>
      </w:r>
      <w:r w:rsidR="000350A7" w:rsidRPr="00E94CAA">
        <w:rPr>
          <w:rFonts w:ascii="Arial" w:eastAsia="Times New Roman" w:hAnsi="Arial" w:cs="Times New Roman"/>
          <w:color w:val="333333"/>
          <w:sz w:val="23"/>
          <w:szCs w:val="23"/>
          <w:lang w:eastAsia="en-IN"/>
        </w:rPr>
        <w:t xml:space="preserve">Principal,  </w:t>
      </w:r>
      <w:r w:rsidRPr="00E94CAA">
        <w:rPr>
          <w:rFonts w:ascii="Arial" w:eastAsia="Times New Roman" w:hAnsi="Arial" w:cs="Times New Roman"/>
          <w:color w:val="333333"/>
          <w:sz w:val="23"/>
          <w:szCs w:val="23"/>
          <w:lang w:eastAsia="en-IN"/>
        </w:rPr>
        <w:t xml:space="preserve">     Manager and Program</w:t>
      </w:r>
    </w:p>
    <w:p w14:paraId="6DB1232E" w14:textId="77777777" w:rsidR="009B356C" w:rsidRDefault="009B356C" w:rsidP="00E16F16">
      <w:pPr>
        <w:pStyle w:val="ListParagraph"/>
        <w:numPr>
          <w:ilvl w:val="0"/>
          <w:numId w:val="2"/>
        </w:numPr>
        <w:shd w:val="clear" w:color="auto" w:fill="FFFFFF"/>
        <w:spacing w:after="100" w:afterAutospacing="1" w:line="240" w:lineRule="auto"/>
        <w:jc w:val="both"/>
        <w:rPr>
          <w:rFonts w:ascii="Arial" w:eastAsia="Times New Roman" w:hAnsi="Arial" w:cs="Times New Roman"/>
          <w:color w:val="333333"/>
          <w:sz w:val="23"/>
          <w:szCs w:val="23"/>
          <w:lang w:eastAsia="en-IN"/>
        </w:rPr>
      </w:pPr>
    </w:p>
    <w:p w14:paraId="5B469C97" w14:textId="60F9E43E" w:rsidR="009B356C" w:rsidRDefault="009B356C" w:rsidP="009B356C">
      <w:pPr>
        <w:pStyle w:val="ListParagraph"/>
        <w:shd w:val="clear" w:color="auto" w:fill="FFFFFF"/>
        <w:spacing w:after="100" w:afterAutospacing="1" w:line="240" w:lineRule="auto"/>
        <w:ind w:left="709"/>
        <w:jc w:val="both"/>
        <w:rPr>
          <w:rFonts w:ascii="Arial" w:eastAsia="Times New Roman" w:hAnsi="Arial" w:cs="Times New Roman"/>
          <w:color w:val="333333"/>
          <w:sz w:val="32"/>
          <w:szCs w:val="32"/>
          <w:lang w:eastAsia="en-IN"/>
        </w:rPr>
      </w:pPr>
      <w:r>
        <w:rPr>
          <w:rFonts w:ascii="Arial" w:eastAsia="Times New Roman" w:hAnsi="Arial" w:cs="Times New Roman"/>
          <w:color w:val="333333"/>
          <w:sz w:val="23"/>
          <w:szCs w:val="23"/>
          <w:lang w:eastAsia="en-IN"/>
        </w:rPr>
        <w:t xml:space="preserve">2)  </w:t>
      </w:r>
      <w:r w:rsidRPr="009B356C">
        <w:rPr>
          <w:rFonts w:ascii="Arial" w:eastAsia="Times New Roman" w:hAnsi="Arial" w:cs="Times New Roman"/>
          <w:color w:val="333333"/>
          <w:sz w:val="32"/>
          <w:szCs w:val="32"/>
          <w:lang w:eastAsia="en-IN"/>
        </w:rPr>
        <w:t xml:space="preserve">Technology </w:t>
      </w:r>
      <w:r w:rsidR="002058E1" w:rsidRPr="009B356C">
        <w:rPr>
          <w:rFonts w:ascii="Arial" w:eastAsia="Times New Roman" w:hAnsi="Arial" w:cs="Times New Roman"/>
          <w:color w:val="333333"/>
          <w:sz w:val="32"/>
          <w:szCs w:val="32"/>
          <w:lang w:eastAsia="en-IN"/>
        </w:rPr>
        <w:t>Training</w:t>
      </w:r>
    </w:p>
    <w:p w14:paraId="6DB606BF" w14:textId="067F90CC" w:rsidR="002058E1" w:rsidRPr="009B356C" w:rsidRDefault="002058E1" w:rsidP="002058E1">
      <w:pPr>
        <w:pStyle w:val="ListParagraph"/>
        <w:numPr>
          <w:ilvl w:val="0"/>
          <w:numId w:val="4"/>
        </w:numPr>
        <w:shd w:val="clear" w:color="auto" w:fill="FFFFFF"/>
        <w:spacing w:after="100" w:afterAutospacing="1" w:line="240" w:lineRule="auto"/>
        <w:ind w:left="1134"/>
        <w:jc w:val="both"/>
        <w:rPr>
          <w:rFonts w:ascii="Arial" w:eastAsia="Times New Roman" w:hAnsi="Arial" w:cs="Times New Roman"/>
          <w:color w:val="333333"/>
          <w:sz w:val="32"/>
          <w:szCs w:val="32"/>
          <w:lang w:eastAsia="en-IN"/>
        </w:rPr>
      </w:pPr>
      <w:r>
        <w:rPr>
          <w:rFonts w:ascii="Arial" w:eastAsia="Times New Roman" w:hAnsi="Arial" w:cs="Times New Roman"/>
          <w:color w:val="333333"/>
          <w:lang w:eastAsia="en-IN"/>
        </w:rPr>
        <w:t xml:space="preserve">We provide live  training to the </w:t>
      </w:r>
      <w:r w:rsidR="00B26D87">
        <w:rPr>
          <w:rFonts w:ascii="Arial" w:eastAsia="Times New Roman" w:hAnsi="Arial" w:cs="Times New Roman"/>
          <w:color w:val="333333"/>
          <w:lang w:eastAsia="en-IN"/>
        </w:rPr>
        <w:t>teachers with the help of technology devices like tablets, educational software ,projectors etc to make the training more effective.</w:t>
      </w:r>
      <w:bookmarkStart w:id="0" w:name="_GoBack"/>
      <w:bookmarkEnd w:id="0"/>
    </w:p>
    <w:p w14:paraId="21C10C0A" w14:textId="77777777" w:rsidR="00B14185" w:rsidRDefault="00B14185" w:rsidP="00B8519F">
      <w:pPr>
        <w:shd w:val="clear" w:color="auto" w:fill="FFFFFF"/>
        <w:spacing w:after="450" w:line="240" w:lineRule="auto"/>
        <w:jc w:val="both"/>
        <w:rPr>
          <w:rFonts w:ascii="Arial" w:eastAsia="Times New Roman" w:hAnsi="Arial" w:cs="Times New Roman"/>
          <w:color w:val="333333"/>
          <w:sz w:val="23"/>
          <w:szCs w:val="23"/>
          <w:lang w:eastAsia="en-IN"/>
        </w:rPr>
      </w:pPr>
    </w:p>
    <w:p w14:paraId="0946C97C" w14:textId="5CDF0108" w:rsidR="00B8519F" w:rsidRPr="00B8519F" w:rsidRDefault="00E94CAA" w:rsidP="00B8519F">
      <w:pPr>
        <w:shd w:val="clear" w:color="auto" w:fill="FFFFFF"/>
        <w:spacing w:after="450" w:line="240" w:lineRule="auto"/>
        <w:jc w:val="both"/>
        <w:rPr>
          <w:rFonts w:ascii="Arial" w:eastAsia="Times New Roman" w:hAnsi="Arial" w:cs="Times New Roman"/>
          <w:color w:val="333333"/>
          <w:sz w:val="23"/>
          <w:szCs w:val="23"/>
          <w:lang w:eastAsia="en-IN"/>
        </w:rPr>
      </w:pPr>
      <w:r>
        <w:rPr>
          <w:rFonts w:ascii="Arial" w:eastAsia="Times New Roman" w:hAnsi="Arial" w:cs="Times New Roman"/>
          <w:color w:val="333333"/>
          <w:sz w:val="23"/>
          <w:szCs w:val="23"/>
          <w:lang w:eastAsia="en-IN"/>
        </w:rPr>
        <w:t xml:space="preserve"> </w:t>
      </w:r>
    </w:p>
    <w:p w14:paraId="7BAC5AA2" w14:textId="77777777" w:rsidR="00B8519F" w:rsidRPr="00B8519F" w:rsidRDefault="00B8519F" w:rsidP="00B8519F">
      <w:pPr>
        <w:numPr>
          <w:ilvl w:val="0"/>
          <w:numId w:val="1"/>
        </w:numPr>
        <w:shd w:val="clear" w:color="auto" w:fill="FFFFFF"/>
        <w:spacing w:before="100" w:beforeAutospacing="1" w:after="100" w:afterAutospacing="1" w:line="240" w:lineRule="auto"/>
        <w:jc w:val="both"/>
        <w:rPr>
          <w:rFonts w:ascii="Arial" w:eastAsia="Times New Roman" w:hAnsi="Arial" w:cs="Times New Roman"/>
          <w:color w:val="777777"/>
          <w:sz w:val="24"/>
          <w:szCs w:val="24"/>
          <w:lang w:eastAsia="en-IN"/>
        </w:rPr>
      </w:pPr>
      <w:r w:rsidRPr="00B8519F">
        <w:rPr>
          <w:rFonts w:ascii="Arial" w:eastAsia="Times New Roman" w:hAnsi="Arial" w:cs="Times New Roman"/>
          <w:b/>
          <w:bCs/>
          <w:color w:val="777777"/>
          <w:sz w:val="24"/>
          <w:szCs w:val="24"/>
          <w:lang w:eastAsia="en-IN"/>
        </w:rPr>
        <w:t>Adoption of Schools:</w:t>
      </w:r>
      <w:r w:rsidRPr="00B8519F">
        <w:rPr>
          <w:rFonts w:ascii="Arial" w:eastAsia="Times New Roman" w:hAnsi="Arial" w:cs="Times New Roman"/>
          <w:color w:val="777777"/>
          <w:sz w:val="24"/>
          <w:szCs w:val="24"/>
          <w:lang w:eastAsia="en-IN"/>
        </w:rPr>
        <w:t> Different corporates work in different geographical regions. As part of CSR program, corporates would like to adopt schools in the geography where they have their manufacturing facility or office. Therefore, the first step towards executing education-based CSR initiative is to conduct a survey of schools in the selected geographical region. Based on the survey result, we identify few schools based on the set criteria for our programs. Details of these identified schools and their rating based on the set criteria is shared with the CSR department of the corporate. At the end, the corporate would select the schools they would like to adopt for the program.</w:t>
      </w:r>
    </w:p>
    <w:p w14:paraId="1E1DE8B9" w14:textId="77777777" w:rsidR="00B8519F" w:rsidRPr="00B8519F" w:rsidRDefault="00B8519F" w:rsidP="00B8519F">
      <w:pPr>
        <w:numPr>
          <w:ilvl w:val="0"/>
          <w:numId w:val="1"/>
        </w:numPr>
        <w:shd w:val="clear" w:color="auto" w:fill="FFFFFF"/>
        <w:spacing w:before="100" w:beforeAutospacing="1" w:after="100" w:afterAutospacing="1" w:line="240" w:lineRule="auto"/>
        <w:jc w:val="both"/>
        <w:rPr>
          <w:rFonts w:ascii="Arial" w:eastAsia="Times New Roman" w:hAnsi="Arial" w:cs="Times New Roman"/>
          <w:color w:val="777777"/>
          <w:sz w:val="24"/>
          <w:szCs w:val="24"/>
          <w:lang w:eastAsia="en-IN"/>
        </w:rPr>
      </w:pPr>
      <w:r w:rsidRPr="00B8519F">
        <w:rPr>
          <w:rFonts w:ascii="Arial" w:eastAsia="Times New Roman" w:hAnsi="Arial" w:cs="Times New Roman"/>
          <w:b/>
          <w:bCs/>
          <w:color w:val="777777"/>
          <w:sz w:val="24"/>
          <w:szCs w:val="24"/>
          <w:lang w:eastAsia="en-IN"/>
        </w:rPr>
        <w:t>Permission from School Authority:</w:t>
      </w:r>
      <w:r w:rsidRPr="00B8519F">
        <w:rPr>
          <w:rFonts w:ascii="Arial" w:eastAsia="Times New Roman" w:hAnsi="Arial" w:cs="Times New Roman"/>
          <w:color w:val="777777"/>
          <w:sz w:val="24"/>
          <w:szCs w:val="24"/>
          <w:lang w:eastAsia="en-IN"/>
        </w:rPr>
        <w:t> In majority of cases, the schools selected would be government schools for the program. In some cases, the schools selected would be semi-govt or private (trust-based) schools. In either case, we take all the necessary permissions from the school authority and stake holders (Govt Office, Trustee, Principal and Teachers) for the CSR program.</w:t>
      </w:r>
    </w:p>
    <w:p w14:paraId="7C75BC06" w14:textId="77777777" w:rsidR="00B8519F" w:rsidRPr="00B8519F" w:rsidRDefault="00B8519F" w:rsidP="00B8519F">
      <w:pPr>
        <w:numPr>
          <w:ilvl w:val="0"/>
          <w:numId w:val="1"/>
        </w:numPr>
        <w:shd w:val="clear" w:color="auto" w:fill="FFFFFF"/>
        <w:spacing w:before="100" w:beforeAutospacing="1" w:after="100" w:afterAutospacing="1" w:line="240" w:lineRule="auto"/>
        <w:jc w:val="both"/>
        <w:rPr>
          <w:rFonts w:ascii="Arial" w:eastAsia="Times New Roman" w:hAnsi="Arial" w:cs="Times New Roman"/>
          <w:color w:val="777777"/>
          <w:sz w:val="24"/>
          <w:szCs w:val="24"/>
          <w:lang w:eastAsia="en-IN"/>
        </w:rPr>
      </w:pPr>
      <w:r w:rsidRPr="00B8519F">
        <w:rPr>
          <w:rFonts w:ascii="Arial" w:eastAsia="Times New Roman" w:hAnsi="Arial" w:cs="Times New Roman"/>
          <w:b/>
          <w:bCs/>
          <w:color w:val="777777"/>
          <w:sz w:val="24"/>
          <w:szCs w:val="24"/>
          <w:lang w:eastAsia="en-IN"/>
        </w:rPr>
        <w:lastRenderedPageBreak/>
        <w:t>Agreement between schoolsLENS and the corporate:</w:t>
      </w:r>
      <w:r w:rsidRPr="00B8519F">
        <w:rPr>
          <w:rFonts w:ascii="Arial" w:eastAsia="Times New Roman" w:hAnsi="Arial" w:cs="Times New Roman"/>
          <w:color w:val="777777"/>
          <w:sz w:val="24"/>
          <w:szCs w:val="24"/>
          <w:lang w:eastAsia="en-IN"/>
        </w:rPr>
        <w:t> Once the permission is granted, schoolsLENS signs the agreement with the corporate about the CSR program. The agreement contains all the details about the program.</w:t>
      </w:r>
    </w:p>
    <w:p w14:paraId="4BBB2292" w14:textId="77777777" w:rsidR="00B8519F" w:rsidRPr="00B8519F" w:rsidRDefault="00B8519F" w:rsidP="00B8519F">
      <w:pPr>
        <w:numPr>
          <w:ilvl w:val="0"/>
          <w:numId w:val="1"/>
        </w:numPr>
        <w:shd w:val="clear" w:color="auto" w:fill="FFFFFF"/>
        <w:spacing w:before="100" w:beforeAutospacing="1" w:after="100" w:afterAutospacing="1" w:line="240" w:lineRule="auto"/>
        <w:jc w:val="both"/>
        <w:rPr>
          <w:rFonts w:ascii="Arial" w:eastAsia="Times New Roman" w:hAnsi="Arial" w:cs="Times New Roman"/>
          <w:color w:val="777777"/>
          <w:sz w:val="24"/>
          <w:szCs w:val="24"/>
          <w:lang w:eastAsia="en-IN"/>
        </w:rPr>
      </w:pPr>
      <w:r w:rsidRPr="00B8519F">
        <w:rPr>
          <w:rFonts w:ascii="Arial" w:eastAsia="Times New Roman" w:hAnsi="Arial" w:cs="Times New Roman"/>
          <w:b/>
          <w:bCs/>
          <w:color w:val="777777"/>
          <w:sz w:val="24"/>
          <w:szCs w:val="24"/>
          <w:lang w:eastAsia="en-IN"/>
        </w:rPr>
        <w:t>Technology Infrastructure at School:</w:t>
      </w:r>
      <w:r w:rsidRPr="00B8519F">
        <w:rPr>
          <w:rFonts w:ascii="Arial" w:eastAsia="Times New Roman" w:hAnsi="Arial" w:cs="Times New Roman"/>
          <w:color w:val="777777"/>
          <w:sz w:val="24"/>
          <w:szCs w:val="24"/>
          <w:lang w:eastAsia="en-IN"/>
        </w:rPr>
        <w:t> The first activity that we conduct in school is creating the necessary technology infrastructure to transform school into a ‘Digital School’. We create minimum one ‘Digital Classroom’ and one ‘Tablet/Computer Lab’ with the help of necessary hardware and our sL Ed Studio software components.</w:t>
      </w:r>
    </w:p>
    <w:p w14:paraId="652A268F" w14:textId="77777777" w:rsidR="00B8519F" w:rsidRPr="00B8519F" w:rsidRDefault="00B8519F" w:rsidP="00B8519F">
      <w:pPr>
        <w:numPr>
          <w:ilvl w:val="0"/>
          <w:numId w:val="1"/>
        </w:numPr>
        <w:shd w:val="clear" w:color="auto" w:fill="FFFFFF"/>
        <w:spacing w:before="100" w:beforeAutospacing="1" w:after="100" w:afterAutospacing="1" w:line="240" w:lineRule="auto"/>
        <w:jc w:val="both"/>
        <w:rPr>
          <w:rFonts w:ascii="Arial" w:eastAsia="Times New Roman" w:hAnsi="Arial" w:cs="Times New Roman"/>
          <w:color w:val="777777"/>
          <w:sz w:val="24"/>
          <w:szCs w:val="24"/>
          <w:lang w:eastAsia="en-IN"/>
        </w:rPr>
      </w:pPr>
      <w:r w:rsidRPr="00B8519F">
        <w:rPr>
          <w:rFonts w:ascii="Arial" w:eastAsia="Times New Roman" w:hAnsi="Arial" w:cs="Times New Roman"/>
          <w:b/>
          <w:bCs/>
          <w:color w:val="777777"/>
          <w:sz w:val="24"/>
          <w:szCs w:val="24"/>
          <w:lang w:eastAsia="en-IN"/>
        </w:rPr>
        <w:t>Technology Training:</w:t>
      </w:r>
      <w:r w:rsidRPr="00B8519F">
        <w:rPr>
          <w:rFonts w:ascii="Arial" w:eastAsia="Times New Roman" w:hAnsi="Arial" w:cs="Times New Roman"/>
          <w:color w:val="777777"/>
          <w:sz w:val="24"/>
          <w:szCs w:val="24"/>
          <w:lang w:eastAsia="en-IN"/>
        </w:rPr>
        <w:t> Once the technical infrastructure is ready, we conduct detailed technology training program for students, teachers, principal and CSR team members. We often start from very basic level of computer and tablet training to ensure the comfort level of our users. We conduct multiple rounds of our technology training to ensure that each user is comfortable in using sL Ed Studio components on daily basis.</w:t>
      </w:r>
    </w:p>
    <w:p w14:paraId="7711ACBA" w14:textId="77777777" w:rsidR="00B8519F" w:rsidRPr="00B8519F" w:rsidRDefault="00B8519F" w:rsidP="00B8519F">
      <w:pPr>
        <w:numPr>
          <w:ilvl w:val="0"/>
          <w:numId w:val="1"/>
        </w:numPr>
        <w:shd w:val="clear" w:color="auto" w:fill="FFFFFF"/>
        <w:spacing w:before="100" w:beforeAutospacing="1" w:after="100" w:afterAutospacing="1" w:line="240" w:lineRule="auto"/>
        <w:jc w:val="both"/>
        <w:rPr>
          <w:rFonts w:ascii="Arial" w:eastAsia="Times New Roman" w:hAnsi="Arial" w:cs="Times New Roman"/>
          <w:color w:val="777777"/>
          <w:sz w:val="24"/>
          <w:szCs w:val="24"/>
          <w:lang w:eastAsia="en-IN"/>
        </w:rPr>
      </w:pPr>
      <w:r w:rsidRPr="00B8519F">
        <w:rPr>
          <w:rFonts w:ascii="Arial" w:eastAsia="Times New Roman" w:hAnsi="Arial" w:cs="Times New Roman"/>
          <w:b/>
          <w:bCs/>
          <w:color w:val="777777"/>
          <w:sz w:val="24"/>
          <w:szCs w:val="24"/>
          <w:lang w:eastAsia="en-IN"/>
        </w:rPr>
        <w:t>Program Orientation:</w:t>
      </w:r>
      <w:r w:rsidRPr="00B8519F">
        <w:rPr>
          <w:rFonts w:ascii="Arial" w:eastAsia="Times New Roman" w:hAnsi="Arial" w:cs="Times New Roman"/>
          <w:color w:val="777777"/>
          <w:sz w:val="24"/>
          <w:szCs w:val="24"/>
          <w:lang w:eastAsia="en-IN"/>
        </w:rPr>
        <w:t> In the first month of the entire program, we organize a ‘Program Orientation’ event where we invite students, teachers, community leaders, CSR team, Government officials and other stake holders in the school. The main goal of this event is to bring everyone on the same page and get everyone’s attention towards the CSR program that we are starting at the school.</w:t>
      </w:r>
    </w:p>
    <w:p w14:paraId="7C1C5BD8" w14:textId="77777777" w:rsidR="00B8519F" w:rsidRPr="00B8519F" w:rsidRDefault="00B8519F" w:rsidP="00B8519F">
      <w:pPr>
        <w:numPr>
          <w:ilvl w:val="0"/>
          <w:numId w:val="1"/>
        </w:numPr>
        <w:shd w:val="clear" w:color="auto" w:fill="FFFFFF"/>
        <w:spacing w:before="100" w:beforeAutospacing="1" w:after="100" w:afterAutospacing="1" w:line="240" w:lineRule="auto"/>
        <w:jc w:val="both"/>
        <w:rPr>
          <w:rFonts w:ascii="Arial" w:eastAsia="Times New Roman" w:hAnsi="Arial" w:cs="Times New Roman"/>
          <w:color w:val="777777"/>
          <w:sz w:val="24"/>
          <w:szCs w:val="24"/>
          <w:lang w:eastAsia="en-IN"/>
        </w:rPr>
      </w:pPr>
      <w:r w:rsidRPr="00B8519F">
        <w:rPr>
          <w:rFonts w:ascii="Arial" w:eastAsia="Times New Roman" w:hAnsi="Arial" w:cs="Times New Roman"/>
          <w:b/>
          <w:bCs/>
          <w:color w:val="777777"/>
          <w:sz w:val="24"/>
          <w:szCs w:val="24"/>
          <w:lang w:eastAsia="en-IN"/>
        </w:rPr>
        <w:t>Teacher Training Program:</w:t>
      </w:r>
      <w:r w:rsidRPr="00B8519F">
        <w:rPr>
          <w:rFonts w:ascii="Arial" w:eastAsia="Times New Roman" w:hAnsi="Arial" w:cs="Times New Roman"/>
          <w:color w:val="777777"/>
          <w:sz w:val="24"/>
          <w:szCs w:val="24"/>
          <w:lang w:eastAsia="en-IN"/>
        </w:rPr>
        <w:t> Based on the result of baseline survey of teachers, we conduct various teacher training activities through-out the year in order to help them become better teachers. There are different kind of training activities that we conduct with teachers:</w:t>
      </w:r>
    </w:p>
    <w:p w14:paraId="66FC6C78" w14:textId="77777777" w:rsidR="00B8519F" w:rsidRPr="00B8519F" w:rsidRDefault="00B8519F" w:rsidP="00B8519F">
      <w:pPr>
        <w:numPr>
          <w:ilvl w:val="1"/>
          <w:numId w:val="1"/>
        </w:numPr>
        <w:shd w:val="clear" w:color="auto" w:fill="FFFFFF"/>
        <w:spacing w:before="100" w:beforeAutospacing="1" w:after="100" w:afterAutospacing="1" w:line="240" w:lineRule="auto"/>
        <w:ind w:left="1665"/>
        <w:jc w:val="both"/>
        <w:rPr>
          <w:rFonts w:ascii="Arial" w:eastAsia="Times New Roman" w:hAnsi="Arial" w:cs="Times New Roman"/>
          <w:color w:val="777777"/>
          <w:sz w:val="24"/>
          <w:szCs w:val="24"/>
          <w:lang w:eastAsia="en-IN"/>
        </w:rPr>
      </w:pPr>
      <w:r w:rsidRPr="00B8519F">
        <w:rPr>
          <w:rFonts w:ascii="Arial" w:eastAsia="Times New Roman" w:hAnsi="Arial" w:cs="Times New Roman"/>
          <w:b/>
          <w:bCs/>
          <w:color w:val="777777"/>
          <w:sz w:val="24"/>
          <w:szCs w:val="24"/>
          <w:lang w:eastAsia="en-IN"/>
        </w:rPr>
        <w:t>Pedagogy Training:</w:t>
      </w:r>
      <w:r w:rsidRPr="00B8519F">
        <w:rPr>
          <w:rFonts w:ascii="Arial" w:eastAsia="Times New Roman" w:hAnsi="Arial" w:cs="Times New Roman"/>
          <w:color w:val="777777"/>
          <w:sz w:val="24"/>
          <w:szCs w:val="24"/>
          <w:lang w:eastAsia="en-IN"/>
        </w:rPr>
        <w:t> We have a big team of teacher trainers who are subject matter experts in subjects like Maths, Science, English, Social Science, etc…. These experts conduct two hours of subject-specific workshop to demonstrate innovative techniques that teachers can use inside classroom while teaching their subject.</w:t>
      </w:r>
    </w:p>
    <w:p w14:paraId="7CDA334C" w14:textId="77777777" w:rsidR="00B8519F" w:rsidRPr="00B8519F" w:rsidRDefault="00B8519F" w:rsidP="00B8519F">
      <w:pPr>
        <w:numPr>
          <w:ilvl w:val="1"/>
          <w:numId w:val="1"/>
        </w:numPr>
        <w:shd w:val="clear" w:color="auto" w:fill="FFFFFF"/>
        <w:spacing w:before="100" w:beforeAutospacing="1" w:after="100" w:afterAutospacing="1" w:line="240" w:lineRule="auto"/>
        <w:ind w:left="1665"/>
        <w:jc w:val="both"/>
        <w:rPr>
          <w:rFonts w:ascii="Arial" w:eastAsia="Times New Roman" w:hAnsi="Arial" w:cs="Times New Roman"/>
          <w:color w:val="777777"/>
          <w:sz w:val="24"/>
          <w:szCs w:val="24"/>
          <w:lang w:eastAsia="en-IN"/>
        </w:rPr>
      </w:pPr>
      <w:r w:rsidRPr="00B8519F">
        <w:rPr>
          <w:rFonts w:ascii="Arial" w:eastAsia="Times New Roman" w:hAnsi="Arial" w:cs="Times New Roman"/>
          <w:b/>
          <w:bCs/>
          <w:color w:val="777777"/>
          <w:sz w:val="24"/>
          <w:szCs w:val="24"/>
          <w:lang w:eastAsia="en-IN"/>
        </w:rPr>
        <w:t>Soft-skill Training:</w:t>
      </w:r>
      <w:r w:rsidRPr="00B8519F">
        <w:rPr>
          <w:rFonts w:ascii="Arial" w:eastAsia="Times New Roman" w:hAnsi="Arial" w:cs="Times New Roman"/>
          <w:color w:val="777777"/>
          <w:sz w:val="24"/>
          <w:szCs w:val="24"/>
          <w:lang w:eastAsia="en-IN"/>
        </w:rPr>
        <w:t> Apart from their subject knowledge, teachers also need to have develop good teaching skills like classroom management, time management, organization, communication, leadership, etc… Our experts conduct such trainings with teachers and principals to help them develop their soft-skills.</w:t>
      </w:r>
    </w:p>
    <w:p w14:paraId="59EEE68A" w14:textId="77777777" w:rsidR="00B8519F" w:rsidRPr="00B8519F" w:rsidRDefault="00B8519F" w:rsidP="00B8519F">
      <w:pPr>
        <w:numPr>
          <w:ilvl w:val="1"/>
          <w:numId w:val="1"/>
        </w:numPr>
        <w:shd w:val="clear" w:color="auto" w:fill="FFFFFF"/>
        <w:spacing w:before="100" w:beforeAutospacing="1" w:after="100" w:afterAutospacing="1" w:line="240" w:lineRule="auto"/>
        <w:ind w:left="1665"/>
        <w:jc w:val="both"/>
        <w:rPr>
          <w:rFonts w:ascii="Arial" w:eastAsia="Times New Roman" w:hAnsi="Arial" w:cs="Times New Roman"/>
          <w:color w:val="777777"/>
          <w:sz w:val="24"/>
          <w:szCs w:val="24"/>
          <w:lang w:eastAsia="en-IN"/>
        </w:rPr>
      </w:pPr>
      <w:r w:rsidRPr="00B8519F">
        <w:rPr>
          <w:rFonts w:ascii="Arial" w:eastAsia="Times New Roman" w:hAnsi="Arial" w:cs="Times New Roman"/>
          <w:b/>
          <w:bCs/>
          <w:color w:val="777777"/>
          <w:sz w:val="24"/>
          <w:szCs w:val="24"/>
          <w:lang w:eastAsia="en-IN"/>
        </w:rPr>
        <w:t>1:1 Monthly Consultation:</w:t>
      </w:r>
      <w:r w:rsidRPr="00B8519F">
        <w:rPr>
          <w:rFonts w:ascii="Arial" w:eastAsia="Times New Roman" w:hAnsi="Arial" w:cs="Times New Roman"/>
          <w:color w:val="777777"/>
          <w:sz w:val="24"/>
          <w:szCs w:val="24"/>
          <w:lang w:eastAsia="en-IN"/>
        </w:rPr>
        <w:t> Our experience suggest that some teachers find it difficult to share their problems in the presence of others. Therefore, on monthly basis, our subject experts sit with teachers in 1:1 meeting to discuss the personal challenges that teachers face while teaching. These sessions have proved to be highly effective in resolving ground-level problems that teachers face on daily basis.</w:t>
      </w:r>
    </w:p>
    <w:p w14:paraId="3D0F26C2" w14:textId="77777777" w:rsidR="00B8519F" w:rsidRPr="00B8519F" w:rsidRDefault="00B8519F" w:rsidP="00B8519F">
      <w:pPr>
        <w:numPr>
          <w:ilvl w:val="0"/>
          <w:numId w:val="1"/>
        </w:numPr>
        <w:shd w:val="clear" w:color="auto" w:fill="FFFFFF"/>
        <w:spacing w:before="100" w:beforeAutospacing="1" w:after="100" w:afterAutospacing="1" w:line="240" w:lineRule="auto"/>
        <w:jc w:val="both"/>
        <w:rPr>
          <w:rFonts w:ascii="Arial" w:eastAsia="Times New Roman" w:hAnsi="Arial" w:cs="Times New Roman"/>
          <w:color w:val="777777"/>
          <w:sz w:val="24"/>
          <w:szCs w:val="24"/>
          <w:lang w:eastAsia="en-IN"/>
        </w:rPr>
      </w:pPr>
      <w:r w:rsidRPr="00B8519F">
        <w:rPr>
          <w:rFonts w:ascii="Arial" w:eastAsia="Times New Roman" w:hAnsi="Arial" w:cs="Times New Roman"/>
          <w:b/>
          <w:bCs/>
          <w:color w:val="777777"/>
          <w:sz w:val="24"/>
          <w:szCs w:val="24"/>
          <w:lang w:eastAsia="en-IN"/>
        </w:rPr>
        <w:t>Community Development Program:</w:t>
      </w:r>
      <w:r w:rsidRPr="00B8519F">
        <w:rPr>
          <w:rFonts w:ascii="Arial" w:eastAsia="Times New Roman" w:hAnsi="Arial" w:cs="Times New Roman"/>
          <w:color w:val="777777"/>
          <w:sz w:val="24"/>
          <w:szCs w:val="24"/>
          <w:lang w:eastAsia="en-IN"/>
        </w:rPr>
        <w:t> It is very important to involve parents and community around the school with a positive mindset. We conduct various events, seminars and workshop inside the school premises targeted towards the parents and the surrounding community. The main objective here is to create a positive environment and thinking towards education within the community.</w:t>
      </w:r>
    </w:p>
    <w:p w14:paraId="094EA62A" w14:textId="77777777" w:rsidR="00B8519F" w:rsidRPr="00B8519F" w:rsidRDefault="00B8519F" w:rsidP="00B8519F">
      <w:pPr>
        <w:numPr>
          <w:ilvl w:val="0"/>
          <w:numId w:val="1"/>
        </w:numPr>
        <w:shd w:val="clear" w:color="auto" w:fill="FFFFFF"/>
        <w:spacing w:before="100" w:beforeAutospacing="1" w:after="100" w:afterAutospacing="1" w:line="240" w:lineRule="auto"/>
        <w:jc w:val="both"/>
        <w:rPr>
          <w:rFonts w:ascii="Arial" w:eastAsia="Times New Roman" w:hAnsi="Arial" w:cs="Times New Roman"/>
          <w:color w:val="777777"/>
          <w:sz w:val="24"/>
          <w:szCs w:val="24"/>
          <w:lang w:eastAsia="en-IN"/>
        </w:rPr>
      </w:pPr>
      <w:r w:rsidRPr="00B8519F">
        <w:rPr>
          <w:rFonts w:ascii="Arial" w:eastAsia="Times New Roman" w:hAnsi="Arial" w:cs="Times New Roman"/>
          <w:b/>
          <w:bCs/>
          <w:color w:val="777777"/>
          <w:sz w:val="24"/>
          <w:szCs w:val="24"/>
          <w:lang w:eastAsia="en-IN"/>
        </w:rPr>
        <w:t>Learning Improvement Impact Assessment:</w:t>
      </w:r>
      <w:r w:rsidRPr="00B8519F">
        <w:rPr>
          <w:rFonts w:ascii="Arial" w:eastAsia="Times New Roman" w:hAnsi="Arial" w:cs="Times New Roman"/>
          <w:color w:val="777777"/>
          <w:sz w:val="24"/>
          <w:szCs w:val="24"/>
          <w:lang w:eastAsia="en-IN"/>
        </w:rPr>
        <w:t> At the end of the academic year, we conduct student assessment using sL-Quiz to evaluate the learning improvement that students have achieved. The result of this assessment also becomes the base-line for the next academic year in some programs.</w:t>
      </w:r>
    </w:p>
    <w:p w14:paraId="294949E3" w14:textId="77777777" w:rsidR="00B8519F" w:rsidRPr="00B8519F" w:rsidRDefault="00B8519F" w:rsidP="00B8519F">
      <w:pPr>
        <w:numPr>
          <w:ilvl w:val="0"/>
          <w:numId w:val="1"/>
        </w:numPr>
        <w:shd w:val="clear" w:color="auto" w:fill="FFFFFF"/>
        <w:spacing w:before="100" w:beforeAutospacing="1" w:after="100" w:afterAutospacing="1" w:line="240" w:lineRule="auto"/>
        <w:jc w:val="both"/>
        <w:rPr>
          <w:rFonts w:ascii="Arial" w:eastAsia="Times New Roman" w:hAnsi="Arial" w:cs="Times New Roman"/>
          <w:color w:val="777777"/>
          <w:sz w:val="24"/>
          <w:szCs w:val="24"/>
          <w:lang w:eastAsia="en-IN"/>
        </w:rPr>
      </w:pPr>
      <w:r w:rsidRPr="00B8519F">
        <w:rPr>
          <w:rFonts w:ascii="Arial" w:eastAsia="Times New Roman" w:hAnsi="Arial" w:cs="Times New Roman"/>
          <w:b/>
          <w:bCs/>
          <w:color w:val="777777"/>
          <w:sz w:val="24"/>
          <w:szCs w:val="24"/>
          <w:lang w:eastAsia="en-IN"/>
        </w:rPr>
        <w:lastRenderedPageBreak/>
        <w:t>Program’s Annual Event:</w:t>
      </w:r>
      <w:r w:rsidRPr="00B8519F">
        <w:rPr>
          <w:rFonts w:ascii="Arial" w:eastAsia="Times New Roman" w:hAnsi="Arial" w:cs="Times New Roman"/>
          <w:color w:val="777777"/>
          <w:sz w:val="24"/>
          <w:szCs w:val="24"/>
          <w:lang w:eastAsia="en-IN"/>
        </w:rPr>
        <w:t> At the end of the year, we conduct an annual event for the program where all the stake holders of the program are invited. This is the event where we showcase the program achievements of the current year and the plan for the next year. We also distribute some prizes and awards in this event to provide encouragement and inspiration to students, teachers and other people that are part of the program.</w:t>
      </w:r>
    </w:p>
    <w:p w14:paraId="7BA45EE1" w14:textId="77777777" w:rsidR="00B8519F" w:rsidRDefault="00B8519F"/>
    <w:sectPr w:rsidR="00B851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E036B"/>
    <w:multiLevelType w:val="hybridMultilevel"/>
    <w:tmpl w:val="B240C754"/>
    <w:lvl w:ilvl="0" w:tplc="CD54CE66">
      <w:start w:val="1"/>
      <w:numFmt w:val="decimal"/>
      <w:lvlText w:val="%1."/>
      <w:lvlJc w:val="left"/>
      <w:pPr>
        <w:ind w:left="1437" w:hanging="360"/>
      </w:pPr>
      <w:rPr>
        <w:rFonts w:hint="default"/>
      </w:rPr>
    </w:lvl>
    <w:lvl w:ilvl="1" w:tplc="40090019" w:tentative="1">
      <w:start w:val="1"/>
      <w:numFmt w:val="lowerLetter"/>
      <w:lvlText w:val="%2."/>
      <w:lvlJc w:val="left"/>
      <w:pPr>
        <w:ind w:left="2157" w:hanging="360"/>
      </w:pPr>
    </w:lvl>
    <w:lvl w:ilvl="2" w:tplc="4009001B" w:tentative="1">
      <w:start w:val="1"/>
      <w:numFmt w:val="lowerRoman"/>
      <w:lvlText w:val="%3."/>
      <w:lvlJc w:val="right"/>
      <w:pPr>
        <w:ind w:left="2877" w:hanging="180"/>
      </w:pPr>
    </w:lvl>
    <w:lvl w:ilvl="3" w:tplc="4009000F" w:tentative="1">
      <w:start w:val="1"/>
      <w:numFmt w:val="decimal"/>
      <w:lvlText w:val="%4."/>
      <w:lvlJc w:val="left"/>
      <w:pPr>
        <w:ind w:left="3597" w:hanging="360"/>
      </w:pPr>
    </w:lvl>
    <w:lvl w:ilvl="4" w:tplc="40090019" w:tentative="1">
      <w:start w:val="1"/>
      <w:numFmt w:val="lowerLetter"/>
      <w:lvlText w:val="%5."/>
      <w:lvlJc w:val="left"/>
      <w:pPr>
        <w:ind w:left="4317" w:hanging="360"/>
      </w:pPr>
    </w:lvl>
    <w:lvl w:ilvl="5" w:tplc="4009001B" w:tentative="1">
      <w:start w:val="1"/>
      <w:numFmt w:val="lowerRoman"/>
      <w:lvlText w:val="%6."/>
      <w:lvlJc w:val="right"/>
      <w:pPr>
        <w:ind w:left="5037" w:hanging="180"/>
      </w:pPr>
    </w:lvl>
    <w:lvl w:ilvl="6" w:tplc="4009000F" w:tentative="1">
      <w:start w:val="1"/>
      <w:numFmt w:val="decimal"/>
      <w:lvlText w:val="%7."/>
      <w:lvlJc w:val="left"/>
      <w:pPr>
        <w:ind w:left="5757" w:hanging="360"/>
      </w:pPr>
    </w:lvl>
    <w:lvl w:ilvl="7" w:tplc="40090019" w:tentative="1">
      <w:start w:val="1"/>
      <w:numFmt w:val="lowerLetter"/>
      <w:lvlText w:val="%8."/>
      <w:lvlJc w:val="left"/>
      <w:pPr>
        <w:ind w:left="6477" w:hanging="360"/>
      </w:pPr>
    </w:lvl>
    <w:lvl w:ilvl="8" w:tplc="4009001B" w:tentative="1">
      <w:start w:val="1"/>
      <w:numFmt w:val="lowerRoman"/>
      <w:lvlText w:val="%9."/>
      <w:lvlJc w:val="right"/>
      <w:pPr>
        <w:ind w:left="7197" w:hanging="180"/>
      </w:pPr>
    </w:lvl>
  </w:abstractNum>
  <w:abstractNum w:abstractNumId="1" w15:restartNumberingAfterBreak="0">
    <w:nsid w:val="58E1069D"/>
    <w:multiLevelType w:val="multilevel"/>
    <w:tmpl w:val="E174A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36565B"/>
    <w:multiLevelType w:val="hybridMultilevel"/>
    <w:tmpl w:val="C3726FDA"/>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3" w15:restartNumberingAfterBreak="0">
    <w:nsid w:val="7B2C2543"/>
    <w:multiLevelType w:val="hybridMultilevel"/>
    <w:tmpl w:val="5D586044"/>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19F"/>
    <w:rsid w:val="000350A7"/>
    <w:rsid w:val="002058E1"/>
    <w:rsid w:val="0068109F"/>
    <w:rsid w:val="00732E39"/>
    <w:rsid w:val="009B356C"/>
    <w:rsid w:val="00B14185"/>
    <w:rsid w:val="00B26D87"/>
    <w:rsid w:val="00B8519F"/>
    <w:rsid w:val="00E16F16"/>
    <w:rsid w:val="00E94CAA"/>
    <w:rsid w:val="00EE09E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BB595"/>
  <w15:chartTrackingRefBased/>
  <w15:docId w15:val="{11A21929-B508-411F-9486-626EB0A28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519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94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5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bsnl</dc:creator>
  <cp:keywords/>
  <dc:description/>
  <cp:lastModifiedBy>bsnl</cp:lastModifiedBy>
  <cp:revision>8</cp:revision>
  <dcterms:created xsi:type="dcterms:W3CDTF">2020-10-19T03:55:00Z</dcterms:created>
  <dcterms:modified xsi:type="dcterms:W3CDTF">2020-10-19T04:34:00Z</dcterms:modified>
</cp:coreProperties>
</file>