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495" w:rsidRPr="00AA1495" w:rsidRDefault="00AA1495" w:rsidP="00AA1495">
      <w:pPr>
        <w:rPr>
          <w:b/>
          <w:bCs/>
          <w:sz w:val="40"/>
          <w:szCs w:val="40"/>
        </w:rPr>
      </w:pPr>
      <w:r w:rsidRPr="00AA1495">
        <w:rPr>
          <w:b/>
          <w:bCs/>
          <w:sz w:val="40"/>
          <w:szCs w:val="40"/>
        </w:rPr>
        <w:t>Use Technology with Blended Interactive</w:t>
      </w:r>
    </w:p>
    <w:p w:rsidR="00AA1495" w:rsidRDefault="00AA1495" w:rsidP="00AA1495">
      <w:pPr>
        <w:rPr>
          <w:b/>
          <w:bCs/>
          <w:sz w:val="40"/>
          <w:szCs w:val="40"/>
        </w:rPr>
      </w:pPr>
      <w:r w:rsidRPr="00AA1495">
        <w:rPr>
          <w:b/>
          <w:bCs/>
          <w:sz w:val="40"/>
          <w:szCs w:val="40"/>
        </w:rPr>
        <w:t>Learning Method</w:t>
      </w:r>
    </w:p>
    <w:p w:rsidR="00AA1495" w:rsidRPr="00AA1495" w:rsidRDefault="00AA1495" w:rsidP="00AA1495">
      <w:pPr>
        <w:rPr>
          <w:sz w:val="24"/>
          <w:szCs w:val="24"/>
        </w:rPr>
      </w:pP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1.</w:t>
      </w:r>
      <w:r w:rsidRPr="00AA1495">
        <w:rPr>
          <w:i/>
          <w:iCs/>
          <w:sz w:val="32"/>
          <w:szCs w:val="32"/>
        </w:rPr>
        <w:t>Text book based tool for teachers to teach &amp; students to learn</w:t>
      </w: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2. Comprises animations, games, lesson plans, text book and worksheets for evaluation</w:t>
      </w:r>
      <w:bookmarkStart w:id="0" w:name="_GoBack"/>
      <w:bookmarkEnd w:id="0"/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3.</w:t>
      </w:r>
      <w:r w:rsidRPr="00AA1495">
        <w:rPr>
          <w:i/>
          <w:iCs/>
          <w:sz w:val="32"/>
          <w:szCs w:val="32"/>
        </w:rPr>
        <w:t>Offline and Online mode available</w:t>
      </w: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4.</w:t>
      </w:r>
      <w:r w:rsidRPr="00AA1495">
        <w:rPr>
          <w:i/>
          <w:iCs/>
          <w:sz w:val="32"/>
          <w:szCs w:val="32"/>
        </w:rPr>
        <w:t>Report available on 24*7 at anywhere</w:t>
      </w: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5.</w:t>
      </w:r>
      <w:r w:rsidRPr="00AA1495">
        <w:rPr>
          <w:i/>
          <w:iCs/>
          <w:sz w:val="32"/>
          <w:szCs w:val="32"/>
        </w:rPr>
        <w:t xml:space="preserve">Attractive and interactive audio &amp; video base </w:t>
      </w:r>
      <w:proofErr w:type="gramStart"/>
      <w:r w:rsidRPr="00AA1495">
        <w:rPr>
          <w:i/>
          <w:iCs/>
          <w:sz w:val="32"/>
          <w:szCs w:val="32"/>
        </w:rPr>
        <w:t>curriculum based</w:t>
      </w:r>
      <w:proofErr w:type="gramEnd"/>
      <w:r w:rsidRPr="00AA1495">
        <w:rPr>
          <w:i/>
          <w:iCs/>
          <w:sz w:val="32"/>
          <w:szCs w:val="32"/>
        </w:rPr>
        <w:t xml:space="preserve"> content</w:t>
      </w: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6.</w:t>
      </w:r>
      <w:r w:rsidRPr="00AA1495">
        <w:rPr>
          <w:i/>
          <w:iCs/>
          <w:sz w:val="32"/>
          <w:szCs w:val="32"/>
        </w:rPr>
        <w:t>Independent self-paced remedial learning solution</w:t>
      </w: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7.</w:t>
      </w:r>
      <w:r w:rsidRPr="00AA1495">
        <w:rPr>
          <w:i/>
          <w:iCs/>
          <w:sz w:val="32"/>
          <w:szCs w:val="32"/>
        </w:rPr>
        <w:t xml:space="preserve">Child cantered </w:t>
      </w:r>
      <w:proofErr w:type="gramStart"/>
      <w:r w:rsidRPr="00AA1495">
        <w:rPr>
          <w:i/>
          <w:iCs/>
          <w:sz w:val="32"/>
          <w:szCs w:val="32"/>
        </w:rPr>
        <w:t>skill based</w:t>
      </w:r>
      <w:proofErr w:type="gramEnd"/>
      <w:r w:rsidRPr="00AA1495">
        <w:rPr>
          <w:i/>
          <w:iCs/>
          <w:sz w:val="32"/>
          <w:szCs w:val="32"/>
        </w:rPr>
        <w:t xml:space="preserve"> learning</w:t>
      </w: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8.</w:t>
      </w:r>
      <w:r w:rsidRPr="00AA1495">
        <w:rPr>
          <w:i/>
          <w:iCs/>
          <w:sz w:val="32"/>
          <w:szCs w:val="32"/>
        </w:rPr>
        <w:t>Based on adaptive learning and gamification in education</w:t>
      </w:r>
    </w:p>
    <w:p w:rsidR="00AA1495" w:rsidRPr="00AA1495" w:rsidRDefault="00AA1495" w:rsidP="00AA1495">
      <w:pPr>
        <w:rPr>
          <w:i/>
          <w:iCs/>
          <w:sz w:val="32"/>
          <w:szCs w:val="32"/>
        </w:rPr>
      </w:pPr>
      <w:r w:rsidRPr="00AA1495">
        <w:rPr>
          <w:i/>
          <w:iCs/>
          <w:sz w:val="32"/>
          <w:szCs w:val="32"/>
        </w:rPr>
        <w:t>9.</w:t>
      </w:r>
      <w:r w:rsidRPr="00AA1495">
        <w:rPr>
          <w:i/>
          <w:iCs/>
          <w:sz w:val="32"/>
          <w:szCs w:val="32"/>
        </w:rPr>
        <w:t>Detailed &amp; day to day analysis and reporting of education</w:t>
      </w:r>
    </w:p>
    <w:sectPr w:rsidR="00AA1495" w:rsidRPr="00AA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95"/>
    <w:rsid w:val="00AA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A98C"/>
  <w15:chartTrackingRefBased/>
  <w15:docId w15:val="{A4B934B0-E017-4CD0-A86E-3310A1F8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1</cp:revision>
  <dcterms:created xsi:type="dcterms:W3CDTF">2020-10-17T11:31:00Z</dcterms:created>
  <dcterms:modified xsi:type="dcterms:W3CDTF">2020-10-17T11:35:00Z</dcterms:modified>
</cp:coreProperties>
</file>