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4FDED">
      <w:pPr>
        <w:jc w:val="center"/>
        <w:rPr>
          <w:rFonts w:hint="default" w:ascii="Times New Roman" w:hAnsi="Times New Roman" w:cs="Times New Roman"/>
          <w:b/>
          <w:bCs/>
          <w:sz w:val="40"/>
          <w:szCs w:val="40"/>
        </w:rPr>
      </w:pPr>
      <w:r>
        <w:rPr>
          <w:rFonts w:hint="default" w:ascii="Times New Roman" w:hAnsi="Times New Roman" w:cs="Times New Roman"/>
          <w:b/>
          <w:bCs/>
          <w:sz w:val="40"/>
          <w:szCs w:val="40"/>
        </w:rPr>
        <w:t>Differences Between JDK, JRE and JVM</w:t>
      </w:r>
    </w:p>
    <w:p w14:paraId="07637417">
      <w:pPr>
        <w:rPr>
          <w:rFonts w:hint="default" w:ascii="Times New Roman" w:hAnsi="Times New Roman" w:cs="Times New Roman"/>
          <w:b/>
          <w:bCs/>
        </w:rPr>
      </w:pPr>
    </w:p>
    <w:p w14:paraId="34DAB9C2">
      <w:pPr>
        <w:rPr>
          <w:rFonts w:hint="default" w:ascii="Times New Roman" w:hAnsi="Times New Roman" w:cs="Times New Roman"/>
          <w:b/>
          <w:bCs/>
        </w:rPr>
      </w:pPr>
      <w:r>
        <w:rPr>
          <w:rFonts w:hint="default" w:ascii="Times New Roman" w:hAnsi="Times New Roman" w:cs="Times New Roman"/>
          <w:b/>
          <w:bCs/>
        </w:rPr>
        <w:t>JDK (Java Development Kit)</w:t>
      </w:r>
      <w:bookmarkStart w:id="0" w:name="_GoBack"/>
      <w:bookmarkEnd w:id="0"/>
    </w:p>
    <w:p w14:paraId="092E50AE">
      <w:pPr>
        <w:rPr>
          <w:rFonts w:hint="default" w:ascii="Times New Roman" w:hAnsi="Times New Roman" w:cs="Times New Roman"/>
        </w:rPr>
      </w:pPr>
      <w:r>
        <w:rPr>
          <w:rFonts w:hint="default" w:ascii="Times New Roman" w:hAnsi="Times New Roman" w:cs="Times New Roman"/>
        </w:rPr>
        <w:t>JDK (Java Development Kit) provides tools and libraries to develop Java applications, working with JRE and JVM. JRE (Java Runtime Environment) offers the libraries and JVM needed to run Java programs. JVM (Java Virtual Machine) executes the compiled Java bytecode on the system.</w:t>
      </w:r>
    </w:p>
    <w:p w14:paraId="2A03E079">
      <w:pPr>
        <w:rPr>
          <w:rFonts w:hint="default" w:ascii="Times New Roman" w:hAnsi="Times New Roman" w:cs="Times New Roman"/>
          <w:b/>
          <w:bCs/>
        </w:rPr>
      </w:pPr>
    </w:p>
    <w:p w14:paraId="1010D8A7">
      <w:pPr>
        <w:rPr>
          <w:rFonts w:hint="default" w:ascii="Times New Roman" w:hAnsi="Times New Roman" w:cs="Times New Roman"/>
          <w:b/>
          <w:bCs/>
          <w:sz w:val="32"/>
          <w:szCs w:val="32"/>
        </w:rPr>
      </w:pPr>
      <w:r>
        <w:rPr>
          <w:rFonts w:hint="default" w:ascii="Times New Roman" w:hAnsi="Times New Roman" w:cs="Times New Roman"/>
          <w:b/>
          <w:bCs/>
          <w:sz w:val="32"/>
          <w:szCs w:val="32"/>
        </w:rPr>
        <w:t>JDK (Java Development Kit)</w:t>
      </w:r>
    </w:p>
    <w:p w14:paraId="7154269A">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"https://www.geeksforgeeks.org/java/jdk-in-java/" \t "_blank" </w:instrText>
      </w:r>
      <w:r>
        <w:rPr>
          <w:rFonts w:hint="default" w:ascii="Times New Roman" w:hAnsi="Times New Roman" w:cs="Times New Roman"/>
        </w:rPr>
        <w:fldChar w:fldCharType="separate"/>
      </w:r>
      <w:r>
        <w:rPr>
          <w:rStyle w:val="13"/>
          <w:rFonts w:hint="default" w:ascii="Times New Roman" w:hAnsi="Times New Roman" w:cs="Times New Roman"/>
        </w:rPr>
        <w:t>JDK </w:t>
      </w:r>
      <w:r>
        <w:rPr>
          <w:rStyle w:val="13"/>
          <w:rFonts w:hint="default" w:ascii="Times New Roman" w:hAnsi="Times New Roman" w:cs="Times New Roman"/>
        </w:rPr>
        <w:fldChar w:fldCharType="end"/>
      </w:r>
      <w:r>
        <w:rPr>
          <w:rFonts w:hint="default" w:ascii="Times New Roman" w:hAnsi="Times New Roman" w:cs="Times New Roman"/>
        </w:rPr>
        <w:t>is a software development kit used to build Java applications. It contains the JRE and a set of development tools.</w:t>
      </w:r>
    </w:p>
    <w:p w14:paraId="4459DB08">
      <w:pPr>
        <w:numPr>
          <w:ilvl w:val="0"/>
          <w:numId w:val="1"/>
        </w:numPr>
        <w:rPr>
          <w:rFonts w:hint="default" w:ascii="Times New Roman" w:hAnsi="Times New Roman" w:cs="Times New Roman"/>
        </w:rPr>
      </w:pPr>
      <w:r>
        <w:rPr>
          <w:rFonts w:hint="default" w:ascii="Times New Roman" w:hAnsi="Times New Roman" w:cs="Times New Roman"/>
        </w:rPr>
        <w:t>Includes compiler (javac), debugger, and utilities like jar and javadoc.</w:t>
      </w:r>
    </w:p>
    <w:p w14:paraId="463489C3">
      <w:pPr>
        <w:numPr>
          <w:ilvl w:val="0"/>
          <w:numId w:val="2"/>
        </w:numPr>
        <w:tabs>
          <w:tab w:val="left" w:pos="720"/>
        </w:tabs>
        <w:rPr>
          <w:rFonts w:hint="default" w:ascii="Times New Roman" w:hAnsi="Times New Roman" w:cs="Times New Roman"/>
        </w:rPr>
      </w:pPr>
      <w:r>
        <w:rPr>
          <w:rFonts w:hint="default" w:ascii="Times New Roman" w:hAnsi="Times New Roman" w:cs="Times New Roman"/>
        </w:rPr>
        <w:t>Provides the JRE, so it also allows running Java programs.</w:t>
      </w:r>
    </w:p>
    <w:p w14:paraId="6895DF18">
      <w:pPr>
        <w:numPr>
          <w:ilvl w:val="0"/>
          <w:numId w:val="3"/>
        </w:numPr>
        <w:tabs>
          <w:tab w:val="left" w:pos="720"/>
        </w:tabs>
        <w:rPr>
          <w:rFonts w:hint="default" w:ascii="Times New Roman" w:hAnsi="Times New Roman" w:cs="Times New Roman"/>
        </w:rPr>
      </w:pPr>
      <w:r>
        <w:rPr>
          <w:rFonts w:hint="default" w:ascii="Times New Roman" w:hAnsi="Times New Roman" w:cs="Times New Roman"/>
        </w:rPr>
        <w:t>Required by developers to write, compile, and debug code.</w:t>
      </w:r>
    </w:p>
    <w:p w14:paraId="589C9314">
      <w:pPr>
        <w:rPr>
          <w:rFonts w:hint="default" w:ascii="Times New Roman" w:hAnsi="Times New Roman" w:cs="Times New Roman"/>
        </w:rPr>
      </w:pPr>
      <w:r>
        <w:rPr>
          <w:rFonts w:hint="default" w:ascii="Times New Roman" w:hAnsi="Times New Roman" w:cs="Times New Roman"/>
          <w:b/>
          <w:bCs/>
        </w:rPr>
        <w:t>Components of JDK:</w:t>
      </w:r>
    </w:p>
    <w:p w14:paraId="09C34DAC">
      <w:pPr>
        <w:numPr>
          <w:ilvl w:val="0"/>
          <w:numId w:val="4"/>
        </w:numPr>
        <w:rPr>
          <w:rFonts w:hint="default" w:ascii="Times New Roman" w:hAnsi="Times New Roman" w:cs="Times New Roman"/>
        </w:rPr>
      </w:pPr>
      <w:r>
        <w:rPr>
          <w:rFonts w:hint="default" w:ascii="Times New Roman" w:hAnsi="Times New Roman" w:cs="Times New Roman"/>
        </w:rPr>
        <w:t>JRE (JVM + libraries)</w:t>
      </w:r>
    </w:p>
    <w:p w14:paraId="24876613">
      <w:pPr>
        <w:numPr>
          <w:ilvl w:val="0"/>
          <w:numId w:val="5"/>
        </w:numPr>
        <w:tabs>
          <w:tab w:val="left" w:pos="720"/>
        </w:tabs>
        <w:rPr>
          <w:rFonts w:hint="default" w:ascii="Times New Roman" w:hAnsi="Times New Roman" w:cs="Times New Roman"/>
        </w:rPr>
      </w:pPr>
      <w:r>
        <w:rPr>
          <w:rFonts w:hint="default" w:ascii="Times New Roman" w:hAnsi="Times New Roman" w:cs="Times New Roman"/>
        </w:rPr>
        <w:t>Development tools (compiler, jar, javadoc, debugger)</w:t>
      </w:r>
    </w:p>
    <w:p w14:paraId="7963AF48">
      <w:pPr>
        <w:rPr>
          <w:rFonts w:hint="default" w:ascii="Times New Roman" w:hAnsi="Times New Roman" w:cs="Times New Roman"/>
        </w:rPr>
      </w:pPr>
      <w:r>
        <w:rPr>
          <w:rFonts w:hint="default" w:ascii="Times New Roman" w:hAnsi="Times New Roman" w:cs="Times New Roman"/>
          <w:b/>
          <w:bCs/>
        </w:rPr>
        <w:t>Note:</w:t>
      </w:r>
    </w:p>
    <w:p w14:paraId="004848D5">
      <w:pPr>
        <w:numPr>
          <w:ilvl w:val="0"/>
          <w:numId w:val="6"/>
        </w:numPr>
        <w:rPr>
          <w:rFonts w:hint="default" w:ascii="Times New Roman" w:hAnsi="Times New Roman" w:cs="Times New Roman"/>
        </w:rPr>
      </w:pPr>
      <w:r>
        <w:rPr>
          <w:rFonts w:hint="default" w:ascii="Times New Roman" w:hAnsi="Times New Roman" w:cs="Times New Roman"/>
        </w:rPr>
        <w:t>JDK is only for development (it is not needed for running Java programs)</w:t>
      </w:r>
    </w:p>
    <w:p w14:paraId="701EC79A">
      <w:pPr>
        <w:numPr>
          <w:ilvl w:val="0"/>
          <w:numId w:val="7"/>
        </w:numPr>
        <w:tabs>
          <w:tab w:val="left" w:pos="720"/>
        </w:tabs>
        <w:rPr>
          <w:rFonts w:hint="default" w:ascii="Times New Roman" w:hAnsi="Times New Roman" w:cs="Times New Roman"/>
        </w:rPr>
      </w:pPr>
      <w:r>
        <w:rPr>
          <w:rFonts w:hint="default" w:ascii="Times New Roman" w:hAnsi="Times New Roman" w:cs="Times New Roman"/>
        </w:rPr>
        <w:t>JDK is platform-dependent (different version for windows, Linux, macOS)</w:t>
      </w:r>
    </w:p>
    <w:p w14:paraId="67DC4FF0">
      <w:pPr>
        <w:rPr>
          <w:rFonts w:hint="default" w:ascii="Times New Roman" w:hAnsi="Times New Roman" w:cs="Times New Roman"/>
          <w:b/>
          <w:bCs/>
        </w:rPr>
      </w:pPr>
      <w:r>
        <w:rPr>
          <w:rFonts w:hint="default" w:ascii="Times New Roman" w:hAnsi="Times New Roman" w:cs="Times New Roman"/>
          <w:b/>
          <w:bCs/>
        </w:rPr>
        <w:t>Working of JDK:</w:t>
      </w:r>
    </w:p>
    <w:p w14:paraId="09F38F1F">
      <w:pPr>
        <w:numPr>
          <w:ilvl w:val="0"/>
          <w:numId w:val="8"/>
        </w:numPr>
        <w:rPr>
          <w:rFonts w:hint="default" w:ascii="Times New Roman" w:hAnsi="Times New Roman" w:cs="Times New Roman"/>
        </w:rPr>
      </w:pPr>
      <w:r>
        <w:rPr>
          <w:rFonts w:hint="default" w:ascii="Times New Roman" w:hAnsi="Times New Roman" w:cs="Times New Roman"/>
          <w:b/>
          <w:bCs/>
        </w:rPr>
        <w:t>Source Code (.java): </w:t>
      </w:r>
      <w:r>
        <w:rPr>
          <w:rFonts w:hint="default" w:ascii="Times New Roman" w:hAnsi="Times New Roman" w:cs="Times New Roman"/>
        </w:rPr>
        <w:t>Developer writes a Java program.</w:t>
      </w:r>
    </w:p>
    <w:p w14:paraId="5FC63F13">
      <w:pPr>
        <w:numPr>
          <w:ilvl w:val="0"/>
          <w:numId w:val="9"/>
        </w:numPr>
        <w:tabs>
          <w:tab w:val="left" w:pos="720"/>
        </w:tabs>
        <w:rPr>
          <w:rFonts w:hint="default" w:ascii="Times New Roman" w:hAnsi="Times New Roman" w:cs="Times New Roman"/>
        </w:rPr>
      </w:pPr>
      <w:r>
        <w:rPr>
          <w:rFonts w:hint="default" w:ascii="Times New Roman" w:hAnsi="Times New Roman" w:cs="Times New Roman"/>
          <w:b/>
          <w:bCs/>
        </w:rPr>
        <w:t>Compilation: </w:t>
      </w:r>
      <w:r>
        <w:rPr>
          <w:rFonts w:hint="default" w:ascii="Times New Roman" w:hAnsi="Times New Roman" w:cs="Times New Roman"/>
        </w:rPr>
        <w:t>The JDK’s compiler (javac) converts the code into bytecode stored in .class files.</w:t>
      </w:r>
    </w:p>
    <w:p w14:paraId="536E9930">
      <w:pPr>
        <w:numPr>
          <w:ilvl w:val="0"/>
          <w:numId w:val="10"/>
        </w:numPr>
        <w:tabs>
          <w:tab w:val="left" w:pos="720"/>
        </w:tabs>
        <w:rPr>
          <w:rFonts w:hint="default" w:ascii="Times New Roman" w:hAnsi="Times New Roman" w:cs="Times New Roman"/>
        </w:rPr>
      </w:pPr>
      <w:r>
        <w:rPr>
          <w:rFonts w:hint="default" w:ascii="Times New Roman" w:hAnsi="Times New Roman" w:cs="Times New Roman"/>
          <w:b/>
          <w:bCs/>
        </w:rPr>
        <w:t>Execution: </w:t>
      </w:r>
      <w:r>
        <w:rPr>
          <w:rFonts w:hint="default" w:ascii="Times New Roman" w:hAnsi="Times New Roman" w:cs="Times New Roman"/>
        </w:rPr>
        <w:t>The JVM executes the bytecode, translating it into native instructions.</w:t>
      </w:r>
    </w:p>
    <w:p w14:paraId="040BC179">
      <w:pPr>
        <w:rPr>
          <w:rFonts w:hint="default" w:ascii="Times New Roman" w:hAnsi="Times New Roman" w:cs="Times New Roman"/>
          <w:b/>
          <w:bCs/>
        </w:rPr>
      </w:pPr>
    </w:p>
    <w:p w14:paraId="06804B55">
      <w:pPr>
        <w:rPr>
          <w:rFonts w:hint="default" w:ascii="Times New Roman" w:hAnsi="Times New Roman" w:cs="Times New Roman"/>
          <w:b/>
          <w:bCs/>
          <w:sz w:val="28"/>
          <w:szCs w:val="28"/>
        </w:rPr>
      </w:pPr>
    </w:p>
    <w:p w14:paraId="54F7A5BF">
      <w:pPr>
        <w:rPr>
          <w:rFonts w:hint="default" w:ascii="Times New Roman" w:hAnsi="Times New Roman" w:cs="Times New Roman"/>
          <w:b/>
          <w:bCs/>
          <w:sz w:val="28"/>
          <w:szCs w:val="28"/>
        </w:rPr>
      </w:pPr>
      <w:r>
        <w:rPr>
          <w:rFonts w:hint="default" w:ascii="Times New Roman" w:hAnsi="Times New Roman" w:cs="Times New Roman"/>
          <w:b/>
          <w:bCs/>
          <w:sz w:val="28"/>
          <w:szCs w:val="28"/>
        </w:rPr>
        <w:t>JRE (Java Runtime Environment)</w:t>
      </w:r>
    </w:p>
    <w:p w14:paraId="3B9E6C06">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"https://www.geeksforgeeks.org/java/jre-in-java/" \t "_blank" </w:instrText>
      </w:r>
      <w:r>
        <w:rPr>
          <w:rFonts w:hint="default" w:ascii="Times New Roman" w:hAnsi="Times New Roman" w:cs="Times New Roman"/>
        </w:rPr>
        <w:fldChar w:fldCharType="separate"/>
      </w:r>
      <w:r>
        <w:rPr>
          <w:rStyle w:val="13"/>
          <w:rFonts w:hint="default" w:ascii="Times New Roman" w:hAnsi="Times New Roman" w:cs="Times New Roman"/>
        </w:rPr>
        <w:t>JRE </w:t>
      </w:r>
      <w:r>
        <w:rPr>
          <w:rStyle w:val="13"/>
          <w:rFonts w:hint="default" w:ascii="Times New Roman" w:hAnsi="Times New Roman" w:cs="Times New Roman"/>
        </w:rPr>
        <w:fldChar w:fldCharType="end"/>
      </w:r>
      <w:r>
        <w:rPr>
          <w:rFonts w:hint="default" w:ascii="Times New Roman" w:hAnsi="Times New Roman" w:cs="Times New Roman"/>
        </w:rPr>
        <w:t>provides an environment to run Java programs but does not include development tools. It is intended for end-users who only need to execute applications.</w:t>
      </w:r>
    </w:p>
    <w:p w14:paraId="47A301A3">
      <w:pPr>
        <w:numPr>
          <w:ilvl w:val="0"/>
          <w:numId w:val="11"/>
        </w:numPr>
        <w:rPr>
          <w:rFonts w:hint="default" w:ascii="Times New Roman" w:hAnsi="Times New Roman" w:cs="Times New Roman"/>
        </w:rPr>
      </w:pPr>
      <w:r>
        <w:rPr>
          <w:rFonts w:hint="default" w:ascii="Times New Roman" w:hAnsi="Times New Roman" w:cs="Times New Roman"/>
        </w:rPr>
        <w:t>Contains the JVM and standard class libraries.</w:t>
      </w:r>
    </w:p>
    <w:p w14:paraId="5382B3CA">
      <w:pPr>
        <w:numPr>
          <w:ilvl w:val="0"/>
          <w:numId w:val="12"/>
        </w:numPr>
        <w:tabs>
          <w:tab w:val="left" w:pos="720"/>
        </w:tabs>
        <w:rPr>
          <w:rFonts w:hint="default" w:ascii="Times New Roman" w:hAnsi="Times New Roman" w:cs="Times New Roman"/>
        </w:rPr>
      </w:pPr>
      <w:r>
        <w:rPr>
          <w:rFonts w:hint="default" w:ascii="Times New Roman" w:hAnsi="Times New Roman" w:cs="Times New Roman"/>
        </w:rPr>
        <w:t>Provides all runtime requirements for Java applications.</w:t>
      </w:r>
    </w:p>
    <w:p w14:paraId="58382399">
      <w:pPr>
        <w:numPr>
          <w:ilvl w:val="0"/>
          <w:numId w:val="13"/>
        </w:numPr>
        <w:tabs>
          <w:tab w:val="left" w:pos="720"/>
        </w:tabs>
        <w:rPr>
          <w:rFonts w:hint="default" w:ascii="Times New Roman" w:hAnsi="Times New Roman" w:cs="Times New Roman"/>
        </w:rPr>
      </w:pPr>
      <w:r>
        <w:rPr>
          <w:rFonts w:hint="default" w:ascii="Times New Roman" w:hAnsi="Times New Roman" w:cs="Times New Roman"/>
        </w:rPr>
        <w:t>Does not support compilation or debugging.</w:t>
      </w:r>
    </w:p>
    <w:p w14:paraId="7CBA8EE7">
      <w:pPr>
        <w:rPr>
          <w:rFonts w:hint="default" w:ascii="Times New Roman" w:hAnsi="Times New Roman" w:cs="Times New Roman"/>
        </w:rPr>
      </w:pPr>
      <w:r>
        <w:rPr>
          <w:rFonts w:hint="default" w:ascii="Times New Roman" w:hAnsi="Times New Roman" w:cs="Times New Roman"/>
          <w:b/>
          <w:bCs/>
        </w:rPr>
        <w:t>Note:</w:t>
      </w:r>
    </w:p>
    <w:p w14:paraId="1C092A75">
      <w:pPr>
        <w:numPr>
          <w:ilvl w:val="0"/>
          <w:numId w:val="14"/>
        </w:numPr>
        <w:rPr>
          <w:rFonts w:hint="default" w:ascii="Times New Roman" w:hAnsi="Times New Roman" w:cs="Times New Roman"/>
        </w:rPr>
      </w:pPr>
      <w:r>
        <w:rPr>
          <w:rFonts w:hint="default" w:ascii="Times New Roman" w:hAnsi="Times New Roman" w:cs="Times New Roman"/>
        </w:rPr>
        <w:t>JRE is only for running applications, not for developing them.</w:t>
      </w:r>
    </w:p>
    <w:p w14:paraId="26AE8BC5">
      <w:pPr>
        <w:numPr>
          <w:ilvl w:val="0"/>
          <w:numId w:val="15"/>
        </w:numPr>
        <w:tabs>
          <w:tab w:val="left" w:pos="720"/>
        </w:tabs>
        <w:rPr>
          <w:rFonts w:hint="default" w:ascii="Times New Roman" w:hAnsi="Times New Roman" w:cs="Times New Roman"/>
        </w:rPr>
      </w:pPr>
      <w:r>
        <w:rPr>
          <w:rFonts w:hint="default" w:ascii="Times New Roman" w:hAnsi="Times New Roman" w:cs="Times New Roman"/>
        </w:rPr>
        <w:t>It is platform-dependent (different builds for different OS).</w:t>
      </w:r>
    </w:p>
    <w:p w14:paraId="1134C010">
      <w:pPr>
        <w:rPr>
          <w:rFonts w:hint="default" w:ascii="Times New Roman" w:hAnsi="Times New Roman" w:cs="Times New Roman"/>
          <w:b/>
          <w:bCs/>
        </w:rPr>
      </w:pPr>
      <w:r>
        <w:rPr>
          <w:rFonts w:hint="default" w:ascii="Times New Roman" w:hAnsi="Times New Roman" w:cs="Times New Roman"/>
          <w:b/>
          <w:bCs/>
        </w:rPr>
        <w:t>Working of JRE:</w:t>
      </w:r>
    </w:p>
    <w:p w14:paraId="2FB8E1D5">
      <w:pPr>
        <w:numPr>
          <w:ilvl w:val="0"/>
          <w:numId w:val="16"/>
        </w:numPr>
        <w:rPr>
          <w:rFonts w:hint="default" w:ascii="Times New Roman" w:hAnsi="Times New Roman" w:cs="Times New Roman"/>
        </w:rPr>
      </w:pPr>
      <w:r>
        <w:rPr>
          <w:rFonts w:hint="default" w:ascii="Times New Roman" w:hAnsi="Times New Roman" w:cs="Times New Roman"/>
          <w:b/>
          <w:bCs/>
        </w:rPr>
        <w:t>Class Loading:</w:t>
      </w:r>
      <w:r>
        <w:rPr>
          <w:rFonts w:hint="default" w:ascii="Times New Roman" w:hAnsi="Times New Roman" w:cs="Times New Roman"/>
        </w:rPr>
        <w:t> Loads compiled .class files into memory.</w:t>
      </w:r>
    </w:p>
    <w:p w14:paraId="62BC6ECF">
      <w:pPr>
        <w:numPr>
          <w:ilvl w:val="0"/>
          <w:numId w:val="17"/>
        </w:numPr>
        <w:tabs>
          <w:tab w:val="left" w:pos="720"/>
        </w:tabs>
        <w:rPr>
          <w:rFonts w:hint="default" w:ascii="Times New Roman" w:hAnsi="Times New Roman" w:cs="Times New Roman"/>
        </w:rPr>
      </w:pPr>
      <w:r>
        <w:rPr>
          <w:rFonts w:hint="default" w:ascii="Times New Roman" w:hAnsi="Times New Roman" w:cs="Times New Roman"/>
          <w:b/>
          <w:bCs/>
        </w:rPr>
        <w:t>Bytecode Verification:</w:t>
      </w:r>
      <w:r>
        <w:rPr>
          <w:rFonts w:hint="default" w:ascii="Times New Roman" w:hAnsi="Times New Roman" w:cs="Times New Roman"/>
        </w:rPr>
        <w:t> Ensures security and validity of bytecode.</w:t>
      </w:r>
    </w:p>
    <w:p w14:paraId="71F3F182">
      <w:pPr>
        <w:numPr>
          <w:ilvl w:val="0"/>
          <w:numId w:val="18"/>
        </w:numPr>
        <w:tabs>
          <w:tab w:val="left" w:pos="720"/>
        </w:tabs>
        <w:rPr>
          <w:rFonts w:hint="default" w:ascii="Times New Roman" w:hAnsi="Times New Roman" w:cs="Times New Roman"/>
        </w:rPr>
      </w:pPr>
      <w:r>
        <w:rPr>
          <w:rFonts w:hint="default" w:ascii="Times New Roman" w:hAnsi="Times New Roman" w:cs="Times New Roman"/>
          <w:b/>
          <w:bCs/>
        </w:rPr>
        <w:t>Execution:</w:t>
      </w:r>
      <w:r>
        <w:rPr>
          <w:rFonts w:hint="default" w:ascii="Times New Roman" w:hAnsi="Times New Roman" w:cs="Times New Roman"/>
        </w:rPr>
        <w:t> Uses the JVM (interpreter + JIT compiler) to execute instructions and make system calls.</w:t>
      </w:r>
    </w:p>
    <w:p w14:paraId="02EC5265">
      <w:pPr>
        <w:rPr>
          <w:rFonts w:hint="default" w:ascii="Times New Roman" w:hAnsi="Times New Roman" w:cs="Times New Roman"/>
        </w:rPr>
      </w:pPr>
    </w:p>
    <w:p w14:paraId="36850129">
      <w:pPr>
        <w:rPr>
          <w:rFonts w:hint="default" w:ascii="Times New Roman" w:hAnsi="Times New Roman" w:cs="Times New Roman"/>
          <w:b/>
          <w:bCs/>
          <w:sz w:val="28"/>
          <w:szCs w:val="28"/>
        </w:rPr>
      </w:pPr>
      <w:r>
        <w:rPr>
          <w:rFonts w:hint="default" w:ascii="Times New Roman" w:hAnsi="Times New Roman" w:cs="Times New Roman"/>
          <w:b/>
          <w:bCs/>
          <w:sz w:val="28"/>
          <w:szCs w:val="28"/>
        </w:rPr>
        <w:t>JVM (Java Virtual Machine)</w:t>
      </w:r>
    </w:p>
    <w:p w14:paraId="278A6254">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"https://www.geeksforgeeks.org/java/how-jvm-works-jvm-architecture/" \t "_blank" </w:instrText>
      </w:r>
      <w:r>
        <w:rPr>
          <w:rFonts w:hint="default" w:ascii="Times New Roman" w:hAnsi="Times New Roman" w:cs="Times New Roman"/>
        </w:rPr>
        <w:fldChar w:fldCharType="separate"/>
      </w:r>
      <w:r>
        <w:rPr>
          <w:rStyle w:val="13"/>
          <w:rFonts w:hint="default" w:ascii="Times New Roman" w:hAnsi="Times New Roman" w:cs="Times New Roman"/>
        </w:rPr>
        <w:t>JVM </w:t>
      </w:r>
      <w:r>
        <w:rPr>
          <w:rStyle w:val="13"/>
          <w:rFonts w:hint="default" w:ascii="Times New Roman" w:hAnsi="Times New Roman" w:cs="Times New Roman"/>
        </w:rPr>
        <w:fldChar w:fldCharType="end"/>
      </w:r>
      <w:r>
        <w:rPr>
          <w:rFonts w:hint="default" w:ascii="Times New Roman" w:hAnsi="Times New Roman" w:cs="Times New Roman"/>
        </w:rPr>
        <w:t>is the core execution engine of Java. It is responsible for converting bytecode into machine-specific instructions.</w:t>
      </w:r>
    </w:p>
    <w:p w14:paraId="02EB0198">
      <w:pPr>
        <w:numPr>
          <w:ilvl w:val="0"/>
          <w:numId w:val="19"/>
        </w:numPr>
        <w:rPr>
          <w:rFonts w:hint="default" w:ascii="Times New Roman" w:hAnsi="Times New Roman" w:cs="Times New Roman"/>
        </w:rPr>
      </w:pPr>
      <w:r>
        <w:rPr>
          <w:rFonts w:hint="default" w:ascii="Times New Roman" w:hAnsi="Times New Roman" w:cs="Times New Roman"/>
        </w:rPr>
        <w:t>Part of both JDK and JRE.</w:t>
      </w:r>
    </w:p>
    <w:p w14:paraId="0CA8C5DD">
      <w:pPr>
        <w:numPr>
          <w:ilvl w:val="0"/>
          <w:numId w:val="20"/>
        </w:numPr>
        <w:tabs>
          <w:tab w:val="left" w:pos="720"/>
        </w:tabs>
        <w:rPr>
          <w:rFonts w:hint="default" w:ascii="Times New Roman" w:hAnsi="Times New Roman" w:cs="Times New Roman"/>
        </w:rPr>
      </w:pPr>
      <w:r>
        <w:rPr>
          <w:rFonts w:hint="default" w:ascii="Times New Roman" w:hAnsi="Times New Roman" w:cs="Times New Roman"/>
        </w:rPr>
        <w:t>Performs memory management and garbage collection.</w:t>
      </w:r>
    </w:p>
    <w:p w14:paraId="41BB781E">
      <w:pPr>
        <w:numPr>
          <w:ilvl w:val="0"/>
          <w:numId w:val="21"/>
        </w:numPr>
        <w:tabs>
          <w:tab w:val="left" w:pos="720"/>
        </w:tabs>
        <w:rPr>
          <w:rFonts w:hint="default" w:ascii="Times New Roman" w:hAnsi="Times New Roman" w:cs="Times New Roman"/>
        </w:rPr>
      </w:pPr>
      <w:r>
        <w:rPr>
          <w:rFonts w:hint="default" w:ascii="Times New Roman" w:hAnsi="Times New Roman" w:cs="Times New Roman"/>
        </w:rPr>
        <w:t>Provides portability by executing the same bytecode on different platforms.</w:t>
      </w:r>
    </w:p>
    <w:p w14:paraId="4FFBF6A6">
      <w:pPr>
        <w:rPr>
          <w:rFonts w:hint="default" w:ascii="Times New Roman" w:hAnsi="Times New Roman" w:cs="Times New Roman"/>
        </w:rPr>
      </w:pPr>
      <w:r>
        <w:rPr>
          <w:rFonts w:hint="default" w:ascii="Times New Roman" w:hAnsi="Times New Roman" w:cs="Times New Roman"/>
          <w:b/>
          <w:bCs/>
        </w:rPr>
        <w:t>Note:</w:t>
      </w:r>
    </w:p>
    <w:p w14:paraId="10320E1B">
      <w:pPr>
        <w:numPr>
          <w:ilvl w:val="0"/>
          <w:numId w:val="22"/>
        </w:numPr>
        <w:rPr>
          <w:rFonts w:hint="default" w:ascii="Times New Roman" w:hAnsi="Times New Roman" w:cs="Times New Roman"/>
        </w:rPr>
      </w:pPr>
      <w:r>
        <w:rPr>
          <w:rFonts w:hint="default" w:ascii="Times New Roman" w:hAnsi="Times New Roman" w:cs="Times New Roman"/>
        </w:rPr>
        <w:t>JVM implementations are platform-dependent.</w:t>
      </w:r>
    </w:p>
    <w:p w14:paraId="6B53E671">
      <w:pPr>
        <w:numPr>
          <w:ilvl w:val="0"/>
          <w:numId w:val="23"/>
        </w:numPr>
        <w:tabs>
          <w:tab w:val="left" w:pos="720"/>
        </w:tabs>
        <w:rPr>
          <w:rFonts w:hint="default" w:ascii="Times New Roman" w:hAnsi="Times New Roman" w:cs="Times New Roman"/>
        </w:rPr>
      </w:pPr>
      <w:r>
        <w:rPr>
          <w:rFonts w:hint="default" w:ascii="Times New Roman" w:hAnsi="Times New Roman" w:cs="Times New Roman"/>
        </w:rPr>
        <w:t>Bytecode is platform-independent and can run on any JVM.</w:t>
      </w:r>
    </w:p>
    <w:p w14:paraId="0CBC6594">
      <w:pPr>
        <w:numPr>
          <w:ilvl w:val="0"/>
          <w:numId w:val="24"/>
        </w:numPr>
        <w:tabs>
          <w:tab w:val="left" w:pos="720"/>
        </w:tabs>
        <w:rPr>
          <w:rFonts w:hint="default" w:ascii="Times New Roman" w:hAnsi="Times New Roman" w:cs="Times New Roman"/>
        </w:rPr>
      </w:pPr>
      <w:r>
        <w:rPr>
          <w:rFonts w:hint="default" w:ascii="Times New Roman" w:hAnsi="Times New Roman" w:cs="Times New Roman"/>
        </w:rPr>
        <w:t>Modern JVMs rely heavily on Just-In-Time (JIT) compilation for performance.</w:t>
      </w:r>
    </w:p>
    <w:p w14:paraId="163E4165">
      <w:pPr>
        <w:rPr>
          <w:rFonts w:hint="default" w:ascii="Times New Roman" w:hAnsi="Times New Roman" w:cs="Times New Roman"/>
          <w:b/>
          <w:bCs/>
        </w:rPr>
      </w:pPr>
    </w:p>
    <w:p w14:paraId="011452D5">
      <w:pPr>
        <w:rPr>
          <w:rFonts w:hint="default" w:ascii="Times New Roman" w:hAnsi="Times New Roman" w:cs="Times New Roman"/>
          <w:b/>
          <w:bCs/>
        </w:rPr>
      </w:pPr>
    </w:p>
    <w:p w14:paraId="3291A13A">
      <w:pPr>
        <w:rPr>
          <w:rFonts w:hint="default" w:ascii="Times New Roman" w:hAnsi="Times New Roman" w:cs="Times New Roman"/>
          <w:b/>
          <w:bCs/>
        </w:rPr>
      </w:pPr>
      <w:r>
        <w:rPr>
          <w:rFonts w:hint="default" w:ascii="Times New Roman" w:hAnsi="Times New Roman" w:cs="Times New Roman"/>
          <w:b/>
          <w:bCs/>
        </w:rPr>
        <w:t>Working of JVM:</w:t>
      </w:r>
    </w:p>
    <w:p w14:paraId="17E30C55">
      <w:pPr>
        <w:rPr>
          <w:rFonts w:hint="default" w:ascii="Times New Roman" w:hAnsi="Times New Roman" w:cs="Times New Roman"/>
        </w:rPr>
      </w:pPr>
      <w:r>
        <w:rPr>
          <w:rFonts w:hint="default" w:ascii="Times New Roman" w:hAnsi="Times New Roman" w:cs="Times New Roman"/>
        </w:rPr>
        <w:t>JVM working</w:t>
      </w:r>
    </w:p>
    <w:p w14:paraId="7C5CDFAF">
      <w:pPr>
        <w:numPr>
          <w:ilvl w:val="0"/>
          <w:numId w:val="25"/>
        </w:numPr>
        <w:rPr>
          <w:rFonts w:hint="default" w:ascii="Times New Roman" w:hAnsi="Times New Roman" w:cs="Times New Roman"/>
        </w:rPr>
      </w:pPr>
      <w:r>
        <w:rPr>
          <w:rFonts w:hint="default" w:ascii="Times New Roman" w:hAnsi="Times New Roman" w:cs="Times New Roman"/>
          <w:b/>
          <w:bCs/>
        </w:rPr>
        <w:t>Loading:</w:t>
      </w:r>
      <w:r>
        <w:rPr>
          <w:rFonts w:hint="default" w:ascii="Times New Roman" w:hAnsi="Times New Roman" w:cs="Times New Roman"/>
        </w:rPr>
        <w:t> Class loader loads bytecode into memory.</w:t>
      </w:r>
    </w:p>
    <w:p w14:paraId="11FE2F5E">
      <w:pPr>
        <w:numPr>
          <w:ilvl w:val="0"/>
          <w:numId w:val="26"/>
        </w:numPr>
        <w:tabs>
          <w:tab w:val="left" w:pos="720"/>
        </w:tabs>
        <w:rPr>
          <w:rFonts w:hint="default" w:ascii="Times New Roman" w:hAnsi="Times New Roman" w:cs="Times New Roman"/>
        </w:rPr>
      </w:pPr>
      <w:r>
        <w:rPr>
          <w:rFonts w:hint="default" w:ascii="Times New Roman" w:hAnsi="Times New Roman" w:cs="Times New Roman"/>
          <w:b/>
          <w:bCs/>
        </w:rPr>
        <w:t>Linking:</w:t>
      </w:r>
      <w:r>
        <w:rPr>
          <w:rFonts w:hint="default" w:ascii="Times New Roman" w:hAnsi="Times New Roman" w:cs="Times New Roman"/>
        </w:rPr>
        <w:t> Performs verification, preparation, and resolution.</w:t>
      </w:r>
    </w:p>
    <w:p w14:paraId="5F6BE71D">
      <w:pPr>
        <w:numPr>
          <w:ilvl w:val="0"/>
          <w:numId w:val="27"/>
        </w:numPr>
        <w:tabs>
          <w:tab w:val="left" w:pos="720"/>
        </w:tabs>
        <w:rPr>
          <w:rFonts w:hint="default" w:ascii="Times New Roman" w:hAnsi="Times New Roman" w:cs="Times New Roman"/>
        </w:rPr>
      </w:pPr>
      <w:r>
        <w:rPr>
          <w:rFonts w:hint="default" w:ascii="Times New Roman" w:hAnsi="Times New Roman" w:cs="Times New Roman"/>
          <w:b/>
          <w:bCs/>
        </w:rPr>
        <w:t>Initialization:</w:t>
      </w:r>
      <w:r>
        <w:rPr>
          <w:rFonts w:hint="default" w:ascii="Times New Roman" w:hAnsi="Times New Roman" w:cs="Times New Roman"/>
        </w:rPr>
        <w:t> Executes class constructors and static initializers.</w:t>
      </w:r>
    </w:p>
    <w:p w14:paraId="498E25B1">
      <w:pPr>
        <w:numPr>
          <w:ilvl w:val="0"/>
          <w:numId w:val="28"/>
        </w:numPr>
        <w:tabs>
          <w:tab w:val="left" w:pos="720"/>
        </w:tabs>
        <w:rPr>
          <w:rFonts w:hint="default" w:ascii="Times New Roman" w:hAnsi="Times New Roman" w:cs="Times New Roman"/>
        </w:rPr>
      </w:pPr>
      <w:r>
        <w:rPr>
          <w:rFonts w:hint="default" w:ascii="Times New Roman" w:hAnsi="Times New Roman" w:cs="Times New Roman"/>
          <w:b/>
          <w:bCs/>
        </w:rPr>
        <w:t>Execution:</w:t>
      </w:r>
      <w:r>
        <w:rPr>
          <w:rFonts w:hint="default" w:ascii="Times New Roman" w:hAnsi="Times New Roman" w:cs="Times New Roman"/>
        </w:rPr>
        <w:t> Interprets or compiles bytecode into native code.</w:t>
      </w:r>
    </w:p>
    <w:p w14:paraId="6D48CF30">
      <w:pPr>
        <w:rPr>
          <w:rFonts w:hint="default" w:ascii="Times New Roman" w:hAnsi="Times New Roman" w:cs="Times New Roman"/>
          <w:b/>
          <w:bCs/>
        </w:rPr>
      </w:pPr>
      <w:r>
        <w:rPr>
          <w:rFonts w:hint="default" w:ascii="Times New Roman" w:hAnsi="Times New Roman" w:cs="Times New Roman"/>
          <w:b/>
          <w:bCs/>
        </w:rPr>
        <w:t>JDK vs JRE vs JVM</w:t>
      </w:r>
    </w:p>
    <w:tbl>
      <w:tblPr>
        <w:tblStyle w:val="12"/>
        <w:tblW w:w="0" w:type="auto"/>
        <w:tblInd w:w="0" w:type="dxa"/>
        <w:tblLayout w:type="autofit"/>
        <w:tblCellMar>
          <w:top w:w="0" w:type="dxa"/>
          <w:left w:w="0" w:type="dxa"/>
          <w:bottom w:w="0" w:type="dxa"/>
          <w:right w:w="0" w:type="dxa"/>
        </w:tblCellMar>
      </w:tblPr>
      <w:tblGrid>
        <w:gridCol w:w="1910"/>
        <w:gridCol w:w="2580"/>
        <w:gridCol w:w="2519"/>
        <w:gridCol w:w="2561"/>
      </w:tblGrid>
      <w:tr w14:paraId="7376F781">
        <w:tblPrEx>
          <w:tblCellMar>
            <w:top w:w="0" w:type="dxa"/>
            <w:left w:w="0" w:type="dxa"/>
            <w:bottom w:w="0" w:type="dxa"/>
            <w:right w:w="0" w:type="dxa"/>
          </w:tblCellMar>
        </w:tblPrEx>
        <w:trPr>
          <w:tblHeader/>
        </w:trPr>
        <w:tc>
          <w:tcPr>
            <w:tcW w:w="2358" w:type="dxa"/>
            <w:tcBorders>
              <w:top w:val="single" w:color="DFDFDF" w:sz="2" w:space="0"/>
              <w:left w:val="single" w:color="DFDFDF" w:sz="2" w:space="0"/>
              <w:bottom w:val="single" w:color="DFDFDF" w:sz="2" w:space="0"/>
              <w:right w:val="single" w:color="DFDFDF" w:sz="2" w:space="0"/>
            </w:tcBorders>
            <w:shd w:val="clear" w:color="auto" w:fill="F9F9F9"/>
            <w:tcMar>
              <w:top w:w="150" w:type="dxa"/>
              <w:left w:w="60" w:type="dxa"/>
              <w:bottom w:w="150" w:type="dxa"/>
              <w:right w:w="60" w:type="dxa"/>
            </w:tcMar>
            <w:vAlign w:val="bottom"/>
          </w:tcPr>
          <w:p w14:paraId="1D41671D">
            <w:pPr>
              <w:rPr>
                <w:rFonts w:hint="default" w:ascii="Times New Roman" w:hAnsi="Times New Roman" w:cs="Times New Roman"/>
              </w:rPr>
            </w:pPr>
            <w:r>
              <w:rPr>
                <w:rFonts w:hint="default" w:ascii="Times New Roman" w:hAnsi="Times New Roman" w:cs="Times New Roman"/>
                <w:b/>
                <w:bCs/>
              </w:rPr>
              <w:t>Aspect</w:t>
            </w:r>
          </w:p>
        </w:tc>
        <w:tc>
          <w:tcPr>
            <w:tcW w:w="3406" w:type="dxa"/>
            <w:tcBorders>
              <w:top w:val="single" w:color="DFDFDF" w:sz="2" w:space="0"/>
              <w:left w:val="single" w:color="DFDFDF" w:sz="2" w:space="0"/>
              <w:bottom w:val="single" w:color="DFDFDF" w:sz="2" w:space="0"/>
              <w:right w:val="single" w:color="DFDFDF" w:sz="2" w:space="0"/>
            </w:tcBorders>
            <w:shd w:val="clear" w:color="auto" w:fill="F9F9F9"/>
            <w:tcMar>
              <w:top w:w="150" w:type="dxa"/>
              <w:left w:w="150" w:type="dxa"/>
              <w:bottom w:w="150" w:type="dxa"/>
              <w:right w:w="150" w:type="dxa"/>
            </w:tcMar>
            <w:vAlign w:val="bottom"/>
          </w:tcPr>
          <w:p w14:paraId="711D94FB">
            <w:pPr>
              <w:rPr>
                <w:rFonts w:hint="default" w:ascii="Times New Roman" w:hAnsi="Times New Roman" w:cs="Times New Roman"/>
              </w:rPr>
            </w:pPr>
            <w:r>
              <w:rPr>
                <w:rFonts w:hint="default" w:ascii="Times New Roman" w:hAnsi="Times New Roman" w:cs="Times New Roman"/>
                <w:b/>
                <w:bCs/>
              </w:rPr>
              <w:t>JDK</w:t>
            </w:r>
          </w:p>
        </w:tc>
        <w:tc>
          <w:tcPr>
            <w:tcW w:w="3406" w:type="dxa"/>
            <w:tcBorders>
              <w:top w:val="single" w:color="DFDFDF" w:sz="2" w:space="0"/>
              <w:left w:val="single" w:color="DFDFDF" w:sz="2" w:space="0"/>
              <w:bottom w:val="single" w:color="DFDFDF" w:sz="2" w:space="0"/>
              <w:right w:val="single" w:color="DFDFDF" w:sz="2" w:space="0"/>
            </w:tcBorders>
            <w:shd w:val="clear" w:color="auto" w:fill="F9F9F9"/>
            <w:tcMar>
              <w:top w:w="150" w:type="dxa"/>
              <w:left w:w="150" w:type="dxa"/>
              <w:bottom w:w="150" w:type="dxa"/>
              <w:right w:w="150" w:type="dxa"/>
            </w:tcMar>
            <w:vAlign w:val="bottom"/>
          </w:tcPr>
          <w:p w14:paraId="16E94C09">
            <w:pPr>
              <w:rPr>
                <w:rFonts w:hint="default" w:ascii="Times New Roman" w:hAnsi="Times New Roman" w:cs="Times New Roman"/>
              </w:rPr>
            </w:pPr>
            <w:r>
              <w:rPr>
                <w:rFonts w:hint="default" w:ascii="Times New Roman" w:hAnsi="Times New Roman" w:cs="Times New Roman"/>
                <w:b/>
                <w:bCs/>
              </w:rPr>
              <w:t>JRE</w:t>
            </w:r>
          </w:p>
        </w:tc>
        <w:tc>
          <w:tcPr>
            <w:tcW w:w="3406" w:type="dxa"/>
            <w:tcBorders>
              <w:top w:val="single" w:color="DFDFDF" w:sz="2" w:space="0"/>
              <w:left w:val="single" w:color="DFDFDF" w:sz="2" w:space="0"/>
              <w:bottom w:val="single" w:color="DFDFDF" w:sz="2" w:space="0"/>
              <w:right w:val="single" w:color="DFDFDF" w:sz="2" w:space="0"/>
            </w:tcBorders>
            <w:shd w:val="clear" w:color="auto" w:fill="F9F9F9"/>
            <w:tcMar>
              <w:top w:w="150" w:type="dxa"/>
              <w:left w:w="150" w:type="dxa"/>
              <w:bottom w:w="150" w:type="dxa"/>
              <w:right w:w="150" w:type="dxa"/>
            </w:tcMar>
            <w:vAlign w:val="bottom"/>
          </w:tcPr>
          <w:p w14:paraId="0F16A9A6">
            <w:pPr>
              <w:rPr>
                <w:rFonts w:hint="default" w:ascii="Times New Roman" w:hAnsi="Times New Roman" w:cs="Times New Roman"/>
              </w:rPr>
            </w:pPr>
            <w:r>
              <w:rPr>
                <w:rFonts w:hint="default" w:ascii="Times New Roman" w:hAnsi="Times New Roman" w:cs="Times New Roman"/>
                <w:b/>
                <w:bCs/>
              </w:rPr>
              <w:t>JVM</w:t>
            </w:r>
          </w:p>
        </w:tc>
      </w:tr>
      <w:tr w14:paraId="35A504F5">
        <w:tblPrEx>
          <w:tblCellMar>
            <w:top w:w="0" w:type="dxa"/>
            <w:left w:w="0" w:type="dxa"/>
            <w:bottom w:w="0" w:type="dxa"/>
            <w:right w:w="0" w:type="dxa"/>
          </w:tblCellMar>
        </w:tblPrEx>
        <w:tc>
          <w:tcPr>
            <w:tcW w:w="2358" w:type="dxa"/>
            <w:tcBorders>
              <w:top w:val="single" w:color="DFDFDF" w:sz="2" w:space="0"/>
              <w:left w:val="single" w:color="DFDFDF" w:sz="2" w:space="0"/>
              <w:bottom w:val="single" w:color="DFDFDF" w:sz="2" w:space="0"/>
              <w:right w:val="single" w:color="DFDFDF" w:sz="2" w:space="0"/>
            </w:tcBorders>
            <w:shd w:val="clear" w:color="auto" w:fill="F9F9F9"/>
            <w:tcMar>
              <w:top w:w="106" w:type="dxa"/>
              <w:left w:w="60" w:type="dxa"/>
              <w:bottom w:w="106" w:type="dxa"/>
              <w:right w:w="60" w:type="dxa"/>
            </w:tcMar>
            <w:vAlign w:val="bottom"/>
          </w:tcPr>
          <w:p w14:paraId="36020487">
            <w:pPr>
              <w:rPr>
                <w:rFonts w:hint="default" w:ascii="Times New Roman" w:hAnsi="Times New Roman" w:cs="Times New Roman"/>
              </w:rPr>
            </w:pPr>
            <w:r>
              <w:rPr>
                <w:rFonts w:hint="default" w:ascii="Times New Roman" w:hAnsi="Times New Roman" w:cs="Times New Roman"/>
                <w:b/>
                <w:bCs/>
              </w:rPr>
              <w:t>Purpose</w:t>
            </w:r>
          </w:p>
        </w:tc>
        <w:tc>
          <w:tcPr>
            <w:tcW w:w="3406"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67481D8">
            <w:pPr>
              <w:rPr>
                <w:rFonts w:hint="default" w:ascii="Times New Roman" w:hAnsi="Times New Roman" w:cs="Times New Roman"/>
              </w:rPr>
            </w:pPr>
            <w:r>
              <w:rPr>
                <w:rFonts w:hint="default" w:ascii="Times New Roman" w:hAnsi="Times New Roman" w:cs="Times New Roman"/>
              </w:rPr>
              <w:t>Used to develop Java applications</w:t>
            </w:r>
          </w:p>
        </w:tc>
        <w:tc>
          <w:tcPr>
            <w:tcW w:w="3406"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3EA5E3EE">
            <w:pPr>
              <w:rPr>
                <w:rFonts w:hint="default" w:ascii="Times New Roman" w:hAnsi="Times New Roman" w:cs="Times New Roman"/>
              </w:rPr>
            </w:pPr>
            <w:r>
              <w:rPr>
                <w:rFonts w:hint="default" w:ascii="Times New Roman" w:hAnsi="Times New Roman" w:cs="Times New Roman"/>
              </w:rPr>
              <w:t>Used to run Java applications</w:t>
            </w:r>
          </w:p>
        </w:tc>
        <w:tc>
          <w:tcPr>
            <w:tcW w:w="3406"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D25FE98">
            <w:pPr>
              <w:rPr>
                <w:rFonts w:hint="default" w:ascii="Times New Roman" w:hAnsi="Times New Roman" w:cs="Times New Roman"/>
              </w:rPr>
            </w:pPr>
            <w:r>
              <w:rPr>
                <w:rFonts w:hint="default" w:ascii="Times New Roman" w:hAnsi="Times New Roman" w:cs="Times New Roman"/>
              </w:rPr>
              <w:t>Executes Java bytecode</w:t>
            </w:r>
          </w:p>
        </w:tc>
      </w:tr>
      <w:tr w14:paraId="608AD84C">
        <w:tblPrEx>
          <w:tblCellMar>
            <w:top w:w="0" w:type="dxa"/>
            <w:left w:w="0" w:type="dxa"/>
            <w:bottom w:w="0" w:type="dxa"/>
            <w:right w:w="0" w:type="dxa"/>
          </w:tblCellMar>
        </w:tblPrEx>
        <w:tc>
          <w:tcPr>
            <w:tcW w:w="2358" w:type="dxa"/>
            <w:tcBorders>
              <w:top w:val="single" w:color="DFDFDF" w:sz="2" w:space="0"/>
              <w:left w:val="single" w:color="DFDFDF" w:sz="2" w:space="0"/>
              <w:bottom w:val="single" w:color="DFDFDF" w:sz="2" w:space="0"/>
              <w:right w:val="single" w:color="DFDFDF" w:sz="2" w:space="0"/>
            </w:tcBorders>
            <w:shd w:val="clear" w:color="auto" w:fill="F9F9F9"/>
            <w:tcMar>
              <w:top w:w="106" w:type="dxa"/>
              <w:left w:w="60" w:type="dxa"/>
              <w:bottom w:w="106" w:type="dxa"/>
              <w:right w:w="60" w:type="dxa"/>
            </w:tcMar>
            <w:vAlign w:val="bottom"/>
          </w:tcPr>
          <w:p w14:paraId="16BBE8AC">
            <w:pPr>
              <w:rPr>
                <w:rFonts w:hint="default" w:ascii="Times New Roman" w:hAnsi="Times New Roman" w:cs="Times New Roman"/>
              </w:rPr>
            </w:pPr>
            <w:r>
              <w:rPr>
                <w:rFonts w:hint="default" w:ascii="Times New Roman" w:hAnsi="Times New Roman" w:cs="Times New Roman"/>
                <w:b/>
                <w:bCs/>
              </w:rPr>
              <w:t>Platform Dependency</w:t>
            </w:r>
          </w:p>
        </w:tc>
        <w:tc>
          <w:tcPr>
            <w:tcW w:w="3406" w:type="dxa"/>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tcPr>
          <w:p w14:paraId="41D9D4C4">
            <w:pPr>
              <w:rPr>
                <w:rFonts w:hint="default" w:ascii="Times New Roman" w:hAnsi="Times New Roman" w:cs="Times New Roman"/>
              </w:rPr>
            </w:pPr>
            <w:r>
              <w:rPr>
                <w:rFonts w:hint="default" w:ascii="Times New Roman" w:hAnsi="Times New Roman" w:cs="Times New Roman"/>
              </w:rPr>
              <w:t>Platform-dependent (OS specific)</w:t>
            </w:r>
          </w:p>
        </w:tc>
        <w:tc>
          <w:tcPr>
            <w:tcW w:w="3406" w:type="dxa"/>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tcPr>
          <w:p w14:paraId="5CC44B94">
            <w:pPr>
              <w:rPr>
                <w:rFonts w:hint="default" w:ascii="Times New Roman" w:hAnsi="Times New Roman" w:cs="Times New Roman"/>
              </w:rPr>
            </w:pPr>
            <w:r>
              <w:rPr>
                <w:rFonts w:hint="default" w:ascii="Times New Roman" w:hAnsi="Times New Roman" w:cs="Times New Roman"/>
              </w:rPr>
              <w:t>Platform-dependent (OS specific)</w:t>
            </w:r>
          </w:p>
        </w:tc>
        <w:tc>
          <w:tcPr>
            <w:tcW w:w="3406" w:type="dxa"/>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tcPr>
          <w:p w14:paraId="71944793">
            <w:pPr>
              <w:rPr>
                <w:rFonts w:hint="default" w:ascii="Times New Roman" w:hAnsi="Times New Roman" w:cs="Times New Roman"/>
              </w:rPr>
            </w:pPr>
            <w:r>
              <w:rPr>
                <w:rFonts w:hint="default" w:ascii="Times New Roman" w:hAnsi="Times New Roman" w:cs="Times New Roman"/>
              </w:rPr>
              <w:t>JVM is OS-specific, but bytecode is platform-independent</w:t>
            </w:r>
          </w:p>
        </w:tc>
      </w:tr>
      <w:tr w14:paraId="35E176C3">
        <w:tblPrEx>
          <w:tblCellMar>
            <w:top w:w="0" w:type="dxa"/>
            <w:left w:w="0" w:type="dxa"/>
            <w:bottom w:w="0" w:type="dxa"/>
            <w:right w:w="0" w:type="dxa"/>
          </w:tblCellMar>
        </w:tblPrEx>
        <w:tc>
          <w:tcPr>
            <w:tcW w:w="2358" w:type="dxa"/>
            <w:tcBorders>
              <w:top w:val="single" w:color="DFDFDF" w:sz="2" w:space="0"/>
              <w:left w:val="single" w:color="DFDFDF" w:sz="2" w:space="0"/>
              <w:bottom w:val="single" w:color="DFDFDF" w:sz="2" w:space="0"/>
              <w:right w:val="single" w:color="DFDFDF" w:sz="2" w:space="0"/>
            </w:tcBorders>
            <w:shd w:val="clear" w:color="auto" w:fill="F9F9F9"/>
            <w:tcMar>
              <w:top w:w="106" w:type="dxa"/>
              <w:left w:w="60" w:type="dxa"/>
              <w:bottom w:w="106" w:type="dxa"/>
              <w:right w:w="60" w:type="dxa"/>
            </w:tcMar>
            <w:vAlign w:val="bottom"/>
          </w:tcPr>
          <w:p w14:paraId="4998CC3A">
            <w:pPr>
              <w:rPr>
                <w:rFonts w:hint="default" w:ascii="Times New Roman" w:hAnsi="Times New Roman" w:cs="Times New Roman"/>
              </w:rPr>
            </w:pPr>
            <w:r>
              <w:rPr>
                <w:rFonts w:hint="default" w:ascii="Times New Roman" w:hAnsi="Times New Roman" w:cs="Times New Roman"/>
                <w:b/>
                <w:bCs/>
              </w:rPr>
              <w:t>Includes</w:t>
            </w:r>
          </w:p>
        </w:tc>
        <w:tc>
          <w:tcPr>
            <w:tcW w:w="3406"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5DFA723">
            <w:pPr>
              <w:rPr>
                <w:rFonts w:hint="default" w:ascii="Times New Roman" w:hAnsi="Times New Roman" w:cs="Times New Roman"/>
              </w:rPr>
            </w:pPr>
            <w:r>
              <w:rPr>
                <w:rFonts w:hint="default" w:ascii="Times New Roman" w:hAnsi="Times New Roman" w:cs="Times New Roman"/>
              </w:rPr>
              <w:t>JRE + Development tools (javac, debugger, etc.)</w:t>
            </w:r>
          </w:p>
        </w:tc>
        <w:tc>
          <w:tcPr>
            <w:tcW w:w="3406"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01BA9ED">
            <w:pPr>
              <w:rPr>
                <w:rFonts w:hint="default" w:ascii="Times New Roman" w:hAnsi="Times New Roman" w:cs="Times New Roman"/>
              </w:rPr>
            </w:pPr>
            <w:r>
              <w:rPr>
                <w:rFonts w:hint="default" w:ascii="Times New Roman" w:hAnsi="Times New Roman" w:cs="Times New Roman"/>
              </w:rPr>
              <w:t>JVM + Libraries (e.g., rt.jar)</w:t>
            </w:r>
          </w:p>
        </w:tc>
        <w:tc>
          <w:tcPr>
            <w:tcW w:w="3406" w:type="dxa"/>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052DC7C">
            <w:pPr>
              <w:rPr>
                <w:rFonts w:hint="default" w:ascii="Times New Roman" w:hAnsi="Times New Roman" w:cs="Times New Roman"/>
              </w:rPr>
            </w:pPr>
            <w:r>
              <w:rPr>
                <w:rFonts w:hint="default" w:ascii="Times New Roman" w:hAnsi="Times New Roman" w:cs="Times New Roman"/>
              </w:rPr>
              <w:t>ClassLoader, JIT(Just in time) Compiler, Garbage Collector</w:t>
            </w:r>
          </w:p>
        </w:tc>
      </w:tr>
      <w:tr w14:paraId="623FE92F">
        <w:tblPrEx>
          <w:tblCellMar>
            <w:top w:w="0" w:type="dxa"/>
            <w:left w:w="0" w:type="dxa"/>
            <w:bottom w:w="0" w:type="dxa"/>
            <w:right w:w="0" w:type="dxa"/>
          </w:tblCellMar>
        </w:tblPrEx>
        <w:tc>
          <w:tcPr>
            <w:tcW w:w="2358" w:type="dxa"/>
            <w:tcBorders>
              <w:top w:val="single" w:color="DFDFDF" w:sz="2" w:space="0"/>
              <w:left w:val="single" w:color="DFDFDF" w:sz="2" w:space="0"/>
              <w:bottom w:val="single" w:color="DFDFDF" w:sz="2" w:space="0"/>
              <w:right w:val="single" w:color="DFDFDF" w:sz="2" w:space="0"/>
            </w:tcBorders>
            <w:shd w:val="clear" w:color="auto" w:fill="F9F9F9"/>
            <w:tcMar>
              <w:top w:w="106" w:type="dxa"/>
              <w:left w:w="60" w:type="dxa"/>
              <w:bottom w:w="106" w:type="dxa"/>
              <w:right w:w="60" w:type="dxa"/>
            </w:tcMar>
            <w:vAlign w:val="bottom"/>
          </w:tcPr>
          <w:p w14:paraId="2595D81B">
            <w:pPr>
              <w:rPr>
                <w:rFonts w:hint="default" w:ascii="Times New Roman" w:hAnsi="Times New Roman" w:cs="Times New Roman"/>
              </w:rPr>
            </w:pPr>
            <w:r>
              <w:rPr>
                <w:rFonts w:hint="default" w:ascii="Times New Roman" w:hAnsi="Times New Roman" w:cs="Times New Roman"/>
                <w:b/>
                <w:bCs/>
              </w:rPr>
              <w:t>Use Case</w:t>
            </w:r>
          </w:p>
        </w:tc>
        <w:tc>
          <w:tcPr>
            <w:tcW w:w="3406" w:type="dxa"/>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tcPr>
          <w:p w14:paraId="00903F4E">
            <w:pPr>
              <w:rPr>
                <w:rFonts w:hint="default" w:ascii="Times New Roman" w:hAnsi="Times New Roman" w:cs="Times New Roman"/>
              </w:rPr>
            </w:pPr>
            <w:r>
              <w:rPr>
                <w:rFonts w:hint="default" w:ascii="Times New Roman" w:hAnsi="Times New Roman" w:cs="Times New Roman"/>
              </w:rPr>
              <w:t>Writing and compiling Java code</w:t>
            </w:r>
          </w:p>
        </w:tc>
        <w:tc>
          <w:tcPr>
            <w:tcW w:w="3406" w:type="dxa"/>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tcPr>
          <w:p w14:paraId="38D94F5B">
            <w:pPr>
              <w:rPr>
                <w:rFonts w:hint="default" w:ascii="Times New Roman" w:hAnsi="Times New Roman" w:cs="Times New Roman"/>
              </w:rPr>
            </w:pPr>
            <w:r>
              <w:rPr>
                <w:rFonts w:hint="default" w:ascii="Times New Roman" w:hAnsi="Times New Roman" w:cs="Times New Roman"/>
              </w:rPr>
              <w:t>Running a Java application on a system</w:t>
            </w:r>
          </w:p>
        </w:tc>
        <w:tc>
          <w:tcPr>
            <w:tcW w:w="3406" w:type="dxa"/>
            <w:tcBorders>
              <w:top w:val="single" w:color="DFDFDF" w:sz="2" w:space="0"/>
              <w:left w:val="single" w:color="DFDFDF" w:sz="2" w:space="0"/>
              <w:bottom w:val="single" w:color="DFDFDF" w:sz="2" w:space="0"/>
              <w:right w:val="single" w:color="DFDFDF" w:sz="2" w:space="0"/>
            </w:tcBorders>
            <w:tcMar>
              <w:top w:w="210" w:type="dxa"/>
              <w:left w:w="150" w:type="dxa"/>
              <w:bottom w:w="210" w:type="dxa"/>
              <w:right w:w="150" w:type="dxa"/>
            </w:tcMar>
            <w:vAlign w:val="center"/>
          </w:tcPr>
          <w:p w14:paraId="03C61C7F">
            <w:pPr>
              <w:rPr>
                <w:rFonts w:hint="default" w:ascii="Times New Roman" w:hAnsi="Times New Roman" w:cs="Times New Roman"/>
              </w:rPr>
            </w:pPr>
            <w:r>
              <w:rPr>
                <w:rFonts w:hint="default" w:ascii="Times New Roman" w:hAnsi="Times New Roman" w:cs="Times New Roman"/>
              </w:rPr>
              <w:t>Convert bytecode into native machine code</w:t>
            </w:r>
          </w:p>
        </w:tc>
      </w:tr>
    </w:tbl>
    <w:p w14:paraId="454AC5D6">
      <w:pPr>
        <w:rPr>
          <w:rFonts w:hint="default" w:ascii="Times New Roman" w:hAnsi="Times New Roman" w:cs="Times New Roman"/>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0F7923"/>
    <w:multiLevelType w:val="multilevel"/>
    <w:tmpl w:val="280F79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36535A75"/>
    <w:multiLevelType w:val="multilevel"/>
    <w:tmpl w:val="36535A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445F24D2"/>
    <w:multiLevelType w:val="multilevel"/>
    <w:tmpl w:val="445F24D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9962AAE"/>
    <w:multiLevelType w:val="multilevel"/>
    <w:tmpl w:val="59962A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5B44088D"/>
    <w:multiLevelType w:val="multilevel"/>
    <w:tmpl w:val="5B4408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5B5F1E0A"/>
    <w:multiLevelType w:val="multilevel"/>
    <w:tmpl w:val="5B5F1E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603A5653"/>
    <w:multiLevelType w:val="multilevel"/>
    <w:tmpl w:val="603A56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C763293"/>
    <w:multiLevelType w:val="multilevel"/>
    <w:tmpl w:val="6C7632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6D0B1D44"/>
    <w:multiLevelType w:val="multilevel"/>
    <w:tmpl w:val="6D0B1D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6EEF0BB7"/>
    <w:multiLevelType w:val="multilevel"/>
    <w:tmpl w:val="6EEF0B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3"/>
    <w:lvlOverride w:ilvl="0">
      <w:startOverride w:val="1"/>
    </w:lvlOverride>
  </w:num>
  <w:num w:numId="5">
    <w:abstractNumId w:val="3"/>
    <w:lvlOverride w:ilvl="0">
      <w:startOverride w:val="2"/>
    </w:lvlOverride>
  </w:num>
  <w:num w:numId="6">
    <w:abstractNumId w:val="7"/>
    <w:lvlOverride w:ilvl="0">
      <w:startOverride w:val="1"/>
    </w:lvlOverride>
  </w:num>
  <w:num w:numId="7">
    <w:abstractNumId w:val="7"/>
    <w:lvlOverride w:ilvl="0">
      <w:startOverride w:val="2"/>
    </w:lvlOverride>
  </w:num>
  <w:num w:numId="8">
    <w:abstractNumId w:val="5"/>
    <w:lvlOverride w:ilvl="0">
      <w:startOverride w:val="1"/>
    </w:lvlOverride>
  </w:num>
  <w:num w:numId="9">
    <w:abstractNumId w:val="5"/>
    <w:lvlOverride w:ilvl="0">
      <w:startOverride w:val="2"/>
    </w:lvlOverride>
  </w:num>
  <w:num w:numId="10">
    <w:abstractNumId w:val="5"/>
    <w:lvlOverride w:ilvl="0">
      <w:startOverride w:val="3"/>
    </w:lvlOverride>
  </w:num>
  <w:num w:numId="11">
    <w:abstractNumId w:val="1"/>
    <w:lvlOverride w:ilvl="0">
      <w:startOverride w:val="1"/>
    </w:lvlOverride>
  </w:num>
  <w:num w:numId="12">
    <w:abstractNumId w:val="1"/>
    <w:lvlOverride w:ilvl="0">
      <w:startOverride w:val="2"/>
    </w:lvlOverride>
  </w:num>
  <w:num w:numId="13">
    <w:abstractNumId w:val="1"/>
    <w:lvlOverride w:ilvl="0">
      <w:startOverride w:val="3"/>
    </w:lvlOverride>
  </w:num>
  <w:num w:numId="14">
    <w:abstractNumId w:val="8"/>
    <w:lvlOverride w:ilvl="0">
      <w:startOverride w:val="1"/>
    </w:lvlOverride>
  </w:num>
  <w:num w:numId="15">
    <w:abstractNumId w:val="8"/>
    <w:lvlOverride w:ilvl="0">
      <w:startOverride w:val="2"/>
    </w:lvlOverride>
  </w:num>
  <w:num w:numId="16">
    <w:abstractNumId w:val="6"/>
    <w:lvlOverride w:ilvl="0">
      <w:startOverride w:val="1"/>
    </w:lvlOverride>
  </w:num>
  <w:num w:numId="17">
    <w:abstractNumId w:val="6"/>
    <w:lvlOverride w:ilvl="0">
      <w:startOverride w:val="2"/>
    </w:lvlOverride>
  </w:num>
  <w:num w:numId="18">
    <w:abstractNumId w:val="6"/>
    <w:lvlOverride w:ilvl="0">
      <w:startOverride w:val="3"/>
    </w:lvlOverride>
  </w:num>
  <w:num w:numId="19">
    <w:abstractNumId w:val="9"/>
    <w:lvlOverride w:ilvl="0">
      <w:startOverride w:val="1"/>
    </w:lvlOverride>
  </w:num>
  <w:num w:numId="20">
    <w:abstractNumId w:val="9"/>
    <w:lvlOverride w:ilvl="0">
      <w:startOverride w:val="2"/>
    </w:lvlOverride>
  </w:num>
  <w:num w:numId="21">
    <w:abstractNumId w:val="9"/>
    <w:lvlOverride w:ilvl="0">
      <w:startOverride w:val="3"/>
    </w:lvlOverride>
  </w:num>
  <w:num w:numId="22">
    <w:abstractNumId w:val="4"/>
    <w:lvlOverride w:ilvl="0">
      <w:startOverride w:val="1"/>
    </w:lvlOverride>
  </w:num>
  <w:num w:numId="23">
    <w:abstractNumId w:val="4"/>
    <w:lvlOverride w:ilvl="0">
      <w:startOverride w:val="2"/>
    </w:lvlOverride>
  </w:num>
  <w:num w:numId="24">
    <w:abstractNumId w:val="4"/>
    <w:lvlOverride w:ilvl="0">
      <w:startOverride w:val="3"/>
    </w:lvlOverride>
  </w:num>
  <w:num w:numId="25">
    <w:abstractNumId w:val="2"/>
    <w:lvlOverride w:ilvl="0">
      <w:startOverride w:val="1"/>
    </w:lvlOverride>
  </w:num>
  <w:num w:numId="26">
    <w:abstractNumId w:val="2"/>
    <w:lvlOverride w:ilvl="0">
      <w:startOverride w:val="2"/>
    </w:lvlOverride>
  </w:num>
  <w:num w:numId="27">
    <w:abstractNumId w:val="2"/>
    <w:lvlOverride w:ilvl="0">
      <w:startOverride w:val="3"/>
    </w:lvlOverride>
  </w:num>
  <w:num w:numId="28">
    <w:abstractNumId w:val="2"/>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A0A"/>
    <w:rsid w:val="0013794A"/>
    <w:rsid w:val="00530A0A"/>
    <w:rsid w:val="00654782"/>
    <w:rsid w:val="00764F33"/>
    <w:rsid w:val="00933A14"/>
    <w:rsid w:val="00CC4B3D"/>
    <w:rsid w:val="0C884DA4"/>
    <w:rsid w:val="22046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511</Words>
  <Characters>2919</Characters>
  <Lines>24</Lines>
  <Paragraphs>6</Paragraphs>
  <TotalTime>18</TotalTime>
  <ScaleCrop>false</ScaleCrop>
  <LinksUpToDate>false</LinksUpToDate>
  <CharactersWithSpaces>3424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2026-01-08T05:06:00Z</dcterms:created>
  <dc:creator>Pragya Vaishnav [MU - Jaipur]</dc:creator>
  <cp:lastModifiedBy>siddharth joshi</cp:lastModifiedBy>
  <dcterms:modified xsi:type="dcterms:W3CDTF">2026-02-05T17:43:00Z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8F4FC5A9D05E4E9DA6EE7468A640A97F_12</vt:lpwstr>
  </property>
</Properties>
</file>