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DF650" w14:textId="77777777" w:rsidR="009F2BA6" w:rsidRPr="009F2BA6" w:rsidRDefault="009F2BA6" w:rsidP="009F2BA6">
      <w:pPr>
        <w:shd w:val="clear" w:color="auto" w:fill="FFFFFF"/>
        <w:spacing w:after="240" w:line="660" w:lineRule="atLeast"/>
        <w:jc w:val="center"/>
        <w:textAlignment w:val="baseline"/>
        <w:outlineLvl w:val="0"/>
        <w:rPr>
          <w:rFonts w:ascii="Arial" w:eastAsia="Times New Roman" w:hAnsi="Arial" w:cs="Arial"/>
          <w:color w:val="202124"/>
          <w:kern w:val="36"/>
          <w:sz w:val="40"/>
          <w:szCs w:val="40"/>
          <w:lang w:eastAsia="en-IN"/>
          <w14:ligatures w14:val="none"/>
        </w:rPr>
      </w:pPr>
      <w:r w:rsidRPr="009F2BA6">
        <w:rPr>
          <w:rFonts w:ascii="Arial" w:eastAsia="Times New Roman" w:hAnsi="Arial" w:cs="Arial"/>
          <w:color w:val="202124"/>
          <w:kern w:val="36"/>
          <w:sz w:val="40"/>
          <w:szCs w:val="40"/>
          <w:lang w:eastAsia="en-IN"/>
          <w14:ligatures w14:val="none"/>
        </w:rPr>
        <w:t>Housing Prices in Metropolitan Areas of India</w:t>
      </w:r>
    </w:p>
    <w:p w14:paraId="635F2085" w14:textId="77777777" w:rsidR="009F2BA6" w:rsidRPr="009F2BA6" w:rsidRDefault="00275033" w:rsidP="009F2BA6">
      <w:pPr>
        <w:rPr>
          <w:rFonts w:ascii="Times New Roman" w:eastAsia="Times New Roman" w:hAnsi="Times New Roman" w:cs="Times New Roman"/>
          <w:sz w:val="28"/>
          <w:szCs w:val="28"/>
        </w:rPr>
      </w:pPr>
      <w:r w:rsidRPr="00275033">
        <w:rPr>
          <w:rFonts w:ascii="Times New Roman" w:eastAsia="Times New Roman" w:hAnsi="Times New Roman" w:cs="Times New Roman"/>
          <w:sz w:val="28"/>
          <w:szCs w:val="28"/>
        </w:rPr>
        <w:t>House price prediction in a metropolitan city in India is a valuable solution for potential home buyers, real estate agents, and investors. 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cost-effectiveness are also important considerations. By addressing these requirements, the prediction model provides reliable insights, empowering stakeholders to make informed decisions in the fast-paced real estate market.</w:t>
      </w:r>
    </w:p>
    <w:p w14:paraId="536F76C4" w14:textId="77777777" w:rsidR="009F2BA6" w:rsidRDefault="009F2BA6"/>
    <w:p w14:paraId="762C1EFB" w14:textId="77777777" w:rsidR="009F2BA6" w:rsidRDefault="009F2BA6"/>
    <w:p w14:paraId="15AD84F6" w14:textId="77777777" w:rsidR="009F2BA6" w:rsidRDefault="009F2BA6">
      <w:pPr>
        <w:rPr>
          <w:b/>
          <w:bCs/>
          <w:sz w:val="28"/>
          <w:szCs w:val="28"/>
        </w:rPr>
      </w:pPr>
      <w:r w:rsidRPr="009F2BA6">
        <w:rPr>
          <w:b/>
          <w:bCs/>
          <w:sz w:val="28"/>
          <w:szCs w:val="28"/>
        </w:rPr>
        <w:t>Tableau Architecture</w:t>
      </w:r>
    </w:p>
    <w:p w14:paraId="3CD29BEC" w14:textId="77777777" w:rsidR="009F2BA6" w:rsidRDefault="009F2BA6">
      <w:pPr>
        <w:rPr>
          <w:b/>
          <w:bCs/>
          <w:sz w:val="28"/>
          <w:szCs w:val="28"/>
        </w:rPr>
      </w:pPr>
      <w:r>
        <w:rPr>
          <w:rFonts w:ascii="Times New Roman" w:eastAsia="Times New Roman" w:hAnsi="Times New Roman" w:cs="Times New Roman"/>
          <w:noProof/>
          <w:sz w:val="24"/>
          <w:szCs w:val="24"/>
          <w:highlight w:val="white"/>
        </w:rPr>
        <w:drawing>
          <wp:inline distT="0" distB="0" distL="0" distR="0" wp14:anchorId="0557D8FF" wp14:editId="162C6710">
            <wp:extent cx="5593080" cy="3573780"/>
            <wp:effectExtent l="0" t="0" r="7620" b="762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593754" cy="3574211"/>
                    </a:xfrm>
                    <a:prstGeom prst="rect">
                      <a:avLst/>
                    </a:prstGeom>
                    <a:ln/>
                  </pic:spPr>
                </pic:pic>
              </a:graphicData>
            </a:graphic>
          </wp:inline>
        </w:drawing>
      </w:r>
    </w:p>
    <w:p w14:paraId="76B47C4E" w14:textId="77777777" w:rsidR="009F2BA6" w:rsidRDefault="009F2BA6">
      <w:pPr>
        <w:rPr>
          <w:b/>
          <w:bCs/>
          <w:sz w:val="28"/>
          <w:szCs w:val="28"/>
        </w:rPr>
      </w:pPr>
    </w:p>
    <w:p w14:paraId="0511B8CC" w14:textId="77777777" w:rsidR="009F2BA6" w:rsidRDefault="009F2BA6">
      <w:pPr>
        <w:rPr>
          <w:b/>
          <w:bCs/>
          <w:sz w:val="28"/>
          <w:szCs w:val="28"/>
        </w:rPr>
      </w:pPr>
    </w:p>
    <w:p w14:paraId="13EB1259" w14:textId="77777777" w:rsidR="009F2BA6" w:rsidRDefault="009F2BA6">
      <w:pPr>
        <w:rPr>
          <w:b/>
          <w:bCs/>
          <w:sz w:val="28"/>
          <w:szCs w:val="28"/>
        </w:rPr>
      </w:pPr>
    </w:p>
    <w:p w14:paraId="3C2BA890" w14:textId="77777777" w:rsidR="009F2BA6" w:rsidRDefault="009F2BA6">
      <w:pPr>
        <w:rPr>
          <w:b/>
          <w:bCs/>
          <w:sz w:val="28"/>
          <w:szCs w:val="28"/>
        </w:rPr>
      </w:pPr>
    </w:p>
    <w:p w14:paraId="71EE7A0C" w14:textId="77777777" w:rsidR="009F2BA6" w:rsidRDefault="009F2BA6">
      <w:pPr>
        <w:rPr>
          <w:b/>
          <w:bCs/>
          <w:sz w:val="28"/>
          <w:szCs w:val="28"/>
        </w:rPr>
      </w:pPr>
    </w:p>
    <w:p w14:paraId="64CD011D" w14:textId="77777777" w:rsidR="009F2BA6" w:rsidRDefault="009F2BA6" w:rsidP="009F2BA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Flow</w:t>
      </w:r>
    </w:p>
    <w:p w14:paraId="27B09EF6" w14:textId="77777777" w:rsidR="009F2BA6" w:rsidRDefault="009F2BA6" w:rsidP="009F2B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accomplish this, we have to complete all the activities listed below,</w:t>
      </w:r>
    </w:p>
    <w:p w14:paraId="3DCF0CA6" w14:textId="77777777" w:rsidR="009F2BA6" w:rsidRDefault="009F2BA6" w:rsidP="009F2BA6">
      <w:pPr>
        <w:numPr>
          <w:ilvl w:val="0"/>
          <w:numId w:val="2"/>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Problem / Problem Understanding</w:t>
      </w:r>
    </w:p>
    <w:p w14:paraId="4B250882" w14:textId="77777777" w:rsidR="009F2BA6" w:rsidRDefault="009F2BA6" w:rsidP="009F2BA6">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Specify the business problem</w:t>
      </w:r>
    </w:p>
    <w:p w14:paraId="66C432A6" w14:textId="77777777" w:rsidR="009F2BA6" w:rsidRDefault="009F2BA6" w:rsidP="009F2BA6">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requirements</w:t>
      </w:r>
    </w:p>
    <w:p w14:paraId="0FD7F8D4" w14:textId="77777777" w:rsidR="009F2BA6" w:rsidRDefault="009F2BA6" w:rsidP="009F2BA6">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p w14:paraId="6B718D6B" w14:textId="77777777" w:rsidR="009F2BA6" w:rsidRDefault="009F2BA6" w:rsidP="009F2BA6">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 or Business Impact.</w:t>
      </w:r>
    </w:p>
    <w:p w14:paraId="7E4B28BF" w14:textId="77777777" w:rsidR="009F2BA6" w:rsidRDefault="009F2BA6" w:rsidP="009F2BA6">
      <w:pPr>
        <w:widowControl w:val="0"/>
        <w:numPr>
          <w:ilvl w:val="0"/>
          <w:numId w:val="2"/>
        </w:numP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&amp; Extraction from Database</w:t>
      </w:r>
    </w:p>
    <w:p w14:paraId="2467105D" w14:textId="77777777" w:rsidR="009F2BA6" w:rsidRDefault="009F2BA6" w:rsidP="009F2BA6">
      <w:pPr>
        <w:widowControl w:val="0"/>
        <w:numPr>
          <w:ilvl w:val="1"/>
          <w:numId w:val="2"/>
        </w:numP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 the dataset,</w:t>
      </w:r>
    </w:p>
    <w:p w14:paraId="20EB85B2" w14:textId="77777777" w:rsidR="009F2BA6" w:rsidRDefault="009F2BA6" w:rsidP="009F2BA6">
      <w:pPr>
        <w:widowControl w:val="0"/>
        <w:numPr>
          <w:ilvl w:val="1"/>
          <w:numId w:val="2"/>
        </w:numP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Storing Data in DB</w:t>
      </w:r>
    </w:p>
    <w:p w14:paraId="0674C334" w14:textId="77777777" w:rsidR="009F2BA6" w:rsidRDefault="009F2BA6" w:rsidP="009F2BA6">
      <w:pPr>
        <w:widowControl w:val="0"/>
        <w:numPr>
          <w:ilvl w:val="1"/>
          <w:numId w:val="2"/>
        </w:numP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SQL Operations</w:t>
      </w:r>
    </w:p>
    <w:p w14:paraId="48714495" w14:textId="77777777" w:rsidR="009F2BA6" w:rsidRDefault="009F2BA6" w:rsidP="009F2BA6">
      <w:pPr>
        <w:widowControl w:val="0"/>
        <w:numPr>
          <w:ilvl w:val="1"/>
          <w:numId w:val="2"/>
        </w:numP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DB with Tableau </w:t>
      </w:r>
    </w:p>
    <w:p w14:paraId="3C60E5CA" w14:textId="77777777" w:rsidR="009F2BA6" w:rsidRDefault="009F2BA6" w:rsidP="009F2BA6">
      <w:pPr>
        <w:widowControl w:val="0"/>
        <w:numPr>
          <w:ilvl w:val="0"/>
          <w:numId w:val="2"/>
        </w:numP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Preparation</w:t>
      </w:r>
    </w:p>
    <w:p w14:paraId="6C5C522B" w14:textId="77777777" w:rsidR="009F2BA6" w:rsidRDefault="009F2BA6" w:rsidP="009F2BA6">
      <w:pPr>
        <w:widowControl w:val="0"/>
        <w:numPr>
          <w:ilvl w:val="1"/>
          <w:numId w:val="1"/>
        </w:numP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the Data for Visualization</w:t>
      </w:r>
    </w:p>
    <w:p w14:paraId="2CC92905" w14:textId="77777777" w:rsidR="009F2BA6" w:rsidRDefault="009F2BA6" w:rsidP="009F2BA6">
      <w:pPr>
        <w:widowControl w:val="0"/>
        <w:numPr>
          <w:ilvl w:val="0"/>
          <w:numId w:val="1"/>
        </w:numP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Visualizations</w:t>
      </w:r>
    </w:p>
    <w:p w14:paraId="3C375FC9" w14:textId="77777777" w:rsidR="009F2BA6" w:rsidRDefault="009F2BA6" w:rsidP="009F2BA6">
      <w:pPr>
        <w:widowControl w:val="0"/>
        <w:numPr>
          <w:ilvl w:val="1"/>
          <w:numId w:val="1"/>
        </w:numP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Unique Visualizations</w:t>
      </w:r>
    </w:p>
    <w:p w14:paraId="336279FD" w14:textId="77777777" w:rsidR="009F2BA6" w:rsidRDefault="009F2BA6" w:rsidP="009F2BA6">
      <w:pPr>
        <w:widowControl w:val="0"/>
        <w:numPr>
          <w:ilvl w:val="0"/>
          <w:numId w:val="1"/>
        </w:numP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
    <w:p w14:paraId="63EE9BD3" w14:textId="77777777" w:rsidR="009F2BA6" w:rsidRDefault="009F2BA6" w:rsidP="009F2BA6">
      <w:pPr>
        <w:widowControl w:val="0"/>
        <w:numPr>
          <w:ilvl w:val="1"/>
          <w:numId w:val="1"/>
        </w:numP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 and Design of Dashboard</w:t>
      </w:r>
    </w:p>
    <w:p w14:paraId="53DCE157" w14:textId="77777777" w:rsidR="009F2BA6" w:rsidRDefault="009F2BA6" w:rsidP="009F2BA6">
      <w:pPr>
        <w:widowControl w:val="0"/>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Story</w:t>
      </w:r>
    </w:p>
    <w:p w14:paraId="5BBDB1D4" w14:textId="77777777" w:rsidR="009F2BA6" w:rsidRDefault="009F2BA6" w:rsidP="009F2BA6">
      <w:pPr>
        <w:widowControl w:val="0"/>
        <w:numPr>
          <w:ilvl w:val="1"/>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Scenes of Story</w:t>
      </w:r>
    </w:p>
    <w:p w14:paraId="175BE916" w14:textId="77777777" w:rsidR="009F2BA6" w:rsidRDefault="009F2BA6" w:rsidP="009F2BA6">
      <w:pPr>
        <w:widowControl w:val="0"/>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Testing </w:t>
      </w:r>
    </w:p>
    <w:p w14:paraId="3C09A704" w14:textId="77777777" w:rsidR="009F2BA6" w:rsidRDefault="009F2BA6" w:rsidP="009F2BA6">
      <w:pPr>
        <w:widowControl w:val="0"/>
        <w:numPr>
          <w:ilvl w:val="1"/>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Data Rendered to DB ‘</w:t>
      </w:r>
    </w:p>
    <w:p w14:paraId="59591CDE" w14:textId="77777777" w:rsidR="009F2BA6" w:rsidRDefault="009F2BA6" w:rsidP="009F2BA6">
      <w:pPr>
        <w:widowControl w:val="0"/>
        <w:numPr>
          <w:ilvl w:val="1"/>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Utilization of Data Filters</w:t>
      </w:r>
    </w:p>
    <w:p w14:paraId="4AB55760" w14:textId="77777777" w:rsidR="009F2BA6" w:rsidRDefault="009F2BA6" w:rsidP="009F2BA6">
      <w:pPr>
        <w:widowControl w:val="0"/>
        <w:numPr>
          <w:ilvl w:val="1"/>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Calculation Fields</w:t>
      </w:r>
    </w:p>
    <w:p w14:paraId="29E5D8D7" w14:textId="77777777" w:rsidR="009F2BA6" w:rsidRDefault="009F2BA6" w:rsidP="009F2BA6">
      <w:pPr>
        <w:widowControl w:val="0"/>
        <w:numPr>
          <w:ilvl w:val="1"/>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r>
        <w:t xml:space="preserve"> </w:t>
      </w:r>
      <w:r>
        <w:rPr>
          <w:rFonts w:ascii="Times New Roman" w:eastAsia="Times New Roman" w:hAnsi="Times New Roman" w:cs="Times New Roman"/>
          <w:sz w:val="24"/>
          <w:szCs w:val="24"/>
        </w:rPr>
        <w:t xml:space="preserve">of Visualizations/ Graphs </w:t>
      </w:r>
    </w:p>
    <w:p w14:paraId="71BC7736" w14:textId="77777777" w:rsidR="009F2BA6" w:rsidRDefault="009F2BA6" w:rsidP="009F2BA6">
      <w:pPr>
        <w:widowControl w:val="0"/>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Integration</w:t>
      </w:r>
    </w:p>
    <w:p w14:paraId="66363AEA" w14:textId="77777777" w:rsidR="009F2BA6" w:rsidRDefault="009F2BA6" w:rsidP="009F2BA6">
      <w:pPr>
        <w:widowControl w:val="0"/>
        <w:numPr>
          <w:ilvl w:val="1"/>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and Story embed with UI With Flask</w:t>
      </w:r>
    </w:p>
    <w:p w14:paraId="497F1D37" w14:textId="77777777" w:rsidR="009F2BA6" w:rsidRDefault="009F2BA6" w:rsidP="009F2BA6">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Demonstration &amp; Documentation</w:t>
      </w:r>
    </w:p>
    <w:p w14:paraId="2C90AAA3" w14:textId="77777777" w:rsidR="009F2BA6" w:rsidRDefault="009F2BA6" w:rsidP="009F2BA6">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Record explanation Video for project end to end solution</w:t>
      </w:r>
    </w:p>
    <w:p w14:paraId="44EEF905" w14:textId="77777777" w:rsidR="009F2BA6" w:rsidRDefault="009F2BA6" w:rsidP="009F2BA6">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Documentation-Step by step project development procedure</w:t>
      </w:r>
    </w:p>
    <w:p w14:paraId="1ED40B70" w14:textId="77777777" w:rsidR="009F2BA6" w:rsidRDefault="009F2BA6" w:rsidP="009F2BA6">
      <w:pPr>
        <w:widowControl w:val="0"/>
        <w:spacing w:before="22"/>
        <w:jc w:val="both"/>
        <w:rPr>
          <w:sz w:val="20"/>
          <w:szCs w:val="20"/>
        </w:rPr>
      </w:pPr>
    </w:p>
    <w:p w14:paraId="47C77A44" w14:textId="77777777" w:rsidR="009F2BA6" w:rsidRDefault="009F2BA6" w:rsidP="009F2BA6">
      <w:pPr>
        <w:widowControl w:val="0"/>
        <w:spacing w:before="22"/>
        <w:ind w:left="1440"/>
        <w:jc w:val="both"/>
        <w:rPr>
          <w:rFonts w:ascii="Times New Roman" w:eastAsia="Times New Roman" w:hAnsi="Times New Roman" w:cs="Times New Roman"/>
          <w:sz w:val="24"/>
          <w:szCs w:val="24"/>
        </w:rPr>
      </w:pPr>
    </w:p>
    <w:p w14:paraId="4AAA4D7B" w14:textId="77777777" w:rsidR="009F2BA6" w:rsidRDefault="009F2BA6" w:rsidP="009F2BA6">
      <w:pPr>
        <w:widowControl w:val="0"/>
        <w:spacing w:before="22"/>
        <w:jc w:val="both"/>
        <w:rPr>
          <w:rFonts w:ascii="Times New Roman" w:eastAsia="Times New Roman" w:hAnsi="Times New Roman" w:cs="Times New Roman"/>
          <w:sz w:val="24"/>
          <w:szCs w:val="24"/>
        </w:rPr>
      </w:pPr>
    </w:p>
    <w:p w14:paraId="026B4C2B" w14:textId="77777777" w:rsidR="009F2BA6" w:rsidRDefault="009F2BA6" w:rsidP="009F2BA6">
      <w:pPr>
        <w:widowControl w:val="0"/>
        <w:spacing w:before="22"/>
        <w:jc w:val="both"/>
        <w:rPr>
          <w:rFonts w:ascii="Times New Roman" w:eastAsia="Times New Roman" w:hAnsi="Times New Roman" w:cs="Times New Roman"/>
          <w:sz w:val="24"/>
          <w:szCs w:val="24"/>
        </w:rPr>
      </w:pPr>
    </w:p>
    <w:p w14:paraId="6955B0FC" w14:textId="77777777" w:rsidR="009F2BA6" w:rsidRDefault="009F2BA6" w:rsidP="009F2BA6">
      <w:pPr>
        <w:widowControl w:val="0"/>
        <w:spacing w:before="22"/>
        <w:jc w:val="both"/>
        <w:rPr>
          <w:rFonts w:ascii="Times New Roman" w:eastAsia="Times New Roman" w:hAnsi="Times New Roman" w:cs="Times New Roman"/>
          <w:sz w:val="24"/>
          <w:szCs w:val="24"/>
        </w:rPr>
      </w:pPr>
    </w:p>
    <w:p w14:paraId="1773A990" w14:textId="77777777" w:rsidR="009F2BA6" w:rsidRDefault="009F2BA6" w:rsidP="009F2BA6">
      <w:pPr>
        <w:widowControl w:val="0"/>
        <w:spacing w:before="22"/>
        <w:jc w:val="both"/>
        <w:rPr>
          <w:rFonts w:ascii="Times New Roman" w:eastAsia="Times New Roman" w:hAnsi="Times New Roman" w:cs="Times New Roman"/>
          <w:sz w:val="24"/>
          <w:szCs w:val="24"/>
        </w:rPr>
      </w:pPr>
    </w:p>
    <w:p w14:paraId="4B3CC703" w14:textId="77777777" w:rsidR="009F2BA6" w:rsidRDefault="009F2BA6" w:rsidP="009F2BA6">
      <w:pPr>
        <w:widowControl w:val="0"/>
        <w:spacing w:before="22"/>
        <w:jc w:val="both"/>
        <w:rPr>
          <w:rFonts w:ascii="Times New Roman" w:eastAsia="Times New Roman" w:hAnsi="Times New Roman" w:cs="Times New Roman"/>
          <w:sz w:val="24"/>
          <w:szCs w:val="24"/>
        </w:rPr>
      </w:pPr>
    </w:p>
    <w:p w14:paraId="75ABA5CA" w14:textId="77777777" w:rsidR="009F2BA6" w:rsidRDefault="009F2BA6" w:rsidP="009F2BA6">
      <w:pPr>
        <w:widowControl w:val="0"/>
        <w:spacing w:before="22"/>
        <w:jc w:val="both"/>
        <w:rPr>
          <w:rFonts w:ascii="Times New Roman" w:eastAsia="Times New Roman" w:hAnsi="Times New Roman" w:cs="Times New Roman"/>
          <w:sz w:val="24"/>
          <w:szCs w:val="24"/>
        </w:rPr>
      </w:pPr>
    </w:p>
    <w:p w14:paraId="55041F35" w14:textId="77777777" w:rsidR="009F2BA6" w:rsidRDefault="009F2BA6" w:rsidP="009F2BA6">
      <w:pPr>
        <w:spacing w:before="24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Milestone 1: Define Problem / Problem Understanding</w:t>
      </w:r>
    </w:p>
    <w:p w14:paraId="1A2E1297" w14:textId="77777777" w:rsidR="009F2BA6" w:rsidRDefault="009F2BA6" w:rsidP="009F2BA6">
      <w:pPr>
        <w:spacing w:before="24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1: Specify the business problem</w:t>
      </w:r>
    </w:p>
    <w:p w14:paraId="748BF8A1" w14:textId="77777777" w:rsidR="009F2BA6" w:rsidRDefault="00275033" w:rsidP="009F2BA6">
      <w:pPr>
        <w:spacing w:before="240" w:line="240" w:lineRule="auto"/>
        <w:ind w:left="1440"/>
        <w:rPr>
          <w:rFonts w:ascii="Times New Roman" w:eastAsia="Times New Roman" w:hAnsi="Times New Roman" w:cs="Times New Roman"/>
          <w:sz w:val="24"/>
          <w:szCs w:val="24"/>
        </w:rPr>
      </w:pPr>
      <w:r w:rsidRPr="00275033">
        <w:rPr>
          <w:rFonts w:ascii="Times New Roman" w:eastAsia="Times New Roman" w:hAnsi="Times New Roman" w:cs="Times New Roman"/>
          <w:sz w:val="24"/>
          <w:szCs w:val="24"/>
        </w:rPr>
        <w:t>The business problem at hand is the prediction of house prices in a metropolitan city in India. The real estate market in such cities is complex and dynamic, making it challenging for potential home buyers, real estate agents, and investors to accurately estimate property values. By developing a predictive model using relevant datasets and features, stakeholders can gain insights into the factors influencing house prices and make informed decisions regarding property investments. The goal is to provide a reliable and accurate prediction tool that assists users in navigating the competitive real estate market and maximizing their returns.</w:t>
      </w:r>
    </w:p>
    <w:p w14:paraId="38CE2728" w14:textId="77777777" w:rsidR="009F2BA6" w:rsidRDefault="009F2BA6" w:rsidP="009F2BA6">
      <w:pPr>
        <w:spacing w:before="24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2: Business requirements</w:t>
      </w:r>
    </w:p>
    <w:p w14:paraId="57C10E4F" w14:textId="77777777" w:rsidR="00275033" w:rsidRDefault="00275033" w:rsidP="00275033">
      <w:pPr>
        <w:tabs>
          <w:tab w:val="left" w:pos="1440"/>
        </w:tabs>
        <w:spacing w:before="240" w:line="240" w:lineRule="auto"/>
        <w:ind w:left="1440"/>
        <w:rPr>
          <w:rFonts w:ascii="Times New Roman" w:eastAsia="Times New Roman" w:hAnsi="Times New Roman" w:cs="Times New Roman"/>
          <w:sz w:val="24"/>
          <w:szCs w:val="24"/>
        </w:rPr>
      </w:pPr>
      <w:r w:rsidRPr="00275033">
        <w:rPr>
          <w:rFonts w:ascii="Times New Roman" w:eastAsia="Times New Roman" w:hAnsi="Times New Roman" w:cs="Times New Roman"/>
          <w:sz w:val="24"/>
          <w:szCs w:val="24"/>
        </w:rPr>
        <w:t xml:space="preserve">The business requirements for house price prediction in a metropolitan city in India include developing an accurate prediction model that can estimate property prices. The model should identify the key features impacting house prices and provide insights to aid decision-making. It should be scalable to handle a large volume of data and incorporate real-time updates to reflect the latest market conditions. The solution should have a user-friendly interface, ensure transparency and explain ability of predictions, prioritize data privacy and security, and define performance metrics for evaluation. Integration capability and cost-effectiveness are also important considerations to deliver a valuable and efficient solution. </w:t>
      </w:r>
    </w:p>
    <w:p w14:paraId="244ED24E" w14:textId="77777777" w:rsidR="009F2BA6" w:rsidRDefault="009F2BA6" w:rsidP="009F2BA6">
      <w:pPr>
        <w:spacing w:before="24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Activity 3: Literature Survey </w:t>
      </w:r>
    </w:p>
    <w:p w14:paraId="7EE6B97F" w14:textId="77777777" w:rsidR="00275033" w:rsidRDefault="00275033" w:rsidP="00275033">
      <w:pPr>
        <w:pStyle w:val="html-x"/>
        <w:numPr>
          <w:ilvl w:val="0"/>
          <w:numId w:val="5"/>
        </w:numPr>
        <w:shd w:val="clear" w:color="auto" w:fill="FFFFFF"/>
        <w:tabs>
          <w:tab w:val="clear" w:pos="720"/>
          <w:tab w:val="num" w:pos="1350"/>
        </w:tabs>
        <w:spacing w:before="0" w:beforeAutospacing="0" w:after="0" w:afterAutospacing="0"/>
        <w:ind w:left="1350"/>
        <w:jc w:val="both"/>
        <w:rPr>
          <w:rFonts w:ascii="Arial" w:hAnsi="Arial" w:cs="Arial"/>
          <w:color w:val="222222"/>
          <w:sz w:val="20"/>
          <w:szCs w:val="20"/>
        </w:rPr>
      </w:pPr>
      <w:r>
        <w:rPr>
          <w:rFonts w:ascii="Arial" w:hAnsi="Arial" w:cs="Arial"/>
          <w:color w:val="222222"/>
          <w:sz w:val="20"/>
          <w:szCs w:val="20"/>
        </w:rPr>
        <w:t>Rosen, S. Hedonic Prices and Implicit Markets: Product Differentiation in Pure Competition. </w:t>
      </w:r>
      <w:r>
        <w:rPr>
          <w:rStyle w:val="html-italic"/>
          <w:rFonts w:ascii="Arial" w:hAnsi="Arial" w:cs="Arial"/>
          <w:i/>
          <w:iCs/>
          <w:color w:val="222222"/>
          <w:sz w:val="20"/>
          <w:szCs w:val="20"/>
        </w:rPr>
        <w:t>J. Political Econ.</w:t>
      </w:r>
      <w:r>
        <w:rPr>
          <w:rFonts w:ascii="Arial" w:hAnsi="Arial" w:cs="Arial"/>
          <w:color w:val="222222"/>
          <w:sz w:val="20"/>
          <w:szCs w:val="20"/>
        </w:rPr>
        <w:t> </w:t>
      </w:r>
      <w:r>
        <w:rPr>
          <w:rFonts w:ascii="Arial" w:hAnsi="Arial" w:cs="Arial"/>
          <w:b/>
          <w:bCs/>
          <w:color w:val="222222"/>
          <w:sz w:val="20"/>
          <w:szCs w:val="20"/>
        </w:rPr>
        <w:t>1974</w:t>
      </w:r>
      <w:r>
        <w:rPr>
          <w:rFonts w:ascii="Arial" w:hAnsi="Arial" w:cs="Arial"/>
          <w:color w:val="222222"/>
          <w:sz w:val="20"/>
          <w:szCs w:val="20"/>
        </w:rPr>
        <w:t>, </w:t>
      </w:r>
      <w:r>
        <w:rPr>
          <w:rStyle w:val="html-italic"/>
          <w:rFonts w:ascii="Arial" w:hAnsi="Arial" w:cs="Arial"/>
          <w:i/>
          <w:iCs/>
          <w:color w:val="222222"/>
          <w:sz w:val="20"/>
          <w:szCs w:val="20"/>
        </w:rPr>
        <w:t>82</w:t>
      </w:r>
      <w:r>
        <w:rPr>
          <w:rFonts w:ascii="Arial" w:hAnsi="Arial" w:cs="Arial"/>
          <w:color w:val="222222"/>
          <w:sz w:val="20"/>
          <w:szCs w:val="20"/>
        </w:rPr>
        <w:t>, 34–55. [</w:t>
      </w:r>
      <w:hyperlink r:id="rId8"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rsidR="00933555">
        <w:fldChar w:fldCharType="begin"/>
      </w:r>
      <w:r w:rsidR="00933555">
        <w:instrText>HYPERLINK "https://doi.org/10.1086/260169" \t "_blank"</w:instrText>
      </w:r>
      <w:r w:rsidR="00933555">
        <w:fldChar w:fldCharType="separate"/>
      </w:r>
      <w:r>
        <w:rPr>
          <w:rStyle w:val="Hyperlink"/>
          <w:rFonts w:ascii="Arial" w:hAnsi="Arial" w:cs="Arial"/>
          <w:b/>
          <w:bCs/>
          <w:color w:val="4F5671"/>
          <w:sz w:val="20"/>
          <w:szCs w:val="20"/>
        </w:rPr>
        <w:t>CrossRef</w:t>
      </w:r>
      <w:proofErr w:type="spellEnd"/>
      <w:r w:rsidR="00933555">
        <w:rPr>
          <w:rStyle w:val="Hyperlink"/>
          <w:rFonts w:ascii="Arial" w:hAnsi="Arial" w:cs="Arial"/>
          <w:b/>
          <w:bCs/>
          <w:color w:val="4F5671"/>
          <w:sz w:val="20"/>
          <w:szCs w:val="20"/>
        </w:rPr>
        <w:fldChar w:fldCharType="end"/>
      </w:r>
      <w:r>
        <w:rPr>
          <w:rFonts w:ascii="Arial" w:hAnsi="Arial" w:cs="Arial"/>
          <w:color w:val="222222"/>
          <w:sz w:val="20"/>
          <w:szCs w:val="20"/>
        </w:rPr>
        <w:t>]</w:t>
      </w:r>
    </w:p>
    <w:p w14:paraId="7467420F" w14:textId="77777777" w:rsidR="00275033" w:rsidRDefault="00275033" w:rsidP="00275033">
      <w:pPr>
        <w:pStyle w:val="html-x"/>
        <w:numPr>
          <w:ilvl w:val="0"/>
          <w:numId w:val="5"/>
        </w:numPr>
        <w:shd w:val="clear" w:color="auto" w:fill="FFFFFF"/>
        <w:tabs>
          <w:tab w:val="clear" w:pos="720"/>
          <w:tab w:val="num" w:pos="1350"/>
        </w:tabs>
        <w:spacing w:before="0" w:beforeAutospacing="0" w:after="0" w:afterAutospacing="0"/>
        <w:ind w:left="1350"/>
        <w:jc w:val="both"/>
        <w:rPr>
          <w:rFonts w:ascii="Arial" w:hAnsi="Arial" w:cs="Arial"/>
          <w:color w:val="222222"/>
          <w:sz w:val="20"/>
          <w:szCs w:val="20"/>
        </w:rPr>
      </w:pPr>
      <w:r>
        <w:rPr>
          <w:rFonts w:ascii="Arial" w:hAnsi="Arial" w:cs="Arial"/>
          <w:color w:val="222222"/>
          <w:sz w:val="20"/>
          <w:szCs w:val="20"/>
        </w:rPr>
        <w:t>Can, A. Specification and estimation of hedonic housing price models. </w:t>
      </w:r>
      <w:r>
        <w:rPr>
          <w:rStyle w:val="html-italic"/>
          <w:rFonts w:ascii="Arial" w:hAnsi="Arial" w:cs="Arial"/>
          <w:i/>
          <w:iCs/>
          <w:color w:val="222222"/>
          <w:sz w:val="20"/>
          <w:szCs w:val="20"/>
        </w:rPr>
        <w:t>Reg. Sci. Urban Econ.</w:t>
      </w:r>
      <w:r>
        <w:rPr>
          <w:rFonts w:ascii="Arial" w:hAnsi="Arial" w:cs="Arial"/>
          <w:color w:val="222222"/>
          <w:sz w:val="20"/>
          <w:szCs w:val="20"/>
        </w:rPr>
        <w:t> </w:t>
      </w:r>
      <w:r>
        <w:rPr>
          <w:rFonts w:ascii="Arial" w:hAnsi="Arial" w:cs="Arial"/>
          <w:b/>
          <w:bCs/>
          <w:color w:val="222222"/>
          <w:sz w:val="20"/>
          <w:szCs w:val="20"/>
        </w:rPr>
        <w:t>1992</w:t>
      </w:r>
      <w:r>
        <w:rPr>
          <w:rFonts w:ascii="Arial" w:hAnsi="Arial" w:cs="Arial"/>
          <w:color w:val="222222"/>
          <w:sz w:val="20"/>
          <w:szCs w:val="20"/>
        </w:rPr>
        <w:t>, </w:t>
      </w:r>
      <w:r>
        <w:rPr>
          <w:rStyle w:val="html-italic"/>
          <w:rFonts w:ascii="Arial" w:hAnsi="Arial" w:cs="Arial"/>
          <w:i/>
          <w:iCs/>
          <w:color w:val="222222"/>
          <w:sz w:val="20"/>
          <w:szCs w:val="20"/>
        </w:rPr>
        <w:t>22</w:t>
      </w:r>
      <w:r>
        <w:rPr>
          <w:rFonts w:ascii="Arial" w:hAnsi="Arial" w:cs="Arial"/>
          <w:color w:val="222222"/>
          <w:sz w:val="20"/>
          <w:szCs w:val="20"/>
        </w:rPr>
        <w:t>, 453–474. [</w:t>
      </w:r>
      <w:hyperlink r:id="rId9"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rsidR="00933555">
        <w:fldChar w:fldCharType="begin"/>
      </w:r>
      <w:r w:rsidR="00933555">
        <w:instrText>HYPERLINK "https://doi.org/10.1016/0166-04</w:instrText>
      </w:r>
      <w:r w:rsidR="00933555">
        <w:instrText>62(92)90039-4" \t "_blank"</w:instrText>
      </w:r>
      <w:r w:rsidR="00933555">
        <w:fldChar w:fldCharType="separate"/>
      </w:r>
      <w:r>
        <w:rPr>
          <w:rStyle w:val="Hyperlink"/>
          <w:rFonts w:ascii="Arial" w:hAnsi="Arial" w:cs="Arial"/>
          <w:b/>
          <w:bCs/>
          <w:color w:val="4F5671"/>
          <w:sz w:val="20"/>
          <w:szCs w:val="20"/>
        </w:rPr>
        <w:t>CrossRef</w:t>
      </w:r>
      <w:proofErr w:type="spellEnd"/>
      <w:r w:rsidR="00933555">
        <w:rPr>
          <w:rStyle w:val="Hyperlink"/>
          <w:rFonts w:ascii="Arial" w:hAnsi="Arial" w:cs="Arial"/>
          <w:b/>
          <w:bCs/>
          <w:color w:val="4F5671"/>
          <w:sz w:val="20"/>
          <w:szCs w:val="20"/>
        </w:rPr>
        <w:fldChar w:fldCharType="end"/>
      </w:r>
      <w:r>
        <w:rPr>
          <w:rFonts w:ascii="Arial" w:hAnsi="Arial" w:cs="Arial"/>
          <w:color w:val="222222"/>
          <w:sz w:val="20"/>
          <w:szCs w:val="20"/>
        </w:rPr>
        <w:t>]</w:t>
      </w:r>
    </w:p>
    <w:p w14:paraId="385E1C48" w14:textId="77777777" w:rsidR="00275033" w:rsidRDefault="00275033" w:rsidP="00275033">
      <w:pPr>
        <w:pStyle w:val="html-x"/>
        <w:numPr>
          <w:ilvl w:val="0"/>
          <w:numId w:val="5"/>
        </w:numPr>
        <w:shd w:val="clear" w:color="auto" w:fill="FFFFFF"/>
        <w:tabs>
          <w:tab w:val="clear" w:pos="720"/>
          <w:tab w:val="num" w:pos="1350"/>
        </w:tabs>
        <w:spacing w:before="0" w:beforeAutospacing="0" w:after="0" w:afterAutospacing="0"/>
        <w:ind w:left="1350"/>
        <w:jc w:val="both"/>
        <w:rPr>
          <w:rFonts w:ascii="Arial" w:hAnsi="Arial" w:cs="Arial"/>
          <w:color w:val="222222"/>
          <w:sz w:val="20"/>
          <w:szCs w:val="20"/>
        </w:rPr>
      </w:pPr>
      <w:r>
        <w:rPr>
          <w:rFonts w:ascii="Arial" w:hAnsi="Arial" w:cs="Arial"/>
          <w:color w:val="222222"/>
          <w:sz w:val="20"/>
          <w:szCs w:val="20"/>
        </w:rPr>
        <w:t xml:space="preserve">Kang, Y.; Zhang, F.; Peng, W.; Gao, S.; Rao, J.; Duarte, F.; </w:t>
      </w:r>
      <w:proofErr w:type="spellStart"/>
      <w:r>
        <w:rPr>
          <w:rFonts w:ascii="Arial" w:hAnsi="Arial" w:cs="Arial"/>
          <w:color w:val="222222"/>
          <w:sz w:val="20"/>
          <w:szCs w:val="20"/>
        </w:rPr>
        <w:t>Ratti</w:t>
      </w:r>
      <w:proofErr w:type="spellEnd"/>
      <w:r>
        <w:rPr>
          <w:rFonts w:ascii="Arial" w:hAnsi="Arial" w:cs="Arial"/>
          <w:color w:val="222222"/>
          <w:sz w:val="20"/>
          <w:szCs w:val="20"/>
        </w:rPr>
        <w:t>, C. Understanding house price appreciation using multi-source big geo-data and machine learning. </w:t>
      </w:r>
      <w:r>
        <w:rPr>
          <w:rStyle w:val="html-italic"/>
          <w:rFonts w:ascii="Arial" w:hAnsi="Arial" w:cs="Arial"/>
          <w:i/>
          <w:iCs/>
          <w:color w:val="222222"/>
          <w:sz w:val="20"/>
          <w:szCs w:val="20"/>
        </w:rPr>
        <w:t>Land Use Policy</w:t>
      </w:r>
      <w:r>
        <w:rPr>
          <w:rFonts w:ascii="Arial" w:hAnsi="Arial" w:cs="Arial"/>
          <w:color w:val="222222"/>
          <w:sz w:val="20"/>
          <w:szCs w:val="20"/>
        </w:rPr>
        <w:t> </w:t>
      </w:r>
      <w:r>
        <w:rPr>
          <w:rFonts w:ascii="Arial" w:hAnsi="Arial" w:cs="Arial"/>
          <w:b/>
          <w:bCs/>
          <w:color w:val="222222"/>
          <w:sz w:val="20"/>
          <w:szCs w:val="20"/>
        </w:rPr>
        <w:t>2021</w:t>
      </w:r>
      <w:r>
        <w:rPr>
          <w:rFonts w:ascii="Arial" w:hAnsi="Arial" w:cs="Arial"/>
          <w:color w:val="222222"/>
          <w:sz w:val="20"/>
          <w:szCs w:val="20"/>
        </w:rPr>
        <w:t>, </w:t>
      </w:r>
      <w:r>
        <w:rPr>
          <w:rStyle w:val="html-italic"/>
          <w:rFonts w:ascii="Arial" w:hAnsi="Arial" w:cs="Arial"/>
          <w:i/>
          <w:iCs/>
          <w:color w:val="222222"/>
          <w:sz w:val="20"/>
          <w:szCs w:val="20"/>
        </w:rPr>
        <w:t>111</w:t>
      </w:r>
      <w:r>
        <w:rPr>
          <w:rFonts w:ascii="Arial" w:hAnsi="Arial" w:cs="Arial"/>
          <w:color w:val="222222"/>
          <w:sz w:val="20"/>
          <w:szCs w:val="20"/>
        </w:rPr>
        <w:t>, 104919. [</w:t>
      </w:r>
      <w:hyperlink r:id="rId10"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rsidR="00933555">
        <w:fldChar w:fldCharType="begin"/>
      </w:r>
      <w:r w:rsidR="00933555">
        <w:instrText>HYPERLINK "https://doi.org/10.1016/j.landusepol.2020.1</w:instrText>
      </w:r>
      <w:r w:rsidR="00933555">
        <w:instrText>04919" \t "_blank"</w:instrText>
      </w:r>
      <w:r w:rsidR="00933555">
        <w:fldChar w:fldCharType="separate"/>
      </w:r>
      <w:r>
        <w:rPr>
          <w:rStyle w:val="Hyperlink"/>
          <w:rFonts w:ascii="Arial" w:hAnsi="Arial" w:cs="Arial"/>
          <w:b/>
          <w:bCs/>
          <w:color w:val="4F5671"/>
          <w:sz w:val="20"/>
          <w:szCs w:val="20"/>
        </w:rPr>
        <w:t>CrossRef</w:t>
      </w:r>
      <w:proofErr w:type="spellEnd"/>
      <w:r w:rsidR="00933555">
        <w:rPr>
          <w:rStyle w:val="Hyperlink"/>
          <w:rFonts w:ascii="Arial" w:hAnsi="Arial" w:cs="Arial"/>
          <w:b/>
          <w:bCs/>
          <w:color w:val="4F5671"/>
          <w:sz w:val="20"/>
          <w:szCs w:val="20"/>
        </w:rPr>
        <w:fldChar w:fldCharType="end"/>
      </w:r>
      <w:r>
        <w:rPr>
          <w:rFonts w:ascii="Arial" w:hAnsi="Arial" w:cs="Arial"/>
          <w:color w:val="222222"/>
          <w:sz w:val="20"/>
          <w:szCs w:val="20"/>
        </w:rPr>
        <w:t>]</w:t>
      </w:r>
    </w:p>
    <w:p w14:paraId="0D6FC01D" w14:textId="77777777" w:rsidR="00275033" w:rsidRDefault="00275033" w:rsidP="00275033">
      <w:pPr>
        <w:pStyle w:val="html-x"/>
        <w:numPr>
          <w:ilvl w:val="0"/>
          <w:numId w:val="5"/>
        </w:numPr>
        <w:shd w:val="clear" w:color="auto" w:fill="FFFFFF"/>
        <w:tabs>
          <w:tab w:val="clear" w:pos="720"/>
          <w:tab w:val="num" w:pos="1350"/>
        </w:tabs>
        <w:spacing w:before="0" w:beforeAutospacing="0" w:after="0" w:afterAutospacing="0"/>
        <w:ind w:left="1350"/>
        <w:jc w:val="both"/>
        <w:rPr>
          <w:rFonts w:ascii="Arial" w:hAnsi="Arial" w:cs="Arial"/>
          <w:color w:val="222222"/>
          <w:sz w:val="20"/>
          <w:szCs w:val="20"/>
        </w:rPr>
      </w:pPr>
      <w:proofErr w:type="spellStart"/>
      <w:r>
        <w:rPr>
          <w:rFonts w:ascii="Arial" w:hAnsi="Arial" w:cs="Arial"/>
          <w:color w:val="222222"/>
          <w:sz w:val="20"/>
          <w:szCs w:val="20"/>
        </w:rPr>
        <w:t>Yacim</w:t>
      </w:r>
      <w:proofErr w:type="spellEnd"/>
      <w:r>
        <w:rPr>
          <w:rFonts w:ascii="Arial" w:hAnsi="Arial" w:cs="Arial"/>
          <w:color w:val="222222"/>
          <w:sz w:val="20"/>
          <w:szCs w:val="20"/>
        </w:rPr>
        <w:t>, J.A.; Boshoff, D.G.B. A Comparison of Bandwidth and Kernel Function Selection in Geographically Weighted Regression for House Valuation. </w:t>
      </w:r>
      <w:r>
        <w:rPr>
          <w:rStyle w:val="html-italic"/>
          <w:rFonts w:ascii="Arial" w:hAnsi="Arial" w:cs="Arial"/>
          <w:i/>
          <w:iCs/>
          <w:color w:val="222222"/>
          <w:sz w:val="20"/>
          <w:szCs w:val="20"/>
        </w:rPr>
        <w:t>Int. J. Technol.</w:t>
      </w:r>
      <w:r>
        <w:rPr>
          <w:rFonts w:ascii="Arial" w:hAnsi="Arial" w:cs="Arial"/>
          <w:color w:val="222222"/>
          <w:sz w:val="20"/>
          <w:szCs w:val="20"/>
        </w:rPr>
        <w:t> </w:t>
      </w:r>
      <w:r>
        <w:rPr>
          <w:rFonts w:ascii="Arial" w:hAnsi="Arial" w:cs="Arial"/>
          <w:b/>
          <w:bCs/>
          <w:color w:val="222222"/>
          <w:sz w:val="20"/>
          <w:szCs w:val="20"/>
        </w:rPr>
        <w:t>2019</w:t>
      </w:r>
      <w:r>
        <w:rPr>
          <w:rFonts w:ascii="Arial" w:hAnsi="Arial" w:cs="Arial"/>
          <w:color w:val="222222"/>
          <w:sz w:val="20"/>
          <w:szCs w:val="20"/>
        </w:rPr>
        <w:t>, </w:t>
      </w:r>
      <w:r>
        <w:rPr>
          <w:rStyle w:val="html-italic"/>
          <w:rFonts w:ascii="Arial" w:hAnsi="Arial" w:cs="Arial"/>
          <w:i/>
          <w:iCs/>
          <w:color w:val="222222"/>
          <w:sz w:val="20"/>
          <w:szCs w:val="20"/>
        </w:rPr>
        <w:t>10</w:t>
      </w:r>
      <w:r>
        <w:rPr>
          <w:rFonts w:ascii="Arial" w:hAnsi="Arial" w:cs="Arial"/>
          <w:color w:val="222222"/>
          <w:sz w:val="20"/>
          <w:szCs w:val="20"/>
        </w:rPr>
        <w:t>, 58. [</w:t>
      </w:r>
      <w:hyperlink r:id="rId11"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rsidR="00933555">
        <w:fldChar w:fldCharType="begin"/>
      </w:r>
      <w:r w:rsidR="00933555">
        <w:instrText>HYPERLINK "https://doi.org/10.14716/ijtech.v10i1.975" \t "_blank"</w:instrText>
      </w:r>
      <w:r w:rsidR="00933555">
        <w:fldChar w:fldCharType="separate"/>
      </w:r>
      <w:r>
        <w:rPr>
          <w:rStyle w:val="Hyperlink"/>
          <w:rFonts w:ascii="Arial" w:hAnsi="Arial" w:cs="Arial"/>
          <w:b/>
          <w:bCs/>
          <w:color w:val="4F5671"/>
          <w:sz w:val="20"/>
          <w:szCs w:val="20"/>
        </w:rPr>
        <w:t>CrossRef</w:t>
      </w:r>
      <w:proofErr w:type="spellEnd"/>
      <w:r w:rsidR="00933555">
        <w:rPr>
          <w:rStyle w:val="Hyperlink"/>
          <w:rFonts w:ascii="Arial" w:hAnsi="Arial" w:cs="Arial"/>
          <w:b/>
          <w:bCs/>
          <w:color w:val="4F5671"/>
          <w:sz w:val="20"/>
          <w:szCs w:val="20"/>
        </w:rPr>
        <w:fldChar w:fldCharType="end"/>
      </w:r>
      <w:r>
        <w:rPr>
          <w:rFonts w:ascii="Arial" w:hAnsi="Arial" w:cs="Arial"/>
          <w:color w:val="222222"/>
          <w:sz w:val="20"/>
          <w:szCs w:val="20"/>
        </w:rPr>
        <w:t>]</w:t>
      </w:r>
    </w:p>
    <w:p w14:paraId="1329D6BB" w14:textId="77777777" w:rsidR="00275033" w:rsidRDefault="00275033" w:rsidP="00275033">
      <w:pPr>
        <w:pStyle w:val="html-x"/>
        <w:numPr>
          <w:ilvl w:val="0"/>
          <w:numId w:val="5"/>
        </w:numPr>
        <w:shd w:val="clear" w:color="auto" w:fill="FFFFFF"/>
        <w:tabs>
          <w:tab w:val="clear" w:pos="720"/>
          <w:tab w:val="num" w:pos="1350"/>
        </w:tabs>
        <w:spacing w:before="0" w:beforeAutospacing="0" w:after="0" w:afterAutospacing="0"/>
        <w:ind w:left="1350"/>
        <w:jc w:val="both"/>
        <w:rPr>
          <w:rFonts w:ascii="Arial" w:hAnsi="Arial" w:cs="Arial"/>
          <w:color w:val="222222"/>
          <w:sz w:val="20"/>
          <w:szCs w:val="20"/>
        </w:rPr>
      </w:pPr>
      <w:r>
        <w:rPr>
          <w:rFonts w:ascii="Arial" w:hAnsi="Arial" w:cs="Arial"/>
          <w:color w:val="222222"/>
          <w:sz w:val="20"/>
          <w:szCs w:val="20"/>
        </w:rPr>
        <w:t>Tobler, W.R. A Computer Movie Simulating Urban Growth in the Detroit Region. </w:t>
      </w:r>
      <w:r>
        <w:rPr>
          <w:rStyle w:val="html-italic"/>
          <w:rFonts w:ascii="Arial" w:hAnsi="Arial" w:cs="Arial"/>
          <w:i/>
          <w:iCs/>
          <w:color w:val="222222"/>
          <w:sz w:val="20"/>
          <w:szCs w:val="20"/>
        </w:rPr>
        <w:t xml:space="preserve">Econ. </w:t>
      </w:r>
      <w:proofErr w:type="spellStart"/>
      <w:r>
        <w:rPr>
          <w:rStyle w:val="html-italic"/>
          <w:rFonts w:ascii="Arial" w:hAnsi="Arial" w:cs="Arial"/>
          <w:i/>
          <w:iCs/>
          <w:color w:val="222222"/>
          <w:sz w:val="20"/>
          <w:szCs w:val="20"/>
        </w:rPr>
        <w:t>Geogr</w:t>
      </w:r>
      <w:proofErr w:type="spellEnd"/>
      <w:r>
        <w:rPr>
          <w:rStyle w:val="html-italic"/>
          <w:rFonts w:ascii="Arial" w:hAnsi="Arial" w:cs="Arial"/>
          <w:i/>
          <w:iCs/>
          <w:color w:val="222222"/>
          <w:sz w:val="20"/>
          <w:szCs w:val="20"/>
        </w:rPr>
        <w:t>.</w:t>
      </w:r>
      <w:r>
        <w:rPr>
          <w:rFonts w:ascii="Arial" w:hAnsi="Arial" w:cs="Arial"/>
          <w:color w:val="222222"/>
          <w:sz w:val="20"/>
          <w:szCs w:val="20"/>
        </w:rPr>
        <w:t> </w:t>
      </w:r>
      <w:r>
        <w:rPr>
          <w:rFonts w:ascii="Arial" w:hAnsi="Arial" w:cs="Arial"/>
          <w:b/>
          <w:bCs/>
          <w:color w:val="222222"/>
          <w:sz w:val="20"/>
          <w:szCs w:val="20"/>
        </w:rPr>
        <w:t>1970</w:t>
      </w:r>
      <w:r>
        <w:rPr>
          <w:rFonts w:ascii="Arial" w:hAnsi="Arial" w:cs="Arial"/>
          <w:color w:val="222222"/>
          <w:sz w:val="20"/>
          <w:szCs w:val="20"/>
        </w:rPr>
        <w:t>, </w:t>
      </w:r>
      <w:r>
        <w:rPr>
          <w:rStyle w:val="html-italic"/>
          <w:rFonts w:ascii="Arial" w:hAnsi="Arial" w:cs="Arial"/>
          <w:i/>
          <w:iCs/>
          <w:color w:val="222222"/>
          <w:sz w:val="20"/>
          <w:szCs w:val="20"/>
        </w:rPr>
        <w:t>46</w:t>
      </w:r>
      <w:r>
        <w:rPr>
          <w:rFonts w:ascii="Arial" w:hAnsi="Arial" w:cs="Arial"/>
          <w:color w:val="222222"/>
          <w:sz w:val="20"/>
          <w:szCs w:val="20"/>
        </w:rPr>
        <w:t>, 234–240. [</w:t>
      </w:r>
      <w:hyperlink r:id="rId12"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 [</w:t>
      </w:r>
      <w:proofErr w:type="spellStart"/>
      <w:r w:rsidR="00933555">
        <w:fldChar w:fldCharType="begin"/>
      </w:r>
      <w:r w:rsidR="00933555">
        <w:instrText>HYPERLINK "https://doi.org/10.2307/143141" \t "_blank"</w:instrText>
      </w:r>
      <w:r w:rsidR="00933555">
        <w:fldChar w:fldCharType="separate"/>
      </w:r>
      <w:r>
        <w:rPr>
          <w:rStyle w:val="Hyperlink"/>
          <w:rFonts w:ascii="Arial" w:hAnsi="Arial" w:cs="Arial"/>
          <w:b/>
          <w:bCs/>
          <w:color w:val="4F5671"/>
          <w:sz w:val="20"/>
          <w:szCs w:val="20"/>
        </w:rPr>
        <w:t>CrossRef</w:t>
      </w:r>
      <w:proofErr w:type="spellEnd"/>
      <w:r w:rsidR="00933555">
        <w:rPr>
          <w:rStyle w:val="Hyperlink"/>
          <w:rFonts w:ascii="Arial" w:hAnsi="Arial" w:cs="Arial"/>
          <w:b/>
          <w:bCs/>
          <w:color w:val="4F5671"/>
          <w:sz w:val="20"/>
          <w:szCs w:val="20"/>
        </w:rPr>
        <w:fldChar w:fldCharType="end"/>
      </w:r>
      <w:r>
        <w:rPr>
          <w:rFonts w:ascii="Arial" w:hAnsi="Arial" w:cs="Arial"/>
          <w:color w:val="222222"/>
          <w:sz w:val="20"/>
          <w:szCs w:val="20"/>
        </w:rPr>
        <w:t>]</w:t>
      </w:r>
    </w:p>
    <w:p w14:paraId="471F6E45" w14:textId="77777777" w:rsidR="009F2BA6" w:rsidRDefault="009F2BA6" w:rsidP="009F2BA6">
      <w:pPr>
        <w:spacing w:before="24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4: Social or Business Impact.</w:t>
      </w:r>
    </w:p>
    <w:p w14:paraId="1BD61899" w14:textId="523C9782" w:rsidR="009F2BA6" w:rsidRDefault="009F2BA6" w:rsidP="009F2BA6">
      <w:pPr>
        <w:spacing w:before="24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Social Impact: </w:t>
      </w:r>
      <w:r w:rsidR="009D3734">
        <w:rPr>
          <w:rFonts w:ascii="Times New Roman" w:eastAsia="Times New Roman" w:hAnsi="Times New Roman" w:cs="Times New Roman"/>
          <w:sz w:val="24"/>
          <w:szCs w:val="24"/>
        </w:rPr>
        <w:t>Houses</w:t>
      </w:r>
      <w:r w:rsidR="00BF6C6F">
        <w:rPr>
          <w:rFonts w:ascii="Times New Roman" w:eastAsia="Times New Roman" w:hAnsi="Times New Roman" w:cs="Times New Roman"/>
          <w:sz w:val="24"/>
          <w:szCs w:val="24"/>
        </w:rPr>
        <w:t xml:space="preserve"> with best </w:t>
      </w:r>
      <w:r w:rsidR="00BC1432">
        <w:rPr>
          <w:rFonts w:ascii="Times New Roman" w:eastAsia="Times New Roman" w:hAnsi="Times New Roman" w:cs="Times New Roman"/>
          <w:sz w:val="24"/>
          <w:szCs w:val="24"/>
        </w:rPr>
        <w:t>facilities in</w:t>
      </w:r>
      <w:r>
        <w:rPr>
          <w:rFonts w:ascii="Times New Roman" w:eastAsia="Times New Roman" w:hAnsi="Times New Roman" w:cs="Times New Roman"/>
          <w:sz w:val="24"/>
          <w:szCs w:val="24"/>
        </w:rPr>
        <w:t xml:space="preserve"> </w:t>
      </w:r>
      <w:r w:rsidR="00AE63F7">
        <w:rPr>
          <w:rFonts w:ascii="Times New Roman" w:eastAsia="Times New Roman" w:hAnsi="Times New Roman" w:cs="Times New Roman"/>
          <w:sz w:val="24"/>
          <w:szCs w:val="24"/>
        </w:rPr>
        <w:t>India</w:t>
      </w:r>
      <w:r>
        <w:rPr>
          <w:rFonts w:ascii="Times New Roman" w:eastAsia="Times New Roman" w:hAnsi="Times New Roman" w:cs="Times New Roman"/>
          <w:sz w:val="24"/>
          <w:szCs w:val="24"/>
        </w:rPr>
        <w:t xml:space="preserve">. By analysing </w:t>
      </w:r>
      <w:proofErr w:type="gramStart"/>
      <w:r>
        <w:rPr>
          <w:rFonts w:ascii="Times New Roman" w:eastAsia="Times New Roman" w:hAnsi="Times New Roman" w:cs="Times New Roman"/>
          <w:sz w:val="24"/>
          <w:szCs w:val="24"/>
        </w:rPr>
        <w:t>the</w:t>
      </w:r>
      <w:r w:rsidR="00AE63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number</w:t>
      </w:r>
      <w:proofErr w:type="gramEnd"/>
      <w:r>
        <w:rPr>
          <w:rFonts w:ascii="Times New Roman" w:eastAsia="Times New Roman" w:hAnsi="Times New Roman" w:cs="Times New Roman"/>
          <w:sz w:val="24"/>
          <w:szCs w:val="24"/>
        </w:rPr>
        <w:t xml:space="preserve"> of </w:t>
      </w:r>
      <w:r w:rsidR="008135F3">
        <w:rPr>
          <w:rFonts w:ascii="Times New Roman" w:eastAsia="Times New Roman" w:hAnsi="Times New Roman" w:cs="Times New Roman"/>
          <w:sz w:val="24"/>
          <w:szCs w:val="24"/>
        </w:rPr>
        <w:t>bed rooms</w:t>
      </w:r>
      <w:r w:rsidR="00F91A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F91A99">
        <w:rPr>
          <w:rFonts w:ascii="Times New Roman" w:eastAsia="Times New Roman" w:hAnsi="Times New Roman" w:cs="Times New Roman"/>
          <w:sz w:val="24"/>
          <w:szCs w:val="24"/>
        </w:rPr>
        <w:t>Services</w:t>
      </w:r>
      <w:r w:rsidR="00AA1858">
        <w:rPr>
          <w:rFonts w:ascii="Times New Roman" w:eastAsia="Times New Roman" w:hAnsi="Times New Roman" w:cs="Times New Roman"/>
          <w:sz w:val="24"/>
          <w:szCs w:val="24"/>
        </w:rPr>
        <w:t xml:space="preserve"> provided</w:t>
      </w:r>
      <w:r w:rsidR="00F91A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may somebody with the dilemma to </w:t>
      </w:r>
      <w:r w:rsidR="00633DC4">
        <w:rPr>
          <w:rFonts w:ascii="Times New Roman" w:eastAsia="Times New Roman" w:hAnsi="Times New Roman" w:cs="Times New Roman"/>
          <w:sz w:val="24"/>
          <w:szCs w:val="24"/>
        </w:rPr>
        <w:t>buy</w:t>
      </w:r>
      <w:r>
        <w:rPr>
          <w:rFonts w:ascii="Times New Roman" w:eastAsia="Times New Roman" w:hAnsi="Times New Roman" w:cs="Times New Roman"/>
          <w:sz w:val="24"/>
          <w:szCs w:val="24"/>
        </w:rPr>
        <w:t xml:space="preserve"> or not </w:t>
      </w:r>
      <w:r w:rsidR="00633DC4">
        <w:rPr>
          <w:rFonts w:ascii="Times New Roman" w:eastAsia="Times New Roman" w:hAnsi="Times New Roman" w:cs="Times New Roman"/>
          <w:sz w:val="24"/>
          <w:szCs w:val="24"/>
        </w:rPr>
        <w:t>buy</w:t>
      </w:r>
      <w:r>
        <w:rPr>
          <w:rFonts w:ascii="Times New Roman" w:eastAsia="Times New Roman" w:hAnsi="Times New Roman" w:cs="Times New Roman"/>
          <w:sz w:val="24"/>
          <w:szCs w:val="24"/>
        </w:rPr>
        <w:t xml:space="preserve"> his/her own </w:t>
      </w:r>
      <w:r w:rsidR="0000581B">
        <w:rPr>
          <w:rFonts w:ascii="Times New Roman" w:eastAsia="Times New Roman" w:hAnsi="Times New Roman" w:cs="Times New Roman"/>
          <w:sz w:val="24"/>
          <w:szCs w:val="24"/>
        </w:rPr>
        <w:t>house</w:t>
      </w:r>
      <w:r w:rsidR="002034EF">
        <w:rPr>
          <w:rFonts w:ascii="Times New Roman" w:eastAsia="Times New Roman" w:hAnsi="Times New Roman" w:cs="Times New Roman"/>
          <w:sz w:val="24"/>
          <w:szCs w:val="24"/>
        </w:rPr>
        <w:t>s based on price</w:t>
      </w:r>
      <w:r>
        <w:rPr>
          <w:rFonts w:ascii="Times New Roman" w:eastAsia="Times New Roman" w:hAnsi="Times New Roman" w:cs="Times New Roman"/>
          <w:sz w:val="24"/>
          <w:szCs w:val="24"/>
        </w:rPr>
        <w:t xml:space="preserve"> and</w:t>
      </w:r>
      <w:r w:rsidR="002034EF">
        <w:rPr>
          <w:rFonts w:ascii="Times New Roman" w:eastAsia="Times New Roman" w:hAnsi="Times New Roman" w:cs="Times New Roman"/>
          <w:sz w:val="24"/>
          <w:szCs w:val="24"/>
        </w:rPr>
        <w:t xml:space="preserve"> </w:t>
      </w:r>
      <w:r w:rsidR="007D7F43">
        <w:rPr>
          <w:rFonts w:ascii="Times New Roman" w:eastAsia="Times New Roman" w:hAnsi="Times New Roman" w:cs="Times New Roman"/>
          <w:sz w:val="24"/>
          <w:szCs w:val="24"/>
        </w:rPr>
        <w:t>best f</w:t>
      </w:r>
      <w:r w:rsidR="00616C2E">
        <w:rPr>
          <w:rFonts w:ascii="Times New Roman" w:eastAsia="Times New Roman" w:hAnsi="Times New Roman" w:cs="Times New Roman"/>
          <w:sz w:val="24"/>
          <w:szCs w:val="24"/>
        </w:rPr>
        <w:t>acilities</w:t>
      </w:r>
      <w:r>
        <w:rPr>
          <w:rFonts w:ascii="Times New Roman" w:eastAsia="Times New Roman" w:hAnsi="Times New Roman" w:cs="Times New Roman"/>
          <w:sz w:val="24"/>
          <w:szCs w:val="24"/>
        </w:rPr>
        <w:t>.</w:t>
      </w:r>
    </w:p>
    <w:p w14:paraId="7F7A5CA7" w14:textId="24A1BF52" w:rsidR="009F2BA6" w:rsidRDefault="009F2BA6" w:rsidP="009F2BA6">
      <w:pPr>
        <w:spacing w:before="24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Business Model/Impact: Can make this visualization application available for people, for more insights and ideas can ask for payment and also can give these </w:t>
      </w:r>
      <w:proofErr w:type="gramStart"/>
      <w:r>
        <w:rPr>
          <w:rFonts w:ascii="Times New Roman" w:eastAsia="Times New Roman" w:hAnsi="Times New Roman" w:cs="Times New Roman"/>
          <w:sz w:val="24"/>
          <w:szCs w:val="24"/>
        </w:rPr>
        <w:t>insights</w:t>
      </w:r>
      <w:r w:rsidR="006B69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to</w:t>
      </w:r>
      <w:proofErr w:type="gramEnd"/>
      <w:r>
        <w:rPr>
          <w:rFonts w:ascii="Times New Roman" w:eastAsia="Times New Roman" w:hAnsi="Times New Roman" w:cs="Times New Roman"/>
          <w:sz w:val="24"/>
          <w:szCs w:val="24"/>
        </w:rPr>
        <w:t xml:space="preserve"> make the understand and help in the sense of</w:t>
      </w:r>
      <w:r w:rsidR="00962957">
        <w:rPr>
          <w:rFonts w:ascii="Times New Roman" w:eastAsia="Times New Roman" w:hAnsi="Times New Roman" w:cs="Times New Roman"/>
          <w:sz w:val="24"/>
          <w:szCs w:val="24"/>
        </w:rPr>
        <w:t xml:space="preserve"> buying house</w:t>
      </w:r>
      <w:r>
        <w:rPr>
          <w:rFonts w:ascii="Times New Roman" w:eastAsia="Times New Roman" w:hAnsi="Times New Roman" w:cs="Times New Roman"/>
          <w:sz w:val="24"/>
          <w:szCs w:val="24"/>
        </w:rPr>
        <w:t>.</w:t>
      </w:r>
    </w:p>
    <w:p w14:paraId="14415FEB" w14:textId="77777777" w:rsidR="009F2BA6" w:rsidRDefault="009F2BA6" w:rsidP="009F2BA6">
      <w:pPr>
        <w:widowControl w:val="0"/>
        <w:spacing w:before="22"/>
        <w:jc w:val="both"/>
        <w:rPr>
          <w:rFonts w:ascii="Times New Roman" w:eastAsia="Times New Roman" w:hAnsi="Times New Roman" w:cs="Times New Roman"/>
          <w:sz w:val="24"/>
          <w:szCs w:val="24"/>
        </w:rPr>
      </w:pPr>
    </w:p>
    <w:p w14:paraId="2B09678E" w14:textId="77777777" w:rsidR="009F2BA6" w:rsidRDefault="009F2BA6" w:rsidP="009F2BA6">
      <w:pPr>
        <w:widowControl w:val="0"/>
        <w:spacing w:before="22"/>
        <w:jc w:val="both"/>
        <w:rPr>
          <w:rFonts w:ascii="Times New Roman" w:eastAsia="Times New Roman" w:hAnsi="Times New Roman" w:cs="Times New Roman"/>
          <w:sz w:val="24"/>
          <w:szCs w:val="24"/>
        </w:rPr>
      </w:pPr>
    </w:p>
    <w:p w14:paraId="22D67A5F" w14:textId="77777777" w:rsidR="009F2BA6" w:rsidRDefault="009F2BA6" w:rsidP="009F2BA6">
      <w:pPr>
        <w:widowControl w:val="0"/>
        <w:spacing w:before="22"/>
        <w:jc w:val="both"/>
        <w:rPr>
          <w:rFonts w:ascii="Times New Roman" w:eastAsia="Times New Roman" w:hAnsi="Times New Roman" w:cs="Times New Roman"/>
          <w:b/>
          <w:sz w:val="24"/>
          <w:szCs w:val="24"/>
          <w:highlight w:val="white"/>
        </w:rPr>
      </w:pPr>
    </w:p>
    <w:p w14:paraId="19214271" w14:textId="77777777" w:rsidR="009F2BA6" w:rsidRDefault="009F2BA6" w:rsidP="009F2BA6">
      <w:pPr>
        <w:widowControl w:val="0"/>
        <w:spacing w:before="22"/>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Milestone 2: Data Collection &amp; Extraction from Database</w:t>
      </w:r>
    </w:p>
    <w:p w14:paraId="2BFE97CF" w14:textId="77777777" w:rsidR="009F2BA6" w:rsidRDefault="009F2BA6" w:rsidP="009F2BA6">
      <w:pPr>
        <w:widowControl w:val="0"/>
        <w:spacing w:before="22"/>
        <w:jc w:val="both"/>
        <w:rPr>
          <w:rFonts w:ascii="Times New Roman" w:eastAsia="Times New Roman" w:hAnsi="Times New Roman" w:cs="Times New Roman"/>
          <w:b/>
          <w:sz w:val="24"/>
          <w:szCs w:val="24"/>
        </w:rPr>
      </w:pPr>
    </w:p>
    <w:p w14:paraId="6112A0DC" w14:textId="77777777" w:rsidR="009F2BA6" w:rsidRDefault="009F2BA6" w:rsidP="009F2BA6">
      <w:pPr>
        <w:widowControl w:val="0"/>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22B20EC3" w14:textId="77777777" w:rsidR="009F2BA6" w:rsidRDefault="009F2BA6" w:rsidP="009F2BA6">
      <w:pPr>
        <w:widowControl w:val="0"/>
        <w:spacing w:before="22"/>
        <w:jc w:val="both"/>
        <w:rPr>
          <w:rFonts w:ascii="Times New Roman" w:eastAsia="Times New Roman" w:hAnsi="Times New Roman" w:cs="Times New Roman"/>
          <w:b/>
          <w:sz w:val="24"/>
          <w:szCs w:val="24"/>
        </w:rPr>
      </w:pPr>
    </w:p>
    <w:p w14:paraId="23ED0577" w14:textId="77777777" w:rsidR="009F2BA6" w:rsidRDefault="009F2BA6" w:rsidP="009F2BA6">
      <w:pPr>
        <w:widowControl w:val="0"/>
        <w:spacing w:before="22"/>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1: Downloading the dataset</w:t>
      </w:r>
    </w:p>
    <w:p w14:paraId="56F769AA" w14:textId="77777777" w:rsidR="009F2BA6" w:rsidRDefault="009F2BA6" w:rsidP="009F2BA6">
      <w:pPr>
        <w:widowControl w:val="0"/>
        <w:spacing w:before="22"/>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Please use the link to download the dataset: </w:t>
      </w:r>
      <w:hyperlink r:id="rId13">
        <w:r>
          <w:rPr>
            <w:rFonts w:ascii="Times New Roman" w:eastAsia="Times New Roman" w:hAnsi="Times New Roman" w:cs="Times New Roman"/>
            <w:color w:val="1155CC"/>
            <w:sz w:val="24"/>
            <w:szCs w:val="24"/>
            <w:u w:val="single"/>
          </w:rPr>
          <w:t>Link</w:t>
        </w:r>
      </w:hyperlink>
    </w:p>
    <w:p w14:paraId="6C9D8AE0" w14:textId="77777777" w:rsidR="009F2BA6" w:rsidRDefault="009F2BA6" w:rsidP="009F2BA6">
      <w:pPr>
        <w:widowControl w:val="0"/>
        <w:spacing w:before="22"/>
        <w:ind w:firstLine="720"/>
        <w:jc w:val="both"/>
        <w:rPr>
          <w:rFonts w:ascii="Times New Roman" w:eastAsia="Times New Roman" w:hAnsi="Times New Roman" w:cs="Times New Roman"/>
          <w:sz w:val="24"/>
          <w:szCs w:val="24"/>
        </w:rPr>
      </w:pPr>
    </w:p>
    <w:p w14:paraId="72E5B7B2" w14:textId="77777777" w:rsidR="009F2BA6" w:rsidRDefault="009F2BA6" w:rsidP="009F2BA6">
      <w:pPr>
        <w:widowControl w:val="0"/>
        <w:spacing w:before="22"/>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1.1: Understand the data</w:t>
      </w:r>
    </w:p>
    <w:p w14:paraId="71C51F79" w14:textId="77777777" w:rsidR="009F2BA6" w:rsidRDefault="009F2BA6" w:rsidP="009F2BA6">
      <w:pPr>
        <w:rPr>
          <w:rFonts w:ascii="Times New Roman" w:eastAsia="Times New Roman" w:hAnsi="Times New Roman" w:cs="Times New Roman"/>
          <w:sz w:val="24"/>
          <w:szCs w:val="24"/>
        </w:rPr>
      </w:pPr>
    </w:p>
    <w:p w14:paraId="069341EB" w14:textId="085DE2A4" w:rsidR="009F2BA6" w:rsidRPr="00424F19" w:rsidRDefault="009F2BA6" w:rsidP="00424F19">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Data contains all the meta information regarding the columns described in the CSV files</w:t>
      </w:r>
      <w:r w:rsidRPr="00FF1482">
        <w:rPr>
          <w:rFonts w:ascii="Times New Roman" w:eastAsia="Times New Roman" w:hAnsi="Times New Roman" w:cs="Times New Roman"/>
          <w:sz w:val="24"/>
          <w:szCs w:val="24"/>
        </w:rPr>
        <w:t> </w:t>
      </w:r>
    </w:p>
    <w:p w14:paraId="5A54976E" w14:textId="77777777" w:rsidR="009F2BA6" w:rsidRDefault="009F2BA6" w:rsidP="009F2BA6">
      <w:pPr>
        <w:shd w:val="clear" w:color="auto" w:fill="FFFFFF"/>
        <w:spacing w:line="240" w:lineRule="auto"/>
        <w:ind w:left="360"/>
        <w:rPr>
          <w:rFonts w:ascii="Times New Roman" w:eastAsia="Times New Roman" w:hAnsi="Times New Roman" w:cs="Times New Roman"/>
          <w:sz w:val="24"/>
          <w:szCs w:val="24"/>
        </w:rPr>
      </w:pPr>
    </w:p>
    <w:p w14:paraId="7A42469A" w14:textId="77777777" w:rsidR="009F2BA6" w:rsidRDefault="009F2BA6" w:rsidP="009F2BA6">
      <w:pPr>
        <w:shd w:val="clear" w:color="auto" w:fill="FFFFFF"/>
        <w:spacing w:line="240" w:lineRule="auto"/>
        <w:ind w:left="360"/>
        <w:rPr>
          <w:rFonts w:ascii="Times New Roman" w:eastAsia="Times New Roman" w:hAnsi="Times New Roman" w:cs="Times New Roman"/>
          <w:sz w:val="24"/>
          <w:szCs w:val="24"/>
        </w:rPr>
      </w:pPr>
    </w:p>
    <w:p w14:paraId="5B9B7482" w14:textId="77777777" w:rsidR="009F2BA6" w:rsidRDefault="009F2BA6" w:rsidP="009F2BA6">
      <w:pPr>
        <w:shd w:val="clear" w:color="auto" w:fill="FFFFFF"/>
        <w:spacing w:line="240" w:lineRule="auto"/>
        <w:rPr>
          <w:rFonts w:ascii="Times New Roman" w:eastAsia="Times New Roman" w:hAnsi="Times New Roman" w:cs="Times New Roman"/>
          <w:b/>
          <w:sz w:val="24"/>
          <w:szCs w:val="24"/>
        </w:rPr>
      </w:pPr>
    </w:p>
    <w:p w14:paraId="75D19516" w14:textId="77777777" w:rsidR="009F2BA6" w:rsidRDefault="009F2BA6" w:rsidP="009F2BA6">
      <w:pPr>
        <w:shd w:val="clear" w:color="auto" w:fill="FFFFFF"/>
        <w:spacing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Milestone 3: Data Preparation</w:t>
      </w:r>
    </w:p>
    <w:p w14:paraId="0451627C" w14:textId="77777777" w:rsidR="009F2BA6" w:rsidRDefault="009F2BA6" w:rsidP="009F2BA6">
      <w:pPr>
        <w:shd w:val="clear" w:color="auto" w:fill="FFFFFF"/>
        <w:spacing w:line="240" w:lineRule="auto"/>
        <w:rPr>
          <w:rFonts w:ascii="Times New Roman" w:eastAsia="Times New Roman" w:hAnsi="Times New Roman" w:cs="Times New Roman"/>
          <w:b/>
          <w:sz w:val="24"/>
          <w:szCs w:val="24"/>
          <w:u w:val="single"/>
        </w:rPr>
      </w:pPr>
    </w:p>
    <w:p w14:paraId="413BDB54" w14:textId="77777777" w:rsidR="009F2BA6" w:rsidRDefault="009F2BA6" w:rsidP="009F2BA6">
      <w:pPr>
        <w:shd w:val="clear" w:color="auto" w:fill="FFFFFF"/>
        <w:spacing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1: Prepare the Data for Visualization</w:t>
      </w:r>
    </w:p>
    <w:p w14:paraId="305A0CC5" w14:textId="77777777" w:rsidR="009F2BA6" w:rsidRDefault="009F2BA6" w:rsidP="009F2BA6">
      <w:pPr>
        <w:shd w:val="clear" w:color="auto" w:fill="FFFFFF"/>
        <w:spacing w:line="240" w:lineRule="auto"/>
        <w:ind w:left="720"/>
        <w:rPr>
          <w:rFonts w:ascii="Times New Roman" w:eastAsia="Times New Roman" w:hAnsi="Times New Roman" w:cs="Times New Roman"/>
          <w:b/>
          <w:sz w:val="24"/>
          <w:szCs w:val="24"/>
        </w:rPr>
      </w:pPr>
    </w:p>
    <w:p w14:paraId="09A8A096" w14:textId="77777777" w:rsidR="009F2BA6" w:rsidRDefault="009F2BA6" w:rsidP="009F2BA6">
      <w:pPr>
        <w:shd w:val="clear" w:color="auto" w:fill="FFFFFF"/>
        <w:spacing w:line="240" w:lineRule="auto"/>
        <w:ind w:left="720"/>
        <w:rPr>
          <w:rFonts w:ascii="Times New Roman" w:eastAsia="Times New Roman" w:hAnsi="Times New Roman" w:cs="Times New Roman"/>
          <w:b/>
          <w:sz w:val="24"/>
          <w:szCs w:val="24"/>
        </w:rPr>
      </w:pPr>
    </w:p>
    <w:p w14:paraId="252544C1" w14:textId="77777777" w:rsidR="009F2BA6" w:rsidRDefault="009F2BA6" w:rsidP="009F2BA6">
      <w:pPr>
        <w:shd w:val="clear" w:color="auto" w:fill="FFFFFF"/>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performance and efficiency.</w:t>
      </w:r>
    </w:p>
    <w:p w14:paraId="21CB64AD" w14:textId="77777777" w:rsidR="009F2BA6" w:rsidRDefault="009F2BA6" w:rsidP="009F2BA6">
      <w:pPr>
        <w:shd w:val="clear" w:color="auto" w:fill="FFFFFF"/>
        <w:spacing w:line="240" w:lineRule="auto"/>
        <w:ind w:left="720"/>
        <w:rPr>
          <w:rFonts w:ascii="Times New Roman" w:eastAsia="Times New Roman" w:hAnsi="Times New Roman" w:cs="Times New Roman"/>
          <w:sz w:val="24"/>
          <w:szCs w:val="24"/>
        </w:rPr>
      </w:pPr>
    </w:p>
    <w:p w14:paraId="12E1FC0B" w14:textId="489D1290" w:rsidR="009F2BA6" w:rsidRDefault="009F2BA6" w:rsidP="009F2BA6">
      <w:pPr>
        <w:spacing w:line="240" w:lineRule="auto"/>
        <w:ind w:left="72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Explanation video link 1: </w:t>
      </w:r>
    </w:p>
    <w:p w14:paraId="028EF882" w14:textId="5FCF82D3" w:rsidR="009F2BA6" w:rsidRDefault="00F2750E" w:rsidP="009F2BA6">
      <w:pPr>
        <w:spacing w:line="240" w:lineRule="auto"/>
        <w:ind w:left="720"/>
        <w:rPr>
          <w:rFonts w:ascii="Times New Roman" w:eastAsia="Times New Roman" w:hAnsi="Times New Roman" w:cs="Times New Roman"/>
          <w:b/>
          <w:color w:val="333333"/>
          <w:sz w:val="24"/>
          <w:szCs w:val="24"/>
        </w:rPr>
      </w:pPr>
      <w:hyperlink r:id="rId14" w:history="1">
        <w:r w:rsidRPr="000330C1">
          <w:rPr>
            <w:rStyle w:val="Hyperlink"/>
            <w:rFonts w:ascii="Times New Roman" w:eastAsia="Times New Roman" w:hAnsi="Times New Roman" w:cs="Times New Roman"/>
            <w:b/>
            <w:sz w:val="24"/>
            <w:szCs w:val="24"/>
          </w:rPr>
          <w:t>https://drive.google.com/drive/folders/15EVIuoprk6mAO55PHrXa5CvzrQl2T4Br?usp=sharing</w:t>
        </w:r>
      </w:hyperlink>
    </w:p>
    <w:p w14:paraId="66BED526" w14:textId="77777777" w:rsidR="00F2750E" w:rsidRDefault="00F2750E" w:rsidP="009F2BA6">
      <w:pPr>
        <w:spacing w:line="240" w:lineRule="auto"/>
        <w:ind w:left="720"/>
        <w:rPr>
          <w:rFonts w:ascii="Times New Roman" w:eastAsia="Times New Roman" w:hAnsi="Times New Roman" w:cs="Times New Roman"/>
          <w:b/>
          <w:color w:val="333333"/>
          <w:sz w:val="24"/>
          <w:szCs w:val="24"/>
        </w:rPr>
      </w:pPr>
    </w:p>
    <w:p w14:paraId="53951E1C" w14:textId="7F1145AB" w:rsidR="009F2BA6" w:rsidRDefault="009F2BA6" w:rsidP="00666565">
      <w:pPr>
        <w:spacing w:line="240" w:lineRule="auto"/>
        <w:ind w:left="72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Reference Video one Data Pr</w:t>
      </w:r>
      <w:r w:rsidR="001A328E">
        <w:rPr>
          <w:rFonts w:ascii="Times New Roman" w:eastAsia="Times New Roman" w:hAnsi="Times New Roman" w:cs="Times New Roman"/>
          <w:b/>
          <w:color w:val="333333"/>
          <w:sz w:val="24"/>
          <w:szCs w:val="24"/>
        </w:rPr>
        <w:t>e</w:t>
      </w:r>
      <w:r w:rsidR="00990103">
        <w:rPr>
          <w:rFonts w:ascii="Times New Roman" w:eastAsia="Times New Roman" w:hAnsi="Times New Roman" w:cs="Times New Roman"/>
          <w:b/>
          <w:color w:val="333333"/>
          <w:sz w:val="24"/>
          <w:szCs w:val="24"/>
        </w:rPr>
        <w:t>-</w:t>
      </w:r>
      <w:r>
        <w:rPr>
          <w:rFonts w:ascii="Times New Roman" w:eastAsia="Times New Roman" w:hAnsi="Times New Roman" w:cs="Times New Roman"/>
          <w:b/>
          <w:color w:val="333333"/>
          <w:sz w:val="24"/>
          <w:szCs w:val="24"/>
        </w:rPr>
        <w:t>Processing</w:t>
      </w:r>
      <w:r w:rsidR="00990103">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b/>
          <w:color w:val="333333"/>
          <w:sz w:val="24"/>
          <w:szCs w:val="24"/>
        </w:rPr>
        <w:t xml:space="preserve">(Different Project for to know how you can do): </w:t>
      </w:r>
      <w:r w:rsidR="00F2750E" w:rsidRPr="00F2750E">
        <w:rPr>
          <w:rFonts w:ascii="Times New Roman" w:eastAsia="Times New Roman" w:hAnsi="Times New Roman" w:cs="Times New Roman"/>
          <w:b/>
          <w:color w:val="333333"/>
          <w:sz w:val="24"/>
          <w:szCs w:val="24"/>
        </w:rPr>
        <w:t>https://drive.google.com/drive/folders/15EVIuoprk6mAO55PHrXa5CvzrQl2T4Br?usp=sharing</w:t>
      </w:r>
    </w:p>
    <w:p w14:paraId="1AB0E979" w14:textId="77777777" w:rsidR="009F2BA6" w:rsidRDefault="009F2BA6" w:rsidP="009F2BA6">
      <w:pPr>
        <w:shd w:val="clear" w:color="auto" w:fill="FFFFFF"/>
        <w:spacing w:line="240" w:lineRule="auto"/>
        <w:ind w:left="720"/>
        <w:rPr>
          <w:rFonts w:ascii="Times New Roman" w:eastAsia="Times New Roman" w:hAnsi="Times New Roman" w:cs="Times New Roman"/>
          <w:sz w:val="24"/>
          <w:szCs w:val="24"/>
        </w:rPr>
      </w:pPr>
    </w:p>
    <w:p w14:paraId="0FF97D82" w14:textId="77777777" w:rsidR="009F2BA6" w:rsidRDefault="009F2BA6" w:rsidP="009F2BA6">
      <w:pPr>
        <w:shd w:val="clear" w:color="auto" w:fill="FFFFFF"/>
        <w:spacing w:line="240" w:lineRule="auto"/>
        <w:ind w:left="720"/>
        <w:rPr>
          <w:rFonts w:ascii="Times New Roman" w:eastAsia="Times New Roman" w:hAnsi="Times New Roman" w:cs="Times New Roman"/>
          <w:sz w:val="24"/>
          <w:szCs w:val="24"/>
        </w:rPr>
      </w:pPr>
    </w:p>
    <w:p w14:paraId="7150A0B1" w14:textId="77777777" w:rsidR="009F2BA6" w:rsidRDefault="009F2BA6" w:rsidP="009F2BA6">
      <w:pPr>
        <w:shd w:val="clear" w:color="auto" w:fill="FFFFFF"/>
        <w:spacing w:line="240" w:lineRule="auto"/>
        <w:rPr>
          <w:rFonts w:ascii="Times New Roman" w:eastAsia="Times New Roman" w:hAnsi="Times New Roman" w:cs="Times New Roman"/>
          <w:b/>
          <w:sz w:val="24"/>
          <w:szCs w:val="24"/>
        </w:rPr>
      </w:pPr>
    </w:p>
    <w:p w14:paraId="3D31968B" w14:textId="77777777" w:rsidR="009F2BA6" w:rsidRDefault="009F2BA6" w:rsidP="009F2BA6">
      <w:pPr>
        <w:shd w:val="clear" w:color="auto" w:fill="FFFFFF"/>
        <w:spacing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Milestone 4: Data Visualization </w:t>
      </w:r>
    </w:p>
    <w:p w14:paraId="3269303C" w14:textId="77777777" w:rsidR="009F2BA6" w:rsidRDefault="009F2BA6" w:rsidP="009F2BA6">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86C2A31" w14:textId="77777777" w:rsidR="009F2BA6" w:rsidRDefault="009F2BA6" w:rsidP="009F2BA6">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389B5CB6" w14:textId="77777777" w:rsidR="009F2BA6" w:rsidRDefault="009F2BA6" w:rsidP="009F2BA6">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B4093D3" w14:textId="77777777" w:rsidR="009F2BA6" w:rsidRDefault="009F2BA6" w:rsidP="009F2BA6">
      <w:pPr>
        <w:shd w:val="clear" w:color="auto" w:fill="FFFFFF"/>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b/>
          <w:sz w:val="28"/>
          <w:szCs w:val="28"/>
        </w:rPr>
        <w:t>Activity 1: Number of Unique Visualizations</w:t>
      </w:r>
    </w:p>
    <w:p w14:paraId="3773DA19" w14:textId="77777777" w:rsidR="009F2BA6" w:rsidRDefault="009F2BA6" w:rsidP="009F2BA6">
      <w:pPr>
        <w:shd w:val="clear" w:color="auto" w:fill="FFFFFF"/>
        <w:spacing w:line="240" w:lineRule="auto"/>
        <w:ind w:left="720"/>
        <w:rPr>
          <w:rFonts w:ascii="Times New Roman" w:eastAsia="Times New Roman" w:hAnsi="Times New Roman" w:cs="Times New Roman"/>
          <w:sz w:val="24"/>
          <w:szCs w:val="24"/>
        </w:rPr>
      </w:pPr>
    </w:p>
    <w:p w14:paraId="7282BFC1" w14:textId="77777777" w:rsidR="009F2BA6" w:rsidRDefault="009F2BA6" w:rsidP="009F2BA6">
      <w:pPr>
        <w:shd w:val="clear" w:color="auto" w:fill="FFFFFF"/>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number of unique visualizations that can be created with a given dataset. Some common types of visualizations that can be used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performance and efficiency of Radisson Hotels include bar charts, line charts, heat maps, scatter plots, pie charts, Maps etc. These visualizations can be used to compare performance, track changes over time, show distribution, relationships between variables, breakdown of revenue and customer demographics, workload, resource allocation and location of hotels.</w:t>
      </w:r>
    </w:p>
    <w:p w14:paraId="1D0344AE" w14:textId="77777777" w:rsidR="009F2BA6" w:rsidRDefault="009F2BA6" w:rsidP="009F2BA6">
      <w:pPr>
        <w:shd w:val="clear" w:color="auto" w:fill="FFFFFF"/>
        <w:spacing w:line="240" w:lineRule="auto"/>
        <w:ind w:left="720"/>
        <w:rPr>
          <w:rFonts w:ascii="Times New Roman" w:eastAsia="Times New Roman" w:hAnsi="Times New Roman" w:cs="Times New Roman"/>
          <w:b/>
          <w:sz w:val="24"/>
          <w:szCs w:val="24"/>
        </w:rPr>
      </w:pPr>
    </w:p>
    <w:p w14:paraId="216E7A8A" w14:textId="2673574C" w:rsidR="009F2BA6" w:rsidRDefault="009F2BA6" w:rsidP="009F2BA6">
      <w:pPr>
        <w:shd w:val="clear" w:color="auto" w:fill="FFFFFF"/>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1.1:</w:t>
      </w:r>
      <w:r>
        <w:rPr>
          <w:rFonts w:ascii="Times New Roman" w:eastAsia="Times New Roman" w:hAnsi="Times New Roman" w:cs="Times New Roman"/>
          <w:sz w:val="24"/>
          <w:szCs w:val="24"/>
        </w:rPr>
        <w:t xml:space="preserve"> </w:t>
      </w:r>
      <w:r w:rsidR="00EF7ECE">
        <w:rPr>
          <w:rFonts w:ascii="Times New Roman" w:eastAsia="Times New Roman" w:hAnsi="Times New Roman" w:cs="Times New Roman"/>
          <w:b/>
          <w:sz w:val="24"/>
          <w:szCs w:val="24"/>
        </w:rPr>
        <w:t>Latitude and Longitude based on Location</w:t>
      </w:r>
    </w:p>
    <w:p w14:paraId="265FC3DF" w14:textId="77777777" w:rsidR="009F2BA6" w:rsidRDefault="009F2BA6" w:rsidP="009F2BA6">
      <w:pPr>
        <w:shd w:val="clear" w:color="auto" w:fill="FFFFFF"/>
        <w:spacing w:line="240" w:lineRule="auto"/>
        <w:rPr>
          <w:rFonts w:ascii="Times New Roman" w:eastAsia="Times New Roman" w:hAnsi="Times New Roman" w:cs="Times New Roman"/>
          <w:sz w:val="24"/>
          <w:szCs w:val="24"/>
        </w:rPr>
      </w:pPr>
    </w:p>
    <w:p w14:paraId="75904420" w14:textId="08E1580E" w:rsidR="009F2BA6" w:rsidRDefault="009F2BA6" w:rsidP="00CB586C">
      <w:pPr>
        <w:spacing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Explanation video link: </w:t>
      </w:r>
    </w:p>
    <w:p w14:paraId="224A378F" w14:textId="72A0CF49" w:rsidR="00CB586C" w:rsidRPr="00CB586C" w:rsidRDefault="00CB586C" w:rsidP="00CB586C">
      <w:pPr>
        <w:spacing w:line="240" w:lineRule="auto"/>
        <w:ind w:left="1440"/>
        <w:rPr>
          <w:rFonts w:ascii="Times New Roman" w:eastAsia="Times New Roman" w:hAnsi="Times New Roman" w:cs="Times New Roman"/>
          <w:b/>
          <w:color w:val="333333"/>
          <w:sz w:val="24"/>
          <w:szCs w:val="24"/>
        </w:rPr>
      </w:pPr>
      <w:r w:rsidRPr="00CB586C">
        <w:rPr>
          <w:rFonts w:ascii="Times New Roman" w:eastAsia="Times New Roman" w:hAnsi="Times New Roman" w:cs="Times New Roman"/>
          <w:b/>
          <w:color w:val="333333"/>
          <w:sz w:val="24"/>
          <w:szCs w:val="24"/>
        </w:rPr>
        <w:t>https://drive.google.com/drive/folders/15EVIuoprk6mAO55PHrXa5CvzrQl2T4Br?usp=sharing</w:t>
      </w:r>
    </w:p>
    <w:p w14:paraId="3A928320" w14:textId="77777777" w:rsidR="009F2BA6" w:rsidRDefault="009F2BA6" w:rsidP="009F2BA6">
      <w:pPr>
        <w:spacing w:after="200" w:line="240" w:lineRule="auto"/>
        <w:rPr>
          <w:rFonts w:ascii="Times New Roman" w:eastAsia="Times New Roman" w:hAnsi="Times New Roman" w:cs="Times New Roman"/>
          <w:b/>
          <w:sz w:val="24"/>
          <w:szCs w:val="24"/>
        </w:rPr>
      </w:pPr>
    </w:p>
    <w:p w14:paraId="21BD3413" w14:textId="3E5ACAD7" w:rsidR="009F2BA6" w:rsidRDefault="009F2BA6" w:rsidP="009F2BA6">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Activity 1.2: Number of </w:t>
      </w:r>
      <w:r w:rsidR="00CB586C">
        <w:rPr>
          <w:rFonts w:ascii="Times New Roman" w:eastAsia="Times New Roman" w:hAnsi="Times New Roman" w:cs="Times New Roman"/>
          <w:b/>
          <w:sz w:val="24"/>
          <w:szCs w:val="24"/>
        </w:rPr>
        <w:t xml:space="preserve">houses based on </w:t>
      </w:r>
      <w:r w:rsidR="00DB0B8F">
        <w:rPr>
          <w:rFonts w:ascii="Times New Roman" w:eastAsia="Times New Roman" w:hAnsi="Times New Roman" w:cs="Times New Roman"/>
          <w:b/>
          <w:sz w:val="24"/>
          <w:szCs w:val="24"/>
        </w:rPr>
        <w:t xml:space="preserve">area in </w:t>
      </w:r>
      <w:proofErr w:type="spellStart"/>
      <w:r w:rsidR="00DB0B8F">
        <w:rPr>
          <w:rFonts w:ascii="Times New Roman" w:eastAsia="Times New Roman" w:hAnsi="Times New Roman" w:cs="Times New Roman"/>
          <w:b/>
          <w:sz w:val="24"/>
          <w:szCs w:val="24"/>
        </w:rPr>
        <w:t>sqf</w:t>
      </w:r>
      <w:proofErr w:type="spellEnd"/>
    </w:p>
    <w:p w14:paraId="72838162" w14:textId="05E59FC6" w:rsidR="009F2BA6" w:rsidRDefault="009F2BA6" w:rsidP="009F2BA6">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 xml:space="preserve">Explanation video link: </w:t>
      </w:r>
    </w:p>
    <w:p w14:paraId="3A078D8E" w14:textId="2A18CB90" w:rsidR="009F2BA6" w:rsidRDefault="00DB0B8F" w:rsidP="009F2BA6">
      <w:pPr>
        <w:spacing w:after="200" w:line="240" w:lineRule="auto"/>
        <w:ind w:left="1440"/>
        <w:rPr>
          <w:rFonts w:ascii="Times New Roman" w:eastAsia="Times New Roman" w:hAnsi="Times New Roman" w:cs="Times New Roman"/>
          <w:b/>
          <w:sz w:val="24"/>
          <w:szCs w:val="24"/>
        </w:rPr>
      </w:pPr>
      <w:r w:rsidRPr="00DB0B8F">
        <w:rPr>
          <w:rFonts w:ascii="Times New Roman" w:eastAsia="Times New Roman" w:hAnsi="Times New Roman" w:cs="Times New Roman"/>
          <w:b/>
          <w:sz w:val="24"/>
          <w:szCs w:val="24"/>
        </w:rPr>
        <w:t>https://drive.google.com/drive/folders/15EVIuoprk6mAO55PHrXa5CvzrQl2T4Br?usp=sharing</w:t>
      </w:r>
    </w:p>
    <w:p w14:paraId="4ECE4B4A" w14:textId="081C77AE" w:rsidR="009F2BA6" w:rsidRDefault="009F2BA6" w:rsidP="009F2BA6">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Activity 1.3: </w:t>
      </w:r>
      <w:r w:rsidR="00FB7085">
        <w:rPr>
          <w:rFonts w:ascii="Times New Roman" w:eastAsia="Times New Roman" w:hAnsi="Times New Roman" w:cs="Times New Roman"/>
          <w:b/>
          <w:sz w:val="24"/>
          <w:szCs w:val="24"/>
        </w:rPr>
        <w:t>H</w:t>
      </w:r>
      <w:r w:rsidR="00DB0B8F">
        <w:rPr>
          <w:rFonts w:ascii="Times New Roman" w:eastAsia="Times New Roman" w:hAnsi="Times New Roman" w:cs="Times New Roman"/>
          <w:b/>
          <w:sz w:val="24"/>
          <w:szCs w:val="24"/>
        </w:rPr>
        <w:t>ouses</w:t>
      </w:r>
      <w:r>
        <w:rPr>
          <w:rFonts w:ascii="Times New Roman" w:eastAsia="Times New Roman" w:hAnsi="Times New Roman" w:cs="Times New Roman"/>
          <w:b/>
          <w:sz w:val="24"/>
          <w:szCs w:val="24"/>
        </w:rPr>
        <w:t xml:space="preserve"> </w:t>
      </w:r>
      <w:r w:rsidR="00FB7085">
        <w:rPr>
          <w:rFonts w:ascii="Times New Roman" w:eastAsia="Times New Roman" w:hAnsi="Times New Roman" w:cs="Times New Roman"/>
          <w:b/>
          <w:sz w:val="24"/>
          <w:szCs w:val="24"/>
        </w:rPr>
        <w:t xml:space="preserve">price </w:t>
      </w:r>
      <w:r>
        <w:rPr>
          <w:rFonts w:ascii="Times New Roman" w:eastAsia="Times New Roman" w:hAnsi="Times New Roman" w:cs="Times New Roman"/>
          <w:b/>
          <w:sz w:val="24"/>
          <w:szCs w:val="24"/>
        </w:rPr>
        <w:t>b</w:t>
      </w:r>
      <w:r w:rsidR="00DB0B8F">
        <w:rPr>
          <w:rFonts w:ascii="Times New Roman" w:eastAsia="Times New Roman" w:hAnsi="Times New Roman" w:cs="Times New Roman"/>
          <w:b/>
          <w:sz w:val="24"/>
          <w:szCs w:val="24"/>
        </w:rPr>
        <w:t>ased on</w:t>
      </w:r>
      <w:r w:rsidR="00FB7085">
        <w:rPr>
          <w:rFonts w:ascii="Times New Roman" w:eastAsia="Times New Roman" w:hAnsi="Times New Roman" w:cs="Times New Roman"/>
          <w:b/>
          <w:sz w:val="24"/>
          <w:szCs w:val="24"/>
        </w:rPr>
        <w:t xml:space="preserve"> rainwater harvest pits</w:t>
      </w:r>
      <w:r w:rsidR="00DB0B8F">
        <w:rPr>
          <w:rFonts w:ascii="Times New Roman" w:eastAsia="Times New Roman" w:hAnsi="Times New Roman" w:cs="Times New Roman"/>
          <w:b/>
          <w:sz w:val="24"/>
          <w:szCs w:val="24"/>
        </w:rPr>
        <w:t xml:space="preserve"> </w:t>
      </w:r>
    </w:p>
    <w:p w14:paraId="5B2B3364" w14:textId="552F355C" w:rsidR="009F2BA6" w:rsidRDefault="009F2BA6" w:rsidP="009F2BA6">
      <w:pPr>
        <w:spacing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Explanation video link: </w:t>
      </w:r>
    </w:p>
    <w:p w14:paraId="672B7F35" w14:textId="75EB3E4D" w:rsidR="00FB7085" w:rsidRDefault="00705B36" w:rsidP="009F2BA6">
      <w:pPr>
        <w:spacing w:line="240" w:lineRule="auto"/>
        <w:ind w:left="1440"/>
        <w:rPr>
          <w:rFonts w:ascii="Times New Roman" w:eastAsia="Times New Roman" w:hAnsi="Times New Roman" w:cs="Times New Roman"/>
          <w:b/>
          <w:color w:val="333333"/>
          <w:sz w:val="24"/>
          <w:szCs w:val="24"/>
        </w:rPr>
      </w:pPr>
      <w:hyperlink r:id="rId15" w:history="1">
        <w:r w:rsidRPr="000330C1">
          <w:rPr>
            <w:rStyle w:val="Hyperlink"/>
            <w:rFonts w:ascii="Times New Roman" w:eastAsia="Times New Roman" w:hAnsi="Times New Roman" w:cs="Times New Roman"/>
            <w:b/>
            <w:sz w:val="24"/>
            <w:szCs w:val="24"/>
          </w:rPr>
          <w:t>https://drive.google.com/drive/folders/15EVIuoprk6mAO55PHrXa5CvzrQl2T4Br?usp=sharing</w:t>
        </w:r>
      </w:hyperlink>
    </w:p>
    <w:p w14:paraId="2079DEC6" w14:textId="0231275D" w:rsidR="009F2BA6" w:rsidRDefault="009F2BA6" w:rsidP="009F2BA6">
      <w:pPr>
        <w:spacing w:after="20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1.4: </w:t>
      </w:r>
      <w:proofErr w:type="spellStart"/>
      <w:r w:rsidR="00705B36">
        <w:rPr>
          <w:rFonts w:ascii="Times New Roman" w:eastAsia="Times New Roman" w:hAnsi="Times New Roman" w:cs="Times New Roman"/>
          <w:b/>
          <w:sz w:val="24"/>
          <w:szCs w:val="24"/>
        </w:rPr>
        <w:t>Vastu</w:t>
      </w:r>
      <w:proofErr w:type="spellEnd"/>
      <w:r w:rsidR="00705B36">
        <w:rPr>
          <w:rFonts w:ascii="Times New Roman" w:eastAsia="Times New Roman" w:hAnsi="Times New Roman" w:cs="Times New Roman"/>
          <w:b/>
          <w:sz w:val="24"/>
          <w:szCs w:val="24"/>
        </w:rPr>
        <w:t>-complains based on location</w:t>
      </w:r>
    </w:p>
    <w:p w14:paraId="7E640C25" w14:textId="0F1F00BD" w:rsidR="009F2BA6" w:rsidRDefault="009F2BA6" w:rsidP="009F2BA6">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Explanation video link:</w:t>
      </w:r>
      <w:r>
        <w:rPr>
          <w:rFonts w:ascii="Times New Roman" w:eastAsia="Times New Roman" w:hAnsi="Times New Roman" w:cs="Times New Roman"/>
          <w:sz w:val="24"/>
          <w:szCs w:val="24"/>
        </w:rPr>
        <w:t xml:space="preserve"> </w:t>
      </w:r>
    </w:p>
    <w:p w14:paraId="5F32ECD0" w14:textId="58548160" w:rsidR="009F2BA6" w:rsidRDefault="00705B36" w:rsidP="00705B36">
      <w:pPr>
        <w:spacing w:after="200" w:line="240" w:lineRule="auto"/>
        <w:ind w:left="1440"/>
        <w:rPr>
          <w:rFonts w:ascii="Times New Roman" w:eastAsia="Times New Roman" w:hAnsi="Times New Roman" w:cs="Times New Roman"/>
          <w:sz w:val="24"/>
          <w:szCs w:val="24"/>
        </w:rPr>
      </w:pPr>
      <w:hyperlink r:id="rId16" w:history="1">
        <w:r w:rsidRPr="000330C1">
          <w:rPr>
            <w:rStyle w:val="Hyperlink"/>
            <w:rFonts w:ascii="Times New Roman" w:eastAsia="Times New Roman" w:hAnsi="Times New Roman" w:cs="Times New Roman"/>
            <w:sz w:val="24"/>
            <w:szCs w:val="24"/>
          </w:rPr>
          <w:t>https://drive.google.com/drive/folders/15EVIuoprk6mAO55PHrXa5CvzrQl2T4Br?usp=sharing</w:t>
        </w:r>
      </w:hyperlink>
    </w:p>
    <w:p w14:paraId="3FB3CDB1" w14:textId="6295F17A" w:rsidR="009F2BA6" w:rsidRDefault="009F2BA6" w:rsidP="009F2BA6">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Activity 1.5: </w:t>
      </w:r>
      <w:r w:rsidR="0054353B">
        <w:rPr>
          <w:rFonts w:ascii="Times New Roman" w:eastAsia="Times New Roman" w:hAnsi="Times New Roman" w:cs="Times New Roman"/>
          <w:b/>
          <w:sz w:val="24"/>
          <w:szCs w:val="24"/>
        </w:rPr>
        <w:t xml:space="preserve">House price based on </w:t>
      </w:r>
      <w:r w:rsidR="005141AC">
        <w:rPr>
          <w:rFonts w:ascii="Times New Roman" w:eastAsia="Times New Roman" w:hAnsi="Times New Roman" w:cs="Times New Roman"/>
          <w:b/>
          <w:sz w:val="24"/>
          <w:szCs w:val="24"/>
        </w:rPr>
        <w:t>Number of Bed rooms</w:t>
      </w:r>
    </w:p>
    <w:p w14:paraId="6FE6C8E1" w14:textId="77777777" w:rsidR="009F2BA6" w:rsidRDefault="009F2BA6" w:rsidP="009F2BA6">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Explanation video link:</w:t>
      </w:r>
    </w:p>
    <w:p w14:paraId="06D1A5EA" w14:textId="02DFED4E" w:rsidR="005141AC" w:rsidRDefault="005141AC" w:rsidP="005141AC">
      <w:pPr>
        <w:ind w:left="1440"/>
        <w:rPr>
          <w:rFonts w:ascii="Times New Roman" w:eastAsia="Times New Roman" w:hAnsi="Times New Roman" w:cs="Times New Roman"/>
          <w:sz w:val="24"/>
          <w:szCs w:val="24"/>
        </w:rPr>
      </w:pPr>
      <w:hyperlink r:id="rId17" w:history="1">
        <w:r w:rsidRPr="000330C1">
          <w:rPr>
            <w:rStyle w:val="Hyperlink"/>
            <w:rFonts w:ascii="Times New Roman" w:eastAsia="Times New Roman" w:hAnsi="Times New Roman" w:cs="Times New Roman"/>
            <w:sz w:val="24"/>
            <w:szCs w:val="24"/>
          </w:rPr>
          <w:t>https://drive.google.com/drive/folders/15EVIuoprk6mAO55PHrXa5CvzrQl2T4Br?usp=sharing</w:t>
        </w:r>
      </w:hyperlink>
    </w:p>
    <w:p w14:paraId="3E9DF9A2" w14:textId="77777777" w:rsidR="005141AC" w:rsidRDefault="005141AC" w:rsidP="005141AC">
      <w:pPr>
        <w:ind w:left="1440"/>
        <w:rPr>
          <w:rFonts w:ascii="Times New Roman" w:eastAsia="Times New Roman" w:hAnsi="Times New Roman" w:cs="Times New Roman"/>
          <w:sz w:val="24"/>
          <w:szCs w:val="24"/>
        </w:rPr>
      </w:pPr>
    </w:p>
    <w:p w14:paraId="3C527D2D" w14:textId="4962F47A" w:rsidR="009F2BA6" w:rsidRDefault="009F2BA6" w:rsidP="009F2BA6">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Activity 1.6</w:t>
      </w:r>
      <w:r w:rsidR="004A5844">
        <w:rPr>
          <w:rFonts w:ascii="Times New Roman" w:eastAsia="Times New Roman" w:hAnsi="Times New Roman" w:cs="Times New Roman"/>
          <w:b/>
          <w:sz w:val="24"/>
          <w:szCs w:val="24"/>
        </w:rPr>
        <w:t xml:space="preserve">: Hospitals </w:t>
      </w:r>
      <w:r w:rsidR="001C549B">
        <w:rPr>
          <w:rFonts w:ascii="Times New Roman" w:eastAsia="Times New Roman" w:hAnsi="Times New Roman" w:cs="Times New Roman"/>
          <w:b/>
          <w:sz w:val="24"/>
          <w:szCs w:val="24"/>
        </w:rPr>
        <w:t xml:space="preserve">and schools near the </w:t>
      </w:r>
      <w:proofErr w:type="spellStart"/>
      <w:r w:rsidR="001C549B">
        <w:rPr>
          <w:rFonts w:ascii="Times New Roman" w:eastAsia="Times New Roman" w:hAnsi="Times New Roman" w:cs="Times New Roman"/>
          <w:b/>
          <w:sz w:val="24"/>
          <w:szCs w:val="24"/>
        </w:rPr>
        <w:t>Hosues</w:t>
      </w:r>
      <w:proofErr w:type="spellEnd"/>
    </w:p>
    <w:p w14:paraId="4398EBE8" w14:textId="095D6849" w:rsidR="009F2BA6" w:rsidRDefault="009F2BA6" w:rsidP="009F2BA6">
      <w:pPr>
        <w:spacing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Explanation video link:</w:t>
      </w:r>
      <w:r w:rsidR="005141AC" w:rsidRPr="005141AC">
        <w:t xml:space="preserve"> </w:t>
      </w:r>
      <w:hyperlink r:id="rId18" w:history="1">
        <w:r w:rsidR="005141AC" w:rsidRPr="000330C1">
          <w:rPr>
            <w:rStyle w:val="Hyperlink"/>
            <w:rFonts w:ascii="Times New Roman" w:eastAsia="Times New Roman" w:hAnsi="Times New Roman" w:cs="Times New Roman"/>
            <w:b/>
            <w:sz w:val="24"/>
            <w:szCs w:val="24"/>
          </w:rPr>
          <w:t>https://drive.google.com/drive/folders/15EVIuoprk6mAO55PHrXa5CvzrQl2T4Br?usp=sharing</w:t>
        </w:r>
      </w:hyperlink>
    </w:p>
    <w:p w14:paraId="320BDE23" w14:textId="77777777" w:rsidR="005141AC" w:rsidRDefault="005141AC" w:rsidP="009F2BA6">
      <w:pPr>
        <w:spacing w:line="240" w:lineRule="auto"/>
        <w:ind w:left="1440"/>
        <w:rPr>
          <w:rFonts w:ascii="Times New Roman" w:eastAsia="Times New Roman" w:hAnsi="Times New Roman" w:cs="Times New Roman"/>
          <w:sz w:val="24"/>
          <w:szCs w:val="24"/>
        </w:rPr>
      </w:pPr>
    </w:p>
    <w:p w14:paraId="5B89729D" w14:textId="77777777" w:rsidR="009F2BA6" w:rsidRDefault="009F2BA6" w:rsidP="009F2BA6">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u w:val="single"/>
        </w:rPr>
        <w:t> </w:t>
      </w:r>
    </w:p>
    <w:p w14:paraId="42FEC7F4" w14:textId="32706483" w:rsidR="009F2BA6" w:rsidRDefault="009F2BA6" w:rsidP="009F2BA6">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Activity 1.7: </w:t>
      </w:r>
      <w:r w:rsidR="00B81B5D">
        <w:rPr>
          <w:rFonts w:ascii="Times New Roman" w:eastAsia="Times New Roman" w:hAnsi="Times New Roman" w:cs="Times New Roman"/>
          <w:b/>
          <w:sz w:val="24"/>
          <w:szCs w:val="24"/>
        </w:rPr>
        <w:t>Maintains</w:t>
      </w:r>
      <w:r w:rsidR="00A97462">
        <w:rPr>
          <w:rFonts w:ascii="Times New Roman" w:eastAsia="Times New Roman" w:hAnsi="Times New Roman" w:cs="Times New Roman"/>
          <w:b/>
          <w:sz w:val="24"/>
          <w:szCs w:val="24"/>
        </w:rPr>
        <w:t xml:space="preserve"> staff</w:t>
      </w:r>
      <w:r w:rsidR="00565FD8">
        <w:rPr>
          <w:rFonts w:ascii="Times New Roman" w:eastAsia="Times New Roman" w:hAnsi="Times New Roman" w:cs="Times New Roman"/>
          <w:b/>
          <w:sz w:val="24"/>
          <w:szCs w:val="24"/>
        </w:rPr>
        <w:t xml:space="preserve"> </w:t>
      </w:r>
      <w:r w:rsidR="00B2053B">
        <w:rPr>
          <w:rFonts w:ascii="Times New Roman" w:eastAsia="Times New Roman" w:hAnsi="Times New Roman" w:cs="Times New Roman"/>
          <w:b/>
          <w:sz w:val="24"/>
          <w:szCs w:val="24"/>
        </w:rPr>
        <w:t>in</w:t>
      </w:r>
      <w:r w:rsidR="004A2F4D">
        <w:rPr>
          <w:rFonts w:ascii="Times New Roman" w:eastAsia="Times New Roman" w:hAnsi="Times New Roman" w:cs="Times New Roman"/>
          <w:b/>
          <w:sz w:val="24"/>
          <w:szCs w:val="24"/>
        </w:rPr>
        <w:t xml:space="preserve"> houses</w:t>
      </w:r>
      <w:r w:rsidR="00A97462">
        <w:rPr>
          <w:rFonts w:ascii="Times New Roman" w:eastAsia="Times New Roman" w:hAnsi="Times New Roman" w:cs="Times New Roman"/>
          <w:b/>
          <w:sz w:val="24"/>
          <w:szCs w:val="24"/>
        </w:rPr>
        <w:t xml:space="preserve"> </w:t>
      </w:r>
      <w:r w:rsidR="00864129">
        <w:rPr>
          <w:rFonts w:ascii="Times New Roman" w:eastAsia="Times New Roman" w:hAnsi="Times New Roman" w:cs="Times New Roman"/>
          <w:b/>
          <w:sz w:val="24"/>
          <w:szCs w:val="24"/>
        </w:rPr>
        <w:t>prices</w:t>
      </w:r>
    </w:p>
    <w:p w14:paraId="4349AA17" w14:textId="77777777" w:rsidR="009F2BA6" w:rsidRDefault="009F2BA6" w:rsidP="009F2BA6">
      <w:pPr>
        <w:spacing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Explanation video link:</w:t>
      </w:r>
    </w:p>
    <w:p w14:paraId="5079FF94" w14:textId="40B4CF19" w:rsidR="001C549B" w:rsidRDefault="001C549B" w:rsidP="009F2BA6">
      <w:pPr>
        <w:spacing w:line="240" w:lineRule="auto"/>
        <w:ind w:left="1440"/>
        <w:rPr>
          <w:rFonts w:ascii="Times New Roman" w:eastAsia="Times New Roman" w:hAnsi="Times New Roman" w:cs="Times New Roman"/>
          <w:sz w:val="24"/>
          <w:szCs w:val="24"/>
        </w:rPr>
      </w:pPr>
      <w:hyperlink r:id="rId19" w:history="1">
        <w:r w:rsidRPr="000330C1">
          <w:rPr>
            <w:rStyle w:val="Hyperlink"/>
            <w:rFonts w:ascii="Times New Roman" w:eastAsia="Times New Roman" w:hAnsi="Times New Roman" w:cs="Times New Roman"/>
            <w:sz w:val="24"/>
            <w:szCs w:val="24"/>
          </w:rPr>
          <w:t>https://drive.google.com/drive/folders/15EVIuoprk6mAO55PHrXa5CvzrQl2T4Br?usp=sharing</w:t>
        </w:r>
      </w:hyperlink>
    </w:p>
    <w:p w14:paraId="7F6C0A28" w14:textId="1DFD8C8D" w:rsidR="004A2F4D" w:rsidRDefault="004A2F4D" w:rsidP="009F2BA6">
      <w:pPr>
        <w:spacing w:line="240" w:lineRule="auto"/>
        <w:ind w:left="1440"/>
        <w:rPr>
          <w:rFonts w:ascii="Times New Roman" w:eastAsia="Times New Roman" w:hAnsi="Times New Roman" w:cs="Times New Roman"/>
          <w:b/>
          <w:bCs/>
          <w:sz w:val="24"/>
          <w:szCs w:val="24"/>
        </w:rPr>
      </w:pPr>
      <w:r w:rsidRPr="00864129">
        <w:rPr>
          <w:rFonts w:ascii="Times New Roman" w:eastAsia="Times New Roman" w:hAnsi="Times New Roman" w:cs="Times New Roman"/>
          <w:b/>
          <w:bCs/>
          <w:sz w:val="24"/>
          <w:szCs w:val="24"/>
        </w:rPr>
        <w:t xml:space="preserve">Activity </w:t>
      </w:r>
      <w:proofErr w:type="gramStart"/>
      <w:r w:rsidRPr="00864129">
        <w:rPr>
          <w:rFonts w:ascii="Times New Roman" w:eastAsia="Times New Roman" w:hAnsi="Times New Roman" w:cs="Times New Roman"/>
          <w:b/>
          <w:bCs/>
          <w:sz w:val="24"/>
          <w:szCs w:val="24"/>
        </w:rPr>
        <w:t>1.8 :</w:t>
      </w:r>
      <w:proofErr w:type="gramEnd"/>
      <w:r w:rsidR="00735CC7">
        <w:rPr>
          <w:rFonts w:ascii="Times New Roman" w:eastAsia="Times New Roman" w:hAnsi="Times New Roman" w:cs="Times New Roman"/>
          <w:b/>
          <w:bCs/>
          <w:sz w:val="24"/>
          <w:szCs w:val="24"/>
        </w:rPr>
        <w:t xml:space="preserve"> House </w:t>
      </w:r>
      <w:r w:rsidR="00B81740">
        <w:rPr>
          <w:rFonts w:ascii="Times New Roman" w:eastAsia="Times New Roman" w:hAnsi="Times New Roman" w:cs="Times New Roman"/>
          <w:b/>
          <w:bCs/>
          <w:sz w:val="24"/>
          <w:szCs w:val="24"/>
        </w:rPr>
        <w:t>Price and Intercom</w:t>
      </w:r>
    </w:p>
    <w:p w14:paraId="2F55324D" w14:textId="568C7EA1" w:rsidR="00735CC7" w:rsidRDefault="00735CC7" w:rsidP="009F2BA6">
      <w:pPr>
        <w:spacing w:line="240" w:lineRule="auto"/>
        <w:ind w:left="1440"/>
        <w:rPr>
          <w:rFonts w:ascii="Times New Roman" w:eastAsia="Times New Roman" w:hAnsi="Times New Roman" w:cs="Times New Roman"/>
          <w:b/>
          <w:bCs/>
          <w:sz w:val="24"/>
          <w:szCs w:val="24"/>
        </w:rPr>
      </w:pPr>
      <w:hyperlink r:id="rId20" w:history="1">
        <w:r w:rsidRPr="000330C1">
          <w:rPr>
            <w:rStyle w:val="Hyperlink"/>
            <w:rFonts w:ascii="Times New Roman" w:eastAsia="Times New Roman" w:hAnsi="Times New Roman" w:cs="Times New Roman"/>
            <w:b/>
            <w:bCs/>
            <w:sz w:val="24"/>
            <w:szCs w:val="24"/>
          </w:rPr>
          <w:t>https://drive.google.com/drive/folders/15EVIuoprk6mAO55PHrXa5CvzrQl2T4Br?usp=sharing</w:t>
        </w:r>
      </w:hyperlink>
    </w:p>
    <w:p w14:paraId="68111676" w14:textId="1982B6CE" w:rsidR="00735CC7" w:rsidRDefault="00735CC7" w:rsidP="009F2BA6">
      <w:pPr>
        <w:spacing w:line="240" w:lineRule="auto"/>
        <w:ind w:left="14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Activity 1.9:</w:t>
      </w:r>
      <w:r w:rsidR="00DC7F56">
        <w:rPr>
          <w:rFonts w:ascii="Times New Roman" w:eastAsia="Times New Roman" w:hAnsi="Times New Roman" w:cs="Times New Roman"/>
          <w:b/>
          <w:bCs/>
          <w:sz w:val="24"/>
          <w:szCs w:val="24"/>
        </w:rPr>
        <w:t xml:space="preserve"> All Services based on locations</w:t>
      </w:r>
    </w:p>
    <w:p w14:paraId="0198BED4" w14:textId="3D84F1FC" w:rsidR="00DC7F56" w:rsidRDefault="00DC7F56" w:rsidP="009F2BA6">
      <w:pPr>
        <w:spacing w:line="240" w:lineRule="auto"/>
        <w:ind w:left="1440"/>
        <w:rPr>
          <w:rFonts w:ascii="Times New Roman" w:eastAsia="Times New Roman" w:hAnsi="Times New Roman" w:cs="Times New Roman"/>
          <w:b/>
          <w:bCs/>
          <w:sz w:val="24"/>
          <w:szCs w:val="24"/>
        </w:rPr>
      </w:pPr>
      <w:hyperlink r:id="rId21" w:history="1">
        <w:r w:rsidRPr="000330C1">
          <w:rPr>
            <w:rStyle w:val="Hyperlink"/>
            <w:rFonts w:ascii="Times New Roman" w:eastAsia="Times New Roman" w:hAnsi="Times New Roman" w:cs="Times New Roman"/>
            <w:b/>
            <w:bCs/>
            <w:sz w:val="24"/>
            <w:szCs w:val="24"/>
          </w:rPr>
          <w:t>https://drive.google.com/drive/folders/15EVIuoprk6mAO55PHrXa5CvzrQl2T4Br?usp=sharing</w:t>
        </w:r>
      </w:hyperlink>
    </w:p>
    <w:p w14:paraId="45B1468D" w14:textId="77777777" w:rsidR="00DC7F56" w:rsidRPr="00864129" w:rsidRDefault="00DC7F56" w:rsidP="009F2BA6">
      <w:pPr>
        <w:spacing w:line="240" w:lineRule="auto"/>
        <w:ind w:left="1440"/>
        <w:rPr>
          <w:rFonts w:ascii="Times New Roman" w:eastAsia="Times New Roman" w:hAnsi="Times New Roman" w:cs="Times New Roman"/>
          <w:b/>
          <w:bCs/>
          <w:sz w:val="24"/>
          <w:szCs w:val="24"/>
        </w:rPr>
      </w:pPr>
    </w:p>
    <w:p w14:paraId="75113234" w14:textId="77777777" w:rsidR="001C549B" w:rsidRDefault="001C549B" w:rsidP="009F2BA6">
      <w:pPr>
        <w:spacing w:line="240" w:lineRule="auto"/>
        <w:ind w:left="1440"/>
        <w:rPr>
          <w:rFonts w:ascii="Times New Roman" w:eastAsia="Times New Roman" w:hAnsi="Times New Roman" w:cs="Times New Roman"/>
          <w:sz w:val="24"/>
          <w:szCs w:val="24"/>
        </w:rPr>
      </w:pPr>
    </w:p>
    <w:p w14:paraId="69A5FA11" w14:textId="77777777" w:rsidR="009F2BA6" w:rsidRDefault="009F2BA6" w:rsidP="009F2BA6">
      <w:pPr>
        <w:spacing w:after="200" w:line="240" w:lineRule="auto"/>
        <w:rPr>
          <w:rFonts w:ascii="Times New Roman" w:eastAsia="Times New Roman" w:hAnsi="Times New Roman" w:cs="Times New Roman"/>
          <w:b/>
          <w:sz w:val="24"/>
          <w:szCs w:val="24"/>
        </w:rPr>
      </w:pPr>
    </w:p>
    <w:p w14:paraId="1F774042" w14:textId="77777777" w:rsidR="009F2BA6" w:rsidRDefault="009F2BA6" w:rsidP="009F2BA6">
      <w:pPr>
        <w:spacing w:after="200" w:line="240" w:lineRule="auto"/>
        <w:rPr>
          <w:rFonts w:ascii="Times New Roman" w:eastAsia="Times New Roman" w:hAnsi="Times New Roman" w:cs="Times New Roman"/>
          <w:b/>
          <w:sz w:val="24"/>
          <w:szCs w:val="24"/>
        </w:rPr>
      </w:pPr>
    </w:p>
    <w:p w14:paraId="3CE8F4E6" w14:textId="77777777" w:rsidR="009F2BA6" w:rsidRDefault="009F2BA6" w:rsidP="009F2BA6">
      <w:pPr>
        <w:spacing w:after="20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Milestone 5: Dashboard</w:t>
      </w:r>
    </w:p>
    <w:p w14:paraId="5007FBFD" w14:textId="77777777" w:rsidR="009F2BA6" w:rsidRDefault="009F2BA6" w:rsidP="009F2BA6">
      <w:pPr>
        <w:spacing w:after="200" w:line="240" w:lineRule="auto"/>
        <w:rPr>
          <w:rFonts w:ascii="Times New Roman" w:eastAsia="Times New Roman" w:hAnsi="Times New Roman" w:cs="Times New Roman"/>
          <w:b/>
          <w:sz w:val="24"/>
          <w:szCs w:val="24"/>
        </w:rPr>
      </w:pPr>
    </w:p>
    <w:p w14:paraId="5D5AE9FB" w14:textId="77777777" w:rsidR="009F2BA6" w:rsidRDefault="009F2BA6" w:rsidP="009F2BA6">
      <w:pPr>
        <w:spacing w:before="280" w:after="280"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lastRenderedPageBreak/>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03CF308F" w14:textId="77777777" w:rsidR="009F2BA6" w:rsidRDefault="009F2BA6" w:rsidP="009F2BA6">
      <w:pPr>
        <w:spacing w:before="280" w:after="28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1- Responsive and Design of Dashboard</w:t>
      </w:r>
    </w:p>
    <w:p w14:paraId="3E86806B" w14:textId="77777777" w:rsidR="009F2BA6" w:rsidRDefault="009F2BA6" w:rsidP="009F2BA6">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Once you have created views on different sheets in Tableau, you can pull them into a dashboard.</w:t>
      </w:r>
    </w:p>
    <w:p w14:paraId="3F073139" w14:textId="2428D67A" w:rsidR="00D7798D" w:rsidRDefault="009F2BA6" w:rsidP="00D7798D">
      <w:pPr>
        <w:spacing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Explanation video link: </w:t>
      </w:r>
    </w:p>
    <w:p w14:paraId="580AA3C2" w14:textId="2240D152" w:rsidR="00D7798D" w:rsidRDefault="00D7798D" w:rsidP="009F2BA6">
      <w:pPr>
        <w:spacing w:line="240" w:lineRule="auto"/>
        <w:ind w:left="720"/>
        <w:rPr>
          <w:rFonts w:ascii="Times New Roman" w:eastAsia="Times New Roman" w:hAnsi="Times New Roman" w:cs="Times New Roman"/>
          <w:color w:val="333333"/>
          <w:sz w:val="24"/>
          <w:szCs w:val="24"/>
        </w:rPr>
      </w:pPr>
      <w:hyperlink r:id="rId22" w:history="1">
        <w:r w:rsidRPr="000330C1">
          <w:rPr>
            <w:rStyle w:val="Hyperlink"/>
            <w:rFonts w:ascii="Times New Roman" w:eastAsia="Times New Roman" w:hAnsi="Times New Roman" w:cs="Times New Roman"/>
            <w:sz w:val="24"/>
            <w:szCs w:val="24"/>
          </w:rPr>
          <w:t>https://drive.google.com/drive/folders/15EVIuoprk6mAO55PHrXa5CvzrQl2T4Br?usp=sharing</w:t>
        </w:r>
      </w:hyperlink>
    </w:p>
    <w:p w14:paraId="47FDDC42" w14:textId="77777777" w:rsidR="00D7798D" w:rsidRDefault="00D7798D" w:rsidP="009F2BA6">
      <w:pPr>
        <w:spacing w:line="240" w:lineRule="auto"/>
        <w:ind w:left="720"/>
        <w:rPr>
          <w:rFonts w:ascii="Times New Roman" w:eastAsia="Times New Roman" w:hAnsi="Times New Roman" w:cs="Times New Roman"/>
          <w:color w:val="333333"/>
          <w:sz w:val="24"/>
          <w:szCs w:val="24"/>
        </w:rPr>
      </w:pPr>
    </w:p>
    <w:p w14:paraId="3C971CB4" w14:textId="77777777" w:rsidR="009F2BA6" w:rsidRDefault="009F2BA6" w:rsidP="009F2BA6">
      <w:pPr>
        <w:spacing w:line="240" w:lineRule="auto"/>
        <w:ind w:left="720"/>
        <w:rPr>
          <w:rFonts w:ascii="Times New Roman" w:eastAsia="Times New Roman" w:hAnsi="Times New Roman" w:cs="Times New Roman"/>
          <w:sz w:val="24"/>
          <w:szCs w:val="24"/>
        </w:rPr>
      </w:pPr>
    </w:p>
    <w:p w14:paraId="0C34EAED" w14:textId="77777777" w:rsidR="009F2BA6" w:rsidRDefault="009F2BA6" w:rsidP="009F2BA6">
      <w:pPr>
        <w:rPr>
          <w:rFonts w:ascii="Times New Roman" w:eastAsia="Times New Roman" w:hAnsi="Times New Roman" w:cs="Times New Roman"/>
          <w:sz w:val="24"/>
          <w:szCs w:val="24"/>
        </w:rPr>
      </w:pPr>
    </w:p>
    <w:p w14:paraId="65254F27" w14:textId="77777777" w:rsidR="009F2BA6" w:rsidRDefault="009F2BA6" w:rsidP="009F2BA6">
      <w:pPr>
        <w:spacing w:after="20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 6: Story</w:t>
      </w:r>
    </w:p>
    <w:p w14:paraId="635A68D4" w14:textId="77777777" w:rsidR="009F2BA6" w:rsidRDefault="009F2BA6" w:rsidP="009F2BA6">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1E7468CE" w14:textId="77777777" w:rsidR="009F2BA6" w:rsidRDefault="009F2BA6" w:rsidP="009F2BA6">
      <w:pPr>
        <w:spacing w:after="200" w:line="240" w:lineRule="auto"/>
        <w:ind w:left="720"/>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Activity 1- Number of Scenes of Story</w:t>
      </w:r>
    </w:p>
    <w:p w14:paraId="72E56DDD" w14:textId="77777777" w:rsidR="009F2BA6" w:rsidRDefault="009F2BA6" w:rsidP="009F2BA6">
      <w:pPr>
        <w:spacing w:after="200" w:line="240" w:lineRule="auto"/>
        <w:ind w:left="14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number of scenes in a storyboard for a data visualization analysis of the performance and efficiency of Radisson Hotels will depend on the complexity of the analysis and the specific insights that are trying to be conveyed. A storyboard is a visual representation of the data analysis process and it breaks down the analysis into a series of steps or scenes.</w:t>
      </w:r>
    </w:p>
    <w:p w14:paraId="66B4BEFA" w14:textId="77777777" w:rsidR="009F2BA6" w:rsidRDefault="009F2BA6" w:rsidP="009F2BA6">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Explanation video link: </w:t>
      </w:r>
    </w:p>
    <w:p w14:paraId="3F0F7B3A" w14:textId="0E3CAE99" w:rsidR="009F2BA6" w:rsidRDefault="00D7798D" w:rsidP="009F2BA6">
      <w:pPr>
        <w:spacing w:after="200" w:line="240" w:lineRule="auto"/>
        <w:ind w:left="1440"/>
        <w:rPr>
          <w:rFonts w:ascii="Times New Roman" w:eastAsia="Times New Roman" w:hAnsi="Times New Roman" w:cs="Times New Roman"/>
          <w:sz w:val="24"/>
          <w:szCs w:val="24"/>
        </w:rPr>
      </w:pPr>
      <w:hyperlink r:id="rId23" w:history="1">
        <w:r w:rsidRPr="000330C1">
          <w:rPr>
            <w:rStyle w:val="Hyperlink"/>
            <w:rFonts w:ascii="Times New Roman" w:eastAsia="Times New Roman" w:hAnsi="Times New Roman" w:cs="Times New Roman"/>
            <w:sz w:val="24"/>
            <w:szCs w:val="24"/>
          </w:rPr>
          <w:t>https://drive.google.com/drive/folders/15EVIuoprk6mAO55PHrXa5CvzrQl2T4Br?usp=sharing</w:t>
        </w:r>
      </w:hyperlink>
    </w:p>
    <w:p w14:paraId="06D85928" w14:textId="77777777" w:rsidR="00D7798D" w:rsidRDefault="00D7798D" w:rsidP="009F2BA6">
      <w:pPr>
        <w:spacing w:after="200" w:line="240" w:lineRule="auto"/>
        <w:ind w:left="1440"/>
        <w:rPr>
          <w:rFonts w:ascii="Times New Roman" w:eastAsia="Times New Roman" w:hAnsi="Times New Roman" w:cs="Times New Roman"/>
          <w:sz w:val="24"/>
          <w:szCs w:val="24"/>
        </w:rPr>
      </w:pPr>
    </w:p>
    <w:p w14:paraId="62DD8258" w14:textId="77777777" w:rsidR="009F2BA6" w:rsidRDefault="009F2BA6" w:rsidP="009F2BA6">
      <w:pPr>
        <w:spacing w:after="200" w:line="240" w:lineRule="auto"/>
        <w:rPr>
          <w:rFonts w:ascii="Times New Roman" w:eastAsia="Times New Roman" w:hAnsi="Times New Roman" w:cs="Times New Roman"/>
          <w:sz w:val="24"/>
          <w:szCs w:val="24"/>
        </w:rPr>
      </w:pPr>
    </w:p>
    <w:p w14:paraId="66DE5F87" w14:textId="77777777" w:rsidR="009F2BA6" w:rsidRDefault="009F2BA6" w:rsidP="009F2BA6">
      <w:pPr>
        <w:spacing w:after="200" w:line="240" w:lineRule="auto"/>
        <w:rPr>
          <w:rFonts w:ascii="Times New Roman" w:eastAsia="Times New Roman" w:hAnsi="Times New Roman" w:cs="Times New Roman"/>
          <w:b/>
          <w:sz w:val="24"/>
          <w:szCs w:val="24"/>
        </w:rPr>
      </w:pPr>
    </w:p>
    <w:p w14:paraId="7C03BE04" w14:textId="5D8461F2" w:rsidR="009F2BA6" w:rsidRDefault="009F2BA6" w:rsidP="009F2BA6">
      <w:pPr>
        <w:spacing w:after="20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 xml:space="preserve">Milestone </w:t>
      </w:r>
      <w:r w:rsidR="002E3428">
        <w:rPr>
          <w:rFonts w:ascii="Times New Roman" w:eastAsia="Times New Roman" w:hAnsi="Times New Roman" w:cs="Times New Roman"/>
          <w:b/>
          <w:sz w:val="32"/>
          <w:szCs w:val="32"/>
          <w:u w:val="single"/>
        </w:rPr>
        <w:t>7</w:t>
      </w:r>
      <w:r>
        <w:rPr>
          <w:rFonts w:ascii="Times New Roman" w:eastAsia="Times New Roman" w:hAnsi="Times New Roman" w:cs="Times New Roman"/>
          <w:b/>
          <w:sz w:val="32"/>
          <w:szCs w:val="32"/>
          <w:u w:val="single"/>
        </w:rPr>
        <w:t>: Web integration</w:t>
      </w:r>
    </w:p>
    <w:p w14:paraId="369DA8F3" w14:textId="77777777" w:rsidR="009F2BA6" w:rsidRDefault="009F2BA6" w:rsidP="009F2BA6">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Publishing helps us to track and monitor key performance metrics and to communicate results and progress. help a publisher stay informed, make better decisions, and communicate their performance to others.</w:t>
      </w:r>
    </w:p>
    <w:p w14:paraId="596731BE" w14:textId="77777777" w:rsidR="009F2BA6" w:rsidRDefault="009F2BA6" w:rsidP="009F2BA6">
      <w:pPr>
        <w:spacing w:after="20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Publishing dashboard and reports to tableau public</w:t>
      </w:r>
    </w:p>
    <w:p w14:paraId="66EC1A17" w14:textId="77777777" w:rsidR="009F2BA6" w:rsidRDefault="009F2BA6" w:rsidP="009F2BA6">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1</w:t>
      </w:r>
      <w:r>
        <w:rPr>
          <w:rFonts w:ascii="Times New Roman" w:eastAsia="Times New Roman" w:hAnsi="Times New Roman" w:cs="Times New Roman"/>
          <w:sz w:val="24"/>
          <w:szCs w:val="24"/>
        </w:rPr>
        <w:t>: Go to Dashboard/story, click on the share button on the top ribbon</w:t>
      </w:r>
    </w:p>
    <w:p w14:paraId="0AB1DCEB" w14:textId="77777777" w:rsidR="009F2BA6" w:rsidRDefault="009F2BA6" w:rsidP="009F2BA6">
      <w:pPr>
        <w:spacing w:after="20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17DC0CF" wp14:editId="405A8EEE">
            <wp:extent cx="5099002" cy="2108619"/>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099002" cy="2108619"/>
                    </a:xfrm>
                    <a:prstGeom prst="rect">
                      <a:avLst/>
                    </a:prstGeom>
                    <a:ln/>
                  </pic:spPr>
                </pic:pic>
              </a:graphicData>
            </a:graphic>
          </wp:inline>
        </w:drawing>
      </w:r>
    </w:p>
    <w:p w14:paraId="6474E0CF" w14:textId="77777777" w:rsidR="009F2BA6" w:rsidRDefault="009F2BA6" w:rsidP="009F2BA6">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 the server address of your tableau public account and click on connect.</w:t>
      </w:r>
    </w:p>
    <w:p w14:paraId="72E1634D" w14:textId="77CABD34" w:rsidR="009F2BA6" w:rsidRDefault="009F2BA6" w:rsidP="009F2BA6">
      <w:pPr>
        <w:spacing w:after="20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w:t>
      </w:r>
      <w:r w:rsidR="001A328E">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Video:-</w:t>
      </w:r>
      <w:proofErr w:type="gramEnd"/>
    </w:p>
    <w:p w14:paraId="0BCFA0F6" w14:textId="77777777" w:rsidR="009F2BA6" w:rsidRDefault="009F2BA6" w:rsidP="009F2BA6">
      <w:pPr>
        <w:spacing w:after="200" w:line="240" w:lineRule="auto"/>
        <w:ind w:left="720"/>
        <w:rPr>
          <w:rFonts w:ascii="Times New Roman" w:eastAsia="Times New Roman" w:hAnsi="Times New Roman" w:cs="Times New Roman"/>
          <w:sz w:val="24"/>
          <w:szCs w:val="24"/>
        </w:rPr>
      </w:pPr>
    </w:p>
    <w:p w14:paraId="375EA8AD" w14:textId="77777777" w:rsidR="009F2BA6" w:rsidRDefault="009F2BA6" w:rsidP="009F2BA6">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2:</w:t>
      </w:r>
      <w:r>
        <w:rPr>
          <w:rFonts w:ascii="Times New Roman" w:eastAsia="Times New Roman" w:hAnsi="Times New Roman" w:cs="Times New Roman"/>
          <w:sz w:val="24"/>
          <w:szCs w:val="24"/>
        </w:rPr>
        <w:t xml:space="preserve"> Once you click on connect it will ask you for the tableau public username and password</w:t>
      </w:r>
    </w:p>
    <w:p w14:paraId="4579CE3D" w14:textId="77777777" w:rsidR="009F2BA6" w:rsidRDefault="009F2BA6" w:rsidP="009F2BA6">
      <w:pPr>
        <w:spacing w:after="20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2A101B" wp14:editId="01B8DF3D">
            <wp:extent cx="3548826" cy="2358497"/>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548826" cy="2358497"/>
                    </a:xfrm>
                    <a:prstGeom prst="rect">
                      <a:avLst/>
                    </a:prstGeom>
                    <a:ln/>
                  </pic:spPr>
                </pic:pic>
              </a:graphicData>
            </a:graphic>
          </wp:inline>
        </w:drawing>
      </w:r>
    </w:p>
    <w:p w14:paraId="6CE9C862" w14:textId="77777777" w:rsidR="009F2BA6" w:rsidRDefault="009F2BA6" w:rsidP="009F2BA6">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Once you login into your tableau public using the credentials, the particular visualization will be published into the tableau public</w:t>
      </w:r>
    </w:p>
    <w:p w14:paraId="5FB949B7" w14:textId="77777777" w:rsidR="009F2BA6" w:rsidRDefault="009F2BA6" w:rsidP="009F2BA6">
      <w:pPr>
        <w:spacing w:after="20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 While publishing the visualization to the public, the respective sheet will get published when you click on the share option.</w:t>
      </w:r>
    </w:p>
    <w:p w14:paraId="624DE3E5" w14:textId="77777777" w:rsidR="009F2BA6" w:rsidRDefault="009F2BA6" w:rsidP="009F2BA6">
      <w:pPr>
        <w:spacing w:after="200" w:line="240" w:lineRule="auto"/>
        <w:ind w:firstLine="720"/>
        <w:rPr>
          <w:rFonts w:ascii="Times New Roman" w:eastAsia="Times New Roman" w:hAnsi="Times New Roman" w:cs="Times New Roman"/>
          <w:b/>
          <w:sz w:val="24"/>
          <w:szCs w:val="24"/>
        </w:rPr>
      </w:pPr>
    </w:p>
    <w:p w14:paraId="612CB00A" w14:textId="77777777" w:rsidR="009F2BA6" w:rsidRDefault="009F2BA6" w:rsidP="009F2BA6">
      <w:pPr>
        <w:spacing w:after="20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Activity 1: Embed Dashboard &amp; Story with Web Bootstrap</w:t>
      </w:r>
    </w:p>
    <w:p w14:paraId="2EE706B6" w14:textId="16F1F286" w:rsidR="009F2BA6" w:rsidRDefault="009F2BA6" w:rsidP="009557CC">
      <w:pPr>
        <w:spacing w:after="200" w:line="240" w:lineRule="auto"/>
        <w:ind w:left="72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Explanation vid</w:t>
      </w:r>
      <w:r w:rsidR="009557CC">
        <w:rPr>
          <w:rFonts w:ascii="Times New Roman" w:eastAsia="Times New Roman" w:hAnsi="Times New Roman" w:cs="Times New Roman"/>
          <w:b/>
          <w:color w:val="333333"/>
          <w:sz w:val="24"/>
          <w:szCs w:val="24"/>
        </w:rPr>
        <w:t>eo:</w:t>
      </w:r>
    </w:p>
    <w:p w14:paraId="059456F9" w14:textId="77777777" w:rsidR="009557CC" w:rsidRDefault="009557CC" w:rsidP="009557CC">
      <w:pPr>
        <w:spacing w:after="200" w:line="240" w:lineRule="auto"/>
        <w:ind w:left="720"/>
        <w:rPr>
          <w:rFonts w:ascii="Times New Roman" w:eastAsia="Times New Roman" w:hAnsi="Times New Roman" w:cs="Times New Roman"/>
          <w:sz w:val="24"/>
          <w:szCs w:val="24"/>
        </w:rPr>
      </w:pPr>
    </w:p>
    <w:p w14:paraId="6FF93BAC" w14:textId="1F8DDC0D" w:rsidR="009F2BA6" w:rsidRDefault="0070170B" w:rsidP="009F2BA6">
      <w:pPr>
        <w:spacing w:after="200" w:line="240" w:lineRule="auto"/>
        <w:ind w:left="720"/>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00FF"/>
          <w:sz w:val="24"/>
          <w:szCs w:val="24"/>
        </w:rPr>
        <w:drawing>
          <wp:inline distT="0" distB="0" distL="0" distR="0" wp14:anchorId="203F8FF4" wp14:editId="7EE08633">
            <wp:extent cx="5379720" cy="2636520"/>
            <wp:effectExtent l="0" t="0" r="0" b="0"/>
            <wp:docPr id="210888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9424" name="Picture 2108889424"/>
                    <pic:cNvPicPr/>
                  </pic:nvPicPr>
                  <pic:blipFill rotWithShape="1">
                    <a:blip r:embed="rId26" cstate="print">
                      <a:extLst>
                        <a:ext uri="{28A0092B-C50C-407E-A947-70E740481C1C}">
                          <a14:useLocalDpi xmlns:a14="http://schemas.microsoft.com/office/drawing/2010/main" val="0"/>
                        </a:ext>
                      </a:extLst>
                    </a:blip>
                    <a:srcRect t="13473" r="6138" b="4747"/>
                    <a:stretch/>
                  </pic:blipFill>
                  <pic:spPr bwMode="auto">
                    <a:xfrm>
                      <a:off x="0" y="0"/>
                      <a:ext cx="5379720" cy="2636520"/>
                    </a:xfrm>
                    <a:prstGeom prst="rect">
                      <a:avLst/>
                    </a:prstGeom>
                    <a:ln>
                      <a:noFill/>
                    </a:ln>
                    <a:extLst>
                      <a:ext uri="{53640926-AAD7-44D8-BBD7-CCE9431645EC}">
                        <a14:shadowObscured xmlns:a14="http://schemas.microsoft.com/office/drawing/2010/main"/>
                      </a:ext>
                    </a:extLst>
                  </pic:spPr>
                </pic:pic>
              </a:graphicData>
            </a:graphic>
          </wp:inline>
        </w:drawing>
      </w:r>
    </w:p>
    <w:p w14:paraId="31500E4D" w14:textId="77777777" w:rsidR="009F2BA6" w:rsidRDefault="009F2BA6" w:rsidP="009F2BA6">
      <w:pPr>
        <w:spacing w:after="200" w:line="240" w:lineRule="auto"/>
        <w:rPr>
          <w:rFonts w:ascii="Times New Roman" w:eastAsia="Times New Roman" w:hAnsi="Times New Roman" w:cs="Times New Roman"/>
          <w:sz w:val="24"/>
          <w:szCs w:val="24"/>
        </w:rPr>
      </w:pPr>
    </w:p>
    <w:p w14:paraId="6741602F" w14:textId="5E17D797" w:rsidR="009F2BA6" w:rsidRDefault="0070170B" w:rsidP="009F2BA6">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B6B40A" wp14:editId="7DE74610">
            <wp:extent cx="5295900" cy="2423160"/>
            <wp:effectExtent l="0" t="0" r="0" b="0"/>
            <wp:docPr id="1892734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34859" name="Picture 1892734859"/>
                    <pic:cNvPicPr/>
                  </pic:nvPicPr>
                  <pic:blipFill rotWithShape="1">
                    <a:blip r:embed="rId27" cstate="print">
                      <a:extLst>
                        <a:ext uri="{28A0092B-C50C-407E-A947-70E740481C1C}">
                          <a14:useLocalDpi xmlns:a14="http://schemas.microsoft.com/office/drawing/2010/main" val="0"/>
                        </a:ext>
                      </a:extLst>
                    </a:blip>
                    <a:srcRect t="17018" r="7600" b="7820"/>
                    <a:stretch/>
                  </pic:blipFill>
                  <pic:spPr bwMode="auto">
                    <a:xfrm>
                      <a:off x="0" y="0"/>
                      <a:ext cx="5295900" cy="2423160"/>
                    </a:xfrm>
                    <a:prstGeom prst="rect">
                      <a:avLst/>
                    </a:prstGeom>
                    <a:ln>
                      <a:noFill/>
                    </a:ln>
                    <a:extLst>
                      <a:ext uri="{53640926-AAD7-44D8-BBD7-CCE9431645EC}">
                        <a14:shadowObscured xmlns:a14="http://schemas.microsoft.com/office/drawing/2010/main"/>
                      </a:ext>
                    </a:extLst>
                  </pic:spPr>
                </pic:pic>
              </a:graphicData>
            </a:graphic>
          </wp:inline>
        </w:drawing>
      </w:r>
    </w:p>
    <w:p w14:paraId="0B27798D" w14:textId="27E0D959" w:rsidR="0070170B" w:rsidRDefault="0070170B" w:rsidP="009F2BA6">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FF04A5" wp14:editId="70E1F994">
            <wp:extent cx="5387340" cy="2468880"/>
            <wp:effectExtent l="0" t="0" r="3810" b="7620"/>
            <wp:docPr id="1958551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51370" name="Picture 1958551370"/>
                    <pic:cNvPicPr/>
                  </pic:nvPicPr>
                  <pic:blipFill rotWithShape="1">
                    <a:blip r:embed="rId28" cstate="print">
                      <a:extLst>
                        <a:ext uri="{28A0092B-C50C-407E-A947-70E740481C1C}">
                          <a14:useLocalDpi xmlns:a14="http://schemas.microsoft.com/office/drawing/2010/main" val="0"/>
                        </a:ext>
                      </a:extLst>
                    </a:blip>
                    <a:srcRect t="14890" r="6004" b="8528"/>
                    <a:stretch/>
                  </pic:blipFill>
                  <pic:spPr bwMode="auto">
                    <a:xfrm>
                      <a:off x="0" y="0"/>
                      <a:ext cx="5387340" cy="2468880"/>
                    </a:xfrm>
                    <a:prstGeom prst="rect">
                      <a:avLst/>
                    </a:prstGeom>
                    <a:ln>
                      <a:noFill/>
                    </a:ln>
                    <a:extLst>
                      <a:ext uri="{53640926-AAD7-44D8-BBD7-CCE9431645EC}">
                        <a14:shadowObscured xmlns:a14="http://schemas.microsoft.com/office/drawing/2010/main"/>
                      </a:ext>
                    </a:extLst>
                  </pic:spPr>
                </pic:pic>
              </a:graphicData>
            </a:graphic>
          </wp:inline>
        </w:drawing>
      </w:r>
    </w:p>
    <w:p w14:paraId="2C2ABC2A" w14:textId="454A2FDC" w:rsidR="00C752E6" w:rsidRDefault="00C752E6" w:rsidP="009F2BA6">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1AE5F6" wp14:editId="3568FA16">
            <wp:extent cx="5387340" cy="2484120"/>
            <wp:effectExtent l="0" t="0" r="3810" b="0"/>
            <wp:docPr id="368869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69234" name="Picture 368869234"/>
                    <pic:cNvPicPr/>
                  </pic:nvPicPr>
                  <pic:blipFill rotWithShape="1">
                    <a:blip r:embed="rId29" cstate="print">
                      <a:extLst>
                        <a:ext uri="{28A0092B-C50C-407E-A947-70E740481C1C}">
                          <a14:useLocalDpi xmlns:a14="http://schemas.microsoft.com/office/drawing/2010/main" val="0"/>
                        </a:ext>
                      </a:extLst>
                    </a:blip>
                    <a:srcRect t="14654" r="6004" b="8293"/>
                    <a:stretch/>
                  </pic:blipFill>
                  <pic:spPr bwMode="auto">
                    <a:xfrm>
                      <a:off x="0" y="0"/>
                      <a:ext cx="5387340" cy="2484120"/>
                    </a:xfrm>
                    <a:prstGeom prst="rect">
                      <a:avLst/>
                    </a:prstGeom>
                    <a:ln>
                      <a:noFill/>
                    </a:ln>
                    <a:extLst>
                      <a:ext uri="{53640926-AAD7-44D8-BBD7-CCE9431645EC}">
                        <a14:shadowObscured xmlns:a14="http://schemas.microsoft.com/office/drawing/2010/main"/>
                      </a:ext>
                    </a:extLst>
                  </pic:spPr>
                </pic:pic>
              </a:graphicData>
            </a:graphic>
          </wp:inline>
        </w:drawing>
      </w:r>
    </w:p>
    <w:p w14:paraId="164D0E74" w14:textId="47B4F3A7" w:rsidR="00205162" w:rsidRDefault="00205162" w:rsidP="009F2BA6">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F41E12" wp14:editId="13B6A2C1">
            <wp:extent cx="5379720" cy="2476500"/>
            <wp:effectExtent l="0" t="0" r="0" b="0"/>
            <wp:docPr id="725137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37124" name="Picture 725137124"/>
                    <pic:cNvPicPr/>
                  </pic:nvPicPr>
                  <pic:blipFill rotWithShape="1">
                    <a:blip r:embed="rId30" cstate="print">
                      <a:extLst>
                        <a:ext uri="{28A0092B-C50C-407E-A947-70E740481C1C}">
                          <a14:useLocalDpi xmlns:a14="http://schemas.microsoft.com/office/drawing/2010/main" val="0"/>
                        </a:ext>
                      </a:extLst>
                    </a:blip>
                    <a:srcRect t="14654" r="6138" b="8529"/>
                    <a:stretch/>
                  </pic:blipFill>
                  <pic:spPr bwMode="auto">
                    <a:xfrm>
                      <a:off x="0" y="0"/>
                      <a:ext cx="5379720" cy="2476500"/>
                    </a:xfrm>
                    <a:prstGeom prst="rect">
                      <a:avLst/>
                    </a:prstGeom>
                    <a:ln>
                      <a:noFill/>
                    </a:ln>
                    <a:extLst>
                      <a:ext uri="{53640926-AAD7-44D8-BBD7-CCE9431645EC}">
                        <a14:shadowObscured xmlns:a14="http://schemas.microsoft.com/office/drawing/2010/main"/>
                      </a:ext>
                    </a:extLst>
                  </pic:spPr>
                </pic:pic>
              </a:graphicData>
            </a:graphic>
          </wp:inline>
        </w:drawing>
      </w:r>
    </w:p>
    <w:p w14:paraId="3D1EC516" w14:textId="77777777" w:rsidR="00944EEF" w:rsidRDefault="00944EEF" w:rsidP="009F2BA6">
      <w:pPr>
        <w:spacing w:after="200" w:line="240" w:lineRule="auto"/>
        <w:rPr>
          <w:rFonts w:ascii="Times New Roman" w:eastAsia="Times New Roman" w:hAnsi="Times New Roman" w:cs="Times New Roman"/>
          <w:sz w:val="24"/>
          <w:szCs w:val="24"/>
        </w:rPr>
      </w:pPr>
    </w:p>
    <w:p w14:paraId="5213DE77" w14:textId="4E358BC7" w:rsidR="009F2BA6" w:rsidRDefault="009F2BA6" w:rsidP="009F2BA6">
      <w:pPr>
        <w:spacing w:before="24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Milestone </w:t>
      </w:r>
      <w:r w:rsidR="002E3428">
        <w:rPr>
          <w:rFonts w:ascii="Times New Roman" w:eastAsia="Times New Roman" w:hAnsi="Times New Roman" w:cs="Times New Roman"/>
          <w:b/>
          <w:sz w:val="32"/>
          <w:szCs w:val="32"/>
          <w:u w:val="single"/>
        </w:rPr>
        <w:t>8</w:t>
      </w:r>
      <w:r>
        <w:rPr>
          <w:rFonts w:ascii="Times New Roman" w:eastAsia="Times New Roman" w:hAnsi="Times New Roman" w:cs="Times New Roman"/>
          <w:b/>
          <w:sz w:val="32"/>
          <w:szCs w:val="32"/>
          <w:u w:val="single"/>
        </w:rPr>
        <w:t xml:space="preserve">: Project Demonstration &amp; Documentation </w:t>
      </w:r>
    </w:p>
    <w:p w14:paraId="5F4A4A94" w14:textId="77777777" w:rsidR="009F2BA6" w:rsidRDefault="009F2BA6" w:rsidP="009F2BA6">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mentioned deliverables to be submitted along with other deliverables</w:t>
      </w:r>
    </w:p>
    <w:p w14:paraId="401BF751" w14:textId="12BDB295" w:rsidR="009F2BA6" w:rsidRDefault="009F2BA6" w:rsidP="009F2BA6">
      <w:pPr>
        <w:spacing w:before="24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Activity </w:t>
      </w:r>
      <w:proofErr w:type="gramStart"/>
      <w:r>
        <w:rPr>
          <w:rFonts w:ascii="Times New Roman" w:eastAsia="Times New Roman" w:hAnsi="Times New Roman" w:cs="Times New Roman"/>
          <w:b/>
          <w:sz w:val="28"/>
          <w:szCs w:val="28"/>
        </w:rPr>
        <w:t>1:-</w:t>
      </w:r>
      <w:proofErr w:type="gramEnd"/>
      <w:r>
        <w:rPr>
          <w:rFonts w:ascii="Times New Roman" w:eastAsia="Times New Roman" w:hAnsi="Times New Roman" w:cs="Times New Roman"/>
          <w:b/>
          <w:sz w:val="28"/>
          <w:szCs w:val="28"/>
        </w:rPr>
        <w:t xml:space="preserve"> Record explanation Video for the project's end-to-end solution</w:t>
      </w:r>
      <w:r w:rsidR="00944EEF">
        <w:rPr>
          <w:rFonts w:ascii="Times New Roman" w:eastAsia="Times New Roman" w:hAnsi="Times New Roman" w:cs="Times New Roman"/>
          <w:b/>
          <w:sz w:val="28"/>
          <w:szCs w:val="28"/>
        </w:rPr>
        <w:t>.</w:t>
      </w:r>
    </w:p>
    <w:p w14:paraId="5B8AAB1B" w14:textId="57D035F9" w:rsidR="002E3428" w:rsidRDefault="002E3428" w:rsidP="00933555">
      <w:pPr>
        <w:spacing w:before="240" w:line="240" w:lineRule="auto"/>
        <w:ind w:left="720"/>
        <w:rPr>
          <w:rFonts w:ascii="Times New Roman" w:eastAsia="Times New Roman" w:hAnsi="Times New Roman" w:cs="Times New Roman"/>
          <w:b/>
          <w:sz w:val="28"/>
          <w:szCs w:val="28"/>
        </w:rPr>
      </w:pPr>
      <w:hyperlink r:id="rId31" w:history="1">
        <w:r w:rsidRPr="000330C1">
          <w:rPr>
            <w:rStyle w:val="Hyperlink"/>
            <w:rFonts w:ascii="Times New Roman" w:eastAsia="Times New Roman" w:hAnsi="Times New Roman" w:cs="Times New Roman"/>
            <w:b/>
            <w:sz w:val="28"/>
            <w:szCs w:val="28"/>
          </w:rPr>
          <w:t>https://drive.google.com/drive/folders/15EVIuoprk6mAO55PHrXa5CvzrQl2T4Br?usp=sharing</w:t>
        </w:r>
      </w:hyperlink>
    </w:p>
    <w:p w14:paraId="24B2DC63" w14:textId="77777777" w:rsidR="004C51F4" w:rsidRDefault="004C51F4" w:rsidP="009F2BA6">
      <w:pPr>
        <w:spacing w:before="240" w:line="240" w:lineRule="auto"/>
        <w:ind w:left="720"/>
        <w:rPr>
          <w:rFonts w:ascii="Times New Roman" w:eastAsia="Times New Roman" w:hAnsi="Times New Roman" w:cs="Times New Roman"/>
          <w:b/>
          <w:sz w:val="28"/>
          <w:szCs w:val="28"/>
        </w:rPr>
      </w:pPr>
    </w:p>
    <w:p w14:paraId="67FD8EB0" w14:textId="0B57F523" w:rsidR="009F2BA6" w:rsidRPr="00933555" w:rsidRDefault="009F2BA6" w:rsidP="00933555">
      <w:pPr>
        <w:spacing w:before="24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Activity </w:t>
      </w:r>
      <w:proofErr w:type="gramStart"/>
      <w:r>
        <w:rPr>
          <w:rFonts w:ascii="Times New Roman" w:eastAsia="Times New Roman" w:hAnsi="Times New Roman" w:cs="Times New Roman"/>
          <w:b/>
          <w:sz w:val="28"/>
          <w:szCs w:val="28"/>
        </w:rPr>
        <w:t>2:-</w:t>
      </w:r>
      <w:proofErr w:type="gramEnd"/>
      <w:r>
        <w:rPr>
          <w:rFonts w:ascii="Times New Roman" w:eastAsia="Times New Roman" w:hAnsi="Times New Roman" w:cs="Times New Roman"/>
          <w:b/>
          <w:sz w:val="28"/>
          <w:szCs w:val="28"/>
        </w:rPr>
        <w:t xml:space="preserve"> Project Documentation-Step by step project development procedure</w:t>
      </w:r>
      <w:r w:rsidR="00944EEF">
        <w:rPr>
          <w:rFonts w:ascii="Times New Roman" w:eastAsia="Times New Roman" w:hAnsi="Times New Roman" w:cs="Times New Roman"/>
          <w:b/>
          <w:sz w:val="28"/>
          <w:szCs w:val="28"/>
        </w:rPr>
        <w:t>.</w:t>
      </w:r>
      <w:r w:rsidR="00933555">
        <w:rPr>
          <w:rFonts w:ascii="Times New Roman" w:eastAsia="Times New Roman" w:hAnsi="Times New Roman" w:cs="Times New Roman"/>
          <w:b/>
          <w:sz w:val="28"/>
          <w:szCs w:val="28"/>
        </w:rPr>
        <w:t xml:space="preserve"> </w:t>
      </w:r>
      <w:hyperlink r:id="rId32" w:history="1">
        <w:r w:rsidR="002E3428" w:rsidRPr="000330C1">
          <w:rPr>
            <w:rStyle w:val="Hyperlink"/>
            <w:rFonts w:ascii="Times New Roman" w:eastAsia="Times New Roman" w:hAnsi="Times New Roman" w:cs="Times New Roman"/>
            <w:b/>
            <w:sz w:val="28"/>
            <w:szCs w:val="28"/>
          </w:rPr>
          <w:t>https://drive.google.com/drive/folders/15EVIuoprk6mAO55PHrXa5CvzrQl2T4Br?usp=sharing</w:t>
        </w:r>
      </w:hyperlink>
    </w:p>
    <w:sectPr w:rsidR="009F2BA6" w:rsidRPr="009335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79F9C" w14:textId="77777777" w:rsidR="005B3552" w:rsidRDefault="005B3552" w:rsidP="009F2BA6">
      <w:pPr>
        <w:spacing w:after="0" w:line="240" w:lineRule="auto"/>
      </w:pPr>
      <w:r>
        <w:separator/>
      </w:r>
    </w:p>
  </w:endnote>
  <w:endnote w:type="continuationSeparator" w:id="0">
    <w:p w14:paraId="132FEC4D" w14:textId="77777777" w:rsidR="005B3552" w:rsidRDefault="005B3552" w:rsidP="009F2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4AB44" w14:textId="77777777" w:rsidR="005B3552" w:rsidRDefault="005B3552" w:rsidP="009F2BA6">
      <w:pPr>
        <w:spacing w:after="0" w:line="240" w:lineRule="auto"/>
      </w:pPr>
      <w:r>
        <w:separator/>
      </w:r>
    </w:p>
  </w:footnote>
  <w:footnote w:type="continuationSeparator" w:id="0">
    <w:p w14:paraId="1F935D97" w14:textId="77777777" w:rsidR="005B3552" w:rsidRDefault="005B3552" w:rsidP="009F2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4006C"/>
    <w:multiLevelType w:val="multilevel"/>
    <w:tmpl w:val="BE7658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EE35BC9"/>
    <w:multiLevelType w:val="multilevel"/>
    <w:tmpl w:val="0B0C23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4C8646C"/>
    <w:multiLevelType w:val="multilevel"/>
    <w:tmpl w:val="97088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51BB5"/>
    <w:multiLevelType w:val="hybridMultilevel"/>
    <w:tmpl w:val="26222DA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25556E0E"/>
    <w:multiLevelType w:val="multilevel"/>
    <w:tmpl w:val="CBB6A0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AD82AA6"/>
    <w:multiLevelType w:val="multilevel"/>
    <w:tmpl w:val="CD26DD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60977923">
    <w:abstractNumId w:val="0"/>
  </w:num>
  <w:num w:numId="2" w16cid:durableId="545721006">
    <w:abstractNumId w:val="5"/>
  </w:num>
  <w:num w:numId="3" w16cid:durableId="673842535">
    <w:abstractNumId w:val="4"/>
  </w:num>
  <w:num w:numId="4" w16cid:durableId="1904563736">
    <w:abstractNumId w:val="1"/>
  </w:num>
  <w:num w:numId="5" w16cid:durableId="765927650">
    <w:abstractNumId w:val="2"/>
  </w:num>
  <w:num w:numId="6" w16cid:durableId="18930318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BA6"/>
    <w:rsid w:val="0000581B"/>
    <w:rsid w:val="00015407"/>
    <w:rsid w:val="00032475"/>
    <w:rsid w:val="000563C8"/>
    <w:rsid w:val="000569C8"/>
    <w:rsid w:val="000B7E34"/>
    <w:rsid w:val="000C6AEF"/>
    <w:rsid w:val="001431FB"/>
    <w:rsid w:val="001A328E"/>
    <w:rsid w:val="001C549B"/>
    <w:rsid w:val="002034EF"/>
    <w:rsid w:val="00205162"/>
    <w:rsid w:val="00275033"/>
    <w:rsid w:val="002E3428"/>
    <w:rsid w:val="00313438"/>
    <w:rsid w:val="003642E4"/>
    <w:rsid w:val="0039780C"/>
    <w:rsid w:val="004076AB"/>
    <w:rsid w:val="00424F19"/>
    <w:rsid w:val="004A2F4D"/>
    <w:rsid w:val="004A5844"/>
    <w:rsid w:val="004C51F4"/>
    <w:rsid w:val="005141AC"/>
    <w:rsid w:val="0054353B"/>
    <w:rsid w:val="00565FD8"/>
    <w:rsid w:val="005B3552"/>
    <w:rsid w:val="005E255C"/>
    <w:rsid w:val="005E4779"/>
    <w:rsid w:val="005F7A24"/>
    <w:rsid w:val="0060357A"/>
    <w:rsid w:val="00616C2E"/>
    <w:rsid w:val="00624BA0"/>
    <w:rsid w:val="00633DC4"/>
    <w:rsid w:val="00666565"/>
    <w:rsid w:val="006B6988"/>
    <w:rsid w:val="006B788A"/>
    <w:rsid w:val="006D3243"/>
    <w:rsid w:val="006F135E"/>
    <w:rsid w:val="0070170B"/>
    <w:rsid w:val="00705B36"/>
    <w:rsid w:val="007322ED"/>
    <w:rsid w:val="00735CC7"/>
    <w:rsid w:val="007B30EF"/>
    <w:rsid w:val="007D7F43"/>
    <w:rsid w:val="008135F3"/>
    <w:rsid w:val="00833E07"/>
    <w:rsid w:val="00864129"/>
    <w:rsid w:val="008C3656"/>
    <w:rsid w:val="00933555"/>
    <w:rsid w:val="00944EEF"/>
    <w:rsid w:val="009557CC"/>
    <w:rsid w:val="00962957"/>
    <w:rsid w:val="00990103"/>
    <w:rsid w:val="009D3734"/>
    <w:rsid w:val="009F2BA6"/>
    <w:rsid w:val="00A97462"/>
    <w:rsid w:val="00AA1858"/>
    <w:rsid w:val="00AE63F7"/>
    <w:rsid w:val="00B2053B"/>
    <w:rsid w:val="00B241D7"/>
    <w:rsid w:val="00B656E5"/>
    <w:rsid w:val="00B803BD"/>
    <w:rsid w:val="00B81740"/>
    <w:rsid w:val="00B81B5D"/>
    <w:rsid w:val="00BA6CCB"/>
    <w:rsid w:val="00BC1432"/>
    <w:rsid w:val="00BF6C6F"/>
    <w:rsid w:val="00C71A76"/>
    <w:rsid w:val="00C752E6"/>
    <w:rsid w:val="00CB586C"/>
    <w:rsid w:val="00CB600D"/>
    <w:rsid w:val="00D54896"/>
    <w:rsid w:val="00D7798D"/>
    <w:rsid w:val="00DB0B8F"/>
    <w:rsid w:val="00DC7F56"/>
    <w:rsid w:val="00DD7B0B"/>
    <w:rsid w:val="00DE316F"/>
    <w:rsid w:val="00E704AB"/>
    <w:rsid w:val="00EF7ECE"/>
    <w:rsid w:val="00F2750E"/>
    <w:rsid w:val="00F91A99"/>
    <w:rsid w:val="00FB7085"/>
    <w:rsid w:val="00FC69E0"/>
    <w:rsid w:val="00FF1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1507E"/>
  <w15:chartTrackingRefBased/>
  <w15:docId w15:val="{900DFBA9-B45E-434C-99C8-866BFEA9D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F2B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B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2BA6"/>
  </w:style>
  <w:style w:type="paragraph" w:styleId="Footer">
    <w:name w:val="footer"/>
    <w:basedOn w:val="Normal"/>
    <w:link w:val="FooterChar"/>
    <w:uiPriority w:val="99"/>
    <w:unhideWhenUsed/>
    <w:rsid w:val="009F2B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2BA6"/>
  </w:style>
  <w:style w:type="character" w:customStyle="1" w:styleId="Heading1Char">
    <w:name w:val="Heading 1 Char"/>
    <w:basedOn w:val="DefaultParagraphFont"/>
    <w:link w:val="Heading1"/>
    <w:uiPriority w:val="9"/>
    <w:rsid w:val="009F2BA6"/>
    <w:rPr>
      <w:rFonts w:ascii="Times New Roman" w:eastAsia="Times New Roman" w:hAnsi="Times New Roman" w:cs="Times New Roman"/>
      <w:b/>
      <w:bCs/>
      <w:kern w:val="36"/>
      <w:sz w:val="48"/>
      <w:szCs w:val="48"/>
      <w:lang w:eastAsia="en-IN"/>
      <w14:ligatures w14:val="none"/>
    </w:rPr>
  </w:style>
  <w:style w:type="paragraph" w:customStyle="1" w:styleId="html-x">
    <w:name w:val="html-x"/>
    <w:basedOn w:val="Normal"/>
    <w:rsid w:val="002750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tml-italic">
    <w:name w:val="html-italic"/>
    <w:basedOn w:val="DefaultParagraphFont"/>
    <w:rsid w:val="00275033"/>
  </w:style>
  <w:style w:type="character" w:styleId="Hyperlink">
    <w:name w:val="Hyperlink"/>
    <w:basedOn w:val="DefaultParagraphFont"/>
    <w:uiPriority w:val="99"/>
    <w:unhideWhenUsed/>
    <w:rsid w:val="00275033"/>
    <w:rPr>
      <w:color w:val="0000FF"/>
      <w:u w:val="single"/>
    </w:rPr>
  </w:style>
  <w:style w:type="paragraph" w:styleId="ListParagraph">
    <w:name w:val="List Paragraph"/>
    <w:basedOn w:val="Normal"/>
    <w:uiPriority w:val="34"/>
    <w:qFormat/>
    <w:rsid w:val="008C3656"/>
    <w:pPr>
      <w:ind w:left="720"/>
      <w:contextualSpacing/>
    </w:pPr>
  </w:style>
  <w:style w:type="character" w:styleId="UnresolvedMention">
    <w:name w:val="Unresolved Mention"/>
    <w:basedOn w:val="DefaultParagraphFont"/>
    <w:uiPriority w:val="99"/>
    <w:semiHidden/>
    <w:unhideWhenUsed/>
    <w:rsid w:val="00F275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294933">
      <w:bodyDiv w:val="1"/>
      <w:marLeft w:val="0"/>
      <w:marRight w:val="0"/>
      <w:marTop w:val="0"/>
      <w:marBottom w:val="0"/>
      <w:divBdr>
        <w:top w:val="none" w:sz="0" w:space="0" w:color="auto"/>
        <w:left w:val="none" w:sz="0" w:space="0" w:color="auto"/>
        <w:bottom w:val="none" w:sz="0" w:space="0" w:color="auto"/>
        <w:right w:val="none" w:sz="0" w:space="0" w:color="auto"/>
      </w:divBdr>
    </w:div>
    <w:div w:id="137920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ruchi798/housing-prices-in-metropolitan-areas-of-india" TargetMode="External"/><Relationship Id="rId18" Type="http://schemas.openxmlformats.org/officeDocument/2006/relationships/hyperlink" Target="https://drive.google.com/drive/folders/15EVIuoprk6mAO55PHrXa5CvzrQl2T4Br?usp=sharing"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drive.google.com/drive/folders/15EVIuoprk6mAO55PHrXa5CvzrQl2T4Br?usp=sharing"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cholar.google.com/scholar_lookup?title=A+Computer+Movie+Simulating+Urban+Growth+in+the+Detroit+Region&amp;author=Tobler,+W.R.&amp;publication_year=1970&amp;journal=Econ.+Geogr.&amp;volume=46&amp;pages=234%E2%80%93240&amp;doi=10.2307/143141" TargetMode="External"/><Relationship Id="rId17" Type="http://schemas.openxmlformats.org/officeDocument/2006/relationships/hyperlink" Target="https://drive.google.com/drive/folders/15EVIuoprk6mAO55PHrXa5CvzrQl2T4Br?usp=sharing"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drive/folders/15EVIuoprk6mAO55PHrXa5CvzrQl2T4Br?usp=sharing" TargetMode="External"/><Relationship Id="rId20" Type="http://schemas.openxmlformats.org/officeDocument/2006/relationships/hyperlink" Target="https://drive.google.com/drive/folders/15EVIuoprk6mAO55PHrXa5CvzrQl2T4Br?usp=sharing"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holar.google.com/scholar_lookup?title=A+Comparison+of+Bandwidth+and+Kernel+Function+Selection+in+Geographically+Weighted+Regression+for+House+Valuation&amp;author=Yacim,+J.A.&amp;author=Boshoff,+D.G.B.&amp;publication_year=2019&amp;journal=Int.+J.+Technol.&amp;volume=10&amp;pages=58&amp;doi=10.14716/ijtech.v10i1.975" TargetMode="External"/><Relationship Id="rId24" Type="http://schemas.openxmlformats.org/officeDocument/2006/relationships/image" Target="media/image2.png"/><Relationship Id="rId32" Type="http://schemas.openxmlformats.org/officeDocument/2006/relationships/hyperlink" Target="https://drive.google.com/drive/folders/15EVIuoprk6mAO55PHrXa5CvzrQl2T4Br?usp=sharing" TargetMode="External"/><Relationship Id="rId5" Type="http://schemas.openxmlformats.org/officeDocument/2006/relationships/footnotes" Target="footnotes.xml"/><Relationship Id="rId15" Type="http://schemas.openxmlformats.org/officeDocument/2006/relationships/hyperlink" Target="https://drive.google.com/drive/folders/15EVIuoprk6mAO55PHrXa5CvzrQl2T4Br?usp=sharing" TargetMode="External"/><Relationship Id="rId23" Type="http://schemas.openxmlformats.org/officeDocument/2006/relationships/hyperlink" Target="https://drive.google.com/drive/folders/15EVIuoprk6mAO55PHrXa5CvzrQl2T4Br?usp=sharing" TargetMode="External"/><Relationship Id="rId28" Type="http://schemas.openxmlformats.org/officeDocument/2006/relationships/image" Target="media/image6.png"/><Relationship Id="rId10" Type="http://schemas.openxmlformats.org/officeDocument/2006/relationships/hyperlink" Target="https://scholar.google.com/scholar_lookup?title=Understanding+house+price+appreciation+using+multi-source+big+geo-data+and+machine+learning&amp;author=Kang,+Y.&amp;author=Zhang,+F.&amp;author=Peng,+W.&amp;author=Gao,+S.&amp;author=Rao,+J.&amp;author=Duarte,+F.&amp;author=Ratti,+C.&amp;publication_year=2021&amp;journal=Land+Use+Policy&amp;volume=111&amp;pages=104919&amp;doi=10.1016/j.landusepol.2020.104919" TargetMode="External"/><Relationship Id="rId19" Type="http://schemas.openxmlformats.org/officeDocument/2006/relationships/hyperlink" Target="https://drive.google.com/drive/folders/15EVIuoprk6mAO55PHrXa5CvzrQl2T4Br?usp=sharing" TargetMode="External"/><Relationship Id="rId31" Type="http://schemas.openxmlformats.org/officeDocument/2006/relationships/hyperlink" Target="https://drive.google.com/drive/folders/15EVIuoprk6mAO55PHrXa5CvzrQl2T4Br?usp=sharing" TargetMode="External"/><Relationship Id="rId4" Type="http://schemas.openxmlformats.org/officeDocument/2006/relationships/webSettings" Target="webSettings.xml"/><Relationship Id="rId9" Type="http://schemas.openxmlformats.org/officeDocument/2006/relationships/hyperlink" Target="https://scholar.google.com/scholar_lookup?title=Specification+and+estimation+of+hedonic+housing+price+models&amp;author=Can,+A.&amp;publication_year=1992&amp;journal=Reg.+Sci.+Urban+Econ.&amp;volume=22&amp;pages=453%E2%80%93474&amp;doi=10.1016/0166-0462(92)90039-4" TargetMode="External"/><Relationship Id="rId14" Type="http://schemas.openxmlformats.org/officeDocument/2006/relationships/hyperlink" Target="https://drive.google.com/drive/folders/15EVIuoprk6mAO55PHrXa5CvzrQl2T4Br?usp=sharing" TargetMode="External"/><Relationship Id="rId22" Type="http://schemas.openxmlformats.org/officeDocument/2006/relationships/hyperlink" Target="https://drive.google.com/drive/folders/15EVIuoprk6mAO55PHrXa5CvzrQl2T4Br?usp=sharing" TargetMode="Externa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hyperlink" Target="https://scholar.google.com/scholar_lookup?title=Hedonic+Prices+and+Implicit+Markets:+Product+Differentiation+in+Pure+Competition&amp;author=Rosen,+S.&amp;publication_year=1974&amp;journal=J.+Political+Econ.&amp;volume=82&amp;pages=34%E2%80%9355&amp;doi=10.1086/2601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10</Pages>
  <Words>2204</Words>
  <Characters>12567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chitrala</dc:creator>
  <cp:keywords/>
  <dc:description/>
  <cp:lastModifiedBy>siddharth chitrala</cp:lastModifiedBy>
  <cp:revision>77</cp:revision>
  <dcterms:created xsi:type="dcterms:W3CDTF">2023-05-18T08:38:00Z</dcterms:created>
  <dcterms:modified xsi:type="dcterms:W3CDTF">2023-06-13T05:36:00Z</dcterms:modified>
</cp:coreProperties>
</file>