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1CC0" w14:textId="14D7FC60" w:rsidR="001E4CE0" w:rsidRPr="00DC07F0" w:rsidRDefault="001E4CE0" w:rsidP="001E4CE0">
      <w:pPr>
        <w:spacing w:line="259" w:lineRule="auto"/>
        <w:jc w:val="center"/>
        <w:rPr>
          <w:rFonts w:eastAsia="Arial"/>
          <w:b/>
          <w:sz w:val="48"/>
          <w:szCs w:val="48"/>
        </w:rPr>
      </w:pPr>
      <w:bookmarkStart w:id="0" w:name="_Hlk135175050"/>
      <w:bookmarkEnd w:id="0"/>
      <w:r w:rsidRPr="00DC07F0">
        <w:rPr>
          <w:rFonts w:eastAsia="Arial"/>
          <w:b/>
          <w:sz w:val="48"/>
          <w:szCs w:val="48"/>
        </w:rPr>
        <w:t xml:space="preserve">Analysis of </w:t>
      </w:r>
      <w:r w:rsidR="00012A00">
        <w:rPr>
          <w:rFonts w:eastAsia="Arial"/>
          <w:b/>
          <w:sz w:val="48"/>
          <w:szCs w:val="48"/>
        </w:rPr>
        <w:t>Textile stock prices</w:t>
      </w:r>
      <w:r w:rsidRPr="00DC07F0">
        <w:rPr>
          <w:rFonts w:eastAsia="Arial"/>
          <w:b/>
          <w:sz w:val="48"/>
          <w:szCs w:val="48"/>
        </w:rPr>
        <w:t xml:space="preserve"> Authentication System Using Different Machine Learning Techniques</w:t>
      </w:r>
    </w:p>
    <w:p w14:paraId="626BE9AB" w14:textId="77777777" w:rsidR="001E4CE0" w:rsidRDefault="001E4CE0" w:rsidP="001E4CE0">
      <w:pPr>
        <w:spacing w:line="259" w:lineRule="auto"/>
        <w:jc w:val="center"/>
      </w:pPr>
    </w:p>
    <w:p w14:paraId="1D391249" w14:textId="77777777" w:rsidR="00FB475F" w:rsidRPr="00DC07F0" w:rsidRDefault="00FB475F" w:rsidP="00FB475F">
      <w:pPr>
        <w:pStyle w:val="Heading1"/>
        <w:spacing w:before="1" w:line="229" w:lineRule="exact"/>
        <w:ind w:left="0" w:right="380"/>
        <w:rPr>
          <w:w w:val="95"/>
        </w:rPr>
      </w:pPr>
      <w:r>
        <w:rPr>
          <w:w w:val="95"/>
        </w:rPr>
        <w:t xml:space="preserve">        SIDDHARTH DOGRA</w:t>
      </w:r>
      <w:r w:rsidRPr="00DC07F0">
        <w:rPr>
          <w:w w:val="95"/>
          <w:vertAlign w:val="superscript"/>
        </w:rPr>
        <w:t xml:space="preserve"> </w:t>
      </w:r>
      <w:r w:rsidRPr="00DC07F0">
        <w:rPr>
          <w:w w:val="95"/>
        </w:rPr>
        <w:t xml:space="preserve">                                      </w:t>
      </w:r>
      <w:r>
        <w:rPr>
          <w:w w:val="95"/>
        </w:rPr>
        <w:t xml:space="preserve">                                                                                   RISHU VERMA</w:t>
      </w:r>
    </w:p>
    <w:p w14:paraId="317F3843" w14:textId="77777777" w:rsidR="00FB475F" w:rsidRPr="00DC07F0" w:rsidRDefault="00FB475F" w:rsidP="00FB475F">
      <w:pPr>
        <w:pStyle w:val="Heading1"/>
        <w:spacing w:before="1" w:line="229" w:lineRule="exact"/>
        <w:ind w:left="0" w:right="380"/>
        <w:rPr>
          <w:w w:val="95"/>
        </w:rPr>
      </w:pPr>
      <w:r>
        <w:rPr>
          <w:w w:val="95"/>
        </w:rPr>
        <w:t xml:space="preserve">  </w:t>
      </w:r>
      <w:r w:rsidRPr="00DC07F0">
        <w:rPr>
          <w:w w:val="95"/>
        </w:rPr>
        <w:t xml:space="preserve">Business Analytics and Big Data                  </w:t>
      </w:r>
      <w:r>
        <w:rPr>
          <w:w w:val="95"/>
        </w:rPr>
        <w:t xml:space="preserve">                                                                                  </w:t>
      </w:r>
      <w:r w:rsidRPr="00DC07F0">
        <w:rPr>
          <w:w w:val="95"/>
        </w:rPr>
        <w:t>Business Analytics and Big Data</w:t>
      </w:r>
    </w:p>
    <w:p w14:paraId="789E2F96" w14:textId="77777777" w:rsidR="00FB475F" w:rsidRPr="00DC07F0" w:rsidRDefault="00FB475F" w:rsidP="00FB475F">
      <w:pPr>
        <w:pStyle w:val="Heading1"/>
        <w:spacing w:before="1" w:line="229" w:lineRule="exact"/>
        <w:ind w:left="0" w:right="380"/>
      </w:pPr>
      <w:r>
        <w:rPr>
          <w:w w:val="95"/>
        </w:rPr>
        <w:t xml:space="preserve">            </w:t>
      </w:r>
      <w:r w:rsidRPr="00DC07F0">
        <w:rPr>
          <w:w w:val="95"/>
        </w:rPr>
        <w:t xml:space="preserve">Thapar University                                             </w:t>
      </w:r>
      <w:r>
        <w:rPr>
          <w:w w:val="95"/>
        </w:rPr>
        <w:t xml:space="preserve">                                                                                </w:t>
      </w:r>
      <w:r w:rsidRPr="00DC07F0">
        <w:rPr>
          <w:w w:val="95"/>
        </w:rPr>
        <w:t>Thapar University</w:t>
      </w:r>
    </w:p>
    <w:p w14:paraId="6794981C" w14:textId="77777777" w:rsidR="00FB475F" w:rsidRPr="00DC07F0" w:rsidRDefault="00FB475F" w:rsidP="00FB475F">
      <w:pPr>
        <w:pStyle w:val="Heading1"/>
        <w:spacing w:before="1" w:line="229" w:lineRule="exact"/>
        <w:ind w:left="582" w:right="380"/>
        <w:jc w:val="center"/>
      </w:pPr>
      <w:r w:rsidRPr="00DC07F0">
        <w:t xml:space="preserve">  </w:t>
      </w:r>
    </w:p>
    <w:p w14:paraId="4A9C4582" w14:textId="77777777" w:rsidR="00FB475F" w:rsidRDefault="00FB475F" w:rsidP="00FB475F">
      <w:pPr>
        <w:pStyle w:val="Heading1"/>
        <w:spacing w:before="1" w:line="229" w:lineRule="exact"/>
        <w:ind w:left="582" w:right="380"/>
        <w:jc w:val="center"/>
      </w:pPr>
      <w:r>
        <w:t xml:space="preserve"> </w:t>
      </w:r>
    </w:p>
    <w:p w14:paraId="6823762C" w14:textId="18CD03D0" w:rsidR="00FB475F" w:rsidRPr="00D01544" w:rsidRDefault="00FB475F" w:rsidP="00FB475F">
      <w:pPr>
        <w:pBdr>
          <w:top w:val="nil"/>
          <w:left w:val="nil"/>
          <w:bottom w:val="nil"/>
          <w:right w:val="nil"/>
          <w:between w:val="nil"/>
        </w:pBdr>
        <w:spacing w:before="70" w:line="249" w:lineRule="auto"/>
        <w:ind w:left="320" w:right="219"/>
        <w:jc w:val="both"/>
        <w:rPr>
          <w:sz w:val="20"/>
          <w:szCs w:val="20"/>
        </w:rPr>
      </w:pPr>
      <w:r w:rsidRPr="00EC74FE">
        <w:rPr>
          <w:b/>
          <w:i/>
          <w:sz w:val="24"/>
          <w:szCs w:val="24"/>
        </w:rPr>
        <w:t>ABSTRACT:</w:t>
      </w:r>
      <w:r w:rsidRPr="00EC74FE">
        <w:rPr>
          <w:i/>
          <w:sz w:val="24"/>
          <w:szCs w:val="24"/>
        </w:rPr>
        <w:t xml:space="preserve"> </w:t>
      </w:r>
      <w:r>
        <w:rPr>
          <w:rFonts w:ascii="Roboto" w:hAnsi="Roboto"/>
          <w:color w:val="374151"/>
          <w:shd w:val="clear" w:color="auto" w:fill="F7F7F8"/>
        </w:rPr>
        <w:t xml:space="preserve">This study focuses on investigating the real-world uses of data mining in the </w:t>
      </w:r>
      <w:r w:rsidR="00012A00">
        <w:rPr>
          <w:rFonts w:ascii="Roboto" w:hAnsi="Roboto"/>
          <w:color w:val="374151"/>
          <w:shd w:val="clear" w:color="auto" w:fill="F7F7F8"/>
        </w:rPr>
        <w:t xml:space="preserve">textile stock </w:t>
      </w:r>
      <w:proofErr w:type="spellStart"/>
      <w:r w:rsidR="00012A00">
        <w:rPr>
          <w:rFonts w:ascii="Roboto" w:hAnsi="Roboto"/>
          <w:color w:val="374151"/>
          <w:shd w:val="clear" w:color="auto" w:fill="F7F7F8"/>
        </w:rPr>
        <w:t>prices</w:t>
      </w:r>
      <w:r>
        <w:rPr>
          <w:rFonts w:ascii="Roboto" w:hAnsi="Roboto"/>
          <w:color w:val="374151"/>
          <w:shd w:val="clear" w:color="auto" w:fill="F7F7F8"/>
        </w:rPr>
        <w:t>industry</w:t>
      </w:r>
      <w:proofErr w:type="spellEnd"/>
      <w:r>
        <w:rPr>
          <w:rFonts w:ascii="Roboto" w:hAnsi="Roboto"/>
          <w:color w:val="374151"/>
          <w:shd w:val="clear" w:color="auto" w:fill="F7F7F8"/>
        </w:rPr>
        <w:t xml:space="preserve">, with a particular emphasis on classification, clustering, and machine learning approaches. Notably, support vector machines and artificial neural networks are widely used and exhibit good accuracy rates in </w:t>
      </w:r>
      <w:r w:rsidR="00012A00">
        <w:rPr>
          <w:rFonts w:ascii="Roboto" w:hAnsi="Roboto"/>
          <w:color w:val="374151"/>
          <w:shd w:val="clear" w:color="auto" w:fill="F7F7F8"/>
        </w:rPr>
        <w:t xml:space="preserve">textile stock </w:t>
      </w:r>
      <w:proofErr w:type="spellStart"/>
      <w:r w:rsidR="00012A00">
        <w:rPr>
          <w:rFonts w:ascii="Roboto" w:hAnsi="Roboto"/>
          <w:color w:val="374151"/>
          <w:shd w:val="clear" w:color="auto" w:fill="F7F7F8"/>
        </w:rPr>
        <w:t>prices</w:t>
      </w:r>
      <w:r>
        <w:rPr>
          <w:rFonts w:ascii="Roboto" w:hAnsi="Roboto"/>
          <w:color w:val="374151"/>
          <w:shd w:val="clear" w:color="auto" w:fill="F7F7F8"/>
        </w:rPr>
        <w:t>applications</w:t>
      </w:r>
      <w:proofErr w:type="spellEnd"/>
      <w:r>
        <w:rPr>
          <w:rFonts w:ascii="Roboto" w:hAnsi="Roboto"/>
          <w:color w:val="374151"/>
          <w:shd w:val="clear" w:color="auto" w:fill="F7F7F8"/>
        </w:rPr>
        <w:t xml:space="preserve">. The K-means technique is frequently used in clustering problems, among other options. The essay highlights the usefulness of data mining methods in the </w:t>
      </w:r>
      <w:r w:rsidR="00012A00">
        <w:rPr>
          <w:rFonts w:ascii="Roboto" w:hAnsi="Roboto"/>
          <w:color w:val="374151"/>
          <w:shd w:val="clear" w:color="auto" w:fill="F7F7F8"/>
        </w:rPr>
        <w:t xml:space="preserve">textile stock </w:t>
      </w:r>
      <w:proofErr w:type="spellStart"/>
      <w:r w:rsidR="00012A00">
        <w:rPr>
          <w:rFonts w:ascii="Roboto" w:hAnsi="Roboto"/>
          <w:color w:val="374151"/>
          <w:shd w:val="clear" w:color="auto" w:fill="F7F7F8"/>
        </w:rPr>
        <w:t>prices</w:t>
      </w:r>
      <w:r>
        <w:rPr>
          <w:rFonts w:ascii="Roboto" w:hAnsi="Roboto"/>
          <w:color w:val="374151"/>
          <w:shd w:val="clear" w:color="auto" w:fill="F7F7F8"/>
        </w:rPr>
        <w:t>sector</w:t>
      </w:r>
      <w:proofErr w:type="spellEnd"/>
      <w:r>
        <w:rPr>
          <w:rFonts w:ascii="Roboto" w:hAnsi="Roboto"/>
          <w:color w:val="374151"/>
          <w:shd w:val="clear" w:color="auto" w:fill="F7F7F8"/>
        </w:rPr>
        <w:t xml:space="preserve"> and suggests future research directions. In addition, a novel framework for multi-objective optimization of </w:t>
      </w:r>
      <w:r w:rsidR="00012A00">
        <w:rPr>
          <w:rFonts w:ascii="Roboto" w:hAnsi="Roboto"/>
          <w:color w:val="374151"/>
          <w:shd w:val="clear" w:color="auto" w:fill="F7F7F8"/>
        </w:rPr>
        <w:t xml:space="preserve">textile stock </w:t>
      </w:r>
      <w:proofErr w:type="spellStart"/>
      <w:r w:rsidR="00012A00">
        <w:rPr>
          <w:rFonts w:ascii="Roboto" w:hAnsi="Roboto"/>
          <w:color w:val="374151"/>
          <w:shd w:val="clear" w:color="auto" w:fill="F7F7F8"/>
        </w:rPr>
        <w:t>prices</w:t>
      </w:r>
      <w:r>
        <w:rPr>
          <w:rFonts w:ascii="Roboto" w:hAnsi="Roboto"/>
          <w:color w:val="374151"/>
          <w:shd w:val="clear" w:color="auto" w:fill="F7F7F8"/>
        </w:rPr>
        <w:t>manufacturing</w:t>
      </w:r>
      <w:proofErr w:type="spellEnd"/>
      <w:r>
        <w:rPr>
          <w:rFonts w:ascii="Roboto" w:hAnsi="Roboto"/>
          <w:color w:val="374151"/>
          <w:shd w:val="clear" w:color="auto" w:fill="F7F7F8"/>
        </w:rPr>
        <w:t xml:space="preserve"> processes is introduced. This framework uses the deep Q-networks algorithm in a multi-agent system to solve the optimization problem by turning it into a stochastic game. The suggested methodology outperforms conventional approaches and successfully addresses the difficulties brought on by the big data era in textiles. Lastly, a multilayer, multi-attentional deep learning network is suggested to handle the challenging task of identifying multilabel faults in </w:t>
      </w:r>
      <w:r w:rsidR="00012A00">
        <w:rPr>
          <w:rFonts w:ascii="Roboto" w:hAnsi="Roboto"/>
          <w:color w:val="374151"/>
          <w:shd w:val="clear" w:color="auto" w:fill="F7F7F8"/>
        </w:rPr>
        <w:t xml:space="preserve">textile stock </w:t>
      </w:r>
      <w:proofErr w:type="spellStart"/>
      <w:r w:rsidR="00012A00">
        <w:rPr>
          <w:rFonts w:ascii="Roboto" w:hAnsi="Roboto"/>
          <w:color w:val="374151"/>
          <w:shd w:val="clear" w:color="auto" w:fill="F7F7F8"/>
        </w:rPr>
        <w:t>prices</w:t>
      </w:r>
      <w:r>
        <w:rPr>
          <w:rFonts w:ascii="Roboto" w:hAnsi="Roboto"/>
          <w:color w:val="374151"/>
          <w:shd w:val="clear" w:color="auto" w:fill="F7F7F8"/>
        </w:rPr>
        <w:t>photos</w:t>
      </w:r>
      <w:proofErr w:type="spellEnd"/>
      <w:r>
        <w:rPr>
          <w:rFonts w:ascii="Roboto" w:hAnsi="Roboto"/>
          <w:color w:val="374151"/>
          <w:shd w:val="clear" w:color="auto" w:fill="F7F7F8"/>
        </w:rPr>
        <w:t>. When compared to existing methods, this network performs exceptionally well in extracting different features and precisely identifying a variety of faults.</w:t>
      </w:r>
    </w:p>
    <w:p w14:paraId="27D1DCF5" w14:textId="49AA16CA" w:rsidR="001E4CE0" w:rsidRPr="00EC74FE" w:rsidRDefault="001E4CE0" w:rsidP="00EC74FE">
      <w:pPr>
        <w:ind w:left="320" w:right="116"/>
        <w:jc w:val="both"/>
        <w:rPr>
          <w:i/>
          <w:sz w:val="24"/>
          <w:szCs w:val="24"/>
        </w:rPr>
      </w:pPr>
      <w:r w:rsidRPr="00EC74FE">
        <w:rPr>
          <w:i/>
          <w:sz w:val="24"/>
          <w:szCs w:val="24"/>
        </w:rPr>
        <w:t>.</w:t>
      </w:r>
    </w:p>
    <w:p w14:paraId="1ED7A523" w14:textId="77777777" w:rsidR="005B2B6D" w:rsidRDefault="005B2B6D">
      <w:pPr>
        <w:pStyle w:val="BodyText"/>
        <w:spacing w:before="1"/>
        <w:jc w:val="left"/>
        <w:rPr>
          <w:i/>
          <w:sz w:val="22"/>
        </w:rPr>
      </w:pPr>
    </w:p>
    <w:p w14:paraId="51E6E5BD" w14:textId="0E944BD1" w:rsidR="005B2B6D" w:rsidRPr="00EC74FE" w:rsidRDefault="00000000">
      <w:pPr>
        <w:ind w:left="582" w:right="383"/>
        <w:jc w:val="center"/>
        <w:rPr>
          <w:sz w:val="24"/>
          <w:szCs w:val="24"/>
        </w:rPr>
      </w:pPr>
      <w:r w:rsidRPr="00EC74FE">
        <w:rPr>
          <w:b/>
          <w:sz w:val="24"/>
          <w:szCs w:val="24"/>
        </w:rPr>
        <w:t xml:space="preserve">KEYWORDS: </w:t>
      </w:r>
      <w:r w:rsidR="00012A00">
        <w:rPr>
          <w:sz w:val="24"/>
          <w:szCs w:val="24"/>
        </w:rPr>
        <w:t>Textile stock prices</w:t>
      </w:r>
      <w:r w:rsidR="00EC74FE" w:rsidRPr="00EC74FE">
        <w:rPr>
          <w:sz w:val="24"/>
          <w:szCs w:val="24"/>
        </w:rPr>
        <w:t xml:space="preserve"> Authentication, Logistic Regression, Naïve Bayes, Decision Tree, Support Vector Machine (SVM)</w:t>
      </w:r>
      <w:r w:rsidR="00EC74FE">
        <w:rPr>
          <w:sz w:val="24"/>
          <w:szCs w:val="24"/>
        </w:rPr>
        <w:t xml:space="preserve">, Random Forest, </w:t>
      </w:r>
      <w:r w:rsidR="00F853DC">
        <w:rPr>
          <w:sz w:val="24"/>
          <w:szCs w:val="24"/>
        </w:rPr>
        <w:t>K-Nearest Neighbor (</w:t>
      </w:r>
      <w:r w:rsidR="00EC74FE">
        <w:rPr>
          <w:sz w:val="24"/>
          <w:szCs w:val="24"/>
        </w:rPr>
        <w:t>KNN</w:t>
      </w:r>
      <w:r w:rsidR="00F853DC">
        <w:rPr>
          <w:sz w:val="24"/>
          <w:szCs w:val="24"/>
        </w:rPr>
        <w:t>)</w:t>
      </w:r>
    </w:p>
    <w:p w14:paraId="22085C14" w14:textId="77777777" w:rsidR="005B2B6D" w:rsidRPr="00EC74FE" w:rsidRDefault="005B2B6D">
      <w:pPr>
        <w:pStyle w:val="BodyText"/>
        <w:spacing w:before="10"/>
        <w:jc w:val="left"/>
        <w:rPr>
          <w:sz w:val="24"/>
          <w:szCs w:val="24"/>
        </w:rPr>
      </w:pPr>
    </w:p>
    <w:p w14:paraId="35C12BA1" w14:textId="77777777" w:rsidR="005B2B6D" w:rsidRPr="00EC74FE" w:rsidRDefault="005B2B6D">
      <w:pPr>
        <w:rPr>
          <w:sz w:val="24"/>
          <w:szCs w:val="24"/>
        </w:rPr>
        <w:sectPr w:rsidR="005B2B6D" w:rsidRPr="00EC74FE">
          <w:headerReference w:type="default" r:id="rId7"/>
          <w:type w:val="continuous"/>
          <w:pgSz w:w="12240" w:h="15840"/>
          <w:pgMar w:top="1040" w:right="960" w:bottom="280" w:left="760" w:header="463" w:footer="720" w:gutter="0"/>
          <w:pgNumType w:start="1"/>
          <w:cols w:space="720"/>
        </w:sectPr>
      </w:pPr>
    </w:p>
    <w:p w14:paraId="4EB39A73" w14:textId="77777777" w:rsidR="005B2B6D" w:rsidRPr="00EC74FE" w:rsidRDefault="00000000" w:rsidP="00DC07F0">
      <w:pPr>
        <w:pStyle w:val="Heading1"/>
        <w:tabs>
          <w:tab w:val="left" w:pos="886"/>
        </w:tabs>
        <w:spacing w:before="93" w:line="276" w:lineRule="auto"/>
        <w:jc w:val="left"/>
        <w:rPr>
          <w:sz w:val="28"/>
          <w:szCs w:val="28"/>
        </w:rPr>
      </w:pPr>
      <w:r w:rsidRPr="00EC74FE">
        <w:rPr>
          <w:sz w:val="28"/>
          <w:szCs w:val="28"/>
        </w:rPr>
        <w:lastRenderedPageBreak/>
        <w:t>1.0</w:t>
      </w:r>
      <w:r w:rsidRPr="00EC74FE">
        <w:rPr>
          <w:sz w:val="28"/>
          <w:szCs w:val="28"/>
        </w:rPr>
        <w:tab/>
        <w:t>INTRODUCTION</w:t>
      </w:r>
    </w:p>
    <w:p w14:paraId="099606CE" w14:textId="0FCF22BD" w:rsidR="003857FB" w:rsidRDefault="003857FB" w:rsidP="003857FB">
      <w:pPr>
        <w:pBdr>
          <w:top w:val="nil"/>
          <w:left w:val="nil"/>
          <w:bottom w:val="nil"/>
          <w:right w:val="nil"/>
          <w:between w:val="nil"/>
        </w:pBdr>
        <w:spacing w:before="70" w:line="249" w:lineRule="auto"/>
        <w:ind w:left="320" w:right="219"/>
        <w:jc w:val="both"/>
      </w:pPr>
      <w:r>
        <w:t xml:space="preserve">In today's highly competitive business environment, accurate forecasting of a company's performance plays a crucial role in decision-making and strategic planning. In the </w:t>
      </w:r>
      <w:r w:rsidR="00012A00">
        <w:t xml:space="preserve">textile stock </w:t>
      </w:r>
      <w:proofErr w:type="spellStart"/>
      <w:r w:rsidR="00012A00">
        <w:t>prices</w:t>
      </w:r>
      <w:r>
        <w:t>industry</w:t>
      </w:r>
      <w:proofErr w:type="spellEnd"/>
      <w:r>
        <w:t xml:space="preserve">, where market dynamics are influenced by various factors such as changing consumer preferences, fluctuating raw material costs, and evolving fashion trends, effective performance forecasting becomes even more critical. Traditional forecasting methods often fall short in capturing the complex patterns and nonlinear relationships present in </w:t>
      </w:r>
      <w:r w:rsidR="00012A00">
        <w:t xml:space="preserve">textile stock </w:t>
      </w:r>
      <w:proofErr w:type="spellStart"/>
      <w:r w:rsidR="00012A00">
        <w:t>prices</w:t>
      </w:r>
      <w:r>
        <w:t>company</w:t>
      </w:r>
      <w:proofErr w:type="spellEnd"/>
      <w:r>
        <w:t xml:space="preserve"> data. However, with the advancements in machine learning, specifically regression techniques, there is an opportunity to improve the accuracy and reliability of performance forecasts.</w:t>
      </w:r>
    </w:p>
    <w:p w14:paraId="5B8FBAC4" w14:textId="77777777" w:rsidR="003857FB" w:rsidRDefault="003857FB" w:rsidP="003857FB">
      <w:pPr>
        <w:pBdr>
          <w:top w:val="nil"/>
          <w:left w:val="nil"/>
          <w:bottom w:val="nil"/>
          <w:right w:val="nil"/>
          <w:between w:val="nil"/>
        </w:pBdr>
        <w:spacing w:before="70" w:line="249" w:lineRule="auto"/>
        <w:ind w:left="320" w:right="219"/>
        <w:jc w:val="both"/>
      </w:pPr>
    </w:p>
    <w:p w14:paraId="3EF5E237" w14:textId="6C03F864" w:rsidR="00EC74FE" w:rsidRPr="00D01544" w:rsidRDefault="003857FB" w:rsidP="003857FB">
      <w:pPr>
        <w:pBdr>
          <w:top w:val="nil"/>
          <w:left w:val="nil"/>
          <w:bottom w:val="nil"/>
          <w:right w:val="nil"/>
          <w:between w:val="nil"/>
        </w:pBdr>
        <w:spacing w:before="70" w:line="249" w:lineRule="auto"/>
        <w:ind w:left="320" w:right="219"/>
        <w:jc w:val="both"/>
        <w:rPr>
          <w:sz w:val="20"/>
          <w:szCs w:val="20"/>
        </w:rPr>
      </w:pPr>
      <w:r>
        <w:t xml:space="preserve">This research paper aims to explore the application of machine learning regression methods for forecasting the performance of </w:t>
      </w:r>
      <w:r w:rsidR="00012A00">
        <w:t xml:space="preserve">textile stock </w:t>
      </w:r>
      <w:proofErr w:type="spellStart"/>
      <w:r w:rsidR="00012A00">
        <w:t>prices</w:t>
      </w:r>
      <w:r>
        <w:t>companies</w:t>
      </w:r>
      <w:proofErr w:type="spellEnd"/>
      <w:r>
        <w:t xml:space="preserve">. By leveraging historical data, we can train regression models that capture the underlying patterns and relationships between key performance indicators (KPIs) and various market factors. These models can then be used to generate accurate forecasts, enabling </w:t>
      </w:r>
      <w:r w:rsidR="00012A00">
        <w:t xml:space="preserve">textile stock </w:t>
      </w:r>
      <w:proofErr w:type="spellStart"/>
      <w:r w:rsidR="00012A00">
        <w:t>prices</w:t>
      </w:r>
      <w:r>
        <w:t>companies</w:t>
      </w:r>
      <w:proofErr w:type="spellEnd"/>
      <w:r>
        <w:t xml:space="preserve"> to make informed decisions, optimize resource allocation, and improve overall business performance.</w:t>
      </w:r>
    </w:p>
    <w:p w14:paraId="0D5AA621" w14:textId="0C8EA354" w:rsidR="00EC74FE" w:rsidRDefault="00EC74FE" w:rsidP="00DC07F0">
      <w:pPr>
        <w:pStyle w:val="Heading1"/>
        <w:tabs>
          <w:tab w:val="left" w:pos="886"/>
        </w:tabs>
        <w:spacing w:before="93" w:line="276" w:lineRule="auto"/>
        <w:jc w:val="left"/>
        <w:rPr>
          <w:sz w:val="28"/>
          <w:szCs w:val="28"/>
        </w:rPr>
      </w:pPr>
      <w:r>
        <w:rPr>
          <w:sz w:val="28"/>
          <w:szCs w:val="28"/>
        </w:rPr>
        <w:t>2</w:t>
      </w:r>
      <w:r w:rsidRPr="00EC74FE">
        <w:rPr>
          <w:sz w:val="28"/>
          <w:szCs w:val="28"/>
        </w:rPr>
        <w:t>.0</w:t>
      </w:r>
      <w:r w:rsidRPr="00EC74FE">
        <w:rPr>
          <w:sz w:val="28"/>
          <w:szCs w:val="28"/>
        </w:rPr>
        <w:tab/>
      </w:r>
      <w:r>
        <w:rPr>
          <w:sz w:val="28"/>
          <w:szCs w:val="28"/>
        </w:rPr>
        <w:t>LITERATURE SURVEY</w:t>
      </w:r>
    </w:p>
    <w:p w14:paraId="3A41DCE2" w14:textId="3AB76862" w:rsidR="003857FB" w:rsidRPr="003857FB" w:rsidRDefault="003857FB" w:rsidP="000B0580">
      <w:pPr>
        <w:pBdr>
          <w:top w:val="nil"/>
          <w:left w:val="nil"/>
          <w:bottom w:val="nil"/>
          <w:right w:val="nil"/>
          <w:between w:val="nil"/>
        </w:pBdr>
        <w:ind w:left="320"/>
        <w:jc w:val="both"/>
        <w:rPr>
          <w:b/>
          <w:bCs/>
          <w:color w:val="000000"/>
        </w:rPr>
      </w:pPr>
      <w:r w:rsidRPr="003857FB">
        <w:rPr>
          <w:b/>
          <w:bCs/>
          <w:color w:val="000000"/>
        </w:rPr>
        <w:t xml:space="preserve">Forecasting </w:t>
      </w:r>
      <w:r w:rsidR="00012A00">
        <w:rPr>
          <w:b/>
          <w:bCs/>
          <w:color w:val="000000"/>
        </w:rPr>
        <w:t xml:space="preserve">Textile </w:t>
      </w:r>
      <w:r w:rsidRPr="003857FB">
        <w:rPr>
          <w:b/>
          <w:bCs/>
          <w:color w:val="000000"/>
        </w:rPr>
        <w:t>Company Performance using Machine Learning Regression Methods</w:t>
      </w:r>
    </w:p>
    <w:p w14:paraId="4F400A8A" w14:textId="2337997E" w:rsidR="00EC74FE" w:rsidRPr="000B0580" w:rsidRDefault="00EC74FE" w:rsidP="000B0580">
      <w:pPr>
        <w:pBdr>
          <w:top w:val="nil"/>
          <w:left w:val="nil"/>
          <w:bottom w:val="nil"/>
          <w:right w:val="nil"/>
          <w:between w:val="nil"/>
        </w:pBdr>
        <w:ind w:left="320"/>
        <w:jc w:val="both"/>
        <w:rPr>
          <w:color w:val="000000"/>
        </w:rPr>
      </w:pPr>
      <w:r w:rsidRPr="000B0580">
        <w:rPr>
          <w:color w:val="000000"/>
        </w:rPr>
        <w:t xml:space="preserve">Preserving the </w:t>
      </w:r>
      <w:r w:rsidR="00E25D7D">
        <w:rPr>
          <w:color w:val="000000"/>
        </w:rPr>
        <w:t>authenticity</w:t>
      </w:r>
      <w:r w:rsidRPr="000B0580">
        <w:rPr>
          <w:color w:val="000000"/>
        </w:rPr>
        <w:t xml:space="preserve"> of higher denomination printed </w:t>
      </w:r>
      <w:r w:rsidR="00012A00">
        <w:rPr>
          <w:color w:val="000000"/>
        </w:rPr>
        <w:t>textile stock prices</w:t>
      </w:r>
      <w:r w:rsidRPr="000B0580">
        <w:rPr>
          <w:color w:val="000000"/>
        </w:rPr>
        <w:t xml:space="preserve"> is one of the critical issues. It has a major role in the financial activities of every country. A variety of models are proposed for </w:t>
      </w:r>
      <w:r w:rsidR="00012A00">
        <w:rPr>
          <w:color w:val="000000"/>
        </w:rPr>
        <w:t>textile stock prices</w:t>
      </w:r>
      <w:r w:rsidRPr="000B0580">
        <w:rPr>
          <w:color w:val="000000"/>
        </w:rPr>
        <w:t xml:space="preserve"> authentication through different approaches and using different machine-learning techniques. </w:t>
      </w:r>
    </w:p>
    <w:p w14:paraId="66E12AA5" w14:textId="41E1AC05" w:rsidR="00EC74FE" w:rsidRPr="000B0580" w:rsidRDefault="00EC74FE" w:rsidP="000B0580">
      <w:pPr>
        <w:pBdr>
          <w:top w:val="nil"/>
          <w:left w:val="nil"/>
          <w:bottom w:val="nil"/>
          <w:right w:val="nil"/>
          <w:between w:val="nil"/>
        </w:pBdr>
        <w:ind w:left="320"/>
        <w:jc w:val="both"/>
        <w:rPr>
          <w:color w:val="000000"/>
        </w:rPr>
      </w:pPr>
      <w:r w:rsidRPr="000B0580">
        <w:rPr>
          <w:color w:val="000000"/>
        </w:rPr>
        <w:t xml:space="preserve">The study proposed by Kumar </w:t>
      </w:r>
      <w:r w:rsidRPr="000B0580">
        <w:rPr>
          <w:i/>
          <w:iCs/>
          <w:color w:val="000000"/>
        </w:rPr>
        <w:t>et</w:t>
      </w:r>
      <w:r w:rsidR="00E72C7A">
        <w:rPr>
          <w:i/>
          <w:iCs/>
          <w:color w:val="000000"/>
        </w:rPr>
        <w:t xml:space="preserve"> </w:t>
      </w:r>
      <w:r w:rsidRPr="000B0580">
        <w:rPr>
          <w:i/>
          <w:iCs/>
          <w:color w:val="000000"/>
        </w:rPr>
        <w:t>al</w:t>
      </w:r>
      <w:r w:rsidRPr="000B0580">
        <w:rPr>
          <w:color w:val="000000"/>
        </w:rPr>
        <w:t xml:space="preserve">.,2005 evaluates different machine learning techniques such as Probabilistic Neural Network (PNN), Multi-layer Perceptron (MLP), Radial Basis Function (RBF), Decision Tree (DT), Naïve Bayes and concludes that Decision-Tree and MLP technique is best to classify a </w:t>
      </w:r>
      <w:r w:rsidR="00012A00">
        <w:rPr>
          <w:color w:val="000000"/>
        </w:rPr>
        <w:t xml:space="preserve">textile stock </w:t>
      </w:r>
      <w:proofErr w:type="gramStart"/>
      <w:r w:rsidR="00012A00">
        <w:rPr>
          <w:color w:val="000000"/>
        </w:rPr>
        <w:t>prices</w:t>
      </w:r>
      <w:proofErr w:type="gramEnd"/>
      <w:r w:rsidRPr="000B0580">
        <w:rPr>
          <w:color w:val="000000"/>
        </w:rPr>
        <w:t xml:space="preserve">. </w:t>
      </w:r>
    </w:p>
    <w:p w14:paraId="54AF7EEA" w14:textId="013F707B" w:rsidR="000F6BDC" w:rsidRPr="000B0580" w:rsidRDefault="00EC74FE" w:rsidP="000F6BDC">
      <w:pPr>
        <w:pBdr>
          <w:top w:val="nil"/>
          <w:left w:val="nil"/>
          <w:bottom w:val="nil"/>
          <w:right w:val="nil"/>
          <w:between w:val="nil"/>
        </w:pBdr>
        <w:ind w:left="320"/>
        <w:jc w:val="both"/>
        <w:rPr>
          <w:color w:val="000000"/>
        </w:rPr>
      </w:pPr>
      <w:r w:rsidRPr="000B0580">
        <w:rPr>
          <w:color w:val="000000"/>
        </w:rPr>
        <w:t xml:space="preserve">A study proposed by Shahani </w:t>
      </w:r>
      <w:r w:rsidRPr="000B0580">
        <w:rPr>
          <w:i/>
          <w:iCs/>
          <w:color w:val="000000"/>
        </w:rPr>
        <w:t>et</w:t>
      </w:r>
      <w:r w:rsidR="00E72C7A">
        <w:rPr>
          <w:i/>
          <w:iCs/>
          <w:color w:val="000000"/>
        </w:rPr>
        <w:t xml:space="preserve"> </w:t>
      </w:r>
      <w:r w:rsidRPr="000B0580">
        <w:rPr>
          <w:i/>
          <w:iCs/>
          <w:color w:val="000000"/>
        </w:rPr>
        <w:t>al</w:t>
      </w:r>
      <w:r w:rsidRPr="000B0580">
        <w:rPr>
          <w:color w:val="000000"/>
        </w:rPr>
        <w:t xml:space="preserve">., 2018 uses Back Propagation Neural Network (BPN) and Support Vector Machine and concludes that Back Propagation Neural Network gives 100% accuracy in detecting forged currency notes. In the proposed study by </w:t>
      </w:r>
      <w:proofErr w:type="spellStart"/>
      <w:r w:rsidRPr="000B0580">
        <w:rPr>
          <w:color w:val="000000"/>
        </w:rPr>
        <w:t>Nastoulis</w:t>
      </w:r>
      <w:proofErr w:type="spellEnd"/>
      <w:r w:rsidRPr="000B0580">
        <w:rPr>
          <w:color w:val="000000"/>
        </w:rPr>
        <w:t xml:space="preserve"> </w:t>
      </w:r>
      <w:r w:rsidRPr="00DC07F0">
        <w:rPr>
          <w:i/>
          <w:iCs/>
          <w:color w:val="000000"/>
        </w:rPr>
        <w:t>et</w:t>
      </w:r>
      <w:r w:rsidR="00E72C7A">
        <w:rPr>
          <w:i/>
          <w:iCs/>
          <w:color w:val="000000"/>
        </w:rPr>
        <w:t xml:space="preserve"> </w:t>
      </w:r>
      <w:r w:rsidRPr="00DC07F0">
        <w:rPr>
          <w:i/>
          <w:iCs/>
          <w:color w:val="000000"/>
        </w:rPr>
        <w:t>al.,</w:t>
      </w:r>
      <w:r w:rsidRPr="000B0580">
        <w:rPr>
          <w:color w:val="000000"/>
        </w:rPr>
        <w:t xml:space="preserve"> 2006 a new method is proposed for </w:t>
      </w:r>
      <w:r w:rsidR="00012A00">
        <w:rPr>
          <w:color w:val="000000"/>
        </w:rPr>
        <w:t>textile stock prices</w:t>
      </w:r>
      <w:r w:rsidRPr="000B0580">
        <w:rPr>
          <w:color w:val="000000"/>
        </w:rPr>
        <w:t xml:space="preserve"> recognition; Probabilistic Neural Network (PNN). The study by </w:t>
      </w:r>
      <w:proofErr w:type="spellStart"/>
      <w:r w:rsidRPr="000B0580">
        <w:rPr>
          <w:color w:val="000000"/>
        </w:rPr>
        <w:t>Omatu</w:t>
      </w:r>
      <w:proofErr w:type="spellEnd"/>
      <w:r w:rsidRPr="000B0580">
        <w:rPr>
          <w:color w:val="000000"/>
        </w:rPr>
        <w:t xml:space="preserve"> </w:t>
      </w:r>
      <w:r w:rsidRPr="00DC07F0">
        <w:rPr>
          <w:i/>
          <w:iCs/>
          <w:color w:val="000000"/>
        </w:rPr>
        <w:t>et</w:t>
      </w:r>
      <w:r w:rsidR="00E72C7A">
        <w:rPr>
          <w:i/>
          <w:iCs/>
          <w:color w:val="000000"/>
        </w:rPr>
        <w:t xml:space="preserve"> </w:t>
      </w:r>
      <w:r w:rsidRPr="00DC07F0">
        <w:rPr>
          <w:i/>
          <w:iCs/>
          <w:color w:val="000000"/>
        </w:rPr>
        <w:t>al.,</w:t>
      </w:r>
      <w:r w:rsidRPr="000B0580">
        <w:rPr>
          <w:color w:val="000000"/>
        </w:rPr>
        <w:t xml:space="preserve"> 2007 uses</w:t>
      </w:r>
      <w:r w:rsidR="000F6BDC" w:rsidRPr="000B0580">
        <w:rPr>
          <w:color w:val="000000"/>
        </w:rPr>
        <w:t xml:space="preserve"> LVQ classifier for </w:t>
      </w:r>
      <w:r w:rsidR="00012A00">
        <w:rPr>
          <w:color w:val="000000"/>
        </w:rPr>
        <w:t>textile stock prices</w:t>
      </w:r>
      <w:r w:rsidR="000F6BDC" w:rsidRPr="000B0580">
        <w:rPr>
          <w:color w:val="000000"/>
        </w:rPr>
        <w:t xml:space="preserve"> recognition. The experiment has been applied to US dollars and can be used for other kinds of </w:t>
      </w:r>
      <w:r w:rsidR="00012A00">
        <w:rPr>
          <w:color w:val="000000"/>
        </w:rPr>
        <w:t xml:space="preserve">textile stock </w:t>
      </w:r>
      <w:proofErr w:type="spellStart"/>
      <w:r w:rsidR="00012A00">
        <w:rPr>
          <w:color w:val="000000"/>
        </w:rPr>
        <w:t>prices</w:t>
      </w:r>
      <w:r w:rsidR="000F6BDC" w:rsidRPr="000B0580">
        <w:rPr>
          <w:color w:val="000000"/>
        </w:rPr>
        <w:t>s</w:t>
      </w:r>
      <w:proofErr w:type="spellEnd"/>
      <w:r w:rsidR="000F6BDC" w:rsidRPr="000B0580">
        <w:rPr>
          <w:color w:val="000000"/>
        </w:rPr>
        <w:t>.</w:t>
      </w:r>
    </w:p>
    <w:p w14:paraId="6BA4B5A4" w14:textId="746626A5" w:rsidR="000F6BDC" w:rsidRDefault="000F6BDC" w:rsidP="000F6BDC">
      <w:pPr>
        <w:pBdr>
          <w:top w:val="nil"/>
          <w:left w:val="nil"/>
          <w:bottom w:val="nil"/>
          <w:right w:val="nil"/>
          <w:between w:val="nil"/>
        </w:pBdr>
        <w:ind w:left="320"/>
        <w:jc w:val="both"/>
        <w:rPr>
          <w:color w:val="000000"/>
        </w:rPr>
      </w:pPr>
      <w:r w:rsidRPr="000B0580">
        <w:rPr>
          <w:color w:val="000000"/>
        </w:rPr>
        <w:t xml:space="preserve">In </w:t>
      </w:r>
      <w:proofErr w:type="spellStart"/>
      <w:r w:rsidRPr="000B0580">
        <w:rPr>
          <w:color w:val="000000"/>
        </w:rPr>
        <w:t>Gillich</w:t>
      </w:r>
      <w:proofErr w:type="spellEnd"/>
      <w:r w:rsidRPr="000B0580">
        <w:rPr>
          <w:color w:val="000000"/>
        </w:rPr>
        <w:t xml:space="preserve"> </w:t>
      </w:r>
      <w:r w:rsidRPr="000B0580">
        <w:rPr>
          <w:i/>
          <w:iCs/>
          <w:color w:val="000000"/>
        </w:rPr>
        <w:t>et</w:t>
      </w:r>
      <w:r w:rsidR="00E72C7A">
        <w:rPr>
          <w:i/>
          <w:iCs/>
          <w:color w:val="000000"/>
        </w:rPr>
        <w:t xml:space="preserve"> </w:t>
      </w:r>
      <w:r w:rsidRPr="000B0580">
        <w:rPr>
          <w:i/>
          <w:iCs/>
          <w:color w:val="000000"/>
        </w:rPr>
        <w:t>al</w:t>
      </w:r>
      <w:r w:rsidRPr="000B0580">
        <w:rPr>
          <w:color w:val="000000"/>
        </w:rPr>
        <w:t xml:space="preserve">., 2014 the features of the </w:t>
      </w:r>
      <w:r w:rsidR="00012A00">
        <w:rPr>
          <w:color w:val="000000"/>
        </w:rPr>
        <w:t>textile stock prices</w:t>
      </w:r>
      <w:r w:rsidRPr="000B0580">
        <w:rPr>
          <w:color w:val="000000"/>
        </w:rPr>
        <w:t xml:space="preserve"> are extracted using Fast Wavelet Transforms. Later, one-against-all classification approach was employed that classifies the note into four different categories: Genuine, High-Quality Forgery, Low-Quality Forgery, and Inappropriate ROI which resulted in 100% detection rate.</w:t>
      </w:r>
    </w:p>
    <w:p w14:paraId="0EBAD843" w14:textId="410C8EFD" w:rsidR="00AD30DE" w:rsidRPr="00AD30DE" w:rsidRDefault="00AD30DE" w:rsidP="00AD30DE">
      <w:pPr>
        <w:pBdr>
          <w:top w:val="nil"/>
          <w:left w:val="nil"/>
          <w:bottom w:val="nil"/>
          <w:right w:val="nil"/>
          <w:between w:val="nil"/>
        </w:pBdr>
        <w:ind w:left="320"/>
        <w:jc w:val="both"/>
        <w:rPr>
          <w:color w:val="000000"/>
        </w:rPr>
      </w:pPr>
      <w:r>
        <w:rPr>
          <w:color w:val="000000"/>
        </w:rPr>
        <w:t xml:space="preserve">In Rana </w:t>
      </w:r>
      <w:r w:rsidRPr="00AD30DE">
        <w:rPr>
          <w:i/>
          <w:iCs/>
          <w:color w:val="000000"/>
        </w:rPr>
        <w:t>et</w:t>
      </w:r>
      <w:r w:rsidR="00E72C7A">
        <w:rPr>
          <w:i/>
          <w:iCs/>
          <w:color w:val="000000"/>
        </w:rPr>
        <w:t xml:space="preserve"> </w:t>
      </w:r>
      <w:r w:rsidRPr="00AD30DE">
        <w:rPr>
          <w:i/>
          <w:iCs/>
          <w:color w:val="000000"/>
        </w:rPr>
        <w:t>al.,</w:t>
      </w:r>
      <w:r>
        <w:rPr>
          <w:color w:val="000000"/>
        </w:rPr>
        <w:t xml:space="preserve">2021 uses </w:t>
      </w:r>
      <w:r w:rsidRPr="00AD30DE">
        <w:rPr>
          <w:color w:val="000000"/>
        </w:rPr>
        <w:t xml:space="preserve">pattern recognition and image processing learning and analyzing methods for </w:t>
      </w:r>
    </w:p>
    <w:p w14:paraId="298C0A11" w14:textId="77777777" w:rsidR="00AD30DE" w:rsidRDefault="00AD30DE" w:rsidP="00AD30DE">
      <w:pPr>
        <w:pBdr>
          <w:top w:val="nil"/>
          <w:left w:val="nil"/>
          <w:bottom w:val="nil"/>
          <w:right w:val="nil"/>
          <w:between w:val="nil"/>
        </w:pBdr>
        <w:ind w:left="320"/>
        <w:jc w:val="both"/>
        <w:rPr>
          <w:color w:val="000000"/>
        </w:rPr>
      </w:pPr>
      <w:r w:rsidRPr="00AD30DE">
        <w:rPr>
          <w:color w:val="000000"/>
        </w:rPr>
        <w:t>distinguishing features.</w:t>
      </w:r>
      <w:r>
        <w:rPr>
          <w:color w:val="000000"/>
        </w:rPr>
        <w:t xml:space="preserve"> </w:t>
      </w:r>
    </w:p>
    <w:p w14:paraId="5CAAE11C" w14:textId="4E523707" w:rsidR="00AD30DE" w:rsidRPr="00AD30DE" w:rsidRDefault="00AD30DE" w:rsidP="00AD30DE">
      <w:pPr>
        <w:pBdr>
          <w:top w:val="nil"/>
          <w:left w:val="nil"/>
          <w:bottom w:val="nil"/>
          <w:right w:val="nil"/>
          <w:between w:val="nil"/>
        </w:pBdr>
        <w:ind w:left="320"/>
        <w:jc w:val="both"/>
        <w:rPr>
          <w:color w:val="000000"/>
        </w:rPr>
      </w:pPr>
      <w:r>
        <w:rPr>
          <w:color w:val="000000"/>
        </w:rPr>
        <w:t xml:space="preserve">The study proposed by Lalita </w:t>
      </w:r>
      <w:r w:rsidRPr="00AD30DE">
        <w:rPr>
          <w:i/>
          <w:iCs/>
          <w:color w:val="000000"/>
        </w:rPr>
        <w:t>et</w:t>
      </w:r>
      <w:r w:rsidR="00E72C7A">
        <w:rPr>
          <w:i/>
          <w:iCs/>
          <w:color w:val="000000"/>
        </w:rPr>
        <w:t xml:space="preserve"> </w:t>
      </w:r>
      <w:r w:rsidRPr="00AD30DE">
        <w:rPr>
          <w:i/>
          <w:iCs/>
          <w:color w:val="000000"/>
        </w:rPr>
        <w:t>al.,</w:t>
      </w:r>
      <w:r>
        <w:rPr>
          <w:color w:val="000000"/>
        </w:rPr>
        <w:t xml:space="preserve"> 2014 uses </w:t>
      </w:r>
      <w:r w:rsidRPr="00AD30DE">
        <w:rPr>
          <w:color w:val="000000"/>
        </w:rPr>
        <w:t>recognition system consists of preprocesses,</w:t>
      </w:r>
    </w:p>
    <w:p w14:paraId="5E228B56" w14:textId="740951AD" w:rsidR="00AD30DE" w:rsidRDefault="00AD30DE" w:rsidP="00E72C7A">
      <w:pPr>
        <w:pBdr>
          <w:top w:val="nil"/>
          <w:left w:val="nil"/>
          <w:bottom w:val="nil"/>
          <w:right w:val="nil"/>
          <w:between w:val="nil"/>
        </w:pBdr>
        <w:ind w:left="320"/>
        <w:jc w:val="both"/>
        <w:rPr>
          <w:color w:val="000000"/>
        </w:rPr>
      </w:pPr>
      <w:r w:rsidRPr="00AD30DE">
        <w:rPr>
          <w:color w:val="000000"/>
        </w:rPr>
        <w:t>the NN system, and the DSP unit</w:t>
      </w:r>
      <w:r>
        <w:rPr>
          <w:color w:val="000000"/>
        </w:rPr>
        <w:t xml:space="preserve">. </w:t>
      </w:r>
      <w:r w:rsidRPr="00AD30DE">
        <w:rPr>
          <w:color w:val="000000"/>
        </w:rPr>
        <w:t>On the slab values extraction, the slab values, which</w:t>
      </w:r>
      <w:r w:rsidR="00E72C7A">
        <w:rPr>
          <w:color w:val="000000"/>
        </w:rPr>
        <w:t xml:space="preserve"> </w:t>
      </w:r>
      <w:r w:rsidRPr="00AD30DE">
        <w:rPr>
          <w:color w:val="000000"/>
        </w:rPr>
        <w:t xml:space="preserve">represented as characteristics of </w:t>
      </w:r>
      <w:r w:rsidR="00012A00">
        <w:rPr>
          <w:color w:val="000000"/>
        </w:rPr>
        <w:t>textile stock prices</w:t>
      </w:r>
      <w:r w:rsidRPr="00AD30DE">
        <w:rPr>
          <w:color w:val="000000"/>
        </w:rPr>
        <w:t>, are</w:t>
      </w:r>
      <w:r w:rsidR="00E72C7A">
        <w:rPr>
          <w:color w:val="000000"/>
        </w:rPr>
        <w:t xml:space="preserve"> </w:t>
      </w:r>
      <w:r w:rsidRPr="00AD30DE">
        <w:rPr>
          <w:color w:val="000000"/>
        </w:rPr>
        <w:t xml:space="preserve">extracted from each </w:t>
      </w:r>
      <w:r w:rsidR="00012A00">
        <w:rPr>
          <w:color w:val="000000"/>
        </w:rPr>
        <w:t>textile stock prices</w:t>
      </w:r>
      <w:r w:rsidRPr="00AD30DE">
        <w:rPr>
          <w:color w:val="000000"/>
        </w:rPr>
        <w:t xml:space="preserve"> image by using an</w:t>
      </w:r>
      <w:r w:rsidR="00E72C7A">
        <w:rPr>
          <w:color w:val="000000"/>
        </w:rPr>
        <w:t xml:space="preserve"> </w:t>
      </w:r>
      <w:r w:rsidRPr="00AD30DE">
        <w:rPr>
          <w:color w:val="000000"/>
        </w:rPr>
        <w:t>axis-symmetry mask set.</w:t>
      </w:r>
    </w:p>
    <w:p w14:paraId="1358327C" w14:textId="2898AC67" w:rsidR="00AD30DE" w:rsidRDefault="00AD30DE" w:rsidP="00AD30DE">
      <w:pPr>
        <w:pBdr>
          <w:top w:val="nil"/>
          <w:left w:val="nil"/>
          <w:bottom w:val="nil"/>
          <w:right w:val="nil"/>
          <w:between w:val="nil"/>
        </w:pBdr>
        <w:ind w:left="320"/>
        <w:jc w:val="both"/>
        <w:rPr>
          <w:color w:val="000000"/>
        </w:rPr>
      </w:pPr>
      <w:r>
        <w:rPr>
          <w:color w:val="000000"/>
        </w:rPr>
        <w:t xml:space="preserve">In Aoba </w:t>
      </w:r>
      <w:r w:rsidRPr="00AD30DE">
        <w:rPr>
          <w:i/>
          <w:iCs/>
          <w:color w:val="000000"/>
        </w:rPr>
        <w:t>et</w:t>
      </w:r>
      <w:r w:rsidR="00E72C7A">
        <w:rPr>
          <w:i/>
          <w:iCs/>
          <w:color w:val="000000"/>
        </w:rPr>
        <w:t xml:space="preserve"> </w:t>
      </w:r>
      <w:r w:rsidRPr="00AD30DE">
        <w:rPr>
          <w:i/>
          <w:iCs/>
          <w:color w:val="000000"/>
        </w:rPr>
        <w:t>al.,</w:t>
      </w:r>
      <w:r>
        <w:rPr>
          <w:color w:val="000000"/>
        </w:rPr>
        <w:t xml:space="preserve"> 2003 </w:t>
      </w:r>
      <w:r w:rsidRPr="00AD30DE">
        <w:rPr>
          <w:color w:val="000000"/>
        </w:rPr>
        <w:t xml:space="preserve">propose a </w:t>
      </w:r>
      <w:r w:rsidR="00012A00">
        <w:rPr>
          <w:color w:val="000000"/>
        </w:rPr>
        <w:t>textile stock prices</w:t>
      </w:r>
      <w:r w:rsidRPr="00AD30DE">
        <w:rPr>
          <w:color w:val="000000"/>
        </w:rPr>
        <w:t xml:space="preserve"> recognition system composed of two parts; a classification part and a validation part. The classification part uses a three-layered perceptron and</w:t>
      </w:r>
      <w:r>
        <w:rPr>
          <w:color w:val="000000"/>
        </w:rPr>
        <w:t xml:space="preserve"> </w:t>
      </w:r>
      <w:r w:rsidRPr="00AD30DE">
        <w:rPr>
          <w:color w:val="000000"/>
        </w:rPr>
        <w:t>the validation part uses several RBF networks.</w:t>
      </w:r>
    </w:p>
    <w:p w14:paraId="58641ECC" w14:textId="0F37075F" w:rsidR="00AD30DE" w:rsidRPr="00AD30DE" w:rsidRDefault="00AD30DE" w:rsidP="00AD30DE">
      <w:pPr>
        <w:pBdr>
          <w:top w:val="nil"/>
          <w:left w:val="nil"/>
          <w:bottom w:val="nil"/>
          <w:right w:val="nil"/>
          <w:between w:val="nil"/>
        </w:pBdr>
        <w:ind w:left="320"/>
        <w:jc w:val="both"/>
        <w:rPr>
          <w:color w:val="000000"/>
        </w:rPr>
      </w:pPr>
      <w:r>
        <w:rPr>
          <w:color w:val="000000"/>
        </w:rPr>
        <w:t xml:space="preserve">The study proposed by Mohamad </w:t>
      </w:r>
      <w:r w:rsidRPr="00AD30DE">
        <w:rPr>
          <w:i/>
          <w:iCs/>
          <w:color w:val="000000"/>
        </w:rPr>
        <w:t>et</w:t>
      </w:r>
      <w:r w:rsidR="00E72C7A">
        <w:rPr>
          <w:i/>
          <w:iCs/>
          <w:color w:val="000000"/>
        </w:rPr>
        <w:t xml:space="preserve"> </w:t>
      </w:r>
      <w:r w:rsidRPr="00AD30DE">
        <w:rPr>
          <w:i/>
          <w:iCs/>
          <w:color w:val="000000"/>
        </w:rPr>
        <w:t>al.,</w:t>
      </w:r>
      <w:r>
        <w:rPr>
          <w:color w:val="000000"/>
        </w:rPr>
        <w:t xml:space="preserve"> 2014 aims </w:t>
      </w:r>
      <w:r w:rsidRPr="00AD30DE">
        <w:rPr>
          <w:color w:val="000000"/>
        </w:rPr>
        <w:t xml:space="preserve">to classify the sample of </w:t>
      </w:r>
      <w:r w:rsidR="00012A00">
        <w:rPr>
          <w:color w:val="000000"/>
        </w:rPr>
        <w:t xml:space="preserve">textile stock </w:t>
      </w:r>
      <w:proofErr w:type="spellStart"/>
      <w:r w:rsidR="00012A00">
        <w:rPr>
          <w:color w:val="000000"/>
        </w:rPr>
        <w:t>prices</w:t>
      </w:r>
      <w:r w:rsidRPr="00AD30DE">
        <w:rPr>
          <w:color w:val="000000"/>
        </w:rPr>
        <w:t>s</w:t>
      </w:r>
      <w:proofErr w:type="spellEnd"/>
      <w:r w:rsidRPr="00AD30DE">
        <w:rPr>
          <w:color w:val="000000"/>
        </w:rPr>
        <w:t xml:space="preserve"> data into the MATLAB’s GUI application which is to examine </w:t>
      </w:r>
    </w:p>
    <w:p w14:paraId="67B8FE7D" w14:textId="4E8CDBF3" w:rsidR="00AD30DE" w:rsidRDefault="00AD30DE" w:rsidP="00211E83">
      <w:pPr>
        <w:pBdr>
          <w:top w:val="nil"/>
          <w:left w:val="nil"/>
          <w:bottom w:val="nil"/>
          <w:right w:val="nil"/>
          <w:between w:val="nil"/>
        </w:pBdr>
        <w:ind w:left="320"/>
        <w:jc w:val="both"/>
        <w:rPr>
          <w:color w:val="000000"/>
        </w:rPr>
      </w:pPr>
      <w:r w:rsidRPr="00AD30DE">
        <w:rPr>
          <w:color w:val="000000"/>
        </w:rPr>
        <w:t>whether the data is real or forged.</w:t>
      </w:r>
      <w:r w:rsidR="00211E83">
        <w:rPr>
          <w:color w:val="000000"/>
        </w:rPr>
        <w:t xml:space="preserve"> </w:t>
      </w:r>
      <w:r w:rsidR="00211E83" w:rsidRPr="00211E83">
        <w:rPr>
          <w:color w:val="000000"/>
        </w:rPr>
        <w:t>The tools that will be used</w:t>
      </w:r>
      <w:r w:rsidR="00211E83">
        <w:rPr>
          <w:color w:val="000000"/>
        </w:rPr>
        <w:t xml:space="preserve"> </w:t>
      </w:r>
      <w:r w:rsidR="00211E83" w:rsidRPr="00211E83">
        <w:rPr>
          <w:color w:val="000000"/>
        </w:rPr>
        <w:t>in this research is ‘</w:t>
      </w:r>
      <w:proofErr w:type="spellStart"/>
      <w:r w:rsidR="00211E83" w:rsidRPr="00211E83">
        <w:rPr>
          <w:color w:val="000000"/>
        </w:rPr>
        <w:t>nntool</w:t>
      </w:r>
      <w:proofErr w:type="spellEnd"/>
      <w:r w:rsidR="00211E83" w:rsidRPr="00211E83">
        <w:rPr>
          <w:color w:val="000000"/>
        </w:rPr>
        <w:t>’ that stands for Neural Network technique. Neural network is used</w:t>
      </w:r>
      <w:r w:rsidR="00211E83">
        <w:rPr>
          <w:color w:val="000000"/>
        </w:rPr>
        <w:t xml:space="preserve"> </w:t>
      </w:r>
      <w:r w:rsidR="00211E83" w:rsidRPr="00211E83">
        <w:rPr>
          <w:color w:val="000000"/>
        </w:rPr>
        <w:t>to simulate research, develop and apply artificial neural networks, biological neural networks and in some cases a wider array of adaptive systems.</w:t>
      </w:r>
    </w:p>
    <w:p w14:paraId="53FB6BFC" w14:textId="3FC96297" w:rsidR="000F6BDC" w:rsidRPr="000B0580" w:rsidRDefault="00211E83" w:rsidP="00E72C7A">
      <w:pPr>
        <w:pBdr>
          <w:top w:val="nil"/>
          <w:left w:val="nil"/>
          <w:bottom w:val="nil"/>
          <w:right w:val="nil"/>
          <w:between w:val="nil"/>
        </w:pBdr>
        <w:ind w:left="320"/>
        <w:jc w:val="both"/>
        <w:rPr>
          <w:color w:val="000000"/>
        </w:rPr>
      </w:pPr>
      <w:r>
        <w:rPr>
          <w:color w:val="000000"/>
        </w:rPr>
        <w:t xml:space="preserve">In </w:t>
      </w:r>
      <w:proofErr w:type="spellStart"/>
      <w:r>
        <w:rPr>
          <w:color w:val="000000"/>
        </w:rPr>
        <w:t>Khairy</w:t>
      </w:r>
      <w:proofErr w:type="spellEnd"/>
      <w:r>
        <w:rPr>
          <w:color w:val="000000"/>
        </w:rPr>
        <w:t xml:space="preserve"> </w:t>
      </w:r>
      <w:r w:rsidRPr="00211E83">
        <w:rPr>
          <w:i/>
          <w:iCs/>
          <w:color w:val="000000"/>
        </w:rPr>
        <w:t>et</w:t>
      </w:r>
      <w:r w:rsidR="00E72C7A">
        <w:rPr>
          <w:i/>
          <w:iCs/>
          <w:color w:val="000000"/>
        </w:rPr>
        <w:t xml:space="preserve"> </w:t>
      </w:r>
      <w:r w:rsidRPr="00211E83">
        <w:rPr>
          <w:i/>
          <w:iCs/>
          <w:color w:val="000000"/>
        </w:rPr>
        <w:t>al.,</w:t>
      </w:r>
      <w:r>
        <w:rPr>
          <w:color w:val="000000"/>
        </w:rPr>
        <w:t xml:space="preserve"> 2020 </w:t>
      </w:r>
      <w:r w:rsidRPr="00211E83">
        <w:rPr>
          <w:color w:val="000000"/>
        </w:rPr>
        <w:t xml:space="preserve">detection of </w:t>
      </w:r>
      <w:r w:rsidR="00012A00">
        <w:rPr>
          <w:color w:val="000000"/>
        </w:rPr>
        <w:t xml:space="preserve">textile stock </w:t>
      </w:r>
      <w:proofErr w:type="spellStart"/>
      <w:r w:rsidR="00012A00">
        <w:rPr>
          <w:color w:val="000000"/>
        </w:rPr>
        <w:t>prices</w:t>
      </w:r>
      <w:r w:rsidRPr="00211E83">
        <w:rPr>
          <w:color w:val="000000"/>
        </w:rPr>
        <w:t>s</w:t>
      </w:r>
      <w:proofErr w:type="spellEnd"/>
      <w:r w:rsidRPr="00211E83">
        <w:rPr>
          <w:color w:val="000000"/>
        </w:rPr>
        <w:t xml:space="preserve"> is proposed based on ensemble techniques of Boosting and Voting algorithms used with a selection of ten (10) standard machine learning algorithms. It adopted ensemble learning algorithms of AdaBoost and Voting (with a</w:t>
      </w:r>
      <w:r w:rsidR="00772924">
        <w:rPr>
          <w:color w:val="000000"/>
        </w:rPr>
        <w:t xml:space="preserve"> </w:t>
      </w:r>
      <w:r w:rsidRPr="00211E83">
        <w:rPr>
          <w:color w:val="000000"/>
        </w:rPr>
        <w:t xml:space="preserve">combination rule of the average of probabilities). The integration of the machine learning algorithms into the ensemble methods </w:t>
      </w:r>
      <w:r w:rsidR="00772924" w:rsidRPr="00211E83">
        <w:rPr>
          <w:color w:val="000000"/>
        </w:rPr>
        <w:t>result</w:t>
      </w:r>
      <w:r w:rsidRPr="00211E83">
        <w:rPr>
          <w:color w:val="000000"/>
        </w:rPr>
        <w:t xml:space="preserve"> in a classification outcome for effective detection.</w:t>
      </w:r>
    </w:p>
    <w:p w14:paraId="15580710" w14:textId="0DF357DE" w:rsidR="000F6BDC" w:rsidRPr="000B0580" w:rsidRDefault="000F6BDC" w:rsidP="000F6BDC">
      <w:pPr>
        <w:pBdr>
          <w:top w:val="nil"/>
          <w:left w:val="nil"/>
          <w:bottom w:val="nil"/>
          <w:right w:val="nil"/>
          <w:between w:val="nil"/>
        </w:pBdr>
        <w:jc w:val="center"/>
        <w:rPr>
          <w:color w:val="000000"/>
        </w:rPr>
      </w:pPr>
      <w:r w:rsidRPr="000B0580">
        <w:rPr>
          <w:color w:val="000000"/>
        </w:rPr>
        <w:t xml:space="preserve">Table 1: </w:t>
      </w:r>
      <w:r w:rsidRPr="000B0580">
        <w:rPr>
          <w:iCs/>
          <w:color w:val="000000"/>
        </w:rPr>
        <w:t>Summary of related work</w:t>
      </w:r>
    </w:p>
    <w:tbl>
      <w:tblPr>
        <w:tblW w:w="538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1559"/>
        <w:gridCol w:w="1134"/>
        <w:gridCol w:w="1559"/>
      </w:tblGrid>
      <w:tr w:rsidR="000F6BDC" w:rsidRPr="000B0580" w14:paraId="09AC6FC3" w14:textId="77777777" w:rsidTr="00772924">
        <w:trPr>
          <w:trHeight w:val="14"/>
        </w:trPr>
        <w:tc>
          <w:tcPr>
            <w:tcW w:w="1134" w:type="dxa"/>
          </w:tcPr>
          <w:p w14:paraId="737E08EA" w14:textId="77777777" w:rsidR="000F6BDC" w:rsidRPr="000B0580" w:rsidRDefault="000F6BDC" w:rsidP="000B0580">
            <w:pPr>
              <w:pBdr>
                <w:top w:val="nil"/>
                <w:left w:val="nil"/>
                <w:bottom w:val="nil"/>
                <w:right w:val="nil"/>
                <w:between w:val="nil"/>
              </w:pBdr>
              <w:jc w:val="center"/>
              <w:rPr>
                <w:color w:val="000000"/>
                <w:sz w:val="20"/>
                <w:szCs w:val="20"/>
              </w:rPr>
            </w:pPr>
            <w:r w:rsidRPr="000B0580">
              <w:rPr>
                <w:color w:val="000000"/>
                <w:sz w:val="20"/>
                <w:szCs w:val="20"/>
              </w:rPr>
              <w:t>References</w:t>
            </w:r>
          </w:p>
        </w:tc>
        <w:tc>
          <w:tcPr>
            <w:tcW w:w="1559" w:type="dxa"/>
          </w:tcPr>
          <w:p w14:paraId="45290161" w14:textId="77777777" w:rsidR="000F6BDC" w:rsidRPr="000B0580" w:rsidRDefault="000F6BDC" w:rsidP="000B0580">
            <w:pPr>
              <w:pBdr>
                <w:top w:val="nil"/>
                <w:left w:val="nil"/>
                <w:bottom w:val="nil"/>
                <w:right w:val="nil"/>
                <w:between w:val="nil"/>
              </w:pBdr>
              <w:jc w:val="center"/>
              <w:rPr>
                <w:color w:val="000000"/>
                <w:sz w:val="20"/>
                <w:szCs w:val="20"/>
              </w:rPr>
            </w:pPr>
            <w:r w:rsidRPr="000B0580">
              <w:rPr>
                <w:color w:val="000000"/>
                <w:sz w:val="20"/>
                <w:szCs w:val="20"/>
              </w:rPr>
              <w:t>Technique Used</w:t>
            </w:r>
          </w:p>
        </w:tc>
        <w:tc>
          <w:tcPr>
            <w:tcW w:w="1134" w:type="dxa"/>
          </w:tcPr>
          <w:p w14:paraId="5126B031" w14:textId="77777777" w:rsidR="000F6BDC" w:rsidRPr="000B0580" w:rsidRDefault="000F6BDC" w:rsidP="000B0580">
            <w:pPr>
              <w:pBdr>
                <w:top w:val="nil"/>
                <w:left w:val="nil"/>
                <w:bottom w:val="nil"/>
                <w:right w:val="nil"/>
                <w:between w:val="nil"/>
              </w:pBdr>
              <w:jc w:val="center"/>
              <w:rPr>
                <w:color w:val="000000"/>
                <w:sz w:val="20"/>
                <w:szCs w:val="20"/>
              </w:rPr>
            </w:pPr>
            <w:r w:rsidRPr="000B0580">
              <w:rPr>
                <w:color w:val="000000"/>
                <w:sz w:val="20"/>
                <w:szCs w:val="20"/>
              </w:rPr>
              <w:t>Dataset Used</w:t>
            </w:r>
          </w:p>
        </w:tc>
        <w:tc>
          <w:tcPr>
            <w:tcW w:w="1559" w:type="dxa"/>
          </w:tcPr>
          <w:p w14:paraId="54422C5B" w14:textId="2C9C79E1" w:rsidR="000F6BDC" w:rsidRPr="000B0580" w:rsidRDefault="000F6BDC" w:rsidP="000B0580">
            <w:pPr>
              <w:pBdr>
                <w:top w:val="nil"/>
                <w:left w:val="nil"/>
                <w:bottom w:val="nil"/>
                <w:right w:val="nil"/>
                <w:between w:val="nil"/>
              </w:pBdr>
              <w:jc w:val="center"/>
              <w:rPr>
                <w:color w:val="000000"/>
                <w:sz w:val="20"/>
                <w:szCs w:val="20"/>
              </w:rPr>
            </w:pPr>
            <w:r w:rsidRPr="000B0580">
              <w:rPr>
                <w:color w:val="000000"/>
                <w:sz w:val="20"/>
                <w:szCs w:val="20"/>
              </w:rPr>
              <w:t>Performa</w:t>
            </w:r>
            <w:r w:rsidRPr="000B0580">
              <w:rPr>
                <w:sz w:val="20"/>
                <w:szCs w:val="20"/>
              </w:rPr>
              <w:t>n</w:t>
            </w:r>
            <w:r w:rsidRPr="000B0580">
              <w:rPr>
                <w:color w:val="000000"/>
                <w:sz w:val="20"/>
                <w:szCs w:val="20"/>
              </w:rPr>
              <w:t xml:space="preserve">ce </w:t>
            </w:r>
            <w:r w:rsidR="000B0580">
              <w:rPr>
                <w:color w:val="000000"/>
                <w:sz w:val="20"/>
                <w:szCs w:val="20"/>
              </w:rPr>
              <w:t>M</w:t>
            </w:r>
            <w:r w:rsidRPr="000B0580">
              <w:rPr>
                <w:color w:val="000000"/>
                <w:sz w:val="20"/>
                <w:szCs w:val="20"/>
              </w:rPr>
              <w:t>easure</w:t>
            </w:r>
            <w:r w:rsidR="000B0580">
              <w:rPr>
                <w:color w:val="000000"/>
                <w:sz w:val="20"/>
                <w:szCs w:val="20"/>
              </w:rPr>
              <w:t>s</w:t>
            </w:r>
            <w:r w:rsidRPr="000B0580">
              <w:rPr>
                <w:color w:val="000000"/>
                <w:sz w:val="20"/>
                <w:szCs w:val="20"/>
              </w:rPr>
              <w:t xml:space="preserve"> </w:t>
            </w:r>
          </w:p>
        </w:tc>
      </w:tr>
      <w:tr w:rsidR="000F6BDC" w:rsidRPr="000B0580" w14:paraId="4C948767" w14:textId="77777777" w:rsidTr="00772924">
        <w:trPr>
          <w:trHeight w:val="51"/>
        </w:trPr>
        <w:tc>
          <w:tcPr>
            <w:tcW w:w="1134" w:type="dxa"/>
          </w:tcPr>
          <w:p w14:paraId="37483101" w14:textId="45A82D1F"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 xml:space="preserve">Kumar </w:t>
            </w:r>
            <w:r w:rsidRPr="000B0580">
              <w:rPr>
                <w:i/>
                <w:iCs/>
                <w:color w:val="000000"/>
                <w:sz w:val="18"/>
                <w:szCs w:val="18"/>
              </w:rPr>
              <w:t>et</w:t>
            </w:r>
            <w:r w:rsidR="00E72C7A">
              <w:rPr>
                <w:i/>
                <w:iCs/>
                <w:color w:val="000000"/>
                <w:sz w:val="18"/>
                <w:szCs w:val="18"/>
              </w:rPr>
              <w:t xml:space="preserve"> </w:t>
            </w:r>
            <w:r w:rsidRPr="000B0580">
              <w:rPr>
                <w:i/>
                <w:iCs/>
                <w:color w:val="000000"/>
                <w:sz w:val="18"/>
                <w:szCs w:val="18"/>
              </w:rPr>
              <w:t>al</w:t>
            </w:r>
            <w:r w:rsidRPr="000B0580">
              <w:rPr>
                <w:color w:val="000000"/>
                <w:sz w:val="18"/>
                <w:szCs w:val="18"/>
              </w:rPr>
              <w:t>.,2005</w:t>
            </w:r>
          </w:p>
          <w:p w14:paraId="678CD0CC" w14:textId="77777777" w:rsidR="000F6BDC" w:rsidRPr="000B0580" w:rsidRDefault="000F6BDC" w:rsidP="00965AA0">
            <w:pPr>
              <w:pBdr>
                <w:top w:val="nil"/>
                <w:left w:val="nil"/>
                <w:bottom w:val="nil"/>
                <w:right w:val="nil"/>
                <w:between w:val="nil"/>
              </w:pBdr>
              <w:rPr>
                <w:color w:val="000000"/>
                <w:sz w:val="18"/>
                <w:szCs w:val="18"/>
              </w:rPr>
            </w:pPr>
          </w:p>
          <w:p w14:paraId="20330F5B" w14:textId="77777777" w:rsidR="000F6BDC" w:rsidRPr="000B0580" w:rsidRDefault="000F6BDC" w:rsidP="00965AA0">
            <w:pPr>
              <w:pBdr>
                <w:top w:val="nil"/>
                <w:left w:val="nil"/>
                <w:bottom w:val="nil"/>
                <w:right w:val="nil"/>
                <w:between w:val="nil"/>
              </w:pBdr>
              <w:rPr>
                <w:color w:val="000000"/>
                <w:sz w:val="18"/>
                <w:szCs w:val="18"/>
              </w:rPr>
            </w:pPr>
          </w:p>
        </w:tc>
        <w:tc>
          <w:tcPr>
            <w:tcW w:w="1559" w:type="dxa"/>
          </w:tcPr>
          <w:p w14:paraId="61E0E974" w14:textId="77777777" w:rsidR="000F6BDC" w:rsidRPr="000B0580" w:rsidRDefault="000F6BDC" w:rsidP="00DC07F0">
            <w:pPr>
              <w:pStyle w:val="ListParagraph"/>
              <w:numPr>
                <w:ilvl w:val="0"/>
                <w:numId w:val="7"/>
              </w:numPr>
              <w:pBdr>
                <w:top w:val="nil"/>
                <w:left w:val="nil"/>
                <w:bottom w:val="nil"/>
                <w:right w:val="nil"/>
                <w:between w:val="nil"/>
              </w:pBdr>
              <w:autoSpaceDE/>
              <w:autoSpaceDN/>
              <w:rPr>
                <w:color w:val="000000"/>
                <w:sz w:val="18"/>
                <w:szCs w:val="18"/>
              </w:rPr>
            </w:pPr>
            <w:r w:rsidRPr="000B0580">
              <w:rPr>
                <w:color w:val="000000"/>
                <w:sz w:val="18"/>
                <w:szCs w:val="18"/>
              </w:rPr>
              <w:t>Probabilistic neural network.</w:t>
            </w:r>
          </w:p>
          <w:p w14:paraId="0C68E75A" w14:textId="77777777" w:rsidR="000F6BDC" w:rsidRPr="000B0580" w:rsidRDefault="000F6BDC" w:rsidP="000F6BDC">
            <w:pPr>
              <w:pStyle w:val="ListParagraph"/>
              <w:numPr>
                <w:ilvl w:val="0"/>
                <w:numId w:val="7"/>
              </w:numPr>
              <w:pBdr>
                <w:top w:val="nil"/>
                <w:left w:val="nil"/>
                <w:bottom w:val="nil"/>
                <w:right w:val="nil"/>
                <w:between w:val="nil"/>
              </w:pBdr>
              <w:autoSpaceDE/>
              <w:autoSpaceDN/>
              <w:rPr>
                <w:color w:val="000000"/>
                <w:sz w:val="18"/>
                <w:szCs w:val="18"/>
              </w:rPr>
            </w:pPr>
            <w:r w:rsidRPr="000B0580">
              <w:rPr>
                <w:color w:val="000000"/>
                <w:sz w:val="18"/>
                <w:szCs w:val="18"/>
              </w:rPr>
              <w:t xml:space="preserve">Multi-layer </w:t>
            </w:r>
            <w:r w:rsidRPr="000B0580">
              <w:rPr>
                <w:color w:val="000000"/>
                <w:sz w:val="18"/>
                <w:szCs w:val="18"/>
              </w:rPr>
              <w:lastRenderedPageBreak/>
              <w:t xml:space="preserve">Perceptron </w:t>
            </w:r>
          </w:p>
          <w:p w14:paraId="2F8023DD" w14:textId="77777777" w:rsidR="000F6BDC" w:rsidRPr="000B0580" w:rsidRDefault="000F6BDC" w:rsidP="000F6BDC">
            <w:pPr>
              <w:pStyle w:val="ListParagraph"/>
              <w:numPr>
                <w:ilvl w:val="0"/>
                <w:numId w:val="7"/>
              </w:numPr>
              <w:pBdr>
                <w:top w:val="nil"/>
                <w:left w:val="nil"/>
                <w:bottom w:val="nil"/>
                <w:right w:val="nil"/>
                <w:between w:val="nil"/>
              </w:pBdr>
              <w:autoSpaceDE/>
              <w:autoSpaceDN/>
              <w:rPr>
                <w:color w:val="000000"/>
                <w:sz w:val="18"/>
                <w:szCs w:val="18"/>
              </w:rPr>
            </w:pPr>
            <w:r w:rsidRPr="000B0580">
              <w:rPr>
                <w:color w:val="000000"/>
                <w:sz w:val="18"/>
                <w:szCs w:val="18"/>
              </w:rPr>
              <w:t xml:space="preserve">Radial Basis Function </w:t>
            </w:r>
          </w:p>
          <w:p w14:paraId="61ECA9A7" w14:textId="77777777" w:rsidR="000F6BDC" w:rsidRPr="000B0580" w:rsidRDefault="000F6BDC" w:rsidP="000F6BDC">
            <w:pPr>
              <w:pStyle w:val="ListParagraph"/>
              <w:numPr>
                <w:ilvl w:val="0"/>
                <w:numId w:val="7"/>
              </w:numPr>
              <w:pBdr>
                <w:top w:val="nil"/>
                <w:left w:val="nil"/>
                <w:bottom w:val="nil"/>
                <w:right w:val="nil"/>
                <w:between w:val="nil"/>
              </w:pBdr>
              <w:autoSpaceDE/>
              <w:autoSpaceDN/>
              <w:rPr>
                <w:color w:val="000000"/>
                <w:sz w:val="18"/>
                <w:szCs w:val="18"/>
              </w:rPr>
            </w:pPr>
            <w:r w:rsidRPr="000B0580">
              <w:rPr>
                <w:color w:val="000000"/>
                <w:sz w:val="18"/>
                <w:szCs w:val="18"/>
              </w:rPr>
              <w:t>Decision Tree</w:t>
            </w:r>
          </w:p>
          <w:p w14:paraId="4F3559BD" w14:textId="77777777" w:rsidR="000F6BDC" w:rsidRPr="000B0580" w:rsidRDefault="000F6BDC" w:rsidP="000F6BDC">
            <w:pPr>
              <w:pStyle w:val="ListParagraph"/>
              <w:numPr>
                <w:ilvl w:val="0"/>
                <w:numId w:val="7"/>
              </w:numPr>
              <w:pBdr>
                <w:top w:val="nil"/>
                <w:left w:val="nil"/>
                <w:bottom w:val="nil"/>
                <w:right w:val="nil"/>
                <w:between w:val="nil"/>
              </w:pBdr>
              <w:autoSpaceDE/>
              <w:autoSpaceDN/>
              <w:rPr>
                <w:color w:val="000000"/>
                <w:sz w:val="18"/>
                <w:szCs w:val="18"/>
              </w:rPr>
            </w:pPr>
            <w:r w:rsidRPr="000B0580">
              <w:rPr>
                <w:color w:val="000000"/>
                <w:sz w:val="18"/>
                <w:szCs w:val="18"/>
              </w:rPr>
              <w:t>Naïve Base</w:t>
            </w:r>
          </w:p>
        </w:tc>
        <w:tc>
          <w:tcPr>
            <w:tcW w:w="1134" w:type="dxa"/>
          </w:tcPr>
          <w:p w14:paraId="4CC07AFB" w14:textId="1ACCEBC7" w:rsidR="000F6BDC" w:rsidRPr="000B0580" w:rsidRDefault="00000000" w:rsidP="00965AA0">
            <w:pPr>
              <w:pBdr>
                <w:top w:val="nil"/>
                <w:left w:val="nil"/>
                <w:bottom w:val="nil"/>
                <w:right w:val="nil"/>
                <w:between w:val="nil"/>
              </w:pBdr>
              <w:rPr>
                <w:color w:val="000000"/>
                <w:sz w:val="18"/>
                <w:szCs w:val="18"/>
              </w:rPr>
            </w:pPr>
            <w:hyperlink r:id="rId8" w:history="1">
              <w:r w:rsidR="000F6BDC" w:rsidRPr="000B0580">
                <w:rPr>
                  <w:rStyle w:val="Hyperlink"/>
                  <w:sz w:val="18"/>
                  <w:szCs w:val="18"/>
                </w:rPr>
                <w:t>https://archive.ics.uci.edu/ml/machine-learning-</w:t>
              </w:r>
              <w:r w:rsidR="000F6BDC" w:rsidRPr="000B0580">
                <w:rPr>
                  <w:rStyle w:val="Hyperlink"/>
                  <w:sz w:val="18"/>
                  <w:szCs w:val="18"/>
                </w:rPr>
                <w:lastRenderedPageBreak/>
                <w:t>databases/00267/data_</w:t>
              </w:r>
              <w:r w:rsidR="00012A00">
                <w:rPr>
                  <w:rStyle w:val="Hyperlink"/>
                  <w:sz w:val="18"/>
                  <w:szCs w:val="18"/>
                </w:rPr>
                <w:t>textile stock prices</w:t>
              </w:r>
              <w:r w:rsidR="000F6BDC" w:rsidRPr="000B0580">
                <w:rPr>
                  <w:rStyle w:val="Hyperlink"/>
                  <w:sz w:val="18"/>
                  <w:szCs w:val="18"/>
                </w:rPr>
                <w:t>_authentication.txt</w:t>
              </w:r>
            </w:hyperlink>
          </w:p>
        </w:tc>
        <w:tc>
          <w:tcPr>
            <w:tcW w:w="1559" w:type="dxa"/>
          </w:tcPr>
          <w:p w14:paraId="0F3AC86D"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lastRenderedPageBreak/>
              <w:t>Sensitivity</w:t>
            </w:r>
          </w:p>
          <w:p w14:paraId="5D27BDE2" w14:textId="77777777" w:rsidR="000F6BDC" w:rsidRPr="000B0580" w:rsidRDefault="000F6BDC" w:rsidP="00DC07F0">
            <w:pPr>
              <w:pBdr>
                <w:top w:val="nil"/>
                <w:left w:val="nil"/>
                <w:bottom w:val="nil"/>
                <w:right w:val="nil"/>
                <w:between w:val="nil"/>
              </w:pBdr>
              <w:jc w:val="center"/>
              <w:rPr>
                <w:color w:val="000000"/>
                <w:sz w:val="18"/>
                <w:szCs w:val="18"/>
              </w:rPr>
            </w:pPr>
          </w:p>
          <w:p w14:paraId="58AC8175"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Specificity</w:t>
            </w:r>
          </w:p>
          <w:p w14:paraId="6CEF5718" w14:textId="77777777" w:rsidR="000F6BDC" w:rsidRPr="000B0580" w:rsidRDefault="000F6BDC" w:rsidP="00DC07F0">
            <w:pPr>
              <w:pBdr>
                <w:top w:val="nil"/>
                <w:left w:val="nil"/>
                <w:bottom w:val="nil"/>
                <w:right w:val="nil"/>
                <w:between w:val="nil"/>
              </w:pBdr>
              <w:jc w:val="center"/>
              <w:rPr>
                <w:color w:val="000000"/>
                <w:sz w:val="18"/>
                <w:szCs w:val="18"/>
              </w:rPr>
            </w:pPr>
          </w:p>
          <w:p w14:paraId="34ED1BA5" w14:textId="77777777" w:rsidR="000F6BDC" w:rsidRPr="000B0580" w:rsidRDefault="000F6BDC" w:rsidP="00DC07F0">
            <w:pPr>
              <w:pBdr>
                <w:top w:val="nil"/>
                <w:left w:val="nil"/>
                <w:bottom w:val="nil"/>
                <w:right w:val="nil"/>
                <w:between w:val="nil"/>
              </w:pBdr>
              <w:ind w:right="-96"/>
              <w:jc w:val="center"/>
              <w:rPr>
                <w:color w:val="000000"/>
                <w:sz w:val="18"/>
                <w:szCs w:val="18"/>
              </w:rPr>
            </w:pPr>
            <w:r w:rsidRPr="000B0580">
              <w:rPr>
                <w:color w:val="000000"/>
                <w:sz w:val="18"/>
                <w:szCs w:val="18"/>
              </w:rPr>
              <w:lastRenderedPageBreak/>
              <w:t>Accuracy</w:t>
            </w:r>
          </w:p>
          <w:p w14:paraId="074A6063" w14:textId="77777777" w:rsidR="000F6BDC" w:rsidRPr="000B0580" w:rsidRDefault="000F6BDC" w:rsidP="00DC07F0">
            <w:pPr>
              <w:pBdr>
                <w:top w:val="nil"/>
                <w:left w:val="nil"/>
                <w:bottom w:val="nil"/>
                <w:right w:val="nil"/>
                <w:between w:val="nil"/>
              </w:pBdr>
              <w:jc w:val="center"/>
              <w:rPr>
                <w:color w:val="000000"/>
                <w:sz w:val="18"/>
                <w:szCs w:val="18"/>
              </w:rPr>
            </w:pPr>
          </w:p>
          <w:p w14:paraId="4B606877" w14:textId="77777777" w:rsidR="000F6BDC" w:rsidRPr="000B0580" w:rsidRDefault="000F6BDC" w:rsidP="00DC07F0">
            <w:pPr>
              <w:pBdr>
                <w:top w:val="nil"/>
                <w:left w:val="nil"/>
                <w:bottom w:val="nil"/>
                <w:right w:val="nil"/>
                <w:between w:val="nil"/>
              </w:pBdr>
              <w:jc w:val="center"/>
              <w:rPr>
                <w:color w:val="000000"/>
                <w:sz w:val="18"/>
                <w:szCs w:val="18"/>
              </w:rPr>
            </w:pPr>
          </w:p>
        </w:tc>
      </w:tr>
      <w:tr w:rsidR="000F6BDC" w:rsidRPr="000B0580" w14:paraId="3CF1D0C2" w14:textId="77777777" w:rsidTr="00772924">
        <w:trPr>
          <w:trHeight w:val="4"/>
        </w:trPr>
        <w:tc>
          <w:tcPr>
            <w:tcW w:w="1134" w:type="dxa"/>
          </w:tcPr>
          <w:p w14:paraId="791B6304" w14:textId="6D0CBF0A"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lastRenderedPageBreak/>
              <w:t xml:space="preserve">Shahani </w:t>
            </w:r>
            <w:r w:rsidRPr="000B0580">
              <w:rPr>
                <w:i/>
                <w:iCs/>
                <w:color w:val="000000"/>
                <w:sz w:val="18"/>
                <w:szCs w:val="18"/>
              </w:rPr>
              <w:t>et</w:t>
            </w:r>
            <w:r w:rsidR="00E72C7A">
              <w:rPr>
                <w:i/>
                <w:iCs/>
                <w:color w:val="000000"/>
                <w:sz w:val="18"/>
                <w:szCs w:val="18"/>
              </w:rPr>
              <w:t xml:space="preserve"> </w:t>
            </w:r>
            <w:r w:rsidRPr="000B0580">
              <w:rPr>
                <w:i/>
                <w:iCs/>
                <w:color w:val="000000"/>
                <w:sz w:val="18"/>
                <w:szCs w:val="18"/>
              </w:rPr>
              <w:t>al</w:t>
            </w:r>
            <w:r w:rsidRPr="000B0580">
              <w:rPr>
                <w:color w:val="000000"/>
                <w:sz w:val="18"/>
                <w:szCs w:val="18"/>
              </w:rPr>
              <w:t>., 2018</w:t>
            </w:r>
          </w:p>
        </w:tc>
        <w:tc>
          <w:tcPr>
            <w:tcW w:w="1559" w:type="dxa"/>
          </w:tcPr>
          <w:p w14:paraId="2AB2802C" w14:textId="043F6223" w:rsidR="000F6BDC" w:rsidRPr="000B0580" w:rsidRDefault="000F6BDC" w:rsidP="006B7675">
            <w:pPr>
              <w:pStyle w:val="ListParagraph"/>
              <w:numPr>
                <w:ilvl w:val="0"/>
                <w:numId w:val="12"/>
              </w:numPr>
              <w:rPr>
                <w:sz w:val="18"/>
                <w:szCs w:val="18"/>
              </w:rPr>
            </w:pPr>
            <w:r w:rsidRPr="000B0580">
              <w:rPr>
                <w:sz w:val="18"/>
                <w:szCs w:val="18"/>
              </w:rPr>
              <w:t>Back Propagation Neural Network</w:t>
            </w:r>
          </w:p>
          <w:p w14:paraId="1CEBEB3B" w14:textId="4E328F24" w:rsidR="000F6BDC" w:rsidRPr="000B0580" w:rsidRDefault="000F6BDC" w:rsidP="006B7675">
            <w:pPr>
              <w:pStyle w:val="ListParagraph"/>
              <w:numPr>
                <w:ilvl w:val="0"/>
                <w:numId w:val="12"/>
              </w:numPr>
              <w:rPr>
                <w:color w:val="000000"/>
                <w:sz w:val="18"/>
                <w:szCs w:val="18"/>
              </w:rPr>
            </w:pPr>
            <w:r w:rsidRPr="000B0580">
              <w:rPr>
                <w:sz w:val="18"/>
                <w:szCs w:val="18"/>
              </w:rPr>
              <w:t>Support Vector Machine</w:t>
            </w:r>
          </w:p>
        </w:tc>
        <w:tc>
          <w:tcPr>
            <w:tcW w:w="1134" w:type="dxa"/>
          </w:tcPr>
          <w:p w14:paraId="21AC08B5" w14:textId="7783D446" w:rsidR="000F6BDC" w:rsidRPr="000B0580" w:rsidRDefault="00000000" w:rsidP="00965AA0">
            <w:pPr>
              <w:pBdr>
                <w:top w:val="nil"/>
                <w:left w:val="nil"/>
                <w:bottom w:val="nil"/>
                <w:right w:val="nil"/>
                <w:between w:val="nil"/>
              </w:pBdr>
              <w:rPr>
                <w:color w:val="000000"/>
                <w:sz w:val="18"/>
                <w:szCs w:val="18"/>
              </w:rPr>
            </w:pPr>
            <w:hyperlink r:id="rId9" w:history="1">
              <w:r w:rsidR="000F6BDC" w:rsidRPr="000B0580">
                <w:rPr>
                  <w:rStyle w:val="Hyperlink"/>
                  <w:sz w:val="18"/>
                  <w:szCs w:val="18"/>
                </w:rPr>
                <w:t>https://archive.ics.uci.edu/ml/machine-learning-databases/00267/data_</w:t>
              </w:r>
              <w:r w:rsidR="00012A00">
                <w:rPr>
                  <w:rStyle w:val="Hyperlink"/>
                  <w:sz w:val="18"/>
                  <w:szCs w:val="18"/>
                </w:rPr>
                <w:t>textile stock prices</w:t>
              </w:r>
              <w:r w:rsidR="000F6BDC" w:rsidRPr="000B0580">
                <w:rPr>
                  <w:rStyle w:val="Hyperlink"/>
                  <w:sz w:val="18"/>
                  <w:szCs w:val="18"/>
                </w:rPr>
                <w:t>_authentication.txt</w:t>
              </w:r>
            </w:hyperlink>
          </w:p>
        </w:tc>
        <w:tc>
          <w:tcPr>
            <w:tcW w:w="1559" w:type="dxa"/>
          </w:tcPr>
          <w:p w14:paraId="5FD6CC29"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Accuracy</w:t>
            </w:r>
          </w:p>
          <w:p w14:paraId="4E633AE1" w14:textId="77777777" w:rsidR="000F6BDC" w:rsidRPr="000B0580" w:rsidRDefault="000F6BDC" w:rsidP="00DC07F0">
            <w:pPr>
              <w:pBdr>
                <w:top w:val="nil"/>
                <w:left w:val="nil"/>
                <w:bottom w:val="nil"/>
                <w:right w:val="nil"/>
                <w:between w:val="nil"/>
              </w:pBdr>
              <w:jc w:val="center"/>
              <w:rPr>
                <w:color w:val="000000"/>
                <w:sz w:val="18"/>
                <w:szCs w:val="18"/>
              </w:rPr>
            </w:pPr>
          </w:p>
          <w:p w14:paraId="4FD6987D"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Sensitivity</w:t>
            </w:r>
          </w:p>
          <w:p w14:paraId="76A4C993" w14:textId="77777777" w:rsidR="000F6BDC" w:rsidRPr="000B0580" w:rsidRDefault="000F6BDC" w:rsidP="00DC07F0">
            <w:pPr>
              <w:pBdr>
                <w:top w:val="nil"/>
                <w:left w:val="nil"/>
                <w:bottom w:val="nil"/>
                <w:right w:val="nil"/>
                <w:between w:val="nil"/>
              </w:pBdr>
              <w:jc w:val="center"/>
              <w:rPr>
                <w:color w:val="000000"/>
                <w:sz w:val="18"/>
                <w:szCs w:val="18"/>
              </w:rPr>
            </w:pPr>
          </w:p>
          <w:p w14:paraId="2AD60843"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Specificity</w:t>
            </w:r>
          </w:p>
          <w:p w14:paraId="7007AF8E" w14:textId="77777777" w:rsidR="000F6BDC" w:rsidRPr="000B0580" w:rsidRDefault="000F6BDC" w:rsidP="00DC07F0">
            <w:pPr>
              <w:pBdr>
                <w:top w:val="nil"/>
                <w:left w:val="nil"/>
                <w:bottom w:val="nil"/>
                <w:right w:val="nil"/>
                <w:between w:val="nil"/>
              </w:pBdr>
              <w:jc w:val="center"/>
              <w:rPr>
                <w:color w:val="000000"/>
                <w:sz w:val="18"/>
                <w:szCs w:val="18"/>
              </w:rPr>
            </w:pPr>
          </w:p>
          <w:p w14:paraId="71E6C3C8"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Precision</w:t>
            </w:r>
          </w:p>
        </w:tc>
      </w:tr>
      <w:tr w:rsidR="000F6BDC" w:rsidRPr="000B0580" w14:paraId="6CD2EDEC" w14:textId="77777777" w:rsidTr="00772924">
        <w:trPr>
          <w:trHeight w:val="4"/>
        </w:trPr>
        <w:tc>
          <w:tcPr>
            <w:tcW w:w="1134" w:type="dxa"/>
          </w:tcPr>
          <w:p w14:paraId="23E27B1E" w14:textId="1D09DAE5" w:rsidR="000F6BDC" w:rsidRPr="000B0580" w:rsidRDefault="000F6BDC" w:rsidP="00DC07F0">
            <w:pPr>
              <w:pBdr>
                <w:top w:val="nil"/>
                <w:left w:val="nil"/>
                <w:bottom w:val="nil"/>
                <w:right w:val="nil"/>
                <w:between w:val="nil"/>
              </w:pBdr>
              <w:jc w:val="center"/>
              <w:rPr>
                <w:color w:val="000000"/>
                <w:sz w:val="18"/>
                <w:szCs w:val="18"/>
              </w:rPr>
            </w:pPr>
            <w:proofErr w:type="spellStart"/>
            <w:r w:rsidRPr="000B0580">
              <w:rPr>
                <w:color w:val="000000"/>
                <w:sz w:val="18"/>
                <w:szCs w:val="18"/>
              </w:rPr>
              <w:t>Nastoulis</w:t>
            </w:r>
            <w:proofErr w:type="spellEnd"/>
            <w:r w:rsidRPr="000B0580">
              <w:rPr>
                <w:color w:val="000000"/>
                <w:sz w:val="18"/>
                <w:szCs w:val="18"/>
              </w:rPr>
              <w:t xml:space="preserve"> </w:t>
            </w:r>
            <w:r w:rsidRPr="00DC07F0">
              <w:rPr>
                <w:i/>
                <w:iCs/>
                <w:color w:val="000000"/>
                <w:sz w:val="18"/>
                <w:szCs w:val="18"/>
              </w:rPr>
              <w:t>et al.,</w:t>
            </w:r>
            <w:r w:rsidRPr="000B0580">
              <w:rPr>
                <w:color w:val="000000"/>
                <w:sz w:val="18"/>
                <w:szCs w:val="18"/>
              </w:rPr>
              <w:t xml:space="preserve"> 2006</w:t>
            </w:r>
          </w:p>
        </w:tc>
        <w:tc>
          <w:tcPr>
            <w:tcW w:w="1559" w:type="dxa"/>
          </w:tcPr>
          <w:p w14:paraId="429A032B" w14:textId="6E3E07DC" w:rsidR="000F6BDC" w:rsidRPr="000B0580" w:rsidRDefault="000F6BDC" w:rsidP="006B7675">
            <w:pPr>
              <w:pStyle w:val="ListParagraph"/>
              <w:numPr>
                <w:ilvl w:val="0"/>
                <w:numId w:val="13"/>
              </w:numPr>
              <w:rPr>
                <w:color w:val="000000"/>
                <w:sz w:val="18"/>
                <w:szCs w:val="18"/>
              </w:rPr>
            </w:pPr>
            <w:r w:rsidRPr="000B0580">
              <w:rPr>
                <w:sz w:val="18"/>
                <w:szCs w:val="18"/>
              </w:rPr>
              <w:t>Probabilistic Neural Network (PNN)</w:t>
            </w:r>
          </w:p>
        </w:tc>
        <w:tc>
          <w:tcPr>
            <w:tcW w:w="1134" w:type="dxa"/>
          </w:tcPr>
          <w:p w14:paraId="29785739" w14:textId="62ED9275" w:rsidR="000F6BDC" w:rsidRPr="000B0580" w:rsidRDefault="000F6BDC" w:rsidP="00965AA0">
            <w:pPr>
              <w:pBdr>
                <w:top w:val="nil"/>
                <w:left w:val="nil"/>
                <w:bottom w:val="nil"/>
                <w:right w:val="nil"/>
                <w:between w:val="nil"/>
              </w:pBdr>
              <w:rPr>
                <w:color w:val="000000"/>
                <w:sz w:val="18"/>
                <w:szCs w:val="18"/>
              </w:rPr>
            </w:pPr>
            <w:r w:rsidRPr="000B0580">
              <w:rPr>
                <w:color w:val="000000"/>
                <w:sz w:val="18"/>
                <w:szCs w:val="18"/>
              </w:rPr>
              <w:t>Image pre-processing</w:t>
            </w:r>
          </w:p>
        </w:tc>
        <w:tc>
          <w:tcPr>
            <w:tcW w:w="1559" w:type="dxa"/>
          </w:tcPr>
          <w:p w14:paraId="08B6EDF1" w14:textId="77777777" w:rsidR="000F6BDC" w:rsidRPr="000B0580" w:rsidRDefault="000F6BDC" w:rsidP="00965AA0">
            <w:pPr>
              <w:pBdr>
                <w:top w:val="nil"/>
                <w:left w:val="nil"/>
                <w:bottom w:val="nil"/>
                <w:right w:val="nil"/>
                <w:between w:val="nil"/>
              </w:pBdr>
              <w:jc w:val="center"/>
              <w:rPr>
                <w:color w:val="000000"/>
                <w:sz w:val="18"/>
                <w:szCs w:val="18"/>
              </w:rPr>
            </w:pPr>
            <w:r w:rsidRPr="000B0580">
              <w:rPr>
                <w:color w:val="000000"/>
                <w:sz w:val="18"/>
                <w:szCs w:val="18"/>
              </w:rPr>
              <w:t>-</w:t>
            </w:r>
          </w:p>
        </w:tc>
      </w:tr>
      <w:tr w:rsidR="000F6BDC" w:rsidRPr="000B0580" w14:paraId="01E262EC" w14:textId="77777777" w:rsidTr="00772924">
        <w:trPr>
          <w:trHeight w:val="4"/>
        </w:trPr>
        <w:tc>
          <w:tcPr>
            <w:tcW w:w="1134" w:type="dxa"/>
          </w:tcPr>
          <w:p w14:paraId="72FE597D" w14:textId="1E1F4B33" w:rsidR="000F6BDC" w:rsidRPr="000B0580" w:rsidRDefault="000F6BDC" w:rsidP="00DC07F0">
            <w:pPr>
              <w:pBdr>
                <w:top w:val="nil"/>
                <w:left w:val="nil"/>
                <w:bottom w:val="nil"/>
                <w:right w:val="nil"/>
                <w:between w:val="nil"/>
              </w:pBdr>
              <w:jc w:val="center"/>
              <w:rPr>
                <w:color w:val="000000"/>
                <w:sz w:val="18"/>
                <w:szCs w:val="18"/>
              </w:rPr>
            </w:pPr>
            <w:proofErr w:type="spellStart"/>
            <w:r w:rsidRPr="000B0580">
              <w:rPr>
                <w:color w:val="000000"/>
                <w:sz w:val="18"/>
                <w:szCs w:val="18"/>
              </w:rPr>
              <w:t>Omatu</w:t>
            </w:r>
            <w:proofErr w:type="spellEnd"/>
            <w:r w:rsidRPr="000B0580">
              <w:rPr>
                <w:color w:val="000000"/>
                <w:sz w:val="18"/>
                <w:szCs w:val="18"/>
              </w:rPr>
              <w:t xml:space="preserve"> </w:t>
            </w:r>
            <w:r w:rsidRPr="00DC07F0">
              <w:rPr>
                <w:i/>
                <w:iCs/>
                <w:color w:val="000000"/>
                <w:sz w:val="18"/>
                <w:szCs w:val="18"/>
              </w:rPr>
              <w:t>et al.,</w:t>
            </w:r>
            <w:r w:rsidRPr="000B0580">
              <w:rPr>
                <w:color w:val="000000"/>
                <w:sz w:val="18"/>
                <w:szCs w:val="18"/>
              </w:rPr>
              <w:t xml:space="preserve"> 2007</w:t>
            </w:r>
          </w:p>
        </w:tc>
        <w:tc>
          <w:tcPr>
            <w:tcW w:w="1559" w:type="dxa"/>
          </w:tcPr>
          <w:p w14:paraId="22BBF9D6" w14:textId="77777777" w:rsidR="000F6BDC" w:rsidRPr="000B0580" w:rsidRDefault="000F6BDC" w:rsidP="00DC07F0">
            <w:pPr>
              <w:pBdr>
                <w:top w:val="nil"/>
                <w:left w:val="nil"/>
                <w:bottom w:val="nil"/>
                <w:right w:val="nil"/>
                <w:between w:val="nil"/>
              </w:pBdr>
              <w:jc w:val="center"/>
              <w:rPr>
                <w:color w:val="000000"/>
                <w:sz w:val="18"/>
                <w:szCs w:val="18"/>
              </w:rPr>
            </w:pPr>
            <w:r w:rsidRPr="000B0580">
              <w:rPr>
                <w:sz w:val="18"/>
                <w:szCs w:val="18"/>
              </w:rPr>
              <w:t>Learning vector quantization</w:t>
            </w:r>
          </w:p>
        </w:tc>
        <w:tc>
          <w:tcPr>
            <w:tcW w:w="1134" w:type="dxa"/>
          </w:tcPr>
          <w:p w14:paraId="206C5019" w14:textId="4F187ABB" w:rsidR="000F6BDC" w:rsidRPr="000B0580" w:rsidRDefault="000F6BDC" w:rsidP="00965AA0">
            <w:pPr>
              <w:pBdr>
                <w:top w:val="nil"/>
                <w:left w:val="nil"/>
                <w:bottom w:val="nil"/>
                <w:right w:val="nil"/>
                <w:between w:val="nil"/>
              </w:pBdr>
              <w:rPr>
                <w:color w:val="000000"/>
                <w:sz w:val="18"/>
                <w:szCs w:val="18"/>
              </w:rPr>
            </w:pPr>
            <w:r w:rsidRPr="000B0580">
              <w:rPr>
                <w:color w:val="000000"/>
                <w:sz w:val="18"/>
                <w:szCs w:val="18"/>
              </w:rPr>
              <w:t>Image pre-processing</w:t>
            </w:r>
          </w:p>
        </w:tc>
        <w:tc>
          <w:tcPr>
            <w:tcW w:w="1559" w:type="dxa"/>
          </w:tcPr>
          <w:p w14:paraId="7649A240"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Reliability</w:t>
            </w:r>
          </w:p>
        </w:tc>
      </w:tr>
      <w:tr w:rsidR="000F6BDC" w:rsidRPr="000B0580" w14:paraId="3C9C4347" w14:textId="77777777" w:rsidTr="00772924">
        <w:trPr>
          <w:trHeight w:val="4"/>
        </w:trPr>
        <w:tc>
          <w:tcPr>
            <w:tcW w:w="1134" w:type="dxa"/>
          </w:tcPr>
          <w:p w14:paraId="64F999FA" w14:textId="2FA50E2E" w:rsidR="000F6BDC" w:rsidRPr="000B0580" w:rsidRDefault="000F6BDC" w:rsidP="00DC07F0">
            <w:pPr>
              <w:pBdr>
                <w:top w:val="nil"/>
                <w:left w:val="nil"/>
                <w:bottom w:val="nil"/>
                <w:right w:val="nil"/>
                <w:between w:val="nil"/>
              </w:pBdr>
              <w:jc w:val="center"/>
              <w:rPr>
                <w:color w:val="000000"/>
                <w:sz w:val="18"/>
                <w:szCs w:val="18"/>
              </w:rPr>
            </w:pPr>
            <w:bookmarkStart w:id="1" w:name="_Hlk133581575"/>
            <w:proofErr w:type="spellStart"/>
            <w:r w:rsidRPr="000B0580">
              <w:rPr>
                <w:color w:val="000000"/>
                <w:sz w:val="18"/>
                <w:szCs w:val="18"/>
              </w:rPr>
              <w:t>Gillich</w:t>
            </w:r>
            <w:proofErr w:type="spellEnd"/>
            <w:r w:rsidRPr="000B0580">
              <w:rPr>
                <w:color w:val="000000"/>
                <w:sz w:val="18"/>
                <w:szCs w:val="18"/>
              </w:rPr>
              <w:t xml:space="preserve"> </w:t>
            </w:r>
            <w:r w:rsidRPr="00DC07F0">
              <w:rPr>
                <w:i/>
                <w:iCs/>
                <w:color w:val="000000"/>
                <w:sz w:val="18"/>
                <w:szCs w:val="18"/>
              </w:rPr>
              <w:t>et</w:t>
            </w:r>
            <w:r w:rsidR="00E72C7A">
              <w:rPr>
                <w:i/>
                <w:iCs/>
                <w:color w:val="000000"/>
                <w:sz w:val="18"/>
                <w:szCs w:val="18"/>
              </w:rPr>
              <w:t xml:space="preserve"> </w:t>
            </w:r>
            <w:r w:rsidRPr="00DC07F0">
              <w:rPr>
                <w:i/>
                <w:iCs/>
                <w:color w:val="000000"/>
                <w:sz w:val="18"/>
                <w:szCs w:val="18"/>
              </w:rPr>
              <w:t>al.,</w:t>
            </w:r>
            <w:r w:rsidRPr="000B0580">
              <w:rPr>
                <w:color w:val="000000"/>
                <w:sz w:val="18"/>
                <w:szCs w:val="18"/>
              </w:rPr>
              <w:t xml:space="preserve"> 2014</w:t>
            </w:r>
          </w:p>
        </w:tc>
        <w:tc>
          <w:tcPr>
            <w:tcW w:w="1559" w:type="dxa"/>
          </w:tcPr>
          <w:p w14:paraId="5694E609" w14:textId="77777777" w:rsidR="000F6BDC" w:rsidRPr="000B0580" w:rsidRDefault="000F6BDC" w:rsidP="000F6BDC">
            <w:pPr>
              <w:pStyle w:val="ListParagraph"/>
              <w:numPr>
                <w:ilvl w:val="0"/>
                <w:numId w:val="8"/>
              </w:numPr>
              <w:autoSpaceDE/>
              <w:autoSpaceDN/>
              <w:rPr>
                <w:sz w:val="18"/>
                <w:szCs w:val="18"/>
              </w:rPr>
            </w:pPr>
            <w:r w:rsidRPr="000B0580">
              <w:rPr>
                <w:sz w:val="18"/>
                <w:szCs w:val="18"/>
              </w:rPr>
              <w:t>Wavelet Transform</w:t>
            </w:r>
          </w:p>
          <w:p w14:paraId="2949CC6D" w14:textId="77777777" w:rsidR="000F6BDC" w:rsidRPr="000B0580" w:rsidRDefault="000F6BDC" w:rsidP="000F6BDC">
            <w:pPr>
              <w:pStyle w:val="ListParagraph"/>
              <w:numPr>
                <w:ilvl w:val="0"/>
                <w:numId w:val="8"/>
              </w:numPr>
              <w:autoSpaceDE/>
              <w:autoSpaceDN/>
              <w:rPr>
                <w:sz w:val="18"/>
                <w:szCs w:val="18"/>
              </w:rPr>
            </w:pPr>
            <w:r w:rsidRPr="000B0580">
              <w:rPr>
                <w:sz w:val="18"/>
                <w:szCs w:val="18"/>
              </w:rPr>
              <w:t>Intaglio</w:t>
            </w:r>
          </w:p>
        </w:tc>
        <w:tc>
          <w:tcPr>
            <w:tcW w:w="1134" w:type="dxa"/>
          </w:tcPr>
          <w:p w14:paraId="0F342D52" w14:textId="77777777" w:rsidR="000F6BDC" w:rsidRPr="000B0580" w:rsidRDefault="000F6BDC" w:rsidP="00DC07F0">
            <w:pPr>
              <w:pBdr>
                <w:top w:val="nil"/>
                <w:left w:val="nil"/>
                <w:bottom w:val="nil"/>
                <w:right w:val="nil"/>
                <w:between w:val="nil"/>
              </w:pBdr>
              <w:rPr>
                <w:color w:val="000000"/>
                <w:sz w:val="18"/>
                <w:szCs w:val="18"/>
              </w:rPr>
            </w:pPr>
            <w:r w:rsidRPr="000B0580">
              <w:rPr>
                <w:color w:val="000000"/>
                <w:sz w:val="18"/>
                <w:szCs w:val="18"/>
              </w:rPr>
              <w:t>Heterogeneous textures</w:t>
            </w:r>
          </w:p>
          <w:p w14:paraId="5FBB4D59" w14:textId="77777777" w:rsidR="000F6BDC" w:rsidRPr="000B0580" w:rsidRDefault="000F6BDC" w:rsidP="00965AA0">
            <w:pPr>
              <w:pBdr>
                <w:top w:val="nil"/>
                <w:left w:val="nil"/>
                <w:bottom w:val="nil"/>
                <w:right w:val="nil"/>
                <w:between w:val="nil"/>
              </w:pBdr>
              <w:rPr>
                <w:color w:val="000000"/>
                <w:sz w:val="18"/>
                <w:szCs w:val="18"/>
              </w:rPr>
            </w:pPr>
            <w:r w:rsidRPr="000B0580">
              <w:rPr>
                <w:color w:val="000000"/>
                <w:sz w:val="18"/>
                <w:szCs w:val="18"/>
              </w:rPr>
              <w:t>Extraction by using image pre-processing</w:t>
            </w:r>
          </w:p>
        </w:tc>
        <w:tc>
          <w:tcPr>
            <w:tcW w:w="1559" w:type="dxa"/>
          </w:tcPr>
          <w:p w14:paraId="2F932FC4" w14:textId="77777777" w:rsidR="000F6BDC" w:rsidRPr="000B0580" w:rsidRDefault="000F6BDC" w:rsidP="00DC07F0">
            <w:pPr>
              <w:pBdr>
                <w:top w:val="nil"/>
                <w:left w:val="nil"/>
                <w:bottom w:val="nil"/>
                <w:right w:val="nil"/>
                <w:between w:val="nil"/>
              </w:pBdr>
              <w:jc w:val="center"/>
              <w:rPr>
                <w:color w:val="000000"/>
                <w:sz w:val="18"/>
                <w:szCs w:val="18"/>
              </w:rPr>
            </w:pPr>
            <w:r w:rsidRPr="000B0580">
              <w:rPr>
                <w:color w:val="000000"/>
                <w:sz w:val="18"/>
                <w:szCs w:val="18"/>
              </w:rPr>
              <w:t>RMSE (root mean squared error)</w:t>
            </w:r>
          </w:p>
        </w:tc>
      </w:tr>
      <w:tr w:rsidR="000B0580" w:rsidRPr="000B0580" w14:paraId="74ABE2AD" w14:textId="77777777" w:rsidTr="00772924">
        <w:trPr>
          <w:trHeight w:val="4"/>
        </w:trPr>
        <w:tc>
          <w:tcPr>
            <w:tcW w:w="1134" w:type="dxa"/>
          </w:tcPr>
          <w:p w14:paraId="3BF503FE" w14:textId="11D54069" w:rsidR="000B0580" w:rsidRPr="000B0580" w:rsidRDefault="000B0580" w:rsidP="00DC07F0">
            <w:pPr>
              <w:pBdr>
                <w:top w:val="nil"/>
                <w:left w:val="nil"/>
                <w:bottom w:val="nil"/>
                <w:right w:val="nil"/>
                <w:between w:val="nil"/>
              </w:pBdr>
              <w:jc w:val="center"/>
              <w:rPr>
                <w:color w:val="000000"/>
                <w:sz w:val="18"/>
                <w:szCs w:val="18"/>
              </w:rPr>
            </w:pPr>
            <w:r>
              <w:rPr>
                <w:color w:val="000000"/>
                <w:sz w:val="18"/>
                <w:szCs w:val="18"/>
              </w:rPr>
              <w:t xml:space="preserve">Rana </w:t>
            </w:r>
            <w:r w:rsidRPr="00DC07F0">
              <w:rPr>
                <w:i/>
                <w:iCs/>
                <w:color w:val="000000"/>
                <w:sz w:val="18"/>
                <w:szCs w:val="18"/>
              </w:rPr>
              <w:t>et</w:t>
            </w:r>
            <w:r w:rsidR="00E72C7A">
              <w:rPr>
                <w:i/>
                <w:iCs/>
                <w:color w:val="000000"/>
                <w:sz w:val="18"/>
                <w:szCs w:val="18"/>
              </w:rPr>
              <w:t xml:space="preserve"> </w:t>
            </w:r>
            <w:r w:rsidRPr="00DC07F0">
              <w:rPr>
                <w:i/>
                <w:iCs/>
                <w:color w:val="000000"/>
                <w:sz w:val="18"/>
                <w:szCs w:val="18"/>
              </w:rPr>
              <w:t>al.,</w:t>
            </w:r>
            <w:r>
              <w:rPr>
                <w:color w:val="000000"/>
                <w:sz w:val="18"/>
                <w:szCs w:val="18"/>
              </w:rPr>
              <w:t xml:space="preserve"> 2021</w:t>
            </w:r>
          </w:p>
        </w:tc>
        <w:tc>
          <w:tcPr>
            <w:tcW w:w="1559" w:type="dxa"/>
          </w:tcPr>
          <w:p w14:paraId="0C5DB784" w14:textId="77777777" w:rsidR="000B0580" w:rsidRPr="004D3F92" w:rsidRDefault="000B0580" w:rsidP="000B0580">
            <w:pPr>
              <w:pStyle w:val="ListParagraph"/>
              <w:numPr>
                <w:ilvl w:val="0"/>
                <w:numId w:val="8"/>
              </w:numPr>
              <w:autoSpaceDE/>
              <w:autoSpaceDN/>
              <w:rPr>
                <w:sz w:val="18"/>
                <w:szCs w:val="18"/>
              </w:rPr>
            </w:pPr>
            <w:r w:rsidRPr="004D3F92">
              <w:rPr>
                <w:color w:val="000000"/>
                <w:sz w:val="18"/>
                <w:szCs w:val="18"/>
              </w:rPr>
              <w:t>Support Vector Classifier</w:t>
            </w:r>
          </w:p>
          <w:p w14:paraId="6DA8778B" w14:textId="77777777" w:rsidR="000B0580" w:rsidRPr="004D3F92" w:rsidRDefault="000B0580" w:rsidP="000B0580">
            <w:pPr>
              <w:pStyle w:val="ListParagraph"/>
              <w:numPr>
                <w:ilvl w:val="0"/>
                <w:numId w:val="8"/>
              </w:numPr>
              <w:autoSpaceDE/>
              <w:autoSpaceDN/>
              <w:rPr>
                <w:sz w:val="18"/>
                <w:szCs w:val="18"/>
              </w:rPr>
            </w:pPr>
            <w:r w:rsidRPr="004D3F92">
              <w:rPr>
                <w:color w:val="000000"/>
                <w:sz w:val="18"/>
                <w:szCs w:val="18"/>
              </w:rPr>
              <w:t>Gradient Boosting Classifier</w:t>
            </w:r>
          </w:p>
          <w:p w14:paraId="41A6FEB7" w14:textId="5AAF09F7" w:rsidR="000B0580" w:rsidRPr="004D3F92" w:rsidRDefault="000B0580" w:rsidP="000B0580">
            <w:pPr>
              <w:pStyle w:val="ListParagraph"/>
              <w:numPr>
                <w:ilvl w:val="0"/>
                <w:numId w:val="8"/>
              </w:numPr>
              <w:autoSpaceDE/>
              <w:autoSpaceDN/>
              <w:rPr>
                <w:sz w:val="18"/>
                <w:szCs w:val="18"/>
              </w:rPr>
            </w:pPr>
          </w:p>
        </w:tc>
        <w:tc>
          <w:tcPr>
            <w:tcW w:w="1134" w:type="dxa"/>
          </w:tcPr>
          <w:p w14:paraId="3E868B59" w14:textId="416CC1C6" w:rsidR="000B0580" w:rsidRPr="000B0580" w:rsidRDefault="00000000" w:rsidP="000B0580">
            <w:pPr>
              <w:pBdr>
                <w:top w:val="nil"/>
                <w:left w:val="nil"/>
                <w:bottom w:val="nil"/>
                <w:right w:val="nil"/>
                <w:between w:val="nil"/>
              </w:pBdr>
              <w:rPr>
                <w:color w:val="000000"/>
                <w:sz w:val="18"/>
                <w:szCs w:val="18"/>
              </w:rPr>
            </w:pPr>
            <w:hyperlink r:id="rId10" w:history="1">
              <w:r w:rsidR="000B0580" w:rsidRPr="000B0580">
                <w:rPr>
                  <w:rStyle w:val="Hyperlink"/>
                  <w:sz w:val="18"/>
                  <w:szCs w:val="18"/>
                </w:rPr>
                <w:t>https://archive.ics.uci.edu/ml/machine-learning-databases/00267/data_</w:t>
              </w:r>
              <w:r w:rsidR="00012A00">
                <w:rPr>
                  <w:rStyle w:val="Hyperlink"/>
                  <w:sz w:val="18"/>
                  <w:szCs w:val="18"/>
                </w:rPr>
                <w:t>textile stock prices</w:t>
              </w:r>
              <w:r w:rsidR="000B0580" w:rsidRPr="000B0580">
                <w:rPr>
                  <w:rStyle w:val="Hyperlink"/>
                  <w:sz w:val="18"/>
                  <w:szCs w:val="18"/>
                </w:rPr>
                <w:t>_authentication.txt</w:t>
              </w:r>
            </w:hyperlink>
          </w:p>
        </w:tc>
        <w:tc>
          <w:tcPr>
            <w:tcW w:w="1559" w:type="dxa"/>
          </w:tcPr>
          <w:p w14:paraId="523BE9CF" w14:textId="77777777" w:rsidR="000B0580" w:rsidRDefault="000B0580" w:rsidP="00DC07F0">
            <w:pPr>
              <w:pBdr>
                <w:top w:val="nil"/>
                <w:left w:val="nil"/>
                <w:bottom w:val="nil"/>
                <w:right w:val="nil"/>
                <w:between w:val="nil"/>
              </w:pBdr>
              <w:jc w:val="center"/>
              <w:rPr>
                <w:color w:val="000000"/>
                <w:sz w:val="18"/>
                <w:szCs w:val="18"/>
              </w:rPr>
            </w:pPr>
            <w:r>
              <w:rPr>
                <w:color w:val="000000"/>
                <w:sz w:val="18"/>
                <w:szCs w:val="18"/>
              </w:rPr>
              <w:t>Accuracy</w:t>
            </w:r>
          </w:p>
          <w:p w14:paraId="4A9C9924" w14:textId="66EC7A13" w:rsidR="000B0580" w:rsidRPr="000B0580" w:rsidRDefault="000B0580" w:rsidP="00DC07F0">
            <w:pPr>
              <w:pBdr>
                <w:top w:val="nil"/>
                <w:left w:val="nil"/>
                <w:bottom w:val="nil"/>
                <w:right w:val="nil"/>
                <w:between w:val="nil"/>
              </w:pBdr>
              <w:jc w:val="center"/>
              <w:rPr>
                <w:color w:val="000000"/>
                <w:sz w:val="18"/>
                <w:szCs w:val="18"/>
              </w:rPr>
            </w:pPr>
            <w:r>
              <w:rPr>
                <w:color w:val="000000"/>
                <w:sz w:val="18"/>
                <w:szCs w:val="18"/>
              </w:rPr>
              <w:t>F1-Score</w:t>
            </w:r>
          </w:p>
        </w:tc>
      </w:tr>
      <w:tr w:rsidR="004D3F92" w:rsidRPr="000B0580" w14:paraId="6162C9C5" w14:textId="77777777" w:rsidTr="00772924">
        <w:trPr>
          <w:trHeight w:val="4"/>
        </w:trPr>
        <w:tc>
          <w:tcPr>
            <w:tcW w:w="1134" w:type="dxa"/>
          </w:tcPr>
          <w:p w14:paraId="0C3A637D" w14:textId="6056F944" w:rsidR="004D3F92" w:rsidRDefault="004D3F92" w:rsidP="00DC07F0">
            <w:pPr>
              <w:pBdr>
                <w:top w:val="nil"/>
                <w:left w:val="nil"/>
                <w:bottom w:val="nil"/>
                <w:right w:val="nil"/>
                <w:between w:val="nil"/>
              </w:pBdr>
              <w:jc w:val="center"/>
              <w:rPr>
                <w:color w:val="000000"/>
                <w:sz w:val="18"/>
                <w:szCs w:val="18"/>
              </w:rPr>
            </w:pPr>
            <w:r w:rsidRPr="000B0580">
              <w:rPr>
                <w:color w:val="000000"/>
                <w:sz w:val="18"/>
                <w:szCs w:val="18"/>
              </w:rPr>
              <w:t>Lalita</w:t>
            </w:r>
            <w:r>
              <w:rPr>
                <w:color w:val="000000"/>
                <w:sz w:val="18"/>
                <w:szCs w:val="18"/>
              </w:rPr>
              <w:t xml:space="preserve"> </w:t>
            </w:r>
            <w:r w:rsidRPr="00DC07F0">
              <w:rPr>
                <w:i/>
                <w:iCs/>
                <w:color w:val="000000"/>
                <w:sz w:val="18"/>
                <w:szCs w:val="18"/>
              </w:rPr>
              <w:t>et</w:t>
            </w:r>
            <w:r w:rsidR="00E72C7A">
              <w:rPr>
                <w:i/>
                <w:iCs/>
                <w:color w:val="000000"/>
                <w:sz w:val="18"/>
                <w:szCs w:val="18"/>
              </w:rPr>
              <w:t xml:space="preserve"> </w:t>
            </w:r>
            <w:r w:rsidRPr="00DC07F0">
              <w:rPr>
                <w:i/>
                <w:iCs/>
                <w:color w:val="000000"/>
                <w:sz w:val="18"/>
                <w:szCs w:val="18"/>
              </w:rPr>
              <w:t>al.,</w:t>
            </w:r>
            <w:r>
              <w:rPr>
                <w:color w:val="000000"/>
                <w:sz w:val="18"/>
                <w:szCs w:val="18"/>
              </w:rPr>
              <w:t xml:space="preserve"> 2014</w:t>
            </w:r>
          </w:p>
        </w:tc>
        <w:tc>
          <w:tcPr>
            <w:tcW w:w="1559" w:type="dxa"/>
          </w:tcPr>
          <w:p w14:paraId="37076F07" w14:textId="14831CDD" w:rsidR="004D3F92" w:rsidRPr="000B0580" w:rsidRDefault="004D3F92" w:rsidP="004D3F92">
            <w:pPr>
              <w:pStyle w:val="ListParagraph"/>
              <w:numPr>
                <w:ilvl w:val="0"/>
                <w:numId w:val="8"/>
              </w:numPr>
              <w:autoSpaceDE/>
              <w:autoSpaceDN/>
              <w:rPr>
                <w:color w:val="000000"/>
                <w:sz w:val="18"/>
                <w:szCs w:val="18"/>
              </w:rPr>
            </w:pPr>
            <w:r>
              <w:rPr>
                <w:color w:val="000000"/>
                <w:sz w:val="18"/>
                <w:szCs w:val="18"/>
              </w:rPr>
              <w:t>Neural Network</w:t>
            </w:r>
          </w:p>
        </w:tc>
        <w:tc>
          <w:tcPr>
            <w:tcW w:w="1134" w:type="dxa"/>
          </w:tcPr>
          <w:p w14:paraId="333B375C" w14:textId="539B9963" w:rsidR="004D3F92" w:rsidRPr="000B0580" w:rsidRDefault="004D3F92" w:rsidP="004D3F92">
            <w:pPr>
              <w:pBdr>
                <w:top w:val="nil"/>
                <w:left w:val="nil"/>
                <w:bottom w:val="nil"/>
                <w:right w:val="nil"/>
                <w:between w:val="nil"/>
              </w:pBdr>
              <w:rPr>
                <w:sz w:val="18"/>
                <w:szCs w:val="18"/>
              </w:rPr>
            </w:pPr>
            <w:r w:rsidRPr="000B0580">
              <w:rPr>
                <w:color w:val="000000"/>
                <w:sz w:val="18"/>
                <w:szCs w:val="18"/>
              </w:rPr>
              <w:t>Image pre-processing</w:t>
            </w:r>
          </w:p>
        </w:tc>
        <w:tc>
          <w:tcPr>
            <w:tcW w:w="1559" w:type="dxa"/>
          </w:tcPr>
          <w:p w14:paraId="01C799C5" w14:textId="0A64F318" w:rsidR="004D3F92" w:rsidRDefault="004D3F92" w:rsidP="004D3F92">
            <w:pPr>
              <w:pBdr>
                <w:top w:val="nil"/>
                <w:left w:val="nil"/>
                <w:bottom w:val="nil"/>
                <w:right w:val="nil"/>
                <w:between w:val="nil"/>
              </w:pBdr>
              <w:jc w:val="center"/>
              <w:rPr>
                <w:color w:val="000000"/>
                <w:sz w:val="18"/>
                <w:szCs w:val="18"/>
              </w:rPr>
            </w:pPr>
            <w:r w:rsidRPr="000B0580">
              <w:rPr>
                <w:color w:val="000000"/>
                <w:sz w:val="18"/>
                <w:szCs w:val="18"/>
              </w:rPr>
              <w:t>-</w:t>
            </w:r>
          </w:p>
        </w:tc>
      </w:tr>
      <w:tr w:rsidR="004D3F92" w:rsidRPr="000B0580" w14:paraId="7B756D43" w14:textId="77777777" w:rsidTr="00772924">
        <w:trPr>
          <w:trHeight w:val="4"/>
        </w:trPr>
        <w:tc>
          <w:tcPr>
            <w:tcW w:w="1134" w:type="dxa"/>
          </w:tcPr>
          <w:p w14:paraId="1F1FF370" w14:textId="7FAD6292" w:rsidR="004D3F92" w:rsidRPr="001F0883" w:rsidRDefault="004D3F92" w:rsidP="00DC07F0">
            <w:pPr>
              <w:pBdr>
                <w:top w:val="nil"/>
                <w:left w:val="nil"/>
                <w:bottom w:val="nil"/>
                <w:right w:val="nil"/>
                <w:between w:val="nil"/>
              </w:pBdr>
              <w:jc w:val="center"/>
              <w:rPr>
                <w:color w:val="000000"/>
                <w:sz w:val="18"/>
                <w:szCs w:val="18"/>
              </w:rPr>
            </w:pPr>
            <w:r w:rsidRPr="001F0883">
              <w:rPr>
                <w:color w:val="000000"/>
                <w:sz w:val="18"/>
                <w:szCs w:val="18"/>
              </w:rPr>
              <w:t xml:space="preserve">Aoba </w:t>
            </w:r>
            <w:r w:rsidRPr="00DC07F0">
              <w:rPr>
                <w:i/>
                <w:iCs/>
                <w:color w:val="000000"/>
                <w:sz w:val="18"/>
                <w:szCs w:val="18"/>
              </w:rPr>
              <w:t>et</w:t>
            </w:r>
            <w:r w:rsidR="00E72C7A">
              <w:rPr>
                <w:i/>
                <w:iCs/>
                <w:color w:val="000000"/>
                <w:sz w:val="18"/>
                <w:szCs w:val="18"/>
              </w:rPr>
              <w:t xml:space="preserve"> </w:t>
            </w:r>
            <w:r w:rsidRPr="00DC07F0">
              <w:rPr>
                <w:i/>
                <w:iCs/>
                <w:color w:val="000000"/>
                <w:sz w:val="18"/>
                <w:szCs w:val="18"/>
              </w:rPr>
              <w:t>al.,</w:t>
            </w:r>
            <w:r w:rsidRPr="001F0883">
              <w:rPr>
                <w:color w:val="000000"/>
                <w:sz w:val="18"/>
                <w:szCs w:val="18"/>
              </w:rPr>
              <w:t xml:space="preserve"> 2003</w:t>
            </w:r>
          </w:p>
        </w:tc>
        <w:tc>
          <w:tcPr>
            <w:tcW w:w="1559" w:type="dxa"/>
          </w:tcPr>
          <w:p w14:paraId="5F972E84" w14:textId="552ABF10" w:rsidR="004D3F92" w:rsidRPr="001F0883" w:rsidRDefault="004D3F92" w:rsidP="004D3F92">
            <w:pPr>
              <w:pStyle w:val="ListParagraph"/>
              <w:numPr>
                <w:ilvl w:val="0"/>
                <w:numId w:val="8"/>
              </w:numPr>
              <w:autoSpaceDE/>
              <w:autoSpaceDN/>
              <w:rPr>
                <w:color w:val="000000"/>
                <w:sz w:val="18"/>
                <w:szCs w:val="18"/>
              </w:rPr>
            </w:pPr>
            <w:r w:rsidRPr="001F0883">
              <w:rPr>
                <w:color w:val="000000"/>
                <w:sz w:val="18"/>
                <w:szCs w:val="18"/>
              </w:rPr>
              <w:t xml:space="preserve">Three- </w:t>
            </w:r>
            <w:r w:rsidR="0011385F" w:rsidRPr="001F0883">
              <w:rPr>
                <w:color w:val="000000"/>
                <w:sz w:val="18"/>
                <w:szCs w:val="18"/>
              </w:rPr>
              <w:t>layered</w:t>
            </w:r>
            <w:r w:rsidRPr="001F0883">
              <w:rPr>
                <w:color w:val="000000"/>
                <w:sz w:val="18"/>
                <w:szCs w:val="18"/>
              </w:rPr>
              <w:t xml:space="preserve"> </w:t>
            </w:r>
            <w:r w:rsidR="0011385F" w:rsidRPr="001F0883">
              <w:rPr>
                <w:color w:val="000000"/>
                <w:sz w:val="18"/>
                <w:szCs w:val="18"/>
              </w:rPr>
              <w:t>perceptron</w:t>
            </w:r>
          </w:p>
          <w:p w14:paraId="27CAC9C2" w14:textId="77204D1E" w:rsidR="004D3F92" w:rsidRPr="001F0883" w:rsidRDefault="004D3F92" w:rsidP="004D3F92">
            <w:pPr>
              <w:pStyle w:val="ListParagraph"/>
              <w:numPr>
                <w:ilvl w:val="0"/>
                <w:numId w:val="8"/>
              </w:numPr>
              <w:autoSpaceDE/>
              <w:autoSpaceDN/>
              <w:rPr>
                <w:color w:val="000000"/>
                <w:sz w:val="18"/>
                <w:szCs w:val="18"/>
              </w:rPr>
            </w:pPr>
            <w:r w:rsidRPr="001F0883">
              <w:rPr>
                <w:color w:val="000000"/>
                <w:sz w:val="18"/>
                <w:szCs w:val="18"/>
              </w:rPr>
              <w:t>Radial Basis Function (RBF) networks</w:t>
            </w:r>
          </w:p>
        </w:tc>
        <w:tc>
          <w:tcPr>
            <w:tcW w:w="1134" w:type="dxa"/>
          </w:tcPr>
          <w:p w14:paraId="29AAE88D" w14:textId="5CE13D79" w:rsidR="004D3F92" w:rsidRPr="001F0883" w:rsidRDefault="004D3F92" w:rsidP="004D3F92">
            <w:pPr>
              <w:pBdr>
                <w:top w:val="nil"/>
                <w:left w:val="nil"/>
                <w:bottom w:val="nil"/>
                <w:right w:val="nil"/>
                <w:between w:val="nil"/>
              </w:pBdr>
              <w:rPr>
                <w:color w:val="000000"/>
                <w:sz w:val="18"/>
                <w:szCs w:val="18"/>
              </w:rPr>
            </w:pPr>
            <w:r w:rsidRPr="001F0883">
              <w:rPr>
                <w:color w:val="000000"/>
                <w:sz w:val="18"/>
                <w:szCs w:val="18"/>
              </w:rPr>
              <w:t>Image pre-processing</w:t>
            </w:r>
          </w:p>
        </w:tc>
        <w:tc>
          <w:tcPr>
            <w:tcW w:w="1559" w:type="dxa"/>
          </w:tcPr>
          <w:p w14:paraId="1CA8313B" w14:textId="480028C4" w:rsidR="004D3F92" w:rsidRPr="001F0883" w:rsidRDefault="004D3F92" w:rsidP="004D3F92">
            <w:pPr>
              <w:pBdr>
                <w:top w:val="nil"/>
                <w:left w:val="nil"/>
                <w:bottom w:val="nil"/>
                <w:right w:val="nil"/>
                <w:between w:val="nil"/>
              </w:pBdr>
              <w:jc w:val="center"/>
              <w:rPr>
                <w:color w:val="000000"/>
                <w:sz w:val="18"/>
                <w:szCs w:val="18"/>
              </w:rPr>
            </w:pPr>
            <w:r w:rsidRPr="001F0883">
              <w:rPr>
                <w:color w:val="000000"/>
                <w:sz w:val="18"/>
                <w:szCs w:val="18"/>
              </w:rPr>
              <w:t>-</w:t>
            </w:r>
          </w:p>
        </w:tc>
      </w:tr>
      <w:tr w:rsidR="004D3F92" w:rsidRPr="000B0580" w14:paraId="63E45B72" w14:textId="77777777" w:rsidTr="00772924">
        <w:trPr>
          <w:trHeight w:val="4"/>
        </w:trPr>
        <w:tc>
          <w:tcPr>
            <w:tcW w:w="1134" w:type="dxa"/>
          </w:tcPr>
          <w:p w14:paraId="6C57AFE7" w14:textId="7FD24BA7" w:rsidR="004D3F92" w:rsidRPr="001F0883" w:rsidRDefault="004D3F92" w:rsidP="00DC07F0">
            <w:pPr>
              <w:pBdr>
                <w:top w:val="nil"/>
                <w:left w:val="nil"/>
                <w:bottom w:val="nil"/>
                <w:right w:val="nil"/>
                <w:between w:val="nil"/>
              </w:pBdr>
              <w:jc w:val="center"/>
              <w:rPr>
                <w:color w:val="000000"/>
                <w:sz w:val="18"/>
                <w:szCs w:val="18"/>
              </w:rPr>
            </w:pPr>
            <w:r w:rsidRPr="001F0883">
              <w:rPr>
                <w:color w:val="000000"/>
                <w:sz w:val="18"/>
                <w:szCs w:val="18"/>
              </w:rPr>
              <w:t xml:space="preserve">Mohamad </w:t>
            </w:r>
            <w:r w:rsidRPr="00DC07F0">
              <w:rPr>
                <w:i/>
                <w:iCs/>
                <w:color w:val="000000"/>
                <w:sz w:val="18"/>
                <w:szCs w:val="18"/>
              </w:rPr>
              <w:t>et</w:t>
            </w:r>
            <w:r w:rsidR="00E72C7A">
              <w:rPr>
                <w:i/>
                <w:iCs/>
                <w:color w:val="000000"/>
                <w:sz w:val="18"/>
                <w:szCs w:val="18"/>
              </w:rPr>
              <w:t xml:space="preserve"> </w:t>
            </w:r>
            <w:r w:rsidRPr="00DC07F0">
              <w:rPr>
                <w:i/>
                <w:iCs/>
                <w:color w:val="000000"/>
                <w:sz w:val="18"/>
                <w:szCs w:val="18"/>
              </w:rPr>
              <w:t>al.,</w:t>
            </w:r>
            <w:r w:rsidRPr="001F0883">
              <w:rPr>
                <w:color w:val="000000"/>
                <w:sz w:val="18"/>
                <w:szCs w:val="18"/>
              </w:rPr>
              <w:t xml:space="preserve"> 2014</w:t>
            </w:r>
          </w:p>
        </w:tc>
        <w:tc>
          <w:tcPr>
            <w:tcW w:w="1559" w:type="dxa"/>
          </w:tcPr>
          <w:p w14:paraId="7B04286D" w14:textId="7CB3A857" w:rsidR="004D3F92" w:rsidRPr="001F0883" w:rsidRDefault="004D3F92" w:rsidP="004D3F92">
            <w:pPr>
              <w:pStyle w:val="ListParagraph"/>
              <w:numPr>
                <w:ilvl w:val="0"/>
                <w:numId w:val="8"/>
              </w:numPr>
              <w:autoSpaceDE/>
              <w:autoSpaceDN/>
              <w:rPr>
                <w:color w:val="000000"/>
                <w:sz w:val="18"/>
                <w:szCs w:val="18"/>
              </w:rPr>
            </w:pPr>
            <w:r w:rsidRPr="001F0883">
              <w:rPr>
                <w:color w:val="000000"/>
                <w:sz w:val="18"/>
                <w:szCs w:val="18"/>
              </w:rPr>
              <w:t xml:space="preserve">Artificial Neural </w:t>
            </w:r>
            <w:r w:rsidR="0011385F" w:rsidRPr="001F0883">
              <w:rPr>
                <w:color w:val="000000"/>
                <w:sz w:val="18"/>
                <w:szCs w:val="18"/>
              </w:rPr>
              <w:t>Network</w:t>
            </w:r>
            <w:r w:rsidRPr="001F0883">
              <w:rPr>
                <w:color w:val="000000"/>
                <w:sz w:val="18"/>
                <w:szCs w:val="18"/>
              </w:rPr>
              <w:t xml:space="preserve"> (ANN)</w:t>
            </w:r>
          </w:p>
        </w:tc>
        <w:tc>
          <w:tcPr>
            <w:tcW w:w="1134" w:type="dxa"/>
          </w:tcPr>
          <w:p w14:paraId="698FD302" w14:textId="71215266" w:rsidR="004D3F92" w:rsidRPr="001F0883" w:rsidRDefault="00000000" w:rsidP="004D3F92">
            <w:pPr>
              <w:pBdr>
                <w:top w:val="nil"/>
                <w:left w:val="nil"/>
                <w:bottom w:val="nil"/>
                <w:right w:val="nil"/>
                <w:between w:val="nil"/>
              </w:pBdr>
              <w:rPr>
                <w:color w:val="000000"/>
                <w:sz w:val="18"/>
                <w:szCs w:val="18"/>
              </w:rPr>
            </w:pPr>
            <w:hyperlink r:id="rId11" w:history="1">
              <w:r w:rsidR="004D3F92" w:rsidRPr="001F0883">
                <w:rPr>
                  <w:rStyle w:val="Hyperlink"/>
                  <w:sz w:val="18"/>
                  <w:szCs w:val="18"/>
                </w:rPr>
                <w:t>https://archive.ics.uci.edu/ml/machine-learning-databases/00267/data_</w:t>
              </w:r>
              <w:r w:rsidR="00012A00">
                <w:rPr>
                  <w:rStyle w:val="Hyperlink"/>
                  <w:sz w:val="18"/>
                  <w:szCs w:val="18"/>
                </w:rPr>
                <w:t>textile stock prices</w:t>
              </w:r>
              <w:r w:rsidR="004D3F92" w:rsidRPr="001F0883">
                <w:rPr>
                  <w:rStyle w:val="Hyperlink"/>
                  <w:sz w:val="18"/>
                  <w:szCs w:val="18"/>
                </w:rPr>
                <w:t>_authentication.txt</w:t>
              </w:r>
            </w:hyperlink>
          </w:p>
        </w:tc>
        <w:tc>
          <w:tcPr>
            <w:tcW w:w="1559" w:type="dxa"/>
          </w:tcPr>
          <w:p w14:paraId="4D9EE5D8" w14:textId="327627A8" w:rsidR="004D3F92" w:rsidRPr="001F0883" w:rsidRDefault="004D3F92" w:rsidP="004D3F92">
            <w:pPr>
              <w:pBdr>
                <w:top w:val="nil"/>
                <w:left w:val="nil"/>
                <w:bottom w:val="nil"/>
                <w:right w:val="nil"/>
                <w:between w:val="nil"/>
              </w:pBdr>
              <w:jc w:val="center"/>
              <w:rPr>
                <w:color w:val="000000"/>
                <w:sz w:val="18"/>
                <w:szCs w:val="18"/>
              </w:rPr>
            </w:pPr>
            <w:r w:rsidRPr="001F0883">
              <w:rPr>
                <w:color w:val="000000"/>
                <w:sz w:val="18"/>
                <w:szCs w:val="18"/>
              </w:rPr>
              <w:t>-</w:t>
            </w:r>
          </w:p>
        </w:tc>
      </w:tr>
      <w:tr w:rsidR="004D3F92" w:rsidRPr="000B0580" w14:paraId="2F314D1F" w14:textId="77777777" w:rsidTr="00E72C7A">
        <w:trPr>
          <w:trHeight w:val="1543"/>
        </w:trPr>
        <w:tc>
          <w:tcPr>
            <w:tcW w:w="1134" w:type="dxa"/>
          </w:tcPr>
          <w:p w14:paraId="7FB54B32" w14:textId="2F167111" w:rsidR="004D3F92" w:rsidRPr="001F0883" w:rsidRDefault="004D3F92" w:rsidP="00E72C7A">
            <w:pPr>
              <w:pBdr>
                <w:top w:val="nil"/>
                <w:left w:val="nil"/>
                <w:bottom w:val="nil"/>
                <w:right w:val="nil"/>
                <w:between w:val="nil"/>
              </w:pBdr>
              <w:jc w:val="center"/>
              <w:rPr>
                <w:color w:val="000000"/>
                <w:sz w:val="18"/>
                <w:szCs w:val="18"/>
              </w:rPr>
            </w:pPr>
            <w:proofErr w:type="spellStart"/>
            <w:r w:rsidRPr="001F0883">
              <w:rPr>
                <w:color w:val="000000"/>
                <w:sz w:val="18"/>
                <w:szCs w:val="18"/>
              </w:rPr>
              <w:t>Khairy</w:t>
            </w:r>
            <w:proofErr w:type="spellEnd"/>
            <w:r w:rsidRPr="001F0883">
              <w:rPr>
                <w:color w:val="000000"/>
                <w:sz w:val="18"/>
                <w:szCs w:val="18"/>
              </w:rPr>
              <w:t xml:space="preserve"> </w:t>
            </w:r>
            <w:r w:rsidRPr="00DC07F0">
              <w:rPr>
                <w:i/>
                <w:iCs/>
                <w:color w:val="000000"/>
                <w:sz w:val="18"/>
                <w:szCs w:val="18"/>
              </w:rPr>
              <w:t>et</w:t>
            </w:r>
            <w:r w:rsidR="00E72C7A">
              <w:rPr>
                <w:i/>
                <w:iCs/>
                <w:color w:val="000000"/>
                <w:sz w:val="18"/>
                <w:szCs w:val="18"/>
              </w:rPr>
              <w:t xml:space="preserve"> </w:t>
            </w:r>
            <w:r w:rsidRPr="00DC07F0">
              <w:rPr>
                <w:i/>
                <w:iCs/>
                <w:color w:val="000000"/>
                <w:sz w:val="18"/>
                <w:szCs w:val="18"/>
              </w:rPr>
              <w:t>al.,</w:t>
            </w:r>
            <w:r w:rsidRPr="001F0883">
              <w:rPr>
                <w:color w:val="000000"/>
                <w:sz w:val="18"/>
                <w:szCs w:val="18"/>
              </w:rPr>
              <w:t xml:space="preserve"> 2020</w:t>
            </w:r>
          </w:p>
        </w:tc>
        <w:tc>
          <w:tcPr>
            <w:tcW w:w="1559" w:type="dxa"/>
          </w:tcPr>
          <w:p w14:paraId="2826A967" w14:textId="77777777" w:rsidR="004D3F92" w:rsidRPr="001F0883" w:rsidRDefault="004D3F92" w:rsidP="004D3F92">
            <w:pPr>
              <w:pStyle w:val="ListParagraph"/>
              <w:numPr>
                <w:ilvl w:val="0"/>
                <w:numId w:val="8"/>
              </w:numPr>
              <w:autoSpaceDE/>
              <w:autoSpaceDN/>
              <w:rPr>
                <w:color w:val="000000"/>
                <w:sz w:val="18"/>
                <w:szCs w:val="18"/>
              </w:rPr>
            </w:pPr>
            <w:r w:rsidRPr="001F0883">
              <w:rPr>
                <w:color w:val="000000"/>
                <w:sz w:val="18"/>
                <w:szCs w:val="18"/>
              </w:rPr>
              <w:t>AdaBoost</w:t>
            </w:r>
          </w:p>
          <w:p w14:paraId="6912A77C" w14:textId="5CC9C8F3" w:rsidR="004D3F92" w:rsidRPr="001F0883" w:rsidRDefault="004D3F92" w:rsidP="004D3F92">
            <w:pPr>
              <w:pStyle w:val="ListParagraph"/>
              <w:numPr>
                <w:ilvl w:val="0"/>
                <w:numId w:val="8"/>
              </w:numPr>
              <w:autoSpaceDE/>
              <w:autoSpaceDN/>
              <w:rPr>
                <w:color w:val="000000"/>
                <w:sz w:val="18"/>
                <w:szCs w:val="18"/>
              </w:rPr>
            </w:pPr>
            <w:r w:rsidRPr="001F0883">
              <w:rPr>
                <w:color w:val="000000"/>
                <w:sz w:val="18"/>
                <w:szCs w:val="18"/>
              </w:rPr>
              <w:t>Voting</w:t>
            </w:r>
          </w:p>
        </w:tc>
        <w:tc>
          <w:tcPr>
            <w:tcW w:w="1134" w:type="dxa"/>
          </w:tcPr>
          <w:p w14:paraId="0BB036A9" w14:textId="5F38EE7F" w:rsidR="004D3F92" w:rsidRPr="001F0883" w:rsidRDefault="00234413" w:rsidP="001F0883">
            <w:pPr>
              <w:pBdr>
                <w:top w:val="nil"/>
                <w:left w:val="nil"/>
                <w:bottom w:val="nil"/>
                <w:right w:val="nil"/>
                <w:between w:val="nil"/>
              </w:pBdr>
              <w:jc w:val="center"/>
              <w:rPr>
                <w:sz w:val="18"/>
                <w:szCs w:val="18"/>
              </w:rPr>
            </w:pPr>
            <w:r w:rsidRPr="001F0883">
              <w:rPr>
                <w:sz w:val="18"/>
                <w:szCs w:val="18"/>
              </w:rPr>
              <w:t>-</w:t>
            </w:r>
          </w:p>
        </w:tc>
        <w:tc>
          <w:tcPr>
            <w:tcW w:w="1559" w:type="dxa"/>
          </w:tcPr>
          <w:p w14:paraId="55A4BF59" w14:textId="38C2FD42" w:rsidR="004D3F92" w:rsidRPr="001F0883" w:rsidRDefault="00234413" w:rsidP="00772924">
            <w:pPr>
              <w:pBdr>
                <w:top w:val="nil"/>
                <w:left w:val="nil"/>
                <w:bottom w:val="nil"/>
                <w:right w:val="nil"/>
                <w:between w:val="nil"/>
              </w:pBdr>
              <w:jc w:val="center"/>
              <w:rPr>
                <w:color w:val="000000"/>
                <w:sz w:val="18"/>
                <w:szCs w:val="18"/>
              </w:rPr>
            </w:pPr>
            <w:r w:rsidRPr="001F0883">
              <w:rPr>
                <w:color w:val="000000"/>
                <w:sz w:val="18"/>
                <w:szCs w:val="18"/>
              </w:rPr>
              <w:t>Accuracy</w:t>
            </w:r>
          </w:p>
          <w:p w14:paraId="2815E84E" w14:textId="77777777" w:rsidR="00234413" w:rsidRPr="001F0883" w:rsidRDefault="00234413" w:rsidP="00772924">
            <w:pPr>
              <w:pBdr>
                <w:top w:val="nil"/>
                <w:left w:val="nil"/>
                <w:bottom w:val="nil"/>
                <w:right w:val="nil"/>
                <w:between w:val="nil"/>
              </w:pBdr>
              <w:jc w:val="center"/>
              <w:rPr>
                <w:color w:val="000000"/>
                <w:sz w:val="18"/>
                <w:szCs w:val="18"/>
              </w:rPr>
            </w:pPr>
            <w:r w:rsidRPr="001F0883">
              <w:rPr>
                <w:color w:val="000000"/>
                <w:sz w:val="18"/>
                <w:szCs w:val="18"/>
              </w:rPr>
              <w:t>detection rate</w:t>
            </w:r>
          </w:p>
          <w:p w14:paraId="259176D3" w14:textId="1C09858E" w:rsidR="00234413" w:rsidRPr="001F0883" w:rsidRDefault="00234413" w:rsidP="00772924">
            <w:pPr>
              <w:pBdr>
                <w:top w:val="nil"/>
                <w:left w:val="nil"/>
                <w:bottom w:val="nil"/>
                <w:right w:val="nil"/>
                <w:between w:val="nil"/>
              </w:pBdr>
              <w:jc w:val="center"/>
              <w:rPr>
                <w:color w:val="000000"/>
                <w:sz w:val="18"/>
                <w:szCs w:val="18"/>
              </w:rPr>
            </w:pPr>
            <w:r w:rsidRPr="001F0883">
              <w:rPr>
                <w:color w:val="000000"/>
                <w:sz w:val="18"/>
                <w:szCs w:val="18"/>
              </w:rPr>
              <w:t>Matthews</w:t>
            </w:r>
          </w:p>
          <w:p w14:paraId="022DB97B" w14:textId="58884508" w:rsidR="00234413" w:rsidRPr="001F0883" w:rsidRDefault="00234413" w:rsidP="00772924">
            <w:pPr>
              <w:pBdr>
                <w:top w:val="nil"/>
                <w:left w:val="nil"/>
                <w:bottom w:val="nil"/>
                <w:right w:val="nil"/>
                <w:between w:val="nil"/>
              </w:pBdr>
              <w:jc w:val="center"/>
              <w:rPr>
                <w:color w:val="000000"/>
                <w:sz w:val="18"/>
                <w:szCs w:val="18"/>
              </w:rPr>
            </w:pPr>
            <w:r w:rsidRPr="001F0883">
              <w:rPr>
                <w:color w:val="000000"/>
                <w:sz w:val="18"/>
                <w:szCs w:val="18"/>
              </w:rPr>
              <w:t>correlation coefficient</w:t>
            </w:r>
          </w:p>
        </w:tc>
      </w:tr>
    </w:tbl>
    <w:bookmarkEnd w:id="1"/>
    <w:p w14:paraId="06A3E057" w14:textId="576459C1" w:rsidR="00195159" w:rsidRDefault="00195159" w:rsidP="00772924">
      <w:pPr>
        <w:pStyle w:val="Heading1"/>
        <w:tabs>
          <w:tab w:val="left" w:pos="886"/>
        </w:tabs>
        <w:spacing w:before="93" w:line="276" w:lineRule="auto"/>
        <w:jc w:val="left"/>
        <w:rPr>
          <w:sz w:val="28"/>
          <w:szCs w:val="28"/>
        </w:rPr>
      </w:pPr>
      <w:r>
        <w:rPr>
          <w:sz w:val="28"/>
          <w:szCs w:val="28"/>
        </w:rPr>
        <w:t>3</w:t>
      </w:r>
      <w:r w:rsidRPr="00EC74FE">
        <w:rPr>
          <w:sz w:val="28"/>
          <w:szCs w:val="28"/>
        </w:rPr>
        <w:t>.0</w:t>
      </w:r>
      <w:r w:rsidRPr="00EC74FE">
        <w:rPr>
          <w:sz w:val="28"/>
          <w:szCs w:val="28"/>
        </w:rPr>
        <w:tab/>
      </w:r>
      <w:r>
        <w:rPr>
          <w:sz w:val="28"/>
          <w:szCs w:val="28"/>
        </w:rPr>
        <w:t>DATASET DESCRIPTION</w:t>
      </w:r>
    </w:p>
    <w:p w14:paraId="4E687FE0" w14:textId="28B2F73A" w:rsidR="00195159" w:rsidRDefault="00195159" w:rsidP="00195159">
      <w:pPr>
        <w:ind w:left="320" w:right="34"/>
        <w:jc w:val="both"/>
      </w:pPr>
      <w:r>
        <w:t>The dataset used to train the models is taken from UCI machine learning repository. Data w</w:t>
      </w:r>
      <w:r w:rsidR="00781885">
        <w:t>as</w:t>
      </w:r>
      <w:r>
        <w:t xml:space="preserve"> extracted from genuine and counterfeit </w:t>
      </w:r>
      <w:r w:rsidR="00012A00">
        <w:t>textile stock prices</w:t>
      </w:r>
      <w:r>
        <w:t xml:space="preserve"> images. The dataset has 1372 instances. There are 5 attributes out of which 4 are the features and one is the target attribute. The dataset contains a balanced ratio of both classes which is 55:45(</w:t>
      </w:r>
      <w:r w:rsidR="00781885">
        <w:t>genuine: counterfeit</w:t>
      </w:r>
      <w:r>
        <w:t xml:space="preserve">). The target class contains two values: 0 and 1 </w:t>
      </w:r>
      <w:r w:rsidR="00781885">
        <w:t>where 1 represents</w:t>
      </w:r>
      <w:r>
        <w:t xml:space="preserve"> </w:t>
      </w:r>
      <w:r w:rsidR="000A589D">
        <w:t>genuine note</w:t>
      </w:r>
      <w:r>
        <w:t xml:space="preserve"> and </w:t>
      </w:r>
      <w:r w:rsidR="00207D6E">
        <w:t>0</w:t>
      </w:r>
      <w:r>
        <w:t xml:space="preserve"> </w:t>
      </w:r>
      <w:r>
        <w:lastRenderedPageBreak/>
        <w:t xml:space="preserve">represents fake note.  </w:t>
      </w:r>
    </w:p>
    <w:p w14:paraId="017A5DAE" w14:textId="77777777" w:rsidR="00195159" w:rsidRDefault="00195159" w:rsidP="00195159">
      <w:pPr>
        <w:pStyle w:val="Heading1"/>
        <w:tabs>
          <w:tab w:val="left" w:pos="886"/>
        </w:tabs>
        <w:spacing w:before="93" w:line="229" w:lineRule="exact"/>
        <w:jc w:val="left"/>
        <w:rPr>
          <w:sz w:val="28"/>
          <w:szCs w:val="28"/>
        </w:rPr>
      </w:pPr>
    </w:p>
    <w:p w14:paraId="7BF3BCA2" w14:textId="51701394" w:rsidR="00195159" w:rsidRPr="00D67F58" w:rsidRDefault="00195159" w:rsidP="00935ECC">
      <w:pPr>
        <w:ind w:right="34"/>
        <w:jc w:val="center"/>
        <w:rPr>
          <w:bCs/>
        </w:rPr>
      </w:pPr>
      <w:r w:rsidRPr="00D67F58">
        <w:rPr>
          <w:bCs/>
        </w:rPr>
        <w:t>Table 1. Dataset description</w:t>
      </w:r>
    </w:p>
    <w:tbl>
      <w:tblPr>
        <w:tblStyle w:val="TableGrid"/>
        <w:tblW w:w="4805" w:type="dxa"/>
        <w:jc w:val="center"/>
        <w:tblInd w:w="0" w:type="dxa"/>
        <w:tblCellMar>
          <w:top w:w="107" w:type="dxa"/>
          <w:left w:w="100" w:type="dxa"/>
          <w:right w:w="56" w:type="dxa"/>
        </w:tblCellMar>
        <w:tblLook w:val="04A0" w:firstRow="1" w:lastRow="0" w:firstColumn="1" w:lastColumn="0" w:noHBand="0" w:noVBand="1"/>
      </w:tblPr>
      <w:tblGrid>
        <w:gridCol w:w="1323"/>
        <w:gridCol w:w="1447"/>
        <w:gridCol w:w="2035"/>
      </w:tblGrid>
      <w:tr w:rsidR="00935ECC" w14:paraId="5D814EDF" w14:textId="77777777" w:rsidTr="00781885">
        <w:trPr>
          <w:trHeight w:val="834"/>
          <w:jc w:val="center"/>
        </w:trPr>
        <w:tc>
          <w:tcPr>
            <w:tcW w:w="1323" w:type="dxa"/>
            <w:tcBorders>
              <w:top w:val="single" w:sz="8" w:space="0" w:color="000000"/>
              <w:left w:val="single" w:sz="8" w:space="0" w:color="000000"/>
              <w:bottom w:val="single" w:sz="8" w:space="0" w:color="000000"/>
              <w:right w:val="single" w:sz="8" w:space="0" w:color="000000"/>
            </w:tcBorders>
          </w:tcPr>
          <w:p w14:paraId="28690C09" w14:textId="5CED3C28" w:rsidR="00935ECC" w:rsidRDefault="00935ECC" w:rsidP="00935ECC">
            <w:pPr>
              <w:spacing w:line="259" w:lineRule="auto"/>
              <w:jc w:val="center"/>
            </w:pPr>
            <w:r>
              <w:rPr>
                <w:b/>
              </w:rPr>
              <w:t>Attribute Name</w:t>
            </w:r>
          </w:p>
        </w:tc>
        <w:tc>
          <w:tcPr>
            <w:tcW w:w="1447" w:type="dxa"/>
            <w:tcBorders>
              <w:top w:val="single" w:sz="8" w:space="0" w:color="000000"/>
              <w:left w:val="single" w:sz="8" w:space="0" w:color="000000"/>
              <w:bottom w:val="single" w:sz="8" w:space="0" w:color="000000"/>
              <w:right w:val="single" w:sz="8" w:space="0" w:color="000000"/>
            </w:tcBorders>
          </w:tcPr>
          <w:p w14:paraId="60FF8FC8" w14:textId="1429B934" w:rsidR="00935ECC" w:rsidRDefault="00935ECC" w:rsidP="00935ECC">
            <w:pPr>
              <w:spacing w:line="259" w:lineRule="auto"/>
              <w:ind w:left="24"/>
              <w:jc w:val="center"/>
            </w:pPr>
            <w:r>
              <w:rPr>
                <w:b/>
              </w:rPr>
              <w:t>Value Type</w:t>
            </w:r>
          </w:p>
        </w:tc>
        <w:tc>
          <w:tcPr>
            <w:tcW w:w="2035" w:type="dxa"/>
            <w:tcBorders>
              <w:top w:val="single" w:sz="8" w:space="0" w:color="000000"/>
              <w:left w:val="single" w:sz="8" w:space="0" w:color="000000"/>
              <w:bottom w:val="single" w:sz="8" w:space="0" w:color="000000"/>
              <w:right w:val="single" w:sz="8" w:space="0" w:color="000000"/>
            </w:tcBorders>
          </w:tcPr>
          <w:p w14:paraId="473BD5AE" w14:textId="1FB2BE3C" w:rsidR="00935ECC" w:rsidRDefault="00935ECC" w:rsidP="00935ECC">
            <w:pPr>
              <w:spacing w:line="259" w:lineRule="auto"/>
              <w:ind w:right="44"/>
              <w:jc w:val="center"/>
            </w:pPr>
            <w:r>
              <w:rPr>
                <w:b/>
              </w:rPr>
              <w:t>Description</w:t>
            </w:r>
          </w:p>
        </w:tc>
      </w:tr>
      <w:tr w:rsidR="00935ECC" w14:paraId="7DC9E31A" w14:textId="77777777" w:rsidTr="00781885">
        <w:trPr>
          <w:trHeight w:val="1243"/>
          <w:jc w:val="center"/>
        </w:trPr>
        <w:tc>
          <w:tcPr>
            <w:tcW w:w="1323" w:type="dxa"/>
            <w:tcBorders>
              <w:top w:val="single" w:sz="8" w:space="0" w:color="000000"/>
              <w:left w:val="single" w:sz="8" w:space="0" w:color="000000"/>
              <w:bottom w:val="single" w:sz="8" w:space="0" w:color="000000"/>
              <w:right w:val="single" w:sz="8" w:space="0" w:color="000000"/>
            </w:tcBorders>
          </w:tcPr>
          <w:p w14:paraId="44BBB8F9" w14:textId="2738BC12" w:rsidR="00935ECC" w:rsidRDefault="00935ECC" w:rsidP="00935ECC">
            <w:pPr>
              <w:spacing w:line="259" w:lineRule="auto"/>
              <w:ind w:left="44"/>
              <w:jc w:val="center"/>
            </w:pPr>
            <w:r>
              <w:t>Variance of</w:t>
            </w:r>
          </w:p>
          <w:p w14:paraId="70B3FAE0" w14:textId="4693C1D3" w:rsidR="00935ECC" w:rsidRDefault="00935ECC" w:rsidP="00935ECC">
            <w:pPr>
              <w:spacing w:line="259" w:lineRule="auto"/>
              <w:ind w:right="44"/>
              <w:jc w:val="center"/>
            </w:pPr>
            <w:r>
              <w:t>Wavelet</w:t>
            </w:r>
          </w:p>
          <w:p w14:paraId="43AC5C16" w14:textId="2D7F99D7" w:rsidR="00935ECC" w:rsidRDefault="00935ECC" w:rsidP="00935ECC">
            <w:pPr>
              <w:spacing w:line="259" w:lineRule="auto"/>
              <w:jc w:val="center"/>
            </w:pPr>
            <w:r>
              <w:t>Transformed Image</w:t>
            </w:r>
          </w:p>
        </w:tc>
        <w:tc>
          <w:tcPr>
            <w:tcW w:w="1447" w:type="dxa"/>
            <w:tcBorders>
              <w:top w:val="single" w:sz="8" w:space="0" w:color="000000"/>
              <w:left w:val="single" w:sz="8" w:space="0" w:color="000000"/>
              <w:bottom w:val="single" w:sz="8" w:space="0" w:color="000000"/>
              <w:right w:val="single" w:sz="8" w:space="0" w:color="000000"/>
            </w:tcBorders>
          </w:tcPr>
          <w:p w14:paraId="46558372" w14:textId="133D8CF3" w:rsidR="00935ECC" w:rsidRDefault="00935ECC" w:rsidP="00935ECC">
            <w:pPr>
              <w:spacing w:line="259" w:lineRule="auto"/>
              <w:ind w:left="52"/>
              <w:jc w:val="center"/>
            </w:pPr>
            <w:r>
              <w:t>Continuous</w:t>
            </w:r>
          </w:p>
        </w:tc>
        <w:tc>
          <w:tcPr>
            <w:tcW w:w="2035" w:type="dxa"/>
            <w:tcBorders>
              <w:top w:val="single" w:sz="8" w:space="0" w:color="000000"/>
              <w:left w:val="single" w:sz="8" w:space="0" w:color="000000"/>
              <w:bottom w:val="single" w:sz="8" w:space="0" w:color="000000"/>
              <w:right w:val="single" w:sz="8" w:space="0" w:color="000000"/>
            </w:tcBorders>
          </w:tcPr>
          <w:p w14:paraId="59A082E1" w14:textId="22C6085A" w:rsidR="00935ECC" w:rsidRDefault="00935ECC" w:rsidP="00935ECC">
            <w:pPr>
              <w:spacing w:line="259" w:lineRule="auto"/>
              <w:ind w:right="44"/>
              <w:jc w:val="center"/>
            </w:pPr>
            <w:r>
              <w:t>Variance finds how each pixel varies from the neighbouring pixels and classifies them into different regions.</w:t>
            </w:r>
          </w:p>
        </w:tc>
      </w:tr>
      <w:tr w:rsidR="00935ECC" w14:paraId="42B42DA5" w14:textId="77777777" w:rsidTr="00781885">
        <w:trPr>
          <w:trHeight w:val="1243"/>
          <w:jc w:val="center"/>
        </w:trPr>
        <w:tc>
          <w:tcPr>
            <w:tcW w:w="1323" w:type="dxa"/>
            <w:tcBorders>
              <w:top w:val="single" w:sz="8" w:space="0" w:color="000000"/>
              <w:left w:val="single" w:sz="8" w:space="0" w:color="000000"/>
              <w:bottom w:val="single" w:sz="8" w:space="0" w:color="000000"/>
              <w:right w:val="single" w:sz="8" w:space="0" w:color="000000"/>
            </w:tcBorders>
          </w:tcPr>
          <w:p w14:paraId="451A55D4" w14:textId="4499C2D2" w:rsidR="00935ECC" w:rsidRDefault="00935ECC" w:rsidP="00935ECC">
            <w:pPr>
              <w:spacing w:after="1" w:line="238" w:lineRule="auto"/>
              <w:jc w:val="center"/>
            </w:pPr>
            <w:r>
              <w:t>Skewness of Wavelet</w:t>
            </w:r>
          </w:p>
          <w:p w14:paraId="1E5B89BF" w14:textId="59D3D7F7" w:rsidR="00935ECC" w:rsidRDefault="00935ECC" w:rsidP="00935ECC">
            <w:pPr>
              <w:spacing w:line="259" w:lineRule="auto"/>
              <w:jc w:val="center"/>
            </w:pPr>
            <w:r>
              <w:t>Transformed image</w:t>
            </w:r>
          </w:p>
        </w:tc>
        <w:tc>
          <w:tcPr>
            <w:tcW w:w="1447" w:type="dxa"/>
            <w:tcBorders>
              <w:top w:val="single" w:sz="8" w:space="0" w:color="000000"/>
              <w:left w:val="single" w:sz="8" w:space="0" w:color="000000"/>
              <w:bottom w:val="single" w:sz="8" w:space="0" w:color="000000"/>
              <w:right w:val="single" w:sz="8" w:space="0" w:color="000000"/>
            </w:tcBorders>
          </w:tcPr>
          <w:p w14:paraId="38C03529" w14:textId="2F110B3A" w:rsidR="00935ECC" w:rsidRDefault="00935ECC" w:rsidP="00935ECC">
            <w:pPr>
              <w:spacing w:line="259" w:lineRule="auto"/>
              <w:ind w:left="52"/>
              <w:jc w:val="center"/>
            </w:pPr>
            <w:r>
              <w:t>Continuous</w:t>
            </w:r>
          </w:p>
        </w:tc>
        <w:tc>
          <w:tcPr>
            <w:tcW w:w="2035" w:type="dxa"/>
            <w:tcBorders>
              <w:top w:val="single" w:sz="8" w:space="0" w:color="000000"/>
              <w:left w:val="single" w:sz="8" w:space="0" w:color="000000"/>
              <w:bottom w:val="single" w:sz="8" w:space="0" w:color="000000"/>
              <w:right w:val="single" w:sz="8" w:space="0" w:color="000000"/>
            </w:tcBorders>
          </w:tcPr>
          <w:p w14:paraId="40C43864" w14:textId="6D2BA76C" w:rsidR="00935ECC" w:rsidRDefault="00935ECC" w:rsidP="00935ECC">
            <w:pPr>
              <w:spacing w:line="259" w:lineRule="auto"/>
              <w:jc w:val="center"/>
            </w:pPr>
            <w:r>
              <w:t>Skewness is the measure of the lack of symmetry.</w:t>
            </w:r>
          </w:p>
        </w:tc>
      </w:tr>
      <w:tr w:rsidR="00935ECC" w14:paraId="401ECABE" w14:textId="77777777" w:rsidTr="00781885">
        <w:trPr>
          <w:trHeight w:val="1634"/>
          <w:jc w:val="center"/>
        </w:trPr>
        <w:tc>
          <w:tcPr>
            <w:tcW w:w="1323" w:type="dxa"/>
            <w:tcBorders>
              <w:top w:val="single" w:sz="8" w:space="0" w:color="000000"/>
              <w:left w:val="single" w:sz="8" w:space="0" w:color="000000"/>
              <w:bottom w:val="single" w:sz="8" w:space="0" w:color="000000"/>
              <w:right w:val="single" w:sz="8" w:space="0" w:color="000000"/>
            </w:tcBorders>
          </w:tcPr>
          <w:p w14:paraId="1547DA33" w14:textId="63168048" w:rsidR="00935ECC" w:rsidRDefault="00935ECC" w:rsidP="00935ECC">
            <w:pPr>
              <w:spacing w:line="259" w:lineRule="auto"/>
              <w:ind w:right="46"/>
              <w:jc w:val="center"/>
            </w:pPr>
            <w:r>
              <w:t>Kurtosis of</w:t>
            </w:r>
          </w:p>
          <w:p w14:paraId="008AA668" w14:textId="714428F0" w:rsidR="00935ECC" w:rsidRDefault="00935ECC" w:rsidP="00935ECC">
            <w:pPr>
              <w:spacing w:line="259" w:lineRule="auto"/>
              <w:ind w:right="44"/>
              <w:jc w:val="center"/>
            </w:pPr>
            <w:r>
              <w:t>Wavelet</w:t>
            </w:r>
          </w:p>
          <w:p w14:paraId="621E8905" w14:textId="5EE376C6" w:rsidR="00935ECC" w:rsidRDefault="00935ECC" w:rsidP="00935ECC">
            <w:pPr>
              <w:spacing w:line="259" w:lineRule="auto"/>
              <w:jc w:val="center"/>
            </w:pPr>
            <w:r>
              <w:t>Transformed image</w:t>
            </w:r>
          </w:p>
        </w:tc>
        <w:tc>
          <w:tcPr>
            <w:tcW w:w="1447" w:type="dxa"/>
            <w:tcBorders>
              <w:top w:val="single" w:sz="8" w:space="0" w:color="000000"/>
              <w:left w:val="single" w:sz="8" w:space="0" w:color="000000"/>
              <w:bottom w:val="single" w:sz="8" w:space="0" w:color="000000"/>
              <w:right w:val="single" w:sz="8" w:space="0" w:color="000000"/>
            </w:tcBorders>
          </w:tcPr>
          <w:p w14:paraId="487B6939" w14:textId="57505FDF" w:rsidR="00935ECC" w:rsidRDefault="00935ECC" w:rsidP="00935ECC">
            <w:pPr>
              <w:spacing w:line="259" w:lineRule="auto"/>
              <w:ind w:left="52"/>
              <w:jc w:val="center"/>
            </w:pPr>
            <w:r>
              <w:t>Continuous</w:t>
            </w:r>
          </w:p>
        </w:tc>
        <w:tc>
          <w:tcPr>
            <w:tcW w:w="2035" w:type="dxa"/>
            <w:tcBorders>
              <w:top w:val="single" w:sz="8" w:space="0" w:color="000000"/>
              <w:left w:val="single" w:sz="8" w:space="0" w:color="000000"/>
              <w:bottom w:val="single" w:sz="8" w:space="0" w:color="000000"/>
              <w:right w:val="single" w:sz="8" w:space="0" w:color="000000"/>
            </w:tcBorders>
          </w:tcPr>
          <w:p w14:paraId="41807DEF" w14:textId="77777777" w:rsidR="00935ECC" w:rsidRDefault="00935ECC" w:rsidP="00935ECC">
            <w:pPr>
              <w:spacing w:after="1" w:line="238" w:lineRule="auto"/>
              <w:jc w:val="center"/>
            </w:pPr>
            <w:r>
              <w:t>Kurtosis is a measure of whether the data are heavy-</w:t>
            </w:r>
          </w:p>
          <w:p w14:paraId="796C0593" w14:textId="0E7448FC" w:rsidR="00935ECC" w:rsidRDefault="00935ECC" w:rsidP="00935ECC">
            <w:pPr>
              <w:spacing w:line="259" w:lineRule="auto"/>
              <w:jc w:val="center"/>
            </w:pPr>
            <w:r>
              <w:t xml:space="preserve">tailed or light-tailed relative to a normal </w:t>
            </w:r>
            <w:r w:rsidR="00781885">
              <w:t>distribution.</w:t>
            </w:r>
          </w:p>
        </w:tc>
      </w:tr>
      <w:tr w:rsidR="00935ECC" w14:paraId="0D3E797B" w14:textId="77777777" w:rsidTr="00781885">
        <w:trPr>
          <w:trHeight w:val="2353"/>
          <w:jc w:val="center"/>
        </w:trPr>
        <w:tc>
          <w:tcPr>
            <w:tcW w:w="1323" w:type="dxa"/>
            <w:tcBorders>
              <w:top w:val="single" w:sz="8" w:space="0" w:color="000000"/>
              <w:left w:val="single" w:sz="8" w:space="0" w:color="000000"/>
              <w:bottom w:val="single" w:sz="8" w:space="0" w:color="000000"/>
              <w:right w:val="single" w:sz="8" w:space="0" w:color="000000"/>
            </w:tcBorders>
          </w:tcPr>
          <w:p w14:paraId="7854BC0D" w14:textId="2048D13D" w:rsidR="00935ECC" w:rsidRDefault="00935ECC" w:rsidP="00935ECC">
            <w:pPr>
              <w:spacing w:line="259" w:lineRule="auto"/>
              <w:jc w:val="center"/>
            </w:pPr>
            <w:r>
              <w:t>Entropy of image</w:t>
            </w:r>
          </w:p>
        </w:tc>
        <w:tc>
          <w:tcPr>
            <w:tcW w:w="1447" w:type="dxa"/>
            <w:tcBorders>
              <w:top w:val="single" w:sz="8" w:space="0" w:color="000000"/>
              <w:left w:val="single" w:sz="8" w:space="0" w:color="000000"/>
              <w:bottom w:val="single" w:sz="8" w:space="0" w:color="000000"/>
              <w:right w:val="single" w:sz="8" w:space="0" w:color="000000"/>
            </w:tcBorders>
          </w:tcPr>
          <w:p w14:paraId="65BF478A" w14:textId="248FCBE8" w:rsidR="00935ECC" w:rsidRDefault="00935ECC" w:rsidP="00935ECC">
            <w:pPr>
              <w:spacing w:line="259" w:lineRule="auto"/>
              <w:ind w:left="52"/>
              <w:jc w:val="center"/>
            </w:pPr>
            <w:r>
              <w:t>Continuous</w:t>
            </w:r>
          </w:p>
        </w:tc>
        <w:tc>
          <w:tcPr>
            <w:tcW w:w="2035" w:type="dxa"/>
            <w:tcBorders>
              <w:top w:val="single" w:sz="8" w:space="0" w:color="000000"/>
              <w:left w:val="single" w:sz="8" w:space="0" w:color="000000"/>
              <w:bottom w:val="single" w:sz="8" w:space="0" w:color="000000"/>
              <w:right w:val="single" w:sz="8" w:space="0" w:color="000000"/>
            </w:tcBorders>
          </w:tcPr>
          <w:p w14:paraId="76286D0B" w14:textId="3B8E4658" w:rsidR="00935ECC" w:rsidRDefault="00935ECC" w:rsidP="00935ECC">
            <w:pPr>
              <w:spacing w:line="239" w:lineRule="auto"/>
              <w:jc w:val="center"/>
            </w:pPr>
            <w:r>
              <w:t>Image entropy is a quantity which is used to describe the</w:t>
            </w:r>
          </w:p>
          <w:p w14:paraId="07EC3F21" w14:textId="3173F8BC" w:rsidR="00935ECC" w:rsidRDefault="00935ECC" w:rsidP="00935ECC">
            <w:pPr>
              <w:spacing w:line="259" w:lineRule="auto"/>
              <w:jc w:val="center"/>
            </w:pPr>
            <w:r>
              <w:t>amount of information which must be coded for, by a compression algorithm.</w:t>
            </w:r>
          </w:p>
        </w:tc>
      </w:tr>
      <w:tr w:rsidR="00935ECC" w14:paraId="747569F5" w14:textId="77777777" w:rsidTr="00781885">
        <w:trPr>
          <w:trHeight w:val="2229"/>
          <w:jc w:val="center"/>
        </w:trPr>
        <w:tc>
          <w:tcPr>
            <w:tcW w:w="1323" w:type="dxa"/>
            <w:tcBorders>
              <w:top w:val="single" w:sz="8" w:space="0" w:color="000000"/>
              <w:left w:val="single" w:sz="8" w:space="0" w:color="000000"/>
              <w:bottom w:val="single" w:sz="8" w:space="0" w:color="000000"/>
              <w:right w:val="single" w:sz="8" w:space="0" w:color="000000"/>
            </w:tcBorders>
          </w:tcPr>
          <w:p w14:paraId="30C728C5" w14:textId="54DECE73" w:rsidR="00935ECC" w:rsidRDefault="00935ECC" w:rsidP="00935ECC">
            <w:pPr>
              <w:spacing w:line="259" w:lineRule="auto"/>
              <w:ind w:right="46"/>
              <w:jc w:val="center"/>
            </w:pPr>
            <w:r>
              <w:t>Class</w:t>
            </w:r>
          </w:p>
        </w:tc>
        <w:tc>
          <w:tcPr>
            <w:tcW w:w="1447" w:type="dxa"/>
            <w:tcBorders>
              <w:top w:val="single" w:sz="8" w:space="0" w:color="000000"/>
              <w:left w:val="single" w:sz="8" w:space="0" w:color="000000"/>
              <w:bottom w:val="single" w:sz="8" w:space="0" w:color="000000"/>
              <w:right w:val="single" w:sz="8" w:space="0" w:color="000000"/>
            </w:tcBorders>
          </w:tcPr>
          <w:p w14:paraId="6373D32C" w14:textId="02A30792" w:rsidR="00935ECC" w:rsidRDefault="00935ECC" w:rsidP="00935ECC">
            <w:pPr>
              <w:spacing w:line="259" w:lineRule="auto"/>
              <w:jc w:val="center"/>
            </w:pPr>
            <w:r>
              <w:t>Integer</w:t>
            </w:r>
          </w:p>
        </w:tc>
        <w:tc>
          <w:tcPr>
            <w:tcW w:w="2035" w:type="dxa"/>
            <w:tcBorders>
              <w:top w:val="single" w:sz="8" w:space="0" w:color="000000"/>
              <w:left w:val="single" w:sz="8" w:space="0" w:color="000000"/>
              <w:bottom w:val="single" w:sz="8" w:space="0" w:color="000000"/>
              <w:right w:val="single" w:sz="8" w:space="0" w:color="000000"/>
            </w:tcBorders>
          </w:tcPr>
          <w:p w14:paraId="6D79355E" w14:textId="43660DD5" w:rsidR="00935ECC" w:rsidRDefault="00935ECC" w:rsidP="00935ECC">
            <w:pPr>
              <w:spacing w:after="1" w:line="238" w:lineRule="auto"/>
              <w:jc w:val="center"/>
            </w:pPr>
            <w:r>
              <w:t>Class contains two values 0 representing genuine note and</w:t>
            </w:r>
          </w:p>
          <w:p w14:paraId="5E01570D" w14:textId="3D2D7B26" w:rsidR="00935ECC" w:rsidRDefault="00935ECC" w:rsidP="00935ECC">
            <w:pPr>
              <w:spacing w:line="259" w:lineRule="auto"/>
              <w:ind w:right="46"/>
              <w:jc w:val="center"/>
            </w:pPr>
            <w:r>
              <w:t>1 representing fake note</w:t>
            </w:r>
          </w:p>
        </w:tc>
      </w:tr>
    </w:tbl>
    <w:p w14:paraId="740A698D" w14:textId="77777777" w:rsidR="00444D06" w:rsidRPr="00444D06" w:rsidRDefault="00444D06" w:rsidP="00444D06">
      <w:pPr>
        <w:pStyle w:val="NormalWeb"/>
        <w:spacing w:before="193" w:beforeAutospacing="0" w:after="0" w:afterAutospacing="0"/>
        <w:jc w:val="both"/>
        <w:textAlignment w:val="baseline"/>
        <w:rPr>
          <w:b/>
          <w:bCs/>
          <w:color w:val="000000"/>
          <w:sz w:val="32"/>
          <w:szCs w:val="32"/>
        </w:rPr>
      </w:pPr>
      <w:r w:rsidRPr="00444D06">
        <w:rPr>
          <w:b/>
          <w:bCs/>
          <w:color w:val="000000"/>
          <w:sz w:val="32"/>
          <w:szCs w:val="32"/>
        </w:rPr>
        <w:t>Procedures and Methods</w:t>
      </w:r>
    </w:p>
    <w:p w14:paraId="4E804706" w14:textId="7FE0D5D3" w:rsidR="00444D06" w:rsidRDefault="00444D06" w:rsidP="00444D06">
      <w:pPr>
        <w:pStyle w:val="NormalWeb"/>
        <w:spacing w:before="0" w:beforeAutospacing="0" w:after="240" w:afterAutospacing="0"/>
        <w:jc w:val="both"/>
        <w:rPr>
          <w:color w:val="000000"/>
          <w:sz w:val="20"/>
          <w:szCs w:val="20"/>
        </w:rPr>
      </w:pPr>
      <w:r>
        <w:rPr>
          <w:color w:val="000000"/>
          <w:sz w:val="20"/>
          <w:szCs w:val="20"/>
        </w:rPr>
        <w:t xml:space="preserve">The methodology began with searching the dataset or gathering data for the identified problem. This step consisted of three steps: identifying various data sources, such as the Kaggle, UCI, and UCSD repositories; collecting data; and finally, integrating the data obtained from various sources. Afterward, data </w:t>
      </w:r>
      <w:proofErr w:type="spellStart"/>
      <w:r>
        <w:rPr>
          <w:color w:val="000000"/>
          <w:sz w:val="20"/>
          <w:szCs w:val="20"/>
        </w:rPr>
        <w:t>preprocessing</w:t>
      </w:r>
      <w:proofErr w:type="spellEnd"/>
      <w:r>
        <w:rPr>
          <w:color w:val="000000"/>
          <w:sz w:val="20"/>
          <w:szCs w:val="20"/>
        </w:rPr>
        <w:t xml:space="preserve"> is carried out to transform the raw data into a clean data set and carry out operations to fix the problems of missing values, duplication or redundancy, invalid data, and noise in the data set by first importing all the necessary libraries from loading the dataset to performing manipulation and finding and handling the missing values, encoding the categorical data, and also performing feature scaling when and where needed to carry out the </w:t>
      </w:r>
      <w:proofErr w:type="spellStart"/>
      <w:r>
        <w:rPr>
          <w:color w:val="000000"/>
          <w:sz w:val="20"/>
          <w:szCs w:val="20"/>
        </w:rPr>
        <w:t>Explana</w:t>
      </w:r>
      <w:proofErr w:type="spellEnd"/>
      <w:r>
        <w:rPr>
          <w:color w:val="000000"/>
          <w:sz w:val="20"/>
          <w:szCs w:val="20"/>
        </w:rPr>
        <w:t xml:space="preserve"> In EDA, the analysis of the head, tail, shape, information, description of the data, examination of null values, unique values, and so forth is done, and then graphs and charts, including </w:t>
      </w:r>
      <w:proofErr w:type="spellStart"/>
      <w:r>
        <w:rPr>
          <w:color w:val="000000"/>
          <w:sz w:val="20"/>
          <w:szCs w:val="20"/>
        </w:rPr>
        <w:t>bar,scatter</w:t>
      </w:r>
      <w:proofErr w:type="spellEnd"/>
      <w:r>
        <w:rPr>
          <w:color w:val="000000"/>
          <w:sz w:val="20"/>
          <w:szCs w:val="20"/>
        </w:rPr>
        <w:t>-</w:t>
      </w:r>
      <w:r>
        <w:rPr>
          <w:color w:val="000000"/>
          <w:sz w:val="20"/>
          <w:szCs w:val="20"/>
        </w:rPr>
        <w:t>plot, heatmap, are used.</w:t>
      </w:r>
    </w:p>
    <w:p w14:paraId="1FF1C8B1" w14:textId="52C04E36" w:rsidR="00444D06" w:rsidRDefault="00444D06" w:rsidP="00444D06">
      <w:pPr>
        <w:pStyle w:val="NormalWeb"/>
        <w:spacing w:before="0" w:beforeAutospacing="0" w:after="240" w:afterAutospacing="0"/>
        <w:jc w:val="both"/>
      </w:pPr>
      <w:r>
        <w:rPr>
          <w:noProof/>
        </w:rPr>
        <w:lastRenderedPageBreak/>
        <w:drawing>
          <wp:inline distT="0" distB="0" distL="0" distR="0" wp14:anchorId="722F5158" wp14:editId="460541F6">
            <wp:extent cx="3103880" cy="1468120"/>
            <wp:effectExtent l="0" t="0" r="1270" b="0"/>
            <wp:docPr id="35090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3880" cy="1468120"/>
                    </a:xfrm>
                    <a:prstGeom prst="rect">
                      <a:avLst/>
                    </a:prstGeom>
                    <a:noFill/>
                    <a:ln>
                      <a:noFill/>
                    </a:ln>
                  </pic:spPr>
                </pic:pic>
              </a:graphicData>
            </a:graphic>
          </wp:inline>
        </w:drawing>
      </w:r>
    </w:p>
    <w:p w14:paraId="79ED26E4" w14:textId="77777777" w:rsidR="00444D06" w:rsidRDefault="00444D06" w:rsidP="00444D06">
      <w:pPr>
        <w:pStyle w:val="NormalWeb"/>
        <w:spacing w:before="0" w:beforeAutospacing="0" w:after="0" w:afterAutospacing="0"/>
        <w:jc w:val="both"/>
      </w:pPr>
      <w:r>
        <w:rPr>
          <w:color w:val="000000"/>
          <w:sz w:val="20"/>
          <w:szCs w:val="20"/>
        </w:rPr>
        <w:t>The steps to design the proposed system are as follows </w:t>
      </w:r>
    </w:p>
    <w:p w14:paraId="19F9ED4F"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Loading the libraries and modules</w:t>
      </w:r>
    </w:p>
    <w:p w14:paraId="24119DEF"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Importing Data</w:t>
      </w:r>
    </w:p>
    <w:p w14:paraId="52E49012"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Finding and handling the missing data</w:t>
      </w:r>
    </w:p>
    <w:p w14:paraId="2577EFDD"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Extraction of data</w:t>
      </w:r>
    </w:p>
    <w:p w14:paraId="0539A54A"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Handling categorical data</w:t>
      </w:r>
    </w:p>
    <w:p w14:paraId="0F86BD9C"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Split the dataset.</w:t>
      </w:r>
    </w:p>
    <w:p w14:paraId="3F24C637"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Feature scaling</w:t>
      </w:r>
    </w:p>
    <w:p w14:paraId="00D4FCD5"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Visualization</w:t>
      </w:r>
    </w:p>
    <w:p w14:paraId="05F42A7C"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Creating the Recommender/Model</w:t>
      </w:r>
    </w:p>
    <w:p w14:paraId="030E85E2" w14:textId="77777777" w:rsidR="00444D06" w:rsidRDefault="00444D06" w:rsidP="00444D06">
      <w:pPr>
        <w:pStyle w:val="NormalWeb"/>
        <w:numPr>
          <w:ilvl w:val="0"/>
          <w:numId w:val="15"/>
        </w:numPr>
        <w:spacing w:before="0" w:beforeAutospacing="0" w:after="0" w:afterAutospacing="0"/>
        <w:ind w:left="502"/>
        <w:jc w:val="both"/>
        <w:textAlignment w:val="baseline"/>
        <w:rPr>
          <w:color w:val="000000"/>
          <w:sz w:val="20"/>
          <w:szCs w:val="20"/>
        </w:rPr>
      </w:pPr>
      <w:r>
        <w:rPr>
          <w:color w:val="000000"/>
          <w:sz w:val="20"/>
          <w:szCs w:val="20"/>
        </w:rPr>
        <w:t>Run Recommender systems/Models</w:t>
      </w:r>
    </w:p>
    <w:p w14:paraId="338BB43C" w14:textId="77777777" w:rsidR="00444D06" w:rsidRDefault="00444D06" w:rsidP="00444D06">
      <w:pPr>
        <w:pStyle w:val="NormalWeb"/>
        <w:spacing w:before="0" w:beforeAutospacing="0" w:after="240" w:afterAutospacing="0"/>
        <w:jc w:val="both"/>
      </w:pPr>
    </w:p>
    <w:p w14:paraId="1AE7BD85" w14:textId="77777777" w:rsidR="00444D06" w:rsidRDefault="00444D06" w:rsidP="00781885">
      <w:pPr>
        <w:pStyle w:val="Heading1"/>
        <w:tabs>
          <w:tab w:val="left" w:pos="886"/>
        </w:tabs>
        <w:spacing w:before="93" w:line="276" w:lineRule="auto"/>
        <w:jc w:val="left"/>
        <w:rPr>
          <w:sz w:val="28"/>
          <w:szCs w:val="28"/>
        </w:rPr>
      </w:pPr>
    </w:p>
    <w:p w14:paraId="4BBB79B8" w14:textId="1F79B37E" w:rsidR="00195159" w:rsidRDefault="00DC07F0" w:rsidP="00781885">
      <w:pPr>
        <w:pStyle w:val="Heading1"/>
        <w:tabs>
          <w:tab w:val="left" w:pos="886"/>
        </w:tabs>
        <w:spacing w:before="93" w:line="276" w:lineRule="auto"/>
        <w:jc w:val="left"/>
        <w:rPr>
          <w:sz w:val="28"/>
          <w:szCs w:val="28"/>
        </w:rPr>
      </w:pPr>
      <w:r>
        <w:rPr>
          <w:sz w:val="28"/>
          <w:szCs w:val="28"/>
        </w:rPr>
        <w:t>4</w:t>
      </w:r>
      <w:r w:rsidR="00195159" w:rsidRPr="00EC74FE">
        <w:rPr>
          <w:sz w:val="28"/>
          <w:szCs w:val="28"/>
        </w:rPr>
        <w:t>.0</w:t>
      </w:r>
      <w:r w:rsidR="00D67F58">
        <w:rPr>
          <w:sz w:val="28"/>
          <w:szCs w:val="28"/>
        </w:rPr>
        <w:t xml:space="preserve"> </w:t>
      </w:r>
      <w:r w:rsidR="00195159">
        <w:rPr>
          <w:sz w:val="28"/>
          <w:szCs w:val="28"/>
        </w:rPr>
        <w:t>ALGORITHMS USED</w:t>
      </w:r>
    </w:p>
    <w:p w14:paraId="171F7F3A" w14:textId="2733B6A2" w:rsidR="0011385F" w:rsidRPr="00D67F58" w:rsidRDefault="00DC07F0" w:rsidP="0011385F">
      <w:pPr>
        <w:pStyle w:val="Heading1"/>
        <w:tabs>
          <w:tab w:val="left" w:pos="886"/>
        </w:tabs>
        <w:spacing w:before="93" w:line="229" w:lineRule="exact"/>
        <w:jc w:val="left"/>
        <w:rPr>
          <w:sz w:val="24"/>
          <w:szCs w:val="24"/>
        </w:rPr>
      </w:pPr>
      <w:r w:rsidRPr="00D67F58">
        <w:rPr>
          <w:sz w:val="24"/>
          <w:szCs w:val="24"/>
        </w:rPr>
        <w:t>4</w:t>
      </w:r>
      <w:r w:rsidR="00195159" w:rsidRPr="00D67F58">
        <w:rPr>
          <w:sz w:val="24"/>
          <w:szCs w:val="24"/>
        </w:rPr>
        <w:t>.1 Logistic Regression</w:t>
      </w:r>
    </w:p>
    <w:p w14:paraId="6A01313B" w14:textId="77777777" w:rsidR="00195159" w:rsidRDefault="00195159" w:rsidP="00195159">
      <w:pPr>
        <w:ind w:left="320"/>
        <w:jc w:val="both"/>
      </w:pPr>
      <w:r>
        <w:t>Logistic regression is one of the most popular Machine Learning algorithms, which comes under the Supervised Learning technique. It is used for predicting the categorical dependent variable using a given set of independent variables.</w:t>
      </w:r>
    </w:p>
    <w:p w14:paraId="5DC0DF27" w14:textId="1FA9C407" w:rsidR="00195159" w:rsidRDefault="00195159" w:rsidP="00D67F58">
      <w:pPr>
        <w:ind w:left="320"/>
        <w:jc w:val="both"/>
      </w:pPr>
      <w: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74B8EC4C" w14:textId="77777777" w:rsidR="00195159" w:rsidRDefault="00195159" w:rsidP="00195159">
      <w:pPr>
        <w:ind w:left="-5" w:right="34"/>
      </w:pPr>
    </w:p>
    <w:p w14:paraId="7F61DFC2" w14:textId="0E7114EA" w:rsidR="00195159" w:rsidRDefault="00195159" w:rsidP="00935ECC">
      <w:pPr>
        <w:ind w:left="320" w:right="34"/>
        <w:jc w:val="center"/>
      </w:pPr>
    </w:p>
    <w:p w14:paraId="2091F706" w14:textId="77777777" w:rsidR="00D67F58" w:rsidRDefault="00D67F58" w:rsidP="00F8394A">
      <w:pPr>
        <w:pStyle w:val="Heading1"/>
        <w:tabs>
          <w:tab w:val="left" w:pos="886"/>
        </w:tabs>
        <w:spacing w:before="93" w:line="229" w:lineRule="exact"/>
        <w:ind w:left="0"/>
        <w:jc w:val="left"/>
        <w:rPr>
          <w:sz w:val="28"/>
          <w:szCs w:val="28"/>
        </w:rPr>
      </w:pPr>
    </w:p>
    <w:p w14:paraId="5DBA8FB7" w14:textId="7CE0ABA0" w:rsidR="00195159" w:rsidRPr="00D67F58" w:rsidRDefault="00DC07F0" w:rsidP="00935ECC">
      <w:pPr>
        <w:pStyle w:val="Heading1"/>
        <w:tabs>
          <w:tab w:val="left" w:pos="886"/>
        </w:tabs>
        <w:spacing w:before="93" w:line="229" w:lineRule="exact"/>
        <w:jc w:val="left"/>
        <w:rPr>
          <w:sz w:val="24"/>
          <w:szCs w:val="24"/>
        </w:rPr>
      </w:pPr>
      <w:r w:rsidRPr="00D67F58">
        <w:rPr>
          <w:sz w:val="24"/>
          <w:szCs w:val="24"/>
        </w:rPr>
        <w:t>4</w:t>
      </w:r>
      <w:r w:rsidR="00195159" w:rsidRPr="00D67F58">
        <w:rPr>
          <w:sz w:val="24"/>
          <w:szCs w:val="24"/>
        </w:rPr>
        <w:t xml:space="preserve">.2 </w:t>
      </w:r>
      <w:r w:rsidR="00444D06">
        <w:rPr>
          <w:sz w:val="24"/>
          <w:szCs w:val="24"/>
        </w:rPr>
        <w:t>HEAT MAP</w:t>
      </w:r>
    </w:p>
    <w:p w14:paraId="700F622C" w14:textId="77777777" w:rsidR="00444D06" w:rsidRPr="00444D06" w:rsidRDefault="00444D06" w:rsidP="00444D06">
      <w:pPr>
        <w:widowControl/>
        <w:autoSpaceDE/>
        <w:autoSpaceDN/>
        <w:spacing w:after="5" w:line="248" w:lineRule="auto"/>
        <w:ind w:left="202" w:right="45" w:hanging="10"/>
        <w:jc w:val="both"/>
        <w:rPr>
          <w:color w:val="000000"/>
          <w:sz w:val="18"/>
          <w:lang w:val="en-IN" w:eastAsia="en-IN"/>
        </w:rPr>
      </w:pPr>
      <w:r w:rsidRPr="00444D06">
        <w:rPr>
          <w:color w:val="000000"/>
          <w:sz w:val="18"/>
          <w:lang w:val="en-IN" w:eastAsia="en-IN"/>
        </w:rPr>
        <w:t xml:space="preserve">A heat map is a graphical representation of data where values are depicted using </w:t>
      </w:r>
      <w:proofErr w:type="spellStart"/>
      <w:r w:rsidRPr="00444D06">
        <w:rPr>
          <w:color w:val="000000"/>
          <w:sz w:val="18"/>
          <w:lang w:val="en-IN" w:eastAsia="en-IN"/>
        </w:rPr>
        <w:t>color</w:t>
      </w:r>
      <w:proofErr w:type="spellEnd"/>
      <w:r w:rsidRPr="00444D06">
        <w:rPr>
          <w:color w:val="000000"/>
          <w:sz w:val="18"/>
          <w:lang w:val="en-IN" w:eastAsia="en-IN"/>
        </w:rPr>
        <w:t xml:space="preserve"> gradients. It provides a visual summary of data by assigning </w:t>
      </w:r>
      <w:proofErr w:type="spellStart"/>
      <w:r w:rsidRPr="00444D06">
        <w:rPr>
          <w:color w:val="000000"/>
          <w:sz w:val="18"/>
          <w:lang w:val="en-IN" w:eastAsia="en-IN"/>
        </w:rPr>
        <w:t>colors</w:t>
      </w:r>
      <w:proofErr w:type="spellEnd"/>
      <w:r w:rsidRPr="00444D06">
        <w:rPr>
          <w:color w:val="000000"/>
          <w:sz w:val="18"/>
          <w:lang w:val="en-IN" w:eastAsia="en-IN"/>
        </w:rPr>
        <w:t xml:space="preserve"> to different values, allowing patterns and variations to be easily identified. Heat maps are commonly used in various fields, including statistics, data visualization, finance, and geography.</w:t>
      </w:r>
    </w:p>
    <w:p w14:paraId="19362574" w14:textId="77777777" w:rsidR="00444D06" w:rsidRPr="00444D06" w:rsidRDefault="00444D06" w:rsidP="00444D06">
      <w:pPr>
        <w:widowControl/>
        <w:autoSpaceDE/>
        <w:autoSpaceDN/>
        <w:spacing w:after="5" w:line="248" w:lineRule="auto"/>
        <w:ind w:left="202" w:right="45" w:hanging="10"/>
        <w:jc w:val="both"/>
        <w:rPr>
          <w:color w:val="000000"/>
          <w:sz w:val="18"/>
          <w:lang w:val="en-IN" w:eastAsia="en-IN"/>
        </w:rPr>
      </w:pPr>
    </w:p>
    <w:p w14:paraId="1B0C7348" w14:textId="4D47832B" w:rsidR="00195159" w:rsidRDefault="00444D06" w:rsidP="00444D06">
      <w:pPr>
        <w:widowControl/>
        <w:autoSpaceDE/>
        <w:autoSpaceDN/>
        <w:spacing w:after="5" w:line="248" w:lineRule="auto"/>
        <w:ind w:left="202" w:right="45" w:hanging="10"/>
        <w:jc w:val="both"/>
        <w:rPr>
          <w:color w:val="000000"/>
          <w:sz w:val="18"/>
          <w:lang w:val="en-IN" w:eastAsia="en-IN"/>
        </w:rPr>
      </w:pPr>
      <w:r w:rsidRPr="00444D06">
        <w:rPr>
          <w:color w:val="000000"/>
          <w:sz w:val="18"/>
          <w:lang w:val="en-IN" w:eastAsia="en-IN"/>
        </w:rPr>
        <w:t xml:space="preserve">The typical structure of a heat map consists of a grid or matrix, where each cell represents a data point or a specific location. The intensity or </w:t>
      </w:r>
      <w:proofErr w:type="spellStart"/>
      <w:r w:rsidRPr="00444D06">
        <w:rPr>
          <w:color w:val="000000"/>
          <w:sz w:val="18"/>
          <w:lang w:val="en-IN" w:eastAsia="en-IN"/>
        </w:rPr>
        <w:t>color</w:t>
      </w:r>
      <w:proofErr w:type="spellEnd"/>
      <w:r w:rsidRPr="00444D06">
        <w:rPr>
          <w:color w:val="000000"/>
          <w:sz w:val="18"/>
          <w:lang w:val="en-IN" w:eastAsia="en-IN"/>
        </w:rPr>
        <w:t xml:space="preserve"> of each cell corresponds to the magnitude or value of the data it represents. Warmer </w:t>
      </w:r>
      <w:proofErr w:type="spellStart"/>
      <w:r w:rsidRPr="00444D06">
        <w:rPr>
          <w:color w:val="000000"/>
          <w:sz w:val="18"/>
          <w:lang w:val="en-IN" w:eastAsia="en-IN"/>
        </w:rPr>
        <w:t>colors</w:t>
      </w:r>
      <w:proofErr w:type="spellEnd"/>
      <w:r w:rsidRPr="00444D06">
        <w:rPr>
          <w:color w:val="000000"/>
          <w:sz w:val="18"/>
          <w:lang w:val="en-IN" w:eastAsia="en-IN"/>
        </w:rPr>
        <w:t xml:space="preserve"> like red or orange often indicate higher values, while cooler </w:t>
      </w:r>
      <w:proofErr w:type="spellStart"/>
      <w:r w:rsidRPr="00444D06">
        <w:rPr>
          <w:color w:val="000000"/>
          <w:sz w:val="18"/>
          <w:lang w:val="en-IN" w:eastAsia="en-IN"/>
        </w:rPr>
        <w:t>colors</w:t>
      </w:r>
      <w:proofErr w:type="spellEnd"/>
      <w:r w:rsidRPr="00444D06">
        <w:rPr>
          <w:color w:val="000000"/>
          <w:sz w:val="18"/>
          <w:lang w:val="en-IN" w:eastAsia="en-IN"/>
        </w:rPr>
        <w:t xml:space="preserve"> like blue or green represent lower values.</w:t>
      </w:r>
    </w:p>
    <w:p w14:paraId="0A7A3860" w14:textId="1DF59CDF" w:rsidR="00195159" w:rsidRDefault="00927F6F" w:rsidP="00935ECC">
      <w:pPr>
        <w:widowControl/>
        <w:autoSpaceDE/>
        <w:autoSpaceDN/>
        <w:spacing w:after="5" w:line="248" w:lineRule="auto"/>
        <w:ind w:left="432" w:right="45" w:hanging="10"/>
        <w:jc w:val="both"/>
        <w:rPr>
          <w:color w:val="000000"/>
          <w:sz w:val="18"/>
          <w:lang w:val="en-IN" w:eastAsia="en-IN"/>
        </w:rPr>
      </w:pPr>
      <w:r>
        <w:rPr>
          <w:noProof/>
          <w:color w:val="000000"/>
          <w:sz w:val="18"/>
          <w:lang w:val="en-IN" w:eastAsia="en-IN"/>
        </w:rPr>
        <w:lastRenderedPageBreak/>
        <w:drawing>
          <wp:inline distT="0" distB="0" distL="0" distR="0" wp14:anchorId="728FE9BB" wp14:editId="2965DF33">
            <wp:extent cx="3040063" cy="2583815"/>
            <wp:effectExtent l="0" t="0" r="8255" b="6985"/>
            <wp:docPr id="202524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49090" name="Picture 20252490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5749" cy="2588647"/>
                    </a:xfrm>
                    <a:prstGeom prst="rect">
                      <a:avLst/>
                    </a:prstGeom>
                  </pic:spPr>
                </pic:pic>
              </a:graphicData>
            </a:graphic>
          </wp:inline>
        </w:drawing>
      </w:r>
    </w:p>
    <w:p w14:paraId="0B1341AD" w14:textId="77777777" w:rsidR="0011385F" w:rsidRDefault="0011385F" w:rsidP="0011385F">
      <w:pPr>
        <w:pStyle w:val="Heading1"/>
        <w:tabs>
          <w:tab w:val="left" w:pos="886"/>
        </w:tabs>
        <w:spacing w:before="93" w:line="229" w:lineRule="exact"/>
        <w:ind w:left="0"/>
        <w:jc w:val="left"/>
        <w:rPr>
          <w:sz w:val="28"/>
          <w:szCs w:val="28"/>
        </w:rPr>
      </w:pPr>
    </w:p>
    <w:p w14:paraId="7CCB4CFB" w14:textId="4893E728" w:rsidR="0011385F" w:rsidRPr="00D67F58" w:rsidRDefault="00DC07F0" w:rsidP="00935ECC">
      <w:pPr>
        <w:pStyle w:val="Heading1"/>
        <w:tabs>
          <w:tab w:val="left" w:pos="886"/>
        </w:tabs>
        <w:spacing w:before="93" w:line="229" w:lineRule="exact"/>
        <w:ind w:left="422"/>
        <w:jc w:val="left"/>
        <w:rPr>
          <w:sz w:val="24"/>
          <w:szCs w:val="24"/>
        </w:rPr>
      </w:pPr>
      <w:r w:rsidRPr="00D67F58">
        <w:rPr>
          <w:sz w:val="24"/>
          <w:szCs w:val="24"/>
        </w:rPr>
        <w:t>4</w:t>
      </w:r>
      <w:r w:rsidR="0011385F" w:rsidRPr="00D67F58">
        <w:rPr>
          <w:sz w:val="24"/>
          <w:szCs w:val="24"/>
        </w:rPr>
        <w:t>.3 K-Nearest Neighbor (KNN)</w:t>
      </w:r>
    </w:p>
    <w:p w14:paraId="68D8A67C" w14:textId="6C0B82BA" w:rsidR="00D67F58" w:rsidRDefault="0011385F" w:rsidP="00935ECC">
      <w:pPr>
        <w:ind w:left="422"/>
        <w:jc w:val="both"/>
      </w:pPr>
      <w:r>
        <w:t>K-Nearest Neighbor is one of the simplest Machine Learning algorithms based on Supervised Learning technique. 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w:t>
      </w:r>
      <w:r w:rsidR="00935ECC">
        <w:t>.</w:t>
      </w:r>
    </w:p>
    <w:p w14:paraId="419E3F38" w14:textId="77FDD86E" w:rsidR="00D67F58" w:rsidRDefault="00DB29EF" w:rsidP="00DB29EF">
      <w:pPr>
        <w:ind w:left="422" w:right="34"/>
      </w:pPr>
      <w:r w:rsidRPr="00DB29EF">
        <w:t>KNN algorithm at the training phase just stores the dataset and when it gets new data, then it classifies that data into a category that is much similar to the new data.</w:t>
      </w:r>
      <w:r>
        <w:t xml:space="preserve"> </w:t>
      </w:r>
      <w:r w:rsidRPr="00DB29EF">
        <w:t>It is widely disposable in real-life scenarios since it is non-parametric, meaning, it does not make any underlying assumptions about the distribution of data (as opposed to other algorithms such as GMM, which assume a Gaussian distribution of the given data).</w:t>
      </w:r>
    </w:p>
    <w:p w14:paraId="6B2B26C5" w14:textId="14A98F02" w:rsidR="00927F6F" w:rsidRDefault="00927F6F" w:rsidP="00DB29EF">
      <w:pPr>
        <w:ind w:left="422" w:right="34"/>
      </w:pPr>
      <w:r>
        <w:t xml:space="preserve"> </w:t>
      </w:r>
      <w:r w:rsidR="00B10FF7" w:rsidRPr="00B10FF7">
        <w:drawing>
          <wp:inline distT="0" distB="0" distL="0" distR="0" wp14:anchorId="47E006E9" wp14:editId="7875E18C">
            <wp:extent cx="2156647" cy="365792"/>
            <wp:effectExtent l="0" t="0" r="0" b="0"/>
            <wp:docPr id="8739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1914" name=""/>
                    <pic:cNvPicPr/>
                  </pic:nvPicPr>
                  <pic:blipFill>
                    <a:blip r:embed="rId14"/>
                    <a:stretch>
                      <a:fillRect/>
                    </a:stretch>
                  </pic:blipFill>
                  <pic:spPr>
                    <a:xfrm>
                      <a:off x="0" y="0"/>
                      <a:ext cx="2156647" cy="365792"/>
                    </a:xfrm>
                    <a:prstGeom prst="rect">
                      <a:avLst/>
                    </a:prstGeom>
                  </pic:spPr>
                </pic:pic>
              </a:graphicData>
            </a:graphic>
          </wp:inline>
        </w:drawing>
      </w:r>
    </w:p>
    <w:p w14:paraId="375ECBA6" w14:textId="39E883C7" w:rsidR="00B10FF7" w:rsidRDefault="00B10FF7" w:rsidP="00DB29EF">
      <w:pPr>
        <w:ind w:left="422" w:right="34"/>
      </w:pPr>
      <w:r w:rsidRPr="00B10FF7">
        <w:t>Where D denotes: Euclidean Distance, (X1, X2) and (Y1, Y2) are the two data points</w:t>
      </w:r>
    </w:p>
    <w:p w14:paraId="73AADAC7" w14:textId="77777777" w:rsidR="00D67F58" w:rsidRDefault="00D67F58" w:rsidP="0011385F">
      <w:pPr>
        <w:ind w:left="-5" w:right="34"/>
      </w:pPr>
    </w:p>
    <w:p w14:paraId="00302D01" w14:textId="0817A712" w:rsidR="0011385F" w:rsidRDefault="0011385F" w:rsidP="00DB29EF">
      <w:pPr>
        <w:ind w:left="422" w:right="34"/>
      </w:pPr>
    </w:p>
    <w:p w14:paraId="533B420C" w14:textId="77777777" w:rsidR="0011385F" w:rsidRDefault="0011385F" w:rsidP="0011385F">
      <w:pPr>
        <w:ind w:left="-5" w:right="34"/>
      </w:pPr>
    </w:p>
    <w:p w14:paraId="2361B987" w14:textId="46D3C0F9" w:rsidR="0011385F" w:rsidRPr="00D67F58" w:rsidRDefault="00DC07F0" w:rsidP="00DB29EF">
      <w:pPr>
        <w:pStyle w:val="Heading1"/>
        <w:tabs>
          <w:tab w:val="left" w:pos="886"/>
        </w:tabs>
        <w:spacing w:before="93" w:line="229" w:lineRule="exact"/>
        <w:ind w:left="422"/>
        <w:jc w:val="left"/>
        <w:rPr>
          <w:sz w:val="24"/>
          <w:szCs w:val="24"/>
        </w:rPr>
      </w:pPr>
      <w:r w:rsidRPr="00D67F58">
        <w:rPr>
          <w:sz w:val="24"/>
          <w:szCs w:val="24"/>
        </w:rPr>
        <w:t>4</w:t>
      </w:r>
      <w:r w:rsidR="0011385F" w:rsidRPr="00D67F58">
        <w:rPr>
          <w:sz w:val="24"/>
          <w:szCs w:val="24"/>
        </w:rPr>
        <w:t>.4 Decision Tree</w:t>
      </w:r>
    </w:p>
    <w:p w14:paraId="3F72F188" w14:textId="23CBA202" w:rsidR="0011385F" w:rsidRDefault="0011385F" w:rsidP="00DB29EF">
      <w:pPr>
        <w:ind w:left="422"/>
        <w:jc w:val="both"/>
      </w:pPr>
      <w: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w:t>
      </w:r>
      <w:r w:rsidR="00DB29EF">
        <w:t xml:space="preserve">      </w:t>
      </w:r>
      <w:r>
        <w:t>and do not contain any further branches.</w:t>
      </w:r>
    </w:p>
    <w:p w14:paraId="7219C787" w14:textId="5C14AA6C" w:rsidR="0011385F" w:rsidRDefault="0011385F" w:rsidP="000A464D">
      <w:pPr>
        <w:ind w:left="422"/>
        <w:jc w:val="both"/>
      </w:pPr>
      <w:r w:rsidRPr="00E43C79">
        <w:t>In order to build a tree, we use the CART algorithm, which stands for Classification and Regression Tree algorithm.</w:t>
      </w:r>
    </w:p>
    <w:p w14:paraId="5DB5B17C" w14:textId="77777777" w:rsidR="0011385F" w:rsidRDefault="0011385F" w:rsidP="0011385F"/>
    <w:p w14:paraId="165BCC67" w14:textId="674337E6" w:rsidR="0011385F" w:rsidRDefault="000A464D" w:rsidP="000A464D">
      <w:pPr>
        <w:widowControl/>
        <w:autoSpaceDE/>
        <w:autoSpaceDN/>
        <w:spacing w:after="5" w:line="248" w:lineRule="auto"/>
        <w:ind w:left="432" w:right="45" w:hanging="10"/>
        <w:jc w:val="both"/>
        <w:rPr>
          <w:color w:val="000000"/>
          <w:sz w:val="18"/>
          <w:lang w:val="en-IN" w:eastAsia="en-IN"/>
        </w:rPr>
      </w:pPr>
      <w:r>
        <w:rPr>
          <w:noProof/>
          <w:color w:val="000000"/>
          <w:sz w:val="18"/>
          <w:lang w:val="en-IN" w:eastAsia="en-IN"/>
        </w:rPr>
        <w:lastRenderedPageBreak/>
        <w:drawing>
          <wp:inline distT="0" distB="0" distL="0" distR="0" wp14:anchorId="18C45264" wp14:editId="7FCDA9A7">
            <wp:extent cx="3451860" cy="4099560"/>
            <wp:effectExtent l="0" t="0" r="0" b="0"/>
            <wp:docPr id="1570281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81640" name="Picture 1570281640"/>
                    <pic:cNvPicPr/>
                  </pic:nvPicPr>
                  <pic:blipFill>
                    <a:blip r:embed="rId15">
                      <a:extLst>
                        <a:ext uri="{28A0092B-C50C-407E-A947-70E740481C1C}">
                          <a14:useLocalDpi xmlns:a14="http://schemas.microsoft.com/office/drawing/2010/main" val="0"/>
                        </a:ext>
                      </a:extLst>
                    </a:blip>
                    <a:stretch>
                      <a:fillRect/>
                    </a:stretch>
                  </pic:blipFill>
                  <pic:spPr>
                    <a:xfrm>
                      <a:off x="0" y="0"/>
                      <a:ext cx="3451860" cy="4099560"/>
                    </a:xfrm>
                    <a:prstGeom prst="rect">
                      <a:avLst/>
                    </a:prstGeom>
                  </pic:spPr>
                </pic:pic>
              </a:graphicData>
            </a:graphic>
          </wp:inline>
        </w:drawing>
      </w:r>
    </w:p>
    <w:p w14:paraId="5ABD5AEA" w14:textId="409970D4" w:rsidR="0011385F" w:rsidRDefault="0011385F" w:rsidP="0011385F">
      <w:pPr>
        <w:widowControl/>
        <w:autoSpaceDE/>
        <w:autoSpaceDN/>
        <w:spacing w:after="5" w:line="248" w:lineRule="auto"/>
        <w:ind w:left="700" w:right="45" w:hanging="10"/>
        <w:jc w:val="both"/>
        <w:rPr>
          <w:color w:val="000000"/>
          <w:sz w:val="18"/>
          <w:lang w:val="en-IN" w:eastAsia="en-IN"/>
        </w:rPr>
      </w:pPr>
    </w:p>
    <w:p w14:paraId="2BCF39FC" w14:textId="77777777" w:rsidR="00D67F58" w:rsidRDefault="00D67F58" w:rsidP="00872659">
      <w:pPr>
        <w:pStyle w:val="Heading1"/>
        <w:tabs>
          <w:tab w:val="left" w:pos="886"/>
        </w:tabs>
        <w:spacing w:before="93" w:line="229" w:lineRule="exact"/>
        <w:ind w:left="720"/>
        <w:jc w:val="left"/>
        <w:rPr>
          <w:sz w:val="28"/>
          <w:szCs w:val="28"/>
        </w:rPr>
      </w:pPr>
    </w:p>
    <w:p w14:paraId="41B50A91" w14:textId="335529AA" w:rsidR="00872659" w:rsidRPr="00D67F58" w:rsidRDefault="00DC07F0" w:rsidP="000A464D">
      <w:pPr>
        <w:pStyle w:val="Heading1"/>
        <w:tabs>
          <w:tab w:val="left" w:pos="886"/>
        </w:tabs>
        <w:spacing w:before="93" w:line="229" w:lineRule="exact"/>
        <w:ind w:left="432"/>
        <w:jc w:val="left"/>
        <w:rPr>
          <w:sz w:val="24"/>
          <w:szCs w:val="24"/>
        </w:rPr>
      </w:pPr>
      <w:r w:rsidRPr="00D67F58">
        <w:rPr>
          <w:sz w:val="24"/>
          <w:szCs w:val="24"/>
        </w:rPr>
        <w:t>4</w:t>
      </w:r>
      <w:r w:rsidR="00872659" w:rsidRPr="00D67F58">
        <w:rPr>
          <w:sz w:val="24"/>
          <w:szCs w:val="24"/>
        </w:rPr>
        <w:t>.</w:t>
      </w:r>
      <w:r w:rsidR="00927F6F">
        <w:rPr>
          <w:sz w:val="24"/>
          <w:szCs w:val="24"/>
        </w:rPr>
        <w:t>5</w:t>
      </w:r>
      <w:r w:rsidR="00872659" w:rsidRPr="00D67F58">
        <w:rPr>
          <w:sz w:val="24"/>
          <w:szCs w:val="24"/>
        </w:rPr>
        <w:t xml:space="preserve"> </w:t>
      </w:r>
      <w:r w:rsidR="00927F6F" w:rsidRPr="00927F6F">
        <w:rPr>
          <w:sz w:val="24"/>
          <w:szCs w:val="24"/>
        </w:rPr>
        <w:t>Standardization</w:t>
      </w:r>
    </w:p>
    <w:p w14:paraId="2D55B87F" w14:textId="48CBD9E9" w:rsidR="0011385F" w:rsidRDefault="00927F6F" w:rsidP="00EE2887">
      <w:pPr>
        <w:widowControl/>
        <w:autoSpaceDE/>
        <w:autoSpaceDN/>
        <w:spacing w:after="5" w:line="248" w:lineRule="auto"/>
        <w:ind w:left="10" w:right="45" w:hanging="10"/>
        <w:jc w:val="both"/>
      </w:pPr>
      <w:r w:rsidRPr="00927F6F">
        <w:t>Standardization, also known as feature scaling or normalization, is a preprocessing technique commonly used in machine learning regression tasks. It involves transforming the features or variables in a dataset to have a consistent scale or distribution. The goal of standardization is to ensure that all features contribute equally to the learning process and prevent certain features from dominating others due to their original scales</w:t>
      </w:r>
    </w:p>
    <w:p w14:paraId="22C2657A" w14:textId="3E61EE01" w:rsidR="00927F6F" w:rsidRDefault="00927F6F" w:rsidP="00EE2887">
      <w:pPr>
        <w:widowControl/>
        <w:autoSpaceDE/>
        <w:autoSpaceDN/>
        <w:spacing w:after="5" w:line="248" w:lineRule="auto"/>
        <w:ind w:left="10" w:right="45" w:hanging="10"/>
        <w:jc w:val="both"/>
      </w:pPr>
      <w:r>
        <w:t xml:space="preserve"> </w:t>
      </w:r>
      <w:r w:rsidRPr="00927F6F">
        <w:drawing>
          <wp:inline distT="0" distB="0" distL="0" distR="0" wp14:anchorId="4DF45F20" wp14:editId="67749D80">
            <wp:extent cx="3111500" cy="1715770"/>
            <wp:effectExtent l="0" t="0" r="0" b="0"/>
            <wp:docPr id="56054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44221" name=""/>
                    <pic:cNvPicPr/>
                  </pic:nvPicPr>
                  <pic:blipFill>
                    <a:blip r:embed="rId16"/>
                    <a:stretch>
                      <a:fillRect/>
                    </a:stretch>
                  </pic:blipFill>
                  <pic:spPr>
                    <a:xfrm>
                      <a:off x="0" y="0"/>
                      <a:ext cx="3111500" cy="1715770"/>
                    </a:xfrm>
                    <a:prstGeom prst="rect">
                      <a:avLst/>
                    </a:prstGeom>
                  </pic:spPr>
                </pic:pic>
              </a:graphicData>
            </a:graphic>
          </wp:inline>
        </w:drawing>
      </w:r>
    </w:p>
    <w:p w14:paraId="59BEA359" w14:textId="6AF87541" w:rsidR="00927F6F" w:rsidRDefault="00927F6F" w:rsidP="00EE2887">
      <w:pPr>
        <w:widowControl/>
        <w:autoSpaceDE/>
        <w:autoSpaceDN/>
        <w:spacing w:after="5" w:line="248" w:lineRule="auto"/>
        <w:ind w:left="10" w:right="45" w:hanging="10"/>
        <w:jc w:val="both"/>
        <w:rPr>
          <w:b/>
          <w:bCs/>
        </w:rPr>
      </w:pPr>
      <w:r>
        <w:rPr>
          <w:b/>
          <w:bCs/>
        </w:rPr>
        <w:t>BOX PLOT VISUAL-</w:t>
      </w:r>
    </w:p>
    <w:p w14:paraId="0795D966" w14:textId="1A92A8EE" w:rsidR="00927F6F" w:rsidRPr="00927F6F" w:rsidRDefault="00927F6F" w:rsidP="00EE2887">
      <w:pPr>
        <w:widowControl/>
        <w:autoSpaceDE/>
        <w:autoSpaceDN/>
        <w:spacing w:after="5" w:line="248" w:lineRule="auto"/>
        <w:ind w:left="10" w:right="45" w:hanging="10"/>
        <w:jc w:val="both"/>
        <w:rPr>
          <w:b/>
          <w:bCs/>
          <w:color w:val="000000"/>
          <w:sz w:val="18"/>
          <w:lang w:val="en-IN" w:eastAsia="en-IN"/>
        </w:rPr>
      </w:pPr>
      <w:r>
        <w:rPr>
          <w:b/>
          <w:bCs/>
          <w:noProof/>
          <w:color w:val="000000"/>
          <w:sz w:val="18"/>
          <w:lang w:val="en-IN" w:eastAsia="en-IN"/>
        </w:rPr>
        <w:lastRenderedPageBreak/>
        <w:drawing>
          <wp:inline distT="0" distB="0" distL="0" distR="0" wp14:anchorId="07678316" wp14:editId="0E295A2E">
            <wp:extent cx="3111500" cy="2417445"/>
            <wp:effectExtent l="0" t="0" r="0" b="1905"/>
            <wp:docPr id="2120696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96401" name="Picture 2120696401"/>
                    <pic:cNvPicPr/>
                  </pic:nvPicPr>
                  <pic:blipFill>
                    <a:blip r:embed="rId17">
                      <a:extLst>
                        <a:ext uri="{28A0092B-C50C-407E-A947-70E740481C1C}">
                          <a14:useLocalDpi xmlns:a14="http://schemas.microsoft.com/office/drawing/2010/main" val="0"/>
                        </a:ext>
                      </a:extLst>
                    </a:blip>
                    <a:stretch>
                      <a:fillRect/>
                    </a:stretch>
                  </pic:blipFill>
                  <pic:spPr>
                    <a:xfrm>
                      <a:off x="0" y="0"/>
                      <a:ext cx="3111500" cy="2417445"/>
                    </a:xfrm>
                    <a:prstGeom prst="rect">
                      <a:avLst/>
                    </a:prstGeom>
                  </pic:spPr>
                </pic:pic>
              </a:graphicData>
            </a:graphic>
          </wp:inline>
        </w:drawing>
      </w:r>
    </w:p>
    <w:p w14:paraId="28A0B87F" w14:textId="77777777" w:rsidR="00EE2887" w:rsidRDefault="00EE2887" w:rsidP="00EE2887">
      <w:pPr>
        <w:widowControl/>
        <w:autoSpaceDE/>
        <w:autoSpaceDN/>
        <w:spacing w:after="5" w:line="248" w:lineRule="auto"/>
        <w:ind w:left="10" w:right="45" w:hanging="10"/>
        <w:jc w:val="both"/>
        <w:rPr>
          <w:color w:val="000000"/>
          <w:sz w:val="18"/>
          <w:lang w:val="en-IN" w:eastAsia="en-IN"/>
        </w:rPr>
      </w:pPr>
    </w:p>
    <w:p w14:paraId="06BCC2ED" w14:textId="281439C5" w:rsidR="00EE2887" w:rsidRDefault="00EE2887" w:rsidP="00EE2887">
      <w:pPr>
        <w:widowControl/>
        <w:autoSpaceDE/>
        <w:autoSpaceDN/>
        <w:spacing w:after="5" w:line="248" w:lineRule="auto"/>
        <w:ind w:left="442" w:right="45" w:hanging="10"/>
        <w:jc w:val="both"/>
        <w:rPr>
          <w:color w:val="000000"/>
          <w:sz w:val="18"/>
          <w:lang w:val="en-IN" w:eastAsia="en-IN"/>
        </w:rPr>
      </w:pPr>
    </w:p>
    <w:p w14:paraId="7BB3E5BD" w14:textId="77777777" w:rsidR="00872659" w:rsidRDefault="00872659" w:rsidP="00EE2887">
      <w:pPr>
        <w:pStyle w:val="Heading1"/>
        <w:tabs>
          <w:tab w:val="left" w:pos="886"/>
        </w:tabs>
        <w:spacing w:before="93" w:line="229" w:lineRule="exact"/>
        <w:ind w:left="0"/>
        <w:jc w:val="left"/>
        <w:rPr>
          <w:sz w:val="28"/>
          <w:szCs w:val="28"/>
        </w:rPr>
      </w:pPr>
    </w:p>
    <w:p w14:paraId="78A746E3" w14:textId="6FD96629" w:rsidR="00CF5F92" w:rsidRDefault="00DC07F0" w:rsidP="00EE2887">
      <w:pPr>
        <w:pStyle w:val="Heading1"/>
        <w:tabs>
          <w:tab w:val="left" w:pos="886"/>
        </w:tabs>
        <w:spacing w:before="93" w:line="229" w:lineRule="exact"/>
        <w:ind w:left="720"/>
        <w:jc w:val="left"/>
        <w:rPr>
          <w:sz w:val="28"/>
          <w:szCs w:val="28"/>
        </w:rPr>
      </w:pPr>
      <w:r>
        <w:rPr>
          <w:sz w:val="28"/>
          <w:szCs w:val="28"/>
        </w:rPr>
        <w:t>5</w:t>
      </w:r>
      <w:r w:rsidR="00CF5F92" w:rsidRPr="00EC74FE">
        <w:rPr>
          <w:sz w:val="28"/>
          <w:szCs w:val="28"/>
        </w:rPr>
        <w:t>.0</w:t>
      </w:r>
      <w:r w:rsidR="00CF5F92" w:rsidRPr="00EC74FE">
        <w:rPr>
          <w:sz w:val="28"/>
          <w:szCs w:val="28"/>
        </w:rPr>
        <w:tab/>
      </w:r>
      <w:r w:rsidR="00CF5F92">
        <w:rPr>
          <w:sz w:val="28"/>
          <w:szCs w:val="28"/>
        </w:rPr>
        <w:t>RESULT AND ANALYSIS</w:t>
      </w:r>
    </w:p>
    <w:p w14:paraId="3099A458" w14:textId="329F2D8F" w:rsidR="00CF5F92" w:rsidRPr="007D58D8" w:rsidRDefault="00872659" w:rsidP="00EE2887">
      <w:pPr>
        <w:pStyle w:val="Heading1"/>
        <w:tabs>
          <w:tab w:val="left" w:pos="886"/>
        </w:tabs>
        <w:spacing w:before="93" w:line="229" w:lineRule="exact"/>
        <w:ind w:left="720"/>
        <w:jc w:val="left"/>
        <w:rPr>
          <w:sz w:val="24"/>
          <w:szCs w:val="24"/>
        </w:rPr>
      </w:pPr>
      <w:r>
        <w:rPr>
          <w:sz w:val="28"/>
          <w:szCs w:val="28"/>
        </w:rPr>
        <w:t xml:space="preserve">     </w:t>
      </w:r>
      <w:r w:rsidR="00DC07F0" w:rsidRPr="007D58D8">
        <w:rPr>
          <w:sz w:val="24"/>
          <w:szCs w:val="24"/>
        </w:rPr>
        <w:t>5</w:t>
      </w:r>
      <w:r w:rsidR="00CF5F92" w:rsidRPr="007D58D8">
        <w:rPr>
          <w:sz w:val="24"/>
          <w:szCs w:val="24"/>
        </w:rPr>
        <w:t>.1 Performance Measure</w:t>
      </w:r>
    </w:p>
    <w:p w14:paraId="6FC64B6E" w14:textId="77777777" w:rsidR="00CF5F92" w:rsidRDefault="00CF5F92" w:rsidP="00EE2887">
      <w:pPr>
        <w:ind w:left="1440" w:right="34"/>
        <w:jc w:val="both"/>
      </w:pPr>
      <w:r>
        <w:t xml:space="preserve">Following measures have been used to measure the performance of the models implemented </w:t>
      </w:r>
    </w:p>
    <w:p w14:paraId="2534BD26" w14:textId="734913F9" w:rsidR="00DC0026" w:rsidRDefault="00CF5F92" w:rsidP="00EE2887">
      <w:pPr>
        <w:ind w:left="1080" w:right="34" w:hanging="360"/>
        <w:jc w:val="both"/>
      </w:pPr>
      <w:r>
        <w:rPr>
          <w:rFonts w:ascii="Segoe UI Symbol" w:eastAsia="Segoe UI Symbol" w:hAnsi="Segoe UI Symbol" w:cs="Segoe UI Symbol"/>
        </w:rPr>
        <w:t></w:t>
      </w:r>
      <w:r>
        <w:rPr>
          <w:rFonts w:ascii="Arial" w:eastAsia="Arial" w:hAnsi="Arial" w:cs="Arial"/>
        </w:rPr>
        <w:t xml:space="preserve"> </w:t>
      </w:r>
      <w:r>
        <w:t xml:space="preserve">Accuracy – The accuracy of the test is its ability to differentiate the genuine and fake note test cases correctly. </w:t>
      </w:r>
    </w:p>
    <w:p w14:paraId="4717F56D" w14:textId="5384591B" w:rsidR="00CF5F92" w:rsidRDefault="00CF5F92" w:rsidP="00EE2887">
      <w:pPr>
        <w:spacing w:after="54"/>
        <w:ind w:left="1080" w:right="34"/>
        <w:jc w:val="both"/>
      </w:pPr>
      <w:r>
        <w:t xml:space="preserve">Accuracy </w:t>
      </w:r>
      <w:r w:rsidR="00DC0026">
        <w:t>= (</w:t>
      </w:r>
      <w:r>
        <w:t>TP</w:t>
      </w:r>
      <w:r>
        <w:rPr>
          <w:rFonts w:ascii="Segoe UI Symbol" w:eastAsia="Segoe UI Symbol" w:hAnsi="Segoe UI Symbol" w:cs="Segoe UI Symbol"/>
        </w:rPr>
        <w:t>+</w:t>
      </w:r>
      <w:r>
        <w:t>TN)/(TP</w:t>
      </w:r>
      <w:r>
        <w:rPr>
          <w:rFonts w:ascii="Segoe UI Symbol" w:eastAsia="Segoe UI Symbol" w:hAnsi="Segoe UI Symbol" w:cs="Segoe UI Symbol"/>
        </w:rPr>
        <w:t>+</w:t>
      </w:r>
      <w:r>
        <w:t>TN</w:t>
      </w:r>
      <w:r>
        <w:rPr>
          <w:rFonts w:ascii="Segoe UI Symbol" w:eastAsia="Segoe UI Symbol" w:hAnsi="Segoe UI Symbol" w:cs="Segoe UI Symbol"/>
        </w:rPr>
        <w:t>+</w:t>
      </w:r>
      <w:r>
        <w:t>FP</w:t>
      </w:r>
      <w:r>
        <w:rPr>
          <w:rFonts w:ascii="Segoe UI Symbol" w:eastAsia="Segoe UI Symbol" w:hAnsi="Segoe UI Symbol" w:cs="Segoe UI Symbol"/>
        </w:rPr>
        <w:t>+</w:t>
      </w:r>
      <w:r>
        <w:t>FN)</w:t>
      </w:r>
      <w:r>
        <w:rPr>
          <w:sz w:val="18"/>
        </w:rPr>
        <w:t xml:space="preserve"> </w:t>
      </w:r>
    </w:p>
    <w:p w14:paraId="7D2F3587" w14:textId="77777777" w:rsidR="00CF5F92" w:rsidRDefault="00CF5F92" w:rsidP="00EE2887">
      <w:pPr>
        <w:spacing w:after="26"/>
        <w:ind w:left="1080" w:right="34" w:hanging="360"/>
        <w:jc w:val="both"/>
      </w:pPr>
      <w:r>
        <w:rPr>
          <w:rFonts w:ascii="Segoe UI Symbol" w:eastAsia="Segoe UI Symbol" w:hAnsi="Segoe UI Symbol" w:cs="Segoe UI Symbol"/>
        </w:rPr>
        <w:t></w:t>
      </w:r>
      <w:r>
        <w:rPr>
          <w:rFonts w:ascii="Arial" w:eastAsia="Arial" w:hAnsi="Arial" w:cs="Arial"/>
        </w:rPr>
        <w:t xml:space="preserve"> </w:t>
      </w:r>
      <w:r>
        <w:t xml:space="preserve">Sensitivity - The sensitivity of a test is its ability to determine the genuine note cases correctly. </w:t>
      </w:r>
    </w:p>
    <w:p w14:paraId="14E86587" w14:textId="5B8D6ABC" w:rsidR="00CF5F92" w:rsidRDefault="00CF5F92" w:rsidP="00EE2887">
      <w:pPr>
        <w:ind w:left="1080" w:right="34"/>
        <w:jc w:val="both"/>
      </w:pPr>
      <w:r>
        <w:t xml:space="preserve">Sensitivity </w:t>
      </w:r>
      <w:r w:rsidR="00DC0026">
        <w:t>= TP</w:t>
      </w:r>
      <w:r>
        <w:t>/(TP</w:t>
      </w:r>
      <w:r w:rsidR="00E961CA">
        <w:rPr>
          <w:rFonts w:ascii="Segoe UI Symbol" w:eastAsia="Segoe UI Symbol" w:hAnsi="Segoe UI Symbol" w:cs="Segoe UI Symbol"/>
        </w:rPr>
        <w:t>+</w:t>
      </w:r>
      <w:r>
        <w:t>FN)</w:t>
      </w:r>
      <w:r>
        <w:rPr>
          <w:sz w:val="18"/>
        </w:rPr>
        <w:t xml:space="preserve"> </w:t>
      </w:r>
    </w:p>
    <w:p w14:paraId="328BBB51" w14:textId="77777777" w:rsidR="00CF5F92" w:rsidRDefault="00CF5F92" w:rsidP="00EE2887">
      <w:pPr>
        <w:ind w:left="1080" w:right="34" w:hanging="360"/>
        <w:jc w:val="both"/>
      </w:pPr>
      <w:r>
        <w:rPr>
          <w:rFonts w:ascii="Segoe UI Symbol" w:eastAsia="Segoe UI Symbol" w:hAnsi="Segoe UI Symbol" w:cs="Segoe UI Symbol"/>
        </w:rPr>
        <w:t></w:t>
      </w:r>
      <w:r>
        <w:rPr>
          <w:rFonts w:ascii="Arial" w:eastAsia="Arial" w:hAnsi="Arial" w:cs="Arial"/>
        </w:rPr>
        <w:t xml:space="preserve"> </w:t>
      </w:r>
      <w:r>
        <w:t xml:space="preserve">Specificity - The specificity of a test is its ability to determine the fake note cases correctly. </w:t>
      </w:r>
    </w:p>
    <w:p w14:paraId="078072BD" w14:textId="47CE8C0D" w:rsidR="00CF5F92" w:rsidRDefault="00CF5F92" w:rsidP="00EE2887">
      <w:pPr>
        <w:spacing w:after="50"/>
        <w:ind w:left="1080" w:right="34"/>
        <w:jc w:val="both"/>
      </w:pPr>
      <w:r>
        <w:t xml:space="preserve">Specificity </w:t>
      </w:r>
      <w:r w:rsidR="00DC0026">
        <w:t>= TN</w:t>
      </w:r>
      <w:r>
        <w:t>/(TN</w:t>
      </w:r>
      <w:r w:rsidR="00DC0026">
        <w:rPr>
          <w:rFonts w:ascii="Segoe UI Symbol" w:eastAsia="Segoe UI Symbol" w:hAnsi="Segoe UI Symbol" w:cs="Segoe UI Symbol"/>
        </w:rPr>
        <w:t>+</w:t>
      </w:r>
      <w:r>
        <w:t>FP)</w:t>
      </w:r>
      <w:r>
        <w:rPr>
          <w:sz w:val="18"/>
        </w:rPr>
        <w:t xml:space="preserve"> </w:t>
      </w:r>
    </w:p>
    <w:p w14:paraId="65BE7C6C" w14:textId="39144ECC" w:rsidR="00CF5F92" w:rsidRDefault="00CF5F92" w:rsidP="00EE2887">
      <w:pPr>
        <w:ind w:left="1080" w:right="34" w:hanging="360"/>
        <w:jc w:val="both"/>
      </w:pPr>
      <w:r>
        <w:rPr>
          <w:rFonts w:ascii="Segoe UI Symbol" w:eastAsia="Segoe UI Symbol" w:hAnsi="Segoe UI Symbol" w:cs="Segoe UI Symbol"/>
        </w:rPr>
        <w:t></w:t>
      </w:r>
      <w:r>
        <w:rPr>
          <w:rFonts w:ascii="Arial" w:eastAsia="Arial" w:hAnsi="Arial" w:cs="Arial"/>
        </w:rPr>
        <w:t xml:space="preserve"> </w:t>
      </w:r>
      <w:r>
        <w:t xml:space="preserve">Precision - The precision of a test is its ability to determine the number of notes that classifier labeled         </w:t>
      </w:r>
    </w:p>
    <w:p w14:paraId="57B82B2D" w14:textId="77777777" w:rsidR="00CF5F92" w:rsidRDefault="00CF5F92" w:rsidP="00EE2887">
      <w:pPr>
        <w:ind w:left="1621" w:right="34"/>
        <w:jc w:val="both"/>
      </w:pPr>
      <w:r>
        <w:t xml:space="preserve">as genuine is actually genuine </w:t>
      </w:r>
    </w:p>
    <w:p w14:paraId="483D258A" w14:textId="73AE955A" w:rsidR="00CF5F92" w:rsidRDefault="005416E4" w:rsidP="00EE2887">
      <w:pPr>
        <w:spacing w:after="51"/>
        <w:ind w:left="886" w:right="34"/>
        <w:jc w:val="both"/>
        <w:rPr>
          <w:sz w:val="18"/>
        </w:rPr>
      </w:pPr>
      <w:r>
        <w:t xml:space="preserve">     </w:t>
      </w:r>
      <w:r w:rsidR="00CF5F92">
        <w:t xml:space="preserve">Precision </w:t>
      </w:r>
      <w:r w:rsidR="00DC0026">
        <w:t>= TP</w:t>
      </w:r>
      <w:r w:rsidR="00CF5F92">
        <w:t>/(TP</w:t>
      </w:r>
      <w:r w:rsidR="00DC0026">
        <w:rPr>
          <w:rFonts w:ascii="Segoe UI Symbol" w:eastAsia="Segoe UI Symbol" w:hAnsi="Segoe UI Symbol" w:cs="Segoe UI Symbol"/>
        </w:rPr>
        <w:t>+</w:t>
      </w:r>
      <w:r w:rsidR="00CF5F92">
        <w:t>FP)</w:t>
      </w:r>
      <w:r w:rsidR="00CF5F92">
        <w:rPr>
          <w:sz w:val="18"/>
        </w:rPr>
        <w:t xml:space="preserve"> </w:t>
      </w:r>
    </w:p>
    <w:p w14:paraId="16D0B582" w14:textId="6785E216" w:rsidR="00DC0026" w:rsidRPr="00DC0026" w:rsidRDefault="00DC0026" w:rsidP="00EE2887">
      <w:pPr>
        <w:spacing w:after="51"/>
        <w:ind w:left="886" w:right="34"/>
        <w:jc w:val="both"/>
      </w:pPr>
      <w:r w:rsidRPr="00DC0026">
        <w:t>Where</w:t>
      </w:r>
      <w:r w:rsidR="00166020">
        <w:t>:</w:t>
      </w:r>
    </w:p>
    <w:p w14:paraId="65505610" w14:textId="77777777" w:rsidR="00CF5F92" w:rsidRDefault="00CF5F92" w:rsidP="00EE2887">
      <w:pPr>
        <w:pStyle w:val="ListParagraph"/>
        <w:widowControl/>
        <w:numPr>
          <w:ilvl w:val="1"/>
          <w:numId w:val="13"/>
        </w:numPr>
        <w:autoSpaceDE/>
        <w:autoSpaceDN/>
        <w:spacing w:after="5" w:line="248" w:lineRule="auto"/>
        <w:ind w:right="34"/>
      </w:pPr>
      <w:r>
        <w:t xml:space="preserve">True Positive (TP) = the number of cases correctly identified as genuine notes. </w:t>
      </w:r>
    </w:p>
    <w:p w14:paraId="56028525" w14:textId="77777777" w:rsidR="00CF5F92" w:rsidRDefault="00CF5F92" w:rsidP="00EE2887">
      <w:pPr>
        <w:pStyle w:val="ListParagraph"/>
        <w:widowControl/>
        <w:numPr>
          <w:ilvl w:val="1"/>
          <w:numId w:val="13"/>
        </w:numPr>
        <w:autoSpaceDE/>
        <w:autoSpaceDN/>
        <w:spacing w:after="5" w:line="248" w:lineRule="auto"/>
        <w:ind w:right="34"/>
      </w:pPr>
      <w:r>
        <w:t xml:space="preserve">True negative (TN) = the number of cases correctly identified as fake notes. </w:t>
      </w:r>
    </w:p>
    <w:p w14:paraId="39BAB468" w14:textId="77777777" w:rsidR="00CF5F92" w:rsidRDefault="00CF5F92" w:rsidP="00EE2887">
      <w:pPr>
        <w:pStyle w:val="ListParagraph"/>
        <w:widowControl/>
        <w:numPr>
          <w:ilvl w:val="1"/>
          <w:numId w:val="13"/>
        </w:numPr>
        <w:autoSpaceDE/>
        <w:autoSpaceDN/>
        <w:spacing w:after="5" w:line="248" w:lineRule="auto"/>
        <w:ind w:right="34"/>
      </w:pPr>
      <w:r>
        <w:t xml:space="preserve">False positive (FP) = the number of cases incorrectly identified as genuine notes. </w:t>
      </w:r>
    </w:p>
    <w:p w14:paraId="74903C97" w14:textId="2F726521" w:rsidR="00872659" w:rsidRPr="00872659" w:rsidRDefault="00CF5F92" w:rsidP="00EE2887">
      <w:pPr>
        <w:pStyle w:val="ListParagraph"/>
        <w:widowControl/>
        <w:numPr>
          <w:ilvl w:val="1"/>
          <w:numId w:val="13"/>
        </w:numPr>
        <w:autoSpaceDE/>
        <w:autoSpaceDN/>
        <w:spacing w:after="95" w:line="248" w:lineRule="auto"/>
        <w:ind w:right="34"/>
      </w:pPr>
      <w:r>
        <w:t xml:space="preserve">False negative (FN) = the number of cases incorrectly identified as fake notes. </w:t>
      </w:r>
    </w:p>
    <w:p w14:paraId="027DD7B9" w14:textId="77777777" w:rsidR="00872659" w:rsidRDefault="00872659" w:rsidP="00EE2887">
      <w:pPr>
        <w:pStyle w:val="Heading1"/>
        <w:tabs>
          <w:tab w:val="left" w:pos="886"/>
        </w:tabs>
        <w:spacing w:before="93" w:line="229" w:lineRule="exact"/>
        <w:ind w:left="720"/>
        <w:jc w:val="left"/>
        <w:rPr>
          <w:sz w:val="28"/>
          <w:szCs w:val="28"/>
        </w:rPr>
      </w:pPr>
    </w:p>
    <w:p w14:paraId="6164DA52" w14:textId="225560E7" w:rsidR="00E961CA" w:rsidRPr="00EE2887" w:rsidRDefault="00DC07F0" w:rsidP="00EE2887">
      <w:pPr>
        <w:pStyle w:val="Heading1"/>
        <w:tabs>
          <w:tab w:val="left" w:pos="886"/>
        </w:tabs>
        <w:spacing w:before="93" w:line="229" w:lineRule="exact"/>
        <w:ind w:left="1080"/>
        <w:jc w:val="left"/>
        <w:rPr>
          <w:sz w:val="24"/>
          <w:szCs w:val="24"/>
        </w:rPr>
      </w:pPr>
      <w:r w:rsidRPr="00EE2887">
        <w:rPr>
          <w:sz w:val="24"/>
          <w:szCs w:val="24"/>
        </w:rPr>
        <w:t>5</w:t>
      </w:r>
      <w:r w:rsidR="00E961CA" w:rsidRPr="00EE2887">
        <w:rPr>
          <w:sz w:val="24"/>
          <w:szCs w:val="24"/>
        </w:rPr>
        <w:t>.</w:t>
      </w:r>
      <w:r w:rsidRPr="00EE2887">
        <w:rPr>
          <w:sz w:val="24"/>
          <w:szCs w:val="24"/>
        </w:rPr>
        <w:t>2</w:t>
      </w:r>
      <w:r w:rsidR="00E961CA" w:rsidRPr="00EE2887">
        <w:rPr>
          <w:sz w:val="24"/>
          <w:szCs w:val="24"/>
        </w:rPr>
        <w:t xml:space="preserve"> </w:t>
      </w:r>
      <w:r w:rsidR="00CB0CBC" w:rsidRPr="00EE2887">
        <w:rPr>
          <w:sz w:val="24"/>
          <w:szCs w:val="24"/>
        </w:rPr>
        <w:t>Comparative</w:t>
      </w:r>
      <w:r w:rsidR="007D58D8" w:rsidRPr="00EE2887">
        <w:rPr>
          <w:sz w:val="24"/>
          <w:szCs w:val="24"/>
        </w:rPr>
        <w:t xml:space="preserve"> Study</w:t>
      </w:r>
    </w:p>
    <w:p w14:paraId="62FCCD9C" w14:textId="392A5E91" w:rsidR="00CB0CBC" w:rsidRDefault="00E961CA" w:rsidP="00EE2887">
      <w:pPr>
        <w:pStyle w:val="Heading1"/>
        <w:tabs>
          <w:tab w:val="left" w:pos="886"/>
        </w:tabs>
        <w:spacing w:before="93" w:line="229" w:lineRule="exact"/>
        <w:ind w:left="1080"/>
        <w:rPr>
          <w:b w:val="0"/>
          <w:bCs w:val="0"/>
          <w:sz w:val="22"/>
          <w:szCs w:val="22"/>
        </w:rPr>
      </w:pPr>
      <w:r w:rsidRPr="00E961CA">
        <w:rPr>
          <w:b w:val="0"/>
          <w:bCs w:val="0"/>
          <w:sz w:val="22"/>
          <w:szCs w:val="22"/>
        </w:rPr>
        <w:t>Hold-out method is used which divides the dataset into the ratio of 80:20 (training data: test data) and following results have been yielded</w:t>
      </w:r>
      <w:r w:rsidR="00166020">
        <w:rPr>
          <w:b w:val="0"/>
          <w:bCs w:val="0"/>
          <w:sz w:val="22"/>
          <w:szCs w:val="22"/>
        </w:rPr>
        <w:t xml:space="preserve"> on test data.</w:t>
      </w:r>
    </w:p>
    <w:tbl>
      <w:tblPr>
        <w:tblStyle w:val="TableGrid"/>
        <w:tblW w:w="5354" w:type="dxa"/>
        <w:tblInd w:w="0" w:type="dxa"/>
        <w:tblCellMar>
          <w:top w:w="117" w:type="dxa"/>
          <w:left w:w="109" w:type="dxa"/>
          <w:right w:w="65" w:type="dxa"/>
        </w:tblCellMar>
        <w:tblLook w:val="04A0" w:firstRow="1" w:lastRow="0" w:firstColumn="1" w:lastColumn="0" w:noHBand="0" w:noVBand="1"/>
      </w:tblPr>
      <w:tblGrid>
        <w:gridCol w:w="1153"/>
        <w:gridCol w:w="1007"/>
        <w:gridCol w:w="1063"/>
        <w:gridCol w:w="1139"/>
        <w:gridCol w:w="992"/>
      </w:tblGrid>
      <w:tr w:rsidR="00F37384" w:rsidRPr="00F37384" w14:paraId="31FDE62D" w14:textId="77777777" w:rsidTr="00F37384">
        <w:trPr>
          <w:trHeight w:val="964"/>
        </w:trPr>
        <w:tc>
          <w:tcPr>
            <w:tcW w:w="1153" w:type="dxa"/>
            <w:tcBorders>
              <w:top w:val="single" w:sz="8" w:space="0" w:color="000000"/>
              <w:left w:val="single" w:sz="8" w:space="0" w:color="000000"/>
              <w:bottom w:val="single" w:sz="8" w:space="0" w:color="000000"/>
              <w:right w:val="single" w:sz="8" w:space="0" w:color="000000"/>
            </w:tcBorders>
          </w:tcPr>
          <w:p w14:paraId="4382E9E0" w14:textId="77777777" w:rsidR="00F37384" w:rsidRPr="00F37384" w:rsidRDefault="00F37384" w:rsidP="009E572E">
            <w:pPr>
              <w:spacing w:line="259" w:lineRule="auto"/>
              <w:jc w:val="center"/>
              <w:rPr>
                <w:sz w:val="20"/>
                <w:szCs w:val="20"/>
              </w:rPr>
            </w:pPr>
            <w:r w:rsidRPr="00F37384">
              <w:rPr>
                <w:b/>
                <w:sz w:val="20"/>
                <w:szCs w:val="20"/>
              </w:rPr>
              <w:t xml:space="preserve">Techniques </w:t>
            </w:r>
          </w:p>
        </w:tc>
        <w:tc>
          <w:tcPr>
            <w:tcW w:w="1007" w:type="dxa"/>
            <w:tcBorders>
              <w:top w:val="single" w:sz="8" w:space="0" w:color="000000"/>
              <w:left w:val="single" w:sz="8" w:space="0" w:color="000000"/>
              <w:bottom w:val="single" w:sz="8" w:space="0" w:color="000000"/>
              <w:right w:val="single" w:sz="8" w:space="0" w:color="000000"/>
            </w:tcBorders>
          </w:tcPr>
          <w:p w14:paraId="10531D54" w14:textId="77777777" w:rsidR="00F37384" w:rsidRPr="00F37384" w:rsidRDefault="00F37384" w:rsidP="009E572E">
            <w:pPr>
              <w:spacing w:line="259" w:lineRule="auto"/>
              <w:ind w:left="22"/>
              <w:rPr>
                <w:sz w:val="20"/>
                <w:szCs w:val="20"/>
              </w:rPr>
            </w:pPr>
            <w:r w:rsidRPr="00F37384">
              <w:rPr>
                <w:b/>
                <w:sz w:val="20"/>
                <w:szCs w:val="20"/>
              </w:rPr>
              <w:t xml:space="preserve">Accuracy </w:t>
            </w:r>
          </w:p>
        </w:tc>
        <w:tc>
          <w:tcPr>
            <w:tcW w:w="1063" w:type="dxa"/>
            <w:tcBorders>
              <w:top w:val="single" w:sz="8" w:space="0" w:color="000000"/>
              <w:left w:val="single" w:sz="8" w:space="0" w:color="000000"/>
              <w:bottom w:val="single" w:sz="8" w:space="0" w:color="000000"/>
              <w:right w:val="single" w:sz="8" w:space="0" w:color="000000"/>
            </w:tcBorders>
          </w:tcPr>
          <w:p w14:paraId="5F98E905" w14:textId="77777777" w:rsidR="00F37384" w:rsidRPr="00F37384" w:rsidRDefault="00F37384" w:rsidP="009E572E">
            <w:pPr>
              <w:spacing w:line="259" w:lineRule="auto"/>
              <w:rPr>
                <w:sz w:val="20"/>
                <w:szCs w:val="20"/>
              </w:rPr>
            </w:pPr>
            <w:r w:rsidRPr="00F37384">
              <w:rPr>
                <w:b/>
                <w:sz w:val="20"/>
                <w:szCs w:val="20"/>
              </w:rPr>
              <w:t xml:space="preserve">Specificity </w:t>
            </w:r>
          </w:p>
        </w:tc>
        <w:tc>
          <w:tcPr>
            <w:tcW w:w="1139" w:type="dxa"/>
            <w:tcBorders>
              <w:top w:val="single" w:sz="8" w:space="0" w:color="000000"/>
              <w:left w:val="single" w:sz="8" w:space="0" w:color="000000"/>
              <w:bottom w:val="single" w:sz="8" w:space="0" w:color="000000"/>
              <w:right w:val="single" w:sz="8" w:space="0" w:color="000000"/>
            </w:tcBorders>
          </w:tcPr>
          <w:p w14:paraId="083045ED" w14:textId="77777777" w:rsidR="00F37384" w:rsidRPr="00F37384" w:rsidRDefault="00F37384" w:rsidP="009E572E">
            <w:pPr>
              <w:spacing w:line="259" w:lineRule="auto"/>
              <w:rPr>
                <w:sz w:val="20"/>
                <w:szCs w:val="20"/>
              </w:rPr>
            </w:pPr>
            <w:r w:rsidRPr="00F37384">
              <w:rPr>
                <w:b/>
                <w:sz w:val="20"/>
                <w:szCs w:val="20"/>
              </w:rPr>
              <w:t xml:space="preserve">Sensitivity </w:t>
            </w:r>
          </w:p>
        </w:tc>
        <w:tc>
          <w:tcPr>
            <w:tcW w:w="992" w:type="dxa"/>
            <w:tcBorders>
              <w:top w:val="single" w:sz="8" w:space="0" w:color="000000"/>
              <w:left w:val="single" w:sz="8" w:space="0" w:color="000000"/>
              <w:bottom w:val="single" w:sz="8" w:space="0" w:color="000000"/>
              <w:right w:val="single" w:sz="8" w:space="0" w:color="000000"/>
            </w:tcBorders>
          </w:tcPr>
          <w:p w14:paraId="3EF75829" w14:textId="77777777" w:rsidR="00F37384" w:rsidRPr="00F37384" w:rsidRDefault="00F37384" w:rsidP="009E572E">
            <w:pPr>
              <w:spacing w:line="259" w:lineRule="auto"/>
              <w:ind w:left="18"/>
              <w:rPr>
                <w:sz w:val="20"/>
                <w:szCs w:val="20"/>
              </w:rPr>
            </w:pPr>
            <w:r w:rsidRPr="00F37384">
              <w:rPr>
                <w:b/>
                <w:sz w:val="20"/>
                <w:szCs w:val="20"/>
              </w:rPr>
              <w:t xml:space="preserve">Precision </w:t>
            </w:r>
          </w:p>
        </w:tc>
      </w:tr>
      <w:tr w:rsidR="00F37384" w:rsidRPr="00F37384" w14:paraId="24DAFE79" w14:textId="77777777" w:rsidTr="00F37384">
        <w:trPr>
          <w:trHeight w:val="805"/>
        </w:trPr>
        <w:tc>
          <w:tcPr>
            <w:tcW w:w="1153" w:type="dxa"/>
            <w:tcBorders>
              <w:top w:val="single" w:sz="8" w:space="0" w:color="000000"/>
              <w:left w:val="single" w:sz="8" w:space="0" w:color="000000"/>
              <w:bottom w:val="single" w:sz="8" w:space="0" w:color="000000"/>
              <w:right w:val="single" w:sz="8" w:space="0" w:color="000000"/>
            </w:tcBorders>
          </w:tcPr>
          <w:p w14:paraId="7474188C" w14:textId="77777777" w:rsidR="00F37384" w:rsidRPr="00F37384" w:rsidRDefault="00F37384" w:rsidP="009E572E">
            <w:pPr>
              <w:spacing w:line="259" w:lineRule="auto"/>
              <w:ind w:left="78"/>
              <w:rPr>
                <w:sz w:val="20"/>
                <w:szCs w:val="20"/>
              </w:rPr>
            </w:pPr>
            <w:r w:rsidRPr="00F37384">
              <w:rPr>
                <w:sz w:val="20"/>
                <w:szCs w:val="20"/>
              </w:rPr>
              <w:t xml:space="preserve">Logistic Regression </w:t>
            </w:r>
          </w:p>
        </w:tc>
        <w:tc>
          <w:tcPr>
            <w:tcW w:w="1007" w:type="dxa"/>
            <w:tcBorders>
              <w:top w:val="single" w:sz="8" w:space="0" w:color="000000"/>
              <w:left w:val="single" w:sz="8" w:space="0" w:color="000000"/>
              <w:bottom w:val="single" w:sz="8" w:space="0" w:color="000000"/>
              <w:right w:val="single" w:sz="8" w:space="0" w:color="000000"/>
            </w:tcBorders>
            <w:vAlign w:val="center"/>
          </w:tcPr>
          <w:p w14:paraId="24DEA8A6" w14:textId="77777777" w:rsidR="00F37384" w:rsidRPr="00F37384" w:rsidRDefault="00F37384" w:rsidP="009E572E">
            <w:pPr>
              <w:spacing w:line="259" w:lineRule="auto"/>
              <w:ind w:right="46"/>
              <w:jc w:val="center"/>
              <w:rPr>
                <w:sz w:val="20"/>
                <w:szCs w:val="20"/>
              </w:rPr>
            </w:pPr>
            <w:r w:rsidRPr="00F37384">
              <w:rPr>
                <w:sz w:val="20"/>
                <w:szCs w:val="20"/>
              </w:rPr>
              <w:t>96.36%</w:t>
            </w:r>
          </w:p>
        </w:tc>
        <w:tc>
          <w:tcPr>
            <w:tcW w:w="1063" w:type="dxa"/>
            <w:tcBorders>
              <w:top w:val="single" w:sz="8" w:space="0" w:color="000000"/>
              <w:left w:val="single" w:sz="8" w:space="0" w:color="000000"/>
              <w:bottom w:val="single" w:sz="8" w:space="0" w:color="000000"/>
              <w:right w:val="single" w:sz="8" w:space="0" w:color="000000"/>
            </w:tcBorders>
            <w:vAlign w:val="center"/>
          </w:tcPr>
          <w:p w14:paraId="0CF8B077" w14:textId="77777777" w:rsidR="00F37384" w:rsidRPr="00F37384" w:rsidRDefault="00F37384" w:rsidP="009E572E">
            <w:pPr>
              <w:spacing w:line="259" w:lineRule="auto"/>
              <w:jc w:val="center"/>
              <w:rPr>
                <w:sz w:val="20"/>
                <w:szCs w:val="20"/>
              </w:rPr>
            </w:pPr>
            <w:r w:rsidRPr="00F37384">
              <w:rPr>
                <w:sz w:val="20"/>
                <w:szCs w:val="20"/>
              </w:rPr>
              <w:t>95.54%</w:t>
            </w:r>
          </w:p>
        </w:tc>
        <w:tc>
          <w:tcPr>
            <w:tcW w:w="1139" w:type="dxa"/>
            <w:tcBorders>
              <w:top w:val="single" w:sz="8" w:space="0" w:color="000000"/>
              <w:left w:val="single" w:sz="8" w:space="0" w:color="000000"/>
              <w:bottom w:val="single" w:sz="8" w:space="0" w:color="000000"/>
              <w:right w:val="single" w:sz="8" w:space="0" w:color="000000"/>
            </w:tcBorders>
            <w:vAlign w:val="center"/>
          </w:tcPr>
          <w:p w14:paraId="3B9675A2" w14:textId="77777777" w:rsidR="00F37384" w:rsidRPr="00F37384" w:rsidRDefault="00F37384" w:rsidP="009E572E">
            <w:pPr>
              <w:spacing w:line="259" w:lineRule="auto"/>
              <w:jc w:val="center"/>
              <w:rPr>
                <w:sz w:val="20"/>
                <w:szCs w:val="20"/>
              </w:rPr>
            </w:pPr>
            <w:r w:rsidRPr="00F37384">
              <w:rPr>
                <w:sz w:val="20"/>
                <w:szCs w:val="20"/>
              </w:rPr>
              <w:t xml:space="preserve">97.45% </w:t>
            </w:r>
          </w:p>
        </w:tc>
        <w:tc>
          <w:tcPr>
            <w:tcW w:w="992" w:type="dxa"/>
            <w:tcBorders>
              <w:top w:val="single" w:sz="8" w:space="0" w:color="000000"/>
              <w:left w:val="single" w:sz="8" w:space="0" w:color="000000"/>
              <w:bottom w:val="single" w:sz="8" w:space="0" w:color="000000"/>
              <w:right w:val="single" w:sz="8" w:space="0" w:color="000000"/>
            </w:tcBorders>
            <w:vAlign w:val="center"/>
          </w:tcPr>
          <w:p w14:paraId="162BAEBB" w14:textId="77777777" w:rsidR="00F37384" w:rsidRPr="00F37384" w:rsidRDefault="00F37384" w:rsidP="009E572E">
            <w:pPr>
              <w:spacing w:line="259" w:lineRule="auto"/>
              <w:ind w:right="44"/>
              <w:jc w:val="center"/>
              <w:rPr>
                <w:sz w:val="20"/>
                <w:szCs w:val="20"/>
              </w:rPr>
            </w:pPr>
            <w:r w:rsidRPr="00F37384">
              <w:rPr>
                <w:sz w:val="20"/>
                <w:szCs w:val="20"/>
              </w:rPr>
              <w:t>94.26</w:t>
            </w:r>
          </w:p>
        </w:tc>
      </w:tr>
      <w:tr w:rsidR="00F37384" w:rsidRPr="00F37384" w14:paraId="0D6103A2" w14:textId="77777777" w:rsidTr="00F37384">
        <w:trPr>
          <w:trHeight w:val="805"/>
        </w:trPr>
        <w:tc>
          <w:tcPr>
            <w:tcW w:w="1153" w:type="dxa"/>
            <w:tcBorders>
              <w:top w:val="single" w:sz="8" w:space="0" w:color="000000"/>
              <w:left w:val="single" w:sz="8" w:space="0" w:color="000000"/>
              <w:bottom w:val="single" w:sz="8" w:space="0" w:color="000000"/>
              <w:right w:val="single" w:sz="8" w:space="0" w:color="000000"/>
            </w:tcBorders>
          </w:tcPr>
          <w:p w14:paraId="006126D3" w14:textId="77777777" w:rsidR="00F37384" w:rsidRPr="00F37384" w:rsidRDefault="00F37384" w:rsidP="009E572E">
            <w:pPr>
              <w:spacing w:line="259" w:lineRule="auto"/>
              <w:ind w:left="78"/>
              <w:rPr>
                <w:sz w:val="20"/>
                <w:szCs w:val="20"/>
              </w:rPr>
            </w:pPr>
            <w:r w:rsidRPr="00F37384">
              <w:rPr>
                <w:sz w:val="20"/>
                <w:szCs w:val="20"/>
              </w:rPr>
              <w:t>Naïve Bayes</w:t>
            </w:r>
          </w:p>
        </w:tc>
        <w:tc>
          <w:tcPr>
            <w:tcW w:w="1007" w:type="dxa"/>
            <w:tcBorders>
              <w:top w:val="single" w:sz="8" w:space="0" w:color="000000"/>
              <w:left w:val="single" w:sz="8" w:space="0" w:color="000000"/>
              <w:bottom w:val="single" w:sz="8" w:space="0" w:color="000000"/>
              <w:right w:val="single" w:sz="8" w:space="0" w:color="000000"/>
            </w:tcBorders>
            <w:vAlign w:val="center"/>
          </w:tcPr>
          <w:p w14:paraId="2A1B2F57" w14:textId="77777777" w:rsidR="00F37384" w:rsidRPr="00F37384" w:rsidRDefault="00F37384" w:rsidP="009E572E">
            <w:pPr>
              <w:spacing w:line="259" w:lineRule="auto"/>
              <w:ind w:right="46"/>
              <w:jc w:val="center"/>
              <w:rPr>
                <w:sz w:val="20"/>
                <w:szCs w:val="20"/>
              </w:rPr>
            </w:pPr>
            <w:r w:rsidRPr="00F37384">
              <w:rPr>
                <w:sz w:val="20"/>
                <w:szCs w:val="20"/>
              </w:rPr>
              <w:t>82.54%</w:t>
            </w:r>
          </w:p>
        </w:tc>
        <w:tc>
          <w:tcPr>
            <w:tcW w:w="1063" w:type="dxa"/>
            <w:tcBorders>
              <w:top w:val="single" w:sz="8" w:space="0" w:color="000000"/>
              <w:left w:val="single" w:sz="8" w:space="0" w:color="000000"/>
              <w:bottom w:val="single" w:sz="8" w:space="0" w:color="000000"/>
              <w:right w:val="single" w:sz="8" w:space="0" w:color="000000"/>
            </w:tcBorders>
            <w:vAlign w:val="center"/>
          </w:tcPr>
          <w:p w14:paraId="6FF3E968" w14:textId="77777777" w:rsidR="00F37384" w:rsidRPr="00F37384" w:rsidRDefault="00F37384" w:rsidP="009E572E">
            <w:pPr>
              <w:spacing w:line="259" w:lineRule="auto"/>
              <w:jc w:val="center"/>
              <w:rPr>
                <w:sz w:val="20"/>
                <w:szCs w:val="20"/>
              </w:rPr>
            </w:pPr>
            <w:r w:rsidRPr="00F37384">
              <w:rPr>
                <w:sz w:val="20"/>
                <w:szCs w:val="20"/>
              </w:rPr>
              <w:t>83.43%</w:t>
            </w:r>
          </w:p>
        </w:tc>
        <w:tc>
          <w:tcPr>
            <w:tcW w:w="1139" w:type="dxa"/>
            <w:tcBorders>
              <w:top w:val="single" w:sz="8" w:space="0" w:color="000000"/>
              <w:left w:val="single" w:sz="8" w:space="0" w:color="000000"/>
              <w:bottom w:val="single" w:sz="8" w:space="0" w:color="000000"/>
              <w:right w:val="single" w:sz="8" w:space="0" w:color="000000"/>
            </w:tcBorders>
            <w:vAlign w:val="center"/>
          </w:tcPr>
          <w:p w14:paraId="7B4E29F9" w14:textId="77777777" w:rsidR="00F37384" w:rsidRPr="00F37384" w:rsidRDefault="00F37384" w:rsidP="009E572E">
            <w:pPr>
              <w:spacing w:line="259" w:lineRule="auto"/>
              <w:jc w:val="center"/>
              <w:rPr>
                <w:sz w:val="20"/>
                <w:szCs w:val="20"/>
              </w:rPr>
            </w:pPr>
            <w:r w:rsidRPr="00F37384">
              <w:rPr>
                <w:sz w:val="20"/>
                <w:szCs w:val="20"/>
              </w:rPr>
              <w:t>77.11%</w:t>
            </w:r>
          </w:p>
        </w:tc>
        <w:tc>
          <w:tcPr>
            <w:tcW w:w="992" w:type="dxa"/>
            <w:tcBorders>
              <w:top w:val="single" w:sz="8" w:space="0" w:color="000000"/>
              <w:left w:val="single" w:sz="8" w:space="0" w:color="000000"/>
              <w:bottom w:val="single" w:sz="8" w:space="0" w:color="000000"/>
              <w:right w:val="single" w:sz="8" w:space="0" w:color="000000"/>
            </w:tcBorders>
            <w:vAlign w:val="center"/>
          </w:tcPr>
          <w:p w14:paraId="00AD2494" w14:textId="77777777" w:rsidR="00F37384" w:rsidRPr="00F37384" w:rsidRDefault="00F37384" w:rsidP="009E572E">
            <w:pPr>
              <w:spacing w:line="259" w:lineRule="auto"/>
              <w:ind w:right="44"/>
              <w:jc w:val="center"/>
              <w:rPr>
                <w:sz w:val="20"/>
                <w:szCs w:val="20"/>
              </w:rPr>
            </w:pPr>
            <w:r w:rsidRPr="00F37384">
              <w:rPr>
                <w:sz w:val="20"/>
                <w:szCs w:val="20"/>
              </w:rPr>
              <w:t>81.25%</w:t>
            </w:r>
          </w:p>
        </w:tc>
      </w:tr>
      <w:tr w:rsidR="00F37384" w:rsidRPr="00F37384" w14:paraId="1D6AC433" w14:textId="77777777" w:rsidTr="00F37384">
        <w:trPr>
          <w:trHeight w:val="805"/>
        </w:trPr>
        <w:tc>
          <w:tcPr>
            <w:tcW w:w="1153" w:type="dxa"/>
            <w:tcBorders>
              <w:top w:val="single" w:sz="8" w:space="0" w:color="000000"/>
              <w:left w:val="single" w:sz="8" w:space="0" w:color="000000"/>
              <w:bottom w:val="single" w:sz="8" w:space="0" w:color="000000"/>
              <w:right w:val="single" w:sz="8" w:space="0" w:color="000000"/>
            </w:tcBorders>
          </w:tcPr>
          <w:p w14:paraId="5DD5045D" w14:textId="77777777" w:rsidR="00F37384" w:rsidRPr="00F37384" w:rsidRDefault="00F37384" w:rsidP="009E572E">
            <w:pPr>
              <w:spacing w:line="259" w:lineRule="auto"/>
              <w:ind w:left="78"/>
              <w:rPr>
                <w:sz w:val="20"/>
                <w:szCs w:val="20"/>
              </w:rPr>
            </w:pPr>
            <w:r w:rsidRPr="00F37384">
              <w:rPr>
                <w:sz w:val="20"/>
                <w:szCs w:val="20"/>
              </w:rPr>
              <w:lastRenderedPageBreak/>
              <w:t>KNN</w:t>
            </w:r>
          </w:p>
        </w:tc>
        <w:tc>
          <w:tcPr>
            <w:tcW w:w="1007" w:type="dxa"/>
            <w:tcBorders>
              <w:top w:val="single" w:sz="8" w:space="0" w:color="000000"/>
              <w:left w:val="single" w:sz="8" w:space="0" w:color="000000"/>
              <w:bottom w:val="single" w:sz="8" w:space="0" w:color="000000"/>
              <w:right w:val="single" w:sz="8" w:space="0" w:color="000000"/>
            </w:tcBorders>
            <w:vAlign w:val="center"/>
          </w:tcPr>
          <w:p w14:paraId="50155710" w14:textId="77777777" w:rsidR="00F37384" w:rsidRPr="00F37384" w:rsidRDefault="00F37384" w:rsidP="009E572E">
            <w:pPr>
              <w:spacing w:line="259" w:lineRule="auto"/>
              <w:ind w:right="46"/>
              <w:jc w:val="center"/>
              <w:rPr>
                <w:sz w:val="20"/>
                <w:szCs w:val="20"/>
              </w:rPr>
            </w:pPr>
            <w:r w:rsidRPr="00F37384">
              <w:rPr>
                <w:sz w:val="20"/>
                <w:szCs w:val="20"/>
              </w:rPr>
              <w:t>100%</w:t>
            </w:r>
          </w:p>
        </w:tc>
        <w:tc>
          <w:tcPr>
            <w:tcW w:w="1063" w:type="dxa"/>
            <w:tcBorders>
              <w:top w:val="single" w:sz="8" w:space="0" w:color="000000"/>
              <w:left w:val="single" w:sz="8" w:space="0" w:color="000000"/>
              <w:bottom w:val="single" w:sz="8" w:space="0" w:color="000000"/>
              <w:right w:val="single" w:sz="8" w:space="0" w:color="000000"/>
            </w:tcBorders>
            <w:vAlign w:val="center"/>
          </w:tcPr>
          <w:p w14:paraId="5DB9D8ED" w14:textId="77777777" w:rsidR="00F37384" w:rsidRPr="00F37384" w:rsidRDefault="00F37384" w:rsidP="009E572E">
            <w:pPr>
              <w:spacing w:line="259" w:lineRule="auto"/>
              <w:jc w:val="center"/>
              <w:rPr>
                <w:sz w:val="20"/>
                <w:szCs w:val="20"/>
              </w:rPr>
            </w:pPr>
            <w:r w:rsidRPr="00F37384">
              <w:rPr>
                <w:sz w:val="20"/>
                <w:szCs w:val="20"/>
              </w:rPr>
              <w:t>100%</w:t>
            </w:r>
          </w:p>
        </w:tc>
        <w:tc>
          <w:tcPr>
            <w:tcW w:w="1139" w:type="dxa"/>
            <w:tcBorders>
              <w:top w:val="single" w:sz="8" w:space="0" w:color="000000"/>
              <w:left w:val="single" w:sz="8" w:space="0" w:color="000000"/>
              <w:bottom w:val="single" w:sz="8" w:space="0" w:color="000000"/>
              <w:right w:val="single" w:sz="8" w:space="0" w:color="000000"/>
            </w:tcBorders>
            <w:vAlign w:val="center"/>
          </w:tcPr>
          <w:p w14:paraId="3DC3ED51" w14:textId="77777777" w:rsidR="00F37384" w:rsidRPr="00F37384" w:rsidRDefault="00F37384" w:rsidP="009E572E">
            <w:pPr>
              <w:spacing w:line="259" w:lineRule="auto"/>
              <w:jc w:val="center"/>
              <w:rPr>
                <w:sz w:val="20"/>
                <w:szCs w:val="20"/>
              </w:rPr>
            </w:pPr>
            <w:r w:rsidRPr="00F37384">
              <w:rPr>
                <w:sz w:val="20"/>
                <w:szCs w:val="20"/>
              </w:rPr>
              <w:t>100%</w:t>
            </w:r>
          </w:p>
        </w:tc>
        <w:tc>
          <w:tcPr>
            <w:tcW w:w="992" w:type="dxa"/>
            <w:tcBorders>
              <w:top w:val="single" w:sz="8" w:space="0" w:color="000000"/>
              <w:left w:val="single" w:sz="8" w:space="0" w:color="000000"/>
              <w:bottom w:val="single" w:sz="8" w:space="0" w:color="000000"/>
              <w:right w:val="single" w:sz="8" w:space="0" w:color="000000"/>
            </w:tcBorders>
            <w:vAlign w:val="center"/>
          </w:tcPr>
          <w:p w14:paraId="20740183" w14:textId="77777777" w:rsidR="00F37384" w:rsidRPr="00F37384" w:rsidRDefault="00F37384" w:rsidP="009E572E">
            <w:pPr>
              <w:spacing w:line="259" w:lineRule="auto"/>
              <w:ind w:right="44"/>
              <w:jc w:val="center"/>
              <w:rPr>
                <w:sz w:val="20"/>
                <w:szCs w:val="20"/>
              </w:rPr>
            </w:pPr>
            <w:r w:rsidRPr="00F37384">
              <w:rPr>
                <w:sz w:val="20"/>
                <w:szCs w:val="20"/>
              </w:rPr>
              <w:t>100%</w:t>
            </w:r>
          </w:p>
        </w:tc>
      </w:tr>
      <w:tr w:rsidR="00F37384" w:rsidRPr="00F37384" w14:paraId="553BE915" w14:textId="77777777" w:rsidTr="00F37384">
        <w:trPr>
          <w:trHeight w:val="824"/>
        </w:trPr>
        <w:tc>
          <w:tcPr>
            <w:tcW w:w="1153" w:type="dxa"/>
            <w:tcBorders>
              <w:top w:val="single" w:sz="8" w:space="0" w:color="000000"/>
              <w:left w:val="single" w:sz="8" w:space="0" w:color="000000"/>
              <w:bottom w:val="single" w:sz="8" w:space="0" w:color="000000"/>
              <w:right w:val="single" w:sz="8" w:space="0" w:color="000000"/>
            </w:tcBorders>
          </w:tcPr>
          <w:p w14:paraId="23F5A88E" w14:textId="77777777" w:rsidR="00F37384" w:rsidRPr="00F37384" w:rsidRDefault="00F37384" w:rsidP="009E572E">
            <w:pPr>
              <w:spacing w:line="259" w:lineRule="auto"/>
              <w:ind w:left="59"/>
              <w:rPr>
                <w:sz w:val="20"/>
                <w:szCs w:val="20"/>
              </w:rPr>
            </w:pPr>
            <w:r w:rsidRPr="00F37384">
              <w:rPr>
                <w:sz w:val="20"/>
                <w:szCs w:val="20"/>
              </w:rPr>
              <w:t>Decision Tree</w:t>
            </w:r>
          </w:p>
          <w:p w14:paraId="225002C4" w14:textId="77777777" w:rsidR="00F37384" w:rsidRPr="00F37384" w:rsidRDefault="00F37384" w:rsidP="009E572E">
            <w:pPr>
              <w:spacing w:line="259" w:lineRule="auto"/>
              <w:ind w:left="59"/>
              <w:rPr>
                <w:sz w:val="20"/>
                <w:szCs w:val="20"/>
              </w:rPr>
            </w:pPr>
            <w:r w:rsidRPr="00F37384">
              <w:rPr>
                <w:sz w:val="20"/>
                <w:szCs w:val="20"/>
              </w:rPr>
              <w:t>(Criterion = ‘entropy’)</w:t>
            </w:r>
          </w:p>
        </w:tc>
        <w:tc>
          <w:tcPr>
            <w:tcW w:w="1007" w:type="dxa"/>
            <w:tcBorders>
              <w:top w:val="single" w:sz="8" w:space="0" w:color="000000"/>
              <w:left w:val="single" w:sz="8" w:space="0" w:color="000000"/>
              <w:bottom w:val="single" w:sz="8" w:space="0" w:color="000000"/>
              <w:right w:val="single" w:sz="8" w:space="0" w:color="000000"/>
            </w:tcBorders>
            <w:vAlign w:val="center"/>
          </w:tcPr>
          <w:p w14:paraId="7286CF00" w14:textId="77777777" w:rsidR="00F37384" w:rsidRPr="00F37384" w:rsidRDefault="00F37384" w:rsidP="009E572E">
            <w:pPr>
              <w:spacing w:line="259" w:lineRule="auto"/>
              <w:jc w:val="center"/>
              <w:rPr>
                <w:sz w:val="20"/>
                <w:szCs w:val="20"/>
              </w:rPr>
            </w:pPr>
            <w:r w:rsidRPr="00F37384">
              <w:rPr>
                <w:sz w:val="20"/>
                <w:szCs w:val="20"/>
              </w:rPr>
              <w:t>99.27%</w:t>
            </w:r>
          </w:p>
        </w:tc>
        <w:tc>
          <w:tcPr>
            <w:tcW w:w="1063" w:type="dxa"/>
            <w:tcBorders>
              <w:top w:val="single" w:sz="8" w:space="0" w:color="000000"/>
              <w:left w:val="single" w:sz="8" w:space="0" w:color="000000"/>
              <w:bottom w:val="single" w:sz="8" w:space="0" w:color="000000"/>
              <w:right w:val="single" w:sz="8" w:space="0" w:color="000000"/>
            </w:tcBorders>
            <w:vAlign w:val="center"/>
          </w:tcPr>
          <w:p w14:paraId="38C01CE0" w14:textId="77777777" w:rsidR="00F37384" w:rsidRPr="00F37384" w:rsidRDefault="00F37384" w:rsidP="009E572E">
            <w:pPr>
              <w:spacing w:line="259" w:lineRule="auto"/>
              <w:ind w:right="44"/>
              <w:jc w:val="center"/>
              <w:rPr>
                <w:sz w:val="20"/>
                <w:szCs w:val="20"/>
              </w:rPr>
            </w:pPr>
            <w:r w:rsidRPr="00F37384">
              <w:rPr>
                <w:sz w:val="20"/>
                <w:szCs w:val="20"/>
              </w:rPr>
              <w:t>99.36%</w:t>
            </w:r>
          </w:p>
        </w:tc>
        <w:tc>
          <w:tcPr>
            <w:tcW w:w="1139" w:type="dxa"/>
            <w:tcBorders>
              <w:top w:val="single" w:sz="8" w:space="0" w:color="000000"/>
              <w:left w:val="single" w:sz="8" w:space="0" w:color="000000"/>
              <w:bottom w:val="single" w:sz="8" w:space="0" w:color="000000"/>
              <w:right w:val="single" w:sz="8" w:space="0" w:color="000000"/>
            </w:tcBorders>
            <w:vAlign w:val="center"/>
          </w:tcPr>
          <w:p w14:paraId="3D208A2D" w14:textId="77777777" w:rsidR="00F37384" w:rsidRPr="00F37384" w:rsidRDefault="00F37384" w:rsidP="009E572E">
            <w:pPr>
              <w:spacing w:line="259" w:lineRule="auto"/>
              <w:ind w:right="44"/>
              <w:jc w:val="center"/>
              <w:rPr>
                <w:sz w:val="20"/>
                <w:szCs w:val="20"/>
              </w:rPr>
            </w:pPr>
            <w:r w:rsidRPr="00F37384">
              <w:rPr>
                <w:sz w:val="20"/>
                <w:szCs w:val="20"/>
              </w:rPr>
              <w:t>99.15%</w:t>
            </w:r>
          </w:p>
        </w:tc>
        <w:tc>
          <w:tcPr>
            <w:tcW w:w="992" w:type="dxa"/>
            <w:tcBorders>
              <w:top w:val="single" w:sz="8" w:space="0" w:color="000000"/>
              <w:left w:val="single" w:sz="8" w:space="0" w:color="000000"/>
              <w:bottom w:val="single" w:sz="8" w:space="0" w:color="000000"/>
              <w:right w:val="single" w:sz="8" w:space="0" w:color="000000"/>
            </w:tcBorders>
            <w:vAlign w:val="center"/>
          </w:tcPr>
          <w:p w14:paraId="2461C128" w14:textId="77777777" w:rsidR="00F37384" w:rsidRPr="00F37384" w:rsidRDefault="00F37384" w:rsidP="009E572E">
            <w:pPr>
              <w:spacing w:line="259" w:lineRule="auto"/>
              <w:ind w:right="43"/>
              <w:jc w:val="center"/>
              <w:rPr>
                <w:sz w:val="20"/>
                <w:szCs w:val="20"/>
              </w:rPr>
            </w:pPr>
            <w:r w:rsidRPr="00F37384">
              <w:rPr>
                <w:sz w:val="20"/>
                <w:szCs w:val="20"/>
              </w:rPr>
              <w:t>99.15%</w:t>
            </w:r>
          </w:p>
        </w:tc>
      </w:tr>
      <w:tr w:rsidR="00F37384" w:rsidRPr="00F37384" w14:paraId="2FA9AF2E" w14:textId="77777777" w:rsidTr="00F37384">
        <w:trPr>
          <w:trHeight w:val="824"/>
        </w:trPr>
        <w:tc>
          <w:tcPr>
            <w:tcW w:w="1153" w:type="dxa"/>
            <w:tcBorders>
              <w:top w:val="single" w:sz="8" w:space="0" w:color="000000"/>
              <w:left w:val="single" w:sz="8" w:space="0" w:color="000000"/>
              <w:bottom w:val="single" w:sz="8" w:space="0" w:color="000000"/>
              <w:right w:val="single" w:sz="8" w:space="0" w:color="000000"/>
            </w:tcBorders>
          </w:tcPr>
          <w:p w14:paraId="7669A464" w14:textId="77777777" w:rsidR="00F37384" w:rsidRPr="00F37384" w:rsidRDefault="00F37384" w:rsidP="009E572E">
            <w:pPr>
              <w:spacing w:line="259" w:lineRule="auto"/>
              <w:ind w:left="59"/>
              <w:rPr>
                <w:sz w:val="20"/>
                <w:szCs w:val="20"/>
              </w:rPr>
            </w:pPr>
            <w:r w:rsidRPr="00F37384">
              <w:rPr>
                <w:sz w:val="20"/>
                <w:szCs w:val="20"/>
              </w:rPr>
              <w:t>Decision Tree</w:t>
            </w:r>
          </w:p>
          <w:p w14:paraId="4DD48165" w14:textId="77777777" w:rsidR="00F37384" w:rsidRPr="00F37384" w:rsidRDefault="00F37384" w:rsidP="009E572E">
            <w:pPr>
              <w:spacing w:line="259" w:lineRule="auto"/>
              <w:ind w:left="59"/>
              <w:rPr>
                <w:sz w:val="20"/>
                <w:szCs w:val="20"/>
              </w:rPr>
            </w:pPr>
            <w:r w:rsidRPr="00F37384">
              <w:rPr>
                <w:sz w:val="20"/>
                <w:szCs w:val="20"/>
              </w:rPr>
              <w:t>(Criterion = ‘</w:t>
            </w:r>
            <w:proofErr w:type="spellStart"/>
            <w:r w:rsidRPr="00F37384">
              <w:rPr>
                <w:sz w:val="20"/>
                <w:szCs w:val="20"/>
              </w:rPr>
              <w:t>gini</w:t>
            </w:r>
            <w:proofErr w:type="spellEnd"/>
            <w:r w:rsidRPr="00F37384">
              <w:rPr>
                <w:sz w:val="20"/>
                <w:szCs w:val="20"/>
              </w:rPr>
              <w:t>’)</w:t>
            </w:r>
          </w:p>
        </w:tc>
        <w:tc>
          <w:tcPr>
            <w:tcW w:w="1007" w:type="dxa"/>
            <w:tcBorders>
              <w:top w:val="single" w:sz="8" w:space="0" w:color="000000"/>
              <w:left w:val="single" w:sz="8" w:space="0" w:color="000000"/>
              <w:bottom w:val="single" w:sz="8" w:space="0" w:color="000000"/>
              <w:right w:val="single" w:sz="8" w:space="0" w:color="000000"/>
            </w:tcBorders>
            <w:vAlign w:val="center"/>
          </w:tcPr>
          <w:p w14:paraId="6C74DD46" w14:textId="77777777" w:rsidR="00F37384" w:rsidRPr="00F37384" w:rsidRDefault="00F37384" w:rsidP="009E572E">
            <w:pPr>
              <w:spacing w:line="259" w:lineRule="auto"/>
              <w:jc w:val="center"/>
              <w:rPr>
                <w:sz w:val="20"/>
                <w:szCs w:val="20"/>
              </w:rPr>
            </w:pPr>
            <w:r w:rsidRPr="00F37384">
              <w:rPr>
                <w:sz w:val="20"/>
                <w:szCs w:val="20"/>
              </w:rPr>
              <w:t>98.90%</w:t>
            </w:r>
          </w:p>
        </w:tc>
        <w:tc>
          <w:tcPr>
            <w:tcW w:w="1063" w:type="dxa"/>
            <w:tcBorders>
              <w:top w:val="single" w:sz="8" w:space="0" w:color="000000"/>
              <w:left w:val="single" w:sz="8" w:space="0" w:color="000000"/>
              <w:bottom w:val="single" w:sz="8" w:space="0" w:color="000000"/>
              <w:right w:val="single" w:sz="8" w:space="0" w:color="000000"/>
            </w:tcBorders>
            <w:vAlign w:val="center"/>
          </w:tcPr>
          <w:p w14:paraId="5A59C19C" w14:textId="77777777" w:rsidR="00F37384" w:rsidRPr="00F37384" w:rsidRDefault="00F37384" w:rsidP="009E572E">
            <w:pPr>
              <w:spacing w:line="259" w:lineRule="auto"/>
              <w:ind w:right="44"/>
              <w:jc w:val="center"/>
              <w:rPr>
                <w:sz w:val="20"/>
                <w:szCs w:val="20"/>
              </w:rPr>
            </w:pPr>
            <w:r w:rsidRPr="00F37384">
              <w:rPr>
                <w:sz w:val="20"/>
                <w:szCs w:val="20"/>
              </w:rPr>
              <w:t>98.08%</w:t>
            </w:r>
          </w:p>
        </w:tc>
        <w:tc>
          <w:tcPr>
            <w:tcW w:w="1139" w:type="dxa"/>
            <w:tcBorders>
              <w:top w:val="single" w:sz="8" w:space="0" w:color="000000"/>
              <w:left w:val="single" w:sz="8" w:space="0" w:color="000000"/>
              <w:bottom w:val="single" w:sz="8" w:space="0" w:color="000000"/>
              <w:right w:val="single" w:sz="8" w:space="0" w:color="000000"/>
            </w:tcBorders>
            <w:vAlign w:val="center"/>
          </w:tcPr>
          <w:p w14:paraId="40656F30" w14:textId="77777777" w:rsidR="00F37384" w:rsidRPr="00F37384" w:rsidRDefault="00F37384" w:rsidP="009E572E">
            <w:pPr>
              <w:spacing w:line="259" w:lineRule="auto"/>
              <w:ind w:right="44"/>
              <w:jc w:val="center"/>
              <w:rPr>
                <w:sz w:val="20"/>
                <w:szCs w:val="20"/>
              </w:rPr>
            </w:pPr>
            <w:r w:rsidRPr="00F37384">
              <w:rPr>
                <w:sz w:val="20"/>
                <w:szCs w:val="20"/>
              </w:rPr>
              <w:t>100%</w:t>
            </w:r>
          </w:p>
        </w:tc>
        <w:tc>
          <w:tcPr>
            <w:tcW w:w="992" w:type="dxa"/>
            <w:tcBorders>
              <w:top w:val="single" w:sz="8" w:space="0" w:color="000000"/>
              <w:left w:val="single" w:sz="8" w:space="0" w:color="000000"/>
              <w:bottom w:val="single" w:sz="8" w:space="0" w:color="000000"/>
              <w:right w:val="single" w:sz="8" w:space="0" w:color="000000"/>
            </w:tcBorders>
            <w:vAlign w:val="center"/>
          </w:tcPr>
          <w:p w14:paraId="0E676566" w14:textId="77777777" w:rsidR="00F37384" w:rsidRPr="00F37384" w:rsidRDefault="00F37384" w:rsidP="009E572E">
            <w:pPr>
              <w:spacing w:line="259" w:lineRule="auto"/>
              <w:ind w:right="43"/>
              <w:jc w:val="center"/>
              <w:rPr>
                <w:sz w:val="20"/>
                <w:szCs w:val="20"/>
              </w:rPr>
            </w:pPr>
            <w:r w:rsidRPr="00F37384">
              <w:rPr>
                <w:sz w:val="20"/>
                <w:szCs w:val="20"/>
              </w:rPr>
              <w:t>97.52%</w:t>
            </w:r>
          </w:p>
        </w:tc>
      </w:tr>
    </w:tbl>
    <w:p w14:paraId="1043281A" w14:textId="77777777" w:rsidR="00EC74FE" w:rsidRDefault="00EC74FE" w:rsidP="00EC74FE"/>
    <w:p w14:paraId="2540FDEA" w14:textId="4D20E0A6" w:rsidR="001E15E1" w:rsidRDefault="001E15E1" w:rsidP="00EE2887">
      <w:pPr>
        <w:pStyle w:val="Heading1"/>
        <w:tabs>
          <w:tab w:val="left" w:pos="886"/>
        </w:tabs>
        <w:spacing w:before="93" w:line="229" w:lineRule="exact"/>
        <w:ind w:left="0"/>
        <w:jc w:val="left"/>
        <w:rPr>
          <w:sz w:val="28"/>
          <w:szCs w:val="28"/>
        </w:rPr>
      </w:pPr>
      <w:r>
        <w:rPr>
          <w:sz w:val="28"/>
          <w:szCs w:val="28"/>
        </w:rPr>
        <w:t>6</w:t>
      </w:r>
      <w:r w:rsidRPr="00EC74FE">
        <w:rPr>
          <w:sz w:val="28"/>
          <w:szCs w:val="28"/>
        </w:rPr>
        <w:t>.0</w:t>
      </w:r>
      <w:r w:rsidRPr="00EC74FE">
        <w:rPr>
          <w:sz w:val="28"/>
          <w:szCs w:val="28"/>
        </w:rPr>
        <w:tab/>
      </w:r>
      <w:r>
        <w:rPr>
          <w:sz w:val="28"/>
          <w:szCs w:val="28"/>
        </w:rPr>
        <w:t>CONCLUSION</w:t>
      </w:r>
    </w:p>
    <w:p w14:paraId="48E2E33D" w14:textId="5150D5B9" w:rsidR="001E15E1" w:rsidRDefault="001E15E1" w:rsidP="00EE2887">
      <w:pPr>
        <w:spacing w:after="257"/>
        <w:ind w:right="34"/>
        <w:jc w:val="both"/>
      </w:pPr>
      <w:r>
        <w:t xml:space="preserve">After analyzing various techniques used to detect forged </w:t>
      </w:r>
      <w:r w:rsidR="00012A00">
        <w:t xml:space="preserve">textile stock </w:t>
      </w:r>
      <w:proofErr w:type="spellStart"/>
      <w:r w:rsidR="00012A00">
        <w:t>prices</w:t>
      </w:r>
      <w:r>
        <w:t>s</w:t>
      </w:r>
      <w:proofErr w:type="spellEnd"/>
      <w:r>
        <w:t xml:space="preserve">, this paper presents </w:t>
      </w:r>
      <w:r w:rsidR="00012A00">
        <w:t>textile stock prices</w:t>
      </w:r>
      <w:r>
        <w:t xml:space="preserve"> authentication for recognizing the </w:t>
      </w:r>
      <w:r w:rsidR="00012A00">
        <w:t>textile stock prices</w:t>
      </w:r>
      <w:r>
        <w:t xml:space="preserve"> as genuine or fake by using two supervised learning techniques. Extensive experiments have been performed on </w:t>
      </w:r>
      <w:r w:rsidR="00012A00">
        <w:t xml:space="preserve">textile stock </w:t>
      </w:r>
      <w:proofErr w:type="spellStart"/>
      <w:r w:rsidR="00012A00">
        <w:t>prices</w:t>
      </w:r>
      <w:r>
        <w:t>s</w:t>
      </w:r>
      <w:proofErr w:type="spellEnd"/>
      <w:r>
        <w:t xml:space="preserve"> dataset using various models to find the best model suitable for classification of the notes.  Performance metrics have been calculated to compare the performances of all the techniques. The result shows that KNN and SVM gives 100% success rate. These techniques are an efficient way of solving the problem for all banking machines that accept all types of notes. In future, this work can be extended by categorizing the notes into different categories as Genuine, Low-Quality forgery, High-Quality forgery. </w:t>
      </w:r>
    </w:p>
    <w:p w14:paraId="1CABDE3B" w14:textId="77777777" w:rsidR="00416F62" w:rsidRDefault="00416F62" w:rsidP="00EE2887"/>
    <w:p w14:paraId="1FD69F3D" w14:textId="77777777" w:rsidR="000A589D" w:rsidRDefault="000A589D" w:rsidP="00EE2887"/>
    <w:p w14:paraId="46C13B69" w14:textId="77777777" w:rsidR="000A589D" w:rsidRDefault="000A589D" w:rsidP="00EE2887"/>
    <w:p w14:paraId="6DD7FAAB" w14:textId="77777777" w:rsidR="000A589D" w:rsidRDefault="000A589D" w:rsidP="00EE2887"/>
    <w:p w14:paraId="670A6551" w14:textId="77777777" w:rsidR="000A589D" w:rsidRDefault="000A589D" w:rsidP="00EE2887"/>
    <w:p w14:paraId="1C6C9F16" w14:textId="77777777" w:rsidR="000A589D" w:rsidRDefault="000A589D" w:rsidP="00EE2887"/>
    <w:p w14:paraId="7044F456" w14:textId="205E8905" w:rsidR="00573551" w:rsidRDefault="00F37384" w:rsidP="00573551">
      <w:pPr>
        <w:pStyle w:val="Heading1"/>
        <w:spacing w:before="91"/>
        <w:ind w:left="720"/>
        <w:rPr>
          <w:sz w:val="28"/>
          <w:szCs w:val="28"/>
        </w:rPr>
      </w:pPr>
      <w:r w:rsidRPr="00F37384">
        <w:rPr>
          <w:sz w:val="28"/>
          <w:szCs w:val="28"/>
        </w:rPr>
        <w:t>REFERENCES</w:t>
      </w:r>
    </w:p>
    <w:p w14:paraId="7AC763D5"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 xml:space="preserve">Zeinab </w:t>
      </w:r>
      <w:proofErr w:type="spellStart"/>
      <w:r>
        <w:rPr>
          <w:color w:val="000000"/>
          <w:sz w:val="20"/>
          <w:szCs w:val="20"/>
        </w:rPr>
        <w:t>Shahbazi</w:t>
      </w:r>
      <w:proofErr w:type="spellEnd"/>
      <w:r>
        <w:rPr>
          <w:color w:val="000000"/>
          <w:sz w:val="20"/>
          <w:szCs w:val="20"/>
        </w:rPr>
        <w:t xml:space="preserve">, Yung-Cheol Byun* (2020). Product Recommendation Based on Content-based Filtering Using </w:t>
      </w:r>
      <w:proofErr w:type="spellStart"/>
      <w:r>
        <w:rPr>
          <w:color w:val="000000"/>
          <w:sz w:val="20"/>
          <w:szCs w:val="20"/>
        </w:rPr>
        <w:t>XGBoost</w:t>
      </w:r>
      <w:proofErr w:type="spellEnd"/>
      <w:r>
        <w:rPr>
          <w:color w:val="000000"/>
          <w:sz w:val="20"/>
          <w:szCs w:val="20"/>
        </w:rPr>
        <w:t xml:space="preserve"> Classifier. International Journal of Advanced Science and Technology. 6979 – 6988</w:t>
      </w:r>
    </w:p>
    <w:p w14:paraId="4E4DEA00"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 xml:space="preserve">T. Keerthana1, T. Bhavani2, N. Suma Priya3, V. Sai Prathyusha4, </w:t>
      </w:r>
      <w:proofErr w:type="spellStart"/>
      <w:proofErr w:type="gramStart"/>
      <w:r>
        <w:rPr>
          <w:color w:val="000000"/>
          <w:sz w:val="20"/>
          <w:szCs w:val="20"/>
        </w:rPr>
        <w:t>K.Santhi</w:t>
      </w:r>
      <w:proofErr w:type="spellEnd"/>
      <w:proofErr w:type="gramEnd"/>
      <w:r>
        <w:rPr>
          <w:color w:val="000000"/>
          <w:sz w:val="20"/>
          <w:szCs w:val="20"/>
        </w:rPr>
        <w:t xml:space="preserve"> Sri5 (2020). FLIPKART PRODUCT RECOMMENDATION SYSTEM. ISSN NO:0377-9254</w:t>
      </w:r>
    </w:p>
    <w:p w14:paraId="1E16D326"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proofErr w:type="spellStart"/>
      <w:r>
        <w:rPr>
          <w:color w:val="000000"/>
          <w:sz w:val="20"/>
          <w:szCs w:val="20"/>
        </w:rPr>
        <w:t>Haein</w:t>
      </w:r>
      <w:proofErr w:type="spellEnd"/>
      <w:r>
        <w:rPr>
          <w:color w:val="000000"/>
          <w:sz w:val="20"/>
          <w:szCs w:val="20"/>
        </w:rPr>
        <w:t xml:space="preserve"> Kim, </w:t>
      </w:r>
      <w:proofErr w:type="spellStart"/>
      <w:r>
        <w:rPr>
          <w:color w:val="000000"/>
          <w:sz w:val="20"/>
          <w:szCs w:val="20"/>
        </w:rPr>
        <w:t>Geunho</w:t>
      </w:r>
      <w:proofErr w:type="spellEnd"/>
      <w:r>
        <w:rPr>
          <w:color w:val="000000"/>
          <w:sz w:val="20"/>
          <w:szCs w:val="20"/>
        </w:rPr>
        <w:t xml:space="preserve"> Yang, </w:t>
      </w:r>
      <w:proofErr w:type="spellStart"/>
      <w:r>
        <w:rPr>
          <w:color w:val="000000"/>
          <w:sz w:val="20"/>
          <w:szCs w:val="20"/>
        </w:rPr>
        <w:t>Hosang</w:t>
      </w:r>
      <w:proofErr w:type="spellEnd"/>
      <w:r>
        <w:rPr>
          <w:color w:val="000000"/>
          <w:sz w:val="20"/>
          <w:szCs w:val="20"/>
        </w:rPr>
        <w:t xml:space="preserve"> Jung, Sang Ho Lee, Jae Joon </w:t>
      </w:r>
      <w:proofErr w:type="gramStart"/>
      <w:r>
        <w:rPr>
          <w:color w:val="000000"/>
          <w:sz w:val="20"/>
          <w:szCs w:val="20"/>
        </w:rPr>
        <w:t>Ahn(</w:t>
      </w:r>
      <w:proofErr w:type="gramEnd"/>
      <w:r>
        <w:rPr>
          <w:color w:val="000000"/>
          <w:sz w:val="20"/>
          <w:szCs w:val="20"/>
        </w:rPr>
        <w:t xml:space="preserve">2018). An Intelligent Product Recommendation Model to Reflect the Recent Purchasing Patterns of Customers </w:t>
      </w:r>
      <w:r>
        <w:rPr>
          <w:color w:val="333333"/>
          <w:sz w:val="20"/>
          <w:szCs w:val="20"/>
          <w:shd w:val="clear" w:color="auto" w:fill="FCFCFC"/>
        </w:rPr>
        <w:t>163–170 </w:t>
      </w:r>
    </w:p>
    <w:p w14:paraId="6CAF27C7"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proofErr w:type="spellStart"/>
      <w:r>
        <w:rPr>
          <w:color w:val="000000"/>
          <w:sz w:val="20"/>
          <w:szCs w:val="20"/>
        </w:rPr>
        <w:t>Keunho</w:t>
      </w:r>
      <w:proofErr w:type="spellEnd"/>
      <w:r>
        <w:rPr>
          <w:color w:val="000000"/>
          <w:sz w:val="20"/>
          <w:szCs w:val="20"/>
        </w:rPr>
        <w:t xml:space="preserve"> Choi, </w:t>
      </w:r>
      <w:proofErr w:type="spellStart"/>
      <w:r>
        <w:rPr>
          <w:color w:val="000000"/>
          <w:sz w:val="20"/>
          <w:szCs w:val="20"/>
        </w:rPr>
        <w:t>Donghee</w:t>
      </w:r>
      <w:proofErr w:type="spellEnd"/>
      <w:r>
        <w:rPr>
          <w:color w:val="000000"/>
          <w:sz w:val="20"/>
          <w:szCs w:val="20"/>
        </w:rPr>
        <w:t xml:space="preserve"> </w:t>
      </w:r>
      <w:proofErr w:type="spellStart"/>
      <w:r>
        <w:rPr>
          <w:color w:val="000000"/>
          <w:sz w:val="20"/>
          <w:szCs w:val="20"/>
        </w:rPr>
        <w:t>Yoo</w:t>
      </w:r>
      <w:proofErr w:type="spellEnd"/>
      <w:r>
        <w:rPr>
          <w:color w:val="000000"/>
          <w:sz w:val="20"/>
          <w:szCs w:val="20"/>
        </w:rPr>
        <w:t xml:space="preserve">, </w:t>
      </w:r>
      <w:proofErr w:type="spellStart"/>
      <w:r>
        <w:rPr>
          <w:color w:val="000000"/>
          <w:sz w:val="20"/>
          <w:szCs w:val="20"/>
        </w:rPr>
        <w:t>Gunwoo</w:t>
      </w:r>
      <w:proofErr w:type="spellEnd"/>
      <w:r>
        <w:rPr>
          <w:color w:val="000000"/>
          <w:sz w:val="20"/>
          <w:szCs w:val="20"/>
        </w:rPr>
        <w:t xml:space="preserve"> Kim, </w:t>
      </w:r>
      <w:proofErr w:type="spellStart"/>
      <w:r>
        <w:rPr>
          <w:color w:val="000000"/>
          <w:sz w:val="20"/>
          <w:szCs w:val="20"/>
        </w:rPr>
        <w:t>Yongmoo</w:t>
      </w:r>
      <w:proofErr w:type="spellEnd"/>
      <w:r>
        <w:rPr>
          <w:color w:val="000000"/>
          <w:sz w:val="20"/>
          <w:szCs w:val="20"/>
        </w:rPr>
        <w:t xml:space="preserve"> Suh. (2012). A hybrid online-product recommendation system: Combining implicit rating-based collaborative filtering and sequential pattern analysis. ECRA, 11, 309-317.</w:t>
      </w:r>
    </w:p>
    <w:p w14:paraId="1695E85E"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 xml:space="preserve">Lin Chen, Rui Li, </w:t>
      </w:r>
      <w:proofErr w:type="spellStart"/>
      <w:r>
        <w:rPr>
          <w:color w:val="000000"/>
          <w:sz w:val="20"/>
          <w:szCs w:val="20"/>
        </w:rPr>
        <w:t>Yige</w:t>
      </w:r>
      <w:proofErr w:type="spellEnd"/>
      <w:r>
        <w:rPr>
          <w:color w:val="000000"/>
          <w:sz w:val="20"/>
          <w:szCs w:val="20"/>
        </w:rPr>
        <w:t xml:space="preserve"> Liu, </w:t>
      </w:r>
      <w:proofErr w:type="spellStart"/>
      <w:r>
        <w:rPr>
          <w:color w:val="000000"/>
          <w:sz w:val="20"/>
          <w:szCs w:val="20"/>
        </w:rPr>
        <w:t>Ruixuan</w:t>
      </w:r>
      <w:proofErr w:type="spellEnd"/>
      <w:r>
        <w:rPr>
          <w:color w:val="000000"/>
          <w:sz w:val="20"/>
          <w:szCs w:val="20"/>
        </w:rPr>
        <w:t xml:space="preserve"> Zhang, Diane Myung-Kyung Woodbridge. Machine Learning-based Product Recommendation using Apache Spark. Manning publications. 2016</w:t>
      </w:r>
    </w:p>
    <w:p w14:paraId="1000275B"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Soma Bandyopadhyay, S. S. Thakur1, J. K. Mandal, "Product recommendation for e‐commerce business by applying principal component analysis (PCA) and K‐means clustering: benefit for the society,"</w:t>
      </w:r>
      <w:r>
        <w:rPr>
          <w:color w:val="000000"/>
        </w:rPr>
        <w:t xml:space="preserve"> </w:t>
      </w:r>
      <w:r>
        <w:rPr>
          <w:color w:val="000000"/>
          <w:sz w:val="20"/>
          <w:szCs w:val="20"/>
        </w:rPr>
        <w:t>Springer-Verlag London Ltd., part of Springer Nature 2020.</w:t>
      </w:r>
    </w:p>
    <w:p w14:paraId="70F2934A"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 xml:space="preserve">Michael P. </w:t>
      </w:r>
      <w:proofErr w:type="spellStart"/>
      <w:r>
        <w:rPr>
          <w:color w:val="000000"/>
          <w:sz w:val="20"/>
          <w:szCs w:val="20"/>
        </w:rPr>
        <w:t>O'Mahony</w:t>
      </w:r>
      <w:proofErr w:type="spellEnd"/>
      <w:r>
        <w:rPr>
          <w:color w:val="000000"/>
          <w:sz w:val="20"/>
          <w:szCs w:val="20"/>
        </w:rPr>
        <w:t>, P ́</w:t>
      </w:r>
      <w:proofErr w:type="spellStart"/>
      <w:r>
        <w:rPr>
          <w:color w:val="000000"/>
          <w:sz w:val="20"/>
          <w:szCs w:val="20"/>
        </w:rPr>
        <w:t>adraig</w:t>
      </w:r>
      <w:proofErr w:type="spellEnd"/>
      <w:r>
        <w:rPr>
          <w:color w:val="000000"/>
          <w:sz w:val="20"/>
          <w:szCs w:val="20"/>
        </w:rPr>
        <w:t xml:space="preserve"> Cunningham and Barry Smyth,"</w:t>
      </w:r>
      <w:r>
        <w:rPr>
          <w:color w:val="000000"/>
        </w:rPr>
        <w:t xml:space="preserve"> </w:t>
      </w:r>
      <w:r>
        <w:rPr>
          <w:color w:val="000000"/>
          <w:sz w:val="20"/>
          <w:szCs w:val="20"/>
        </w:rPr>
        <w:t xml:space="preserve">An Assessment of Machine Learning Techniques for Review Recommendation Marlin, B. </w:t>
      </w:r>
      <w:proofErr w:type="spellStart"/>
      <w:r>
        <w:rPr>
          <w:color w:val="000000"/>
          <w:sz w:val="20"/>
          <w:szCs w:val="20"/>
        </w:rPr>
        <w:t>Modeling</w:t>
      </w:r>
      <w:proofErr w:type="spellEnd"/>
      <w:r>
        <w:rPr>
          <w:color w:val="000000"/>
          <w:sz w:val="20"/>
          <w:szCs w:val="20"/>
        </w:rPr>
        <w:t xml:space="preserve"> user rating profiles for collaborative filtering. Advances in Neural Information Processing Systems, 16, 2003, 627–634.</w:t>
      </w:r>
    </w:p>
    <w:p w14:paraId="250977CB"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proofErr w:type="spellStart"/>
      <w:r>
        <w:rPr>
          <w:color w:val="000000"/>
          <w:sz w:val="20"/>
          <w:szCs w:val="20"/>
        </w:rPr>
        <w:t>A.B.</w:t>
      </w:r>
      <w:proofErr w:type="gramStart"/>
      <w:r>
        <w:rPr>
          <w:color w:val="000000"/>
          <w:sz w:val="20"/>
          <w:szCs w:val="20"/>
        </w:rPr>
        <w:t>M.Fahim</w:t>
      </w:r>
      <w:proofErr w:type="spellEnd"/>
      <w:proofErr w:type="gramEnd"/>
      <w:r>
        <w:rPr>
          <w:color w:val="000000"/>
          <w:sz w:val="20"/>
          <w:szCs w:val="20"/>
        </w:rPr>
        <w:t xml:space="preserve"> Shahriar</w:t>
      </w:r>
      <w:r>
        <w:rPr>
          <w:rFonts w:ascii="Cambria Math" w:hAnsi="Cambria Math"/>
          <w:color w:val="000000"/>
          <w:sz w:val="20"/>
          <w:szCs w:val="20"/>
        </w:rPr>
        <w:t xml:space="preserve">, </w:t>
      </w:r>
      <w:proofErr w:type="spellStart"/>
      <w:r>
        <w:rPr>
          <w:rFonts w:ascii="Cambria Math" w:hAnsi="Cambria Math"/>
          <w:color w:val="000000"/>
          <w:sz w:val="20"/>
          <w:szCs w:val="20"/>
        </w:rPr>
        <w:t>Mahedee</w:t>
      </w:r>
      <w:proofErr w:type="spellEnd"/>
      <w:r>
        <w:rPr>
          <w:rFonts w:ascii="Cambria Math" w:hAnsi="Cambria Math"/>
          <w:color w:val="000000"/>
          <w:sz w:val="20"/>
          <w:szCs w:val="20"/>
        </w:rPr>
        <w:t xml:space="preserve"> Zaman Moon, Hasan Mahmud, Kamrul Hasan, “Online Product Recommendation System by Using Eye Gaze Data”</w:t>
      </w:r>
    </w:p>
    <w:p w14:paraId="77456E99"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proofErr w:type="spellStart"/>
      <w:r>
        <w:rPr>
          <w:color w:val="000000"/>
          <w:sz w:val="20"/>
          <w:szCs w:val="20"/>
        </w:rPr>
        <w:t>Sanket</w:t>
      </w:r>
      <w:proofErr w:type="spellEnd"/>
      <w:r>
        <w:rPr>
          <w:color w:val="000000"/>
          <w:sz w:val="20"/>
          <w:szCs w:val="20"/>
        </w:rPr>
        <w:t xml:space="preserve"> </w:t>
      </w:r>
      <w:proofErr w:type="spellStart"/>
      <w:r>
        <w:rPr>
          <w:color w:val="000000"/>
          <w:sz w:val="20"/>
          <w:szCs w:val="20"/>
        </w:rPr>
        <w:t>Hanmant</w:t>
      </w:r>
      <w:proofErr w:type="spellEnd"/>
      <w:r>
        <w:rPr>
          <w:color w:val="000000"/>
          <w:sz w:val="20"/>
          <w:szCs w:val="20"/>
        </w:rPr>
        <w:t xml:space="preserve"> Pawar, </w:t>
      </w:r>
      <w:proofErr w:type="spellStart"/>
      <w:r>
        <w:rPr>
          <w:color w:val="000000"/>
          <w:sz w:val="20"/>
          <w:szCs w:val="20"/>
        </w:rPr>
        <w:t>Avadhut</w:t>
      </w:r>
      <w:proofErr w:type="spellEnd"/>
      <w:r>
        <w:rPr>
          <w:color w:val="000000"/>
          <w:sz w:val="20"/>
          <w:szCs w:val="20"/>
        </w:rPr>
        <w:t xml:space="preserve"> Prashant Lohar, Omkar Nitin </w:t>
      </w:r>
      <w:proofErr w:type="spellStart"/>
      <w:r>
        <w:rPr>
          <w:color w:val="000000"/>
          <w:sz w:val="20"/>
          <w:szCs w:val="20"/>
        </w:rPr>
        <w:t>Thopate</w:t>
      </w:r>
      <w:proofErr w:type="spellEnd"/>
      <w:r>
        <w:rPr>
          <w:color w:val="000000"/>
          <w:sz w:val="20"/>
          <w:szCs w:val="20"/>
        </w:rPr>
        <w:t xml:space="preserve">, </w:t>
      </w:r>
      <w:proofErr w:type="spellStart"/>
      <w:r>
        <w:rPr>
          <w:color w:val="000000"/>
          <w:sz w:val="20"/>
          <w:szCs w:val="20"/>
        </w:rPr>
        <w:t>Rushikesh</w:t>
      </w:r>
      <w:proofErr w:type="spellEnd"/>
      <w:r>
        <w:rPr>
          <w:color w:val="000000"/>
          <w:sz w:val="20"/>
          <w:szCs w:val="20"/>
        </w:rPr>
        <w:t xml:space="preserve"> Sukhdev Auto, </w:t>
      </w:r>
      <w:proofErr w:type="spellStart"/>
      <w:r>
        <w:rPr>
          <w:color w:val="000000"/>
          <w:sz w:val="20"/>
          <w:szCs w:val="20"/>
        </w:rPr>
        <w:t>Dr.Y.</w:t>
      </w:r>
      <w:proofErr w:type="gramStart"/>
      <w:r>
        <w:rPr>
          <w:color w:val="000000"/>
          <w:sz w:val="20"/>
          <w:szCs w:val="20"/>
        </w:rPr>
        <w:t>B.Gurav</w:t>
      </w:r>
      <w:proofErr w:type="spellEnd"/>
      <w:proofErr w:type="gramEnd"/>
      <w:r>
        <w:rPr>
          <w:color w:val="000000"/>
          <w:sz w:val="20"/>
          <w:szCs w:val="20"/>
        </w:rPr>
        <w:t>. “PRODUCT RECOMMENDATION SYSTEM USING MACHINE LEARNING”, || Volume 6 || Issue 4 || April 2021 || ISSN (Online) 2456-0774</w:t>
      </w:r>
    </w:p>
    <w:p w14:paraId="3DB0EB34"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 xml:space="preserve">Image-based recommendations on styles and substitutes J. McAuley, C. Targett, J. Shi, A. van den </w:t>
      </w:r>
      <w:proofErr w:type="spellStart"/>
      <w:r>
        <w:rPr>
          <w:color w:val="000000"/>
          <w:sz w:val="20"/>
          <w:szCs w:val="20"/>
        </w:rPr>
        <w:t>Hengel</w:t>
      </w:r>
      <w:proofErr w:type="spellEnd"/>
      <w:r>
        <w:rPr>
          <w:color w:val="000000"/>
          <w:sz w:val="20"/>
          <w:szCs w:val="20"/>
        </w:rPr>
        <w:t xml:space="preserve"> SIGIR, 2015</w:t>
      </w:r>
    </w:p>
    <w:p w14:paraId="473BFB0A" w14:textId="77777777" w:rsidR="00573551" w:rsidRDefault="00573551" w:rsidP="00573551">
      <w:pPr>
        <w:pStyle w:val="NormalWeb"/>
        <w:numPr>
          <w:ilvl w:val="0"/>
          <w:numId w:val="16"/>
        </w:numPr>
        <w:spacing w:before="0" w:beforeAutospacing="0" w:after="0" w:afterAutospacing="0"/>
        <w:ind w:left="360"/>
        <w:jc w:val="both"/>
        <w:textAlignment w:val="baseline"/>
        <w:rPr>
          <w:color w:val="000000"/>
          <w:sz w:val="20"/>
          <w:szCs w:val="20"/>
        </w:rPr>
      </w:pPr>
      <w:r>
        <w:rPr>
          <w:color w:val="000000"/>
          <w:sz w:val="20"/>
          <w:szCs w:val="20"/>
        </w:rPr>
        <w:t xml:space="preserve">Daqing Chen, Sai Liang Sain, and Kun Guo, Data mining for the online retail industry: A case study of RFM model-based customer segmentation using data mining, Journal of Database Marketing and Customer Strategy Management, Vol. 19, No. 3, pp. 197â€ "208, 2012 (Published online before print: 27 August 2012. </w:t>
      </w:r>
      <w:proofErr w:type="spellStart"/>
      <w:r>
        <w:rPr>
          <w:color w:val="000000"/>
          <w:sz w:val="20"/>
          <w:szCs w:val="20"/>
        </w:rPr>
        <w:t>doi</w:t>
      </w:r>
      <w:proofErr w:type="spellEnd"/>
      <w:r>
        <w:rPr>
          <w:color w:val="000000"/>
          <w:sz w:val="20"/>
          <w:szCs w:val="20"/>
        </w:rPr>
        <w:t>: 10.1057/dbm.2012.17</w:t>
      </w:r>
      <w:proofErr w:type="gramStart"/>
      <w:r>
        <w:rPr>
          <w:color w:val="000000"/>
          <w:sz w:val="20"/>
          <w:szCs w:val="20"/>
        </w:rPr>
        <w:t>).s</w:t>
      </w:r>
      <w:proofErr w:type="gramEnd"/>
    </w:p>
    <w:p w14:paraId="5DE0BF16" w14:textId="77777777" w:rsidR="00573551" w:rsidRPr="00F37384" w:rsidRDefault="00573551" w:rsidP="00573551">
      <w:pPr>
        <w:pStyle w:val="Heading1"/>
        <w:spacing w:before="91"/>
        <w:ind w:left="0"/>
        <w:rPr>
          <w:sz w:val="28"/>
          <w:szCs w:val="28"/>
        </w:rPr>
      </w:pPr>
    </w:p>
    <w:p w14:paraId="42F6BB1A" w14:textId="206E40B9" w:rsidR="005B2B6D" w:rsidRDefault="005B2B6D" w:rsidP="00F37384">
      <w:pPr>
        <w:pStyle w:val="BodyText"/>
        <w:spacing w:before="7"/>
        <w:jc w:val="left"/>
      </w:pPr>
    </w:p>
    <w:p w14:paraId="5E86D278" w14:textId="77777777" w:rsidR="00F37384" w:rsidRPr="00F37384" w:rsidRDefault="00F37384" w:rsidP="00F37384"/>
    <w:p w14:paraId="7BF86746" w14:textId="77777777" w:rsidR="00F37384" w:rsidRPr="00F37384" w:rsidRDefault="00F37384" w:rsidP="00F37384"/>
    <w:p w14:paraId="17650809" w14:textId="77777777" w:rsidR="00F37384" w:rsidRPr="00F37384" w:rsidRDefault="00F37384" w:rsidP="00F37384"/>
    <w:p w14:paraId="75801B71" w14:textId="77777777" w:rsidR="00F37384" w:rsidRPr="00F37384" w:rsidRDefault="00F37384" w:rsidP="00F37384"/>
    <w:p w14:paraId="5E4FA3C7" w14:textId="77777777" w:rsidR="00F37384" w:rsidRPr="00F37384" w:rsidRDefault="00F37384" w:rsidP="00F37384"/>
    <w:p w14:paraId="46232810" w14:textId="77777777" w:rsidR="00F37384" w:rsidRPr="00F37384" w:rsidRDefault="00F37384" w:rsidP="00F37384"/>
    <w:p w14:paraId="12A4B267" w14:textId="77777777" w:rsidR="00F37384" w:rsidRPr="00F37384" w:rsidRDefault="00F37384" w:rsidP="00F37384"/>
    <w:p w14:paraId="29B1A46D" w14:textId="77777777" w:rsidR="00F37384" w:rsidRPr="00F37384" w:rsidRDefault="00F37384" w:rsidP="00F37384"/>
    <w:p w14:paraId="05FDAB5C" w14:textId="77777777" w:rsidR="00F37384" w:rsidRPr="00F37384" w:rsidRDefault="00F37384" w:rsidP="00F37384"/>
    <w:p w14:paraId="70369407" w14:textId="77777777" w:rsidR="00F37384" w:rsidRPr="00F37384" w:rsidRDefault="00F37384" w:rsidP="00F37384"/>
    <w:p w14:paraId="57A87B71" w14:textId="77777777" w:rsidR="00F37384" w:rsidRPr="00F37384" w:rsidRDefault="00F37384" w:rsidP="00F37384"/>
    <w:p w14:paraId="5E579A03" w14:textId="77777777" w:rsidR="00F37384" w:rsidRPr="00F37384" w:rsidRDefault="00F37384" w:rsidP="00F37384"/>
    <w:p w14:paraId="10A6E107" w14:textId="77777777" w:rsidR="00F37384" w:rsidRPr="00F37384" w:rsidRDefault="00F37384" w:rsidP="00F37384"/>
    <w:p w14:paraId="227E9A29" w14:textId="77777777" w:rsidR="00F37384" w:rsidRDefault="00F37384" w:rsidP="00F37384">
      <w:pPr>
        <w:rPr>
          <w:sz w:val="20"/>
          <w:szCs w:val="20"/>
        </w:rPr>
      </w:pPr>
    </w:p>
    <w:p w14:paraId="30DFE764" w14:textId="77777777" w:rsidR="00F37384" w:rsidRDefault="00F37384" w:rsidP="00F37384">
      <w:pPr>
        <w:rPr>
          <w:sz w:val="20"/>
          <w:szCs w:val="20"/>
        </w:rPr>
      </w:pPr>
    </w:p>
    <w:p w14:paraId="1A7F74FD" w14:textId="26B7C822" w:rsidR="00F37384" w:rsidRPr="00F37384" w:rsidRDefault="00F37384" w:rsidP="00F37384">
      <w:pPr>
        <w:tabs>
          <w:tab w:val="left" w:pos="1800"/>
        </w:tabs>
      </w:pPr>
      <w:r>
        <w:tab/>
      </w:r>
    </w:p>
    <w:sectPr w:rsidR="00F37384" w:rsidRPr="00F37384" w:rsidSect="00F37384">
      <w:headerReference w:type="default" r:id="rId18"/>
      <w:pgSz w:w="12240" w:h="15840"/>
      <w:pgMar w:top="1040" w:right="960" w:bottom="280" w:left="760" w:header="4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8261" w14:textId="77777777" w:rsidR="003C6349" w:rsidRDefault="003C6349">
      <w:r>
        <w:separator/>
      </w:r>
    </w:p>
  </w:endnote>
  <w:endnote w:type="continuationSeparator" w:id="0">
    <w:p w14:paraId="6A44CB5A" w14:textId="77777777" w:rsidR="003C6349" w:rsidRDefault="003C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8B34" w14:textId="77777777" w:rsidR="003C6349" w:rsidRDefault="003C6349">
      <w:r>
        <w:separator/>
      </w:r>
    </w:p>
  </w:footnote>
  <w:footnote w:type="continuationSeparator" w:id="0">
    <w:p w14:paraId="17826405" w14:textId="77777777" w:rsidR="003C6349" w:rsidRDefault="003C6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73B2" w14:textId="34F9796F" w:rsidR="005B2B6D" w:rsidRDefault="001E4CE0">
    <w:pPr>
      <w:pStyle w:val="BodyText"/>
      <w:spacing w:line="14" w:lineRule="auto"/>
      <w:jc w:val="left"/>
    </w:pPr>
    <w:r>
      <w:rPr>
        <w:noProof/>
      </w:rPr>
      <mc:AlternateContent>
        <mc:Choice Requires="wps">
          <w:drawing>
            <wp:anchor distT="0" distB="0" distL="114300" distR="114300" simplePos="0" relativeHeight="251657216" behindDoc="1" locked="0" layoutInCell="1" allowOverlap="1" wp14:anchorId="0C501BE6" wp14:editId="61026C16">
              <wp:simplePos x="0" y="0"/>
              <wp:positionH relativeFrom="page">
                <wp:posOffset>1244600</wp:posOffset>
              </wp:positionH>
              <wp:positionV relativeFrom="page">
                <wp:posOffset>281305</wp:posOffset>
              </wp:positionV>
              <wp:extent cx="5281295" cy="266700"/>
              <wp:effectExtent l="0" t="0" r="0" b="0"/>
              <wp:wrapNone/>
              <wp:docPr id="16165435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EBB03" w14:textId="7151BFA8" w:rsidR="005B2B6D" w:rsidRDefault="005B2B6D">
                          <w:pPr>
                            <w:spacing w:line="219" w:lineRule="exact"/>
                            <w:ind w:left="21" w:right="19"/>
                            <w:jc w:val="center"/>
                            <w:rPr>
                              <w:rFonts w:ascii="Calibr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01BE6" id="_x0000_t202" coordsize="21600,21600" o:spt="202" path="m,l,21600r21600,l21600,xe">
              <v:stroke joinstyle="miter"/>
              <v:path gradientshapeok="t" o:connecttype="rect"/>
            </v:shapetype>
            <v:shape id="Text Box 1" o:spid="_x0000_s1026" type="#_x0000_t202" style="position:absolute;margin-left:98pt;margin-top:22.15pt;width:415.8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" filled="f" stroked="f">
              <v:textbox inset="0,0,0,0">
                <w:txbxContent>
                  <w:p w14:paraId="1D6EBB03" w14:textId="7151BFA8" w:rsidR="005B2B6D" w:rsidRDefault="005B2B6D">
                    <w:pPr>
                      <w:spacing w:line="219" w:lineRule="exact"/>
                      <w:ind w:left="21" w:right="19"/>
                      <w:jc w:val="center"/>
                      <w:rPr>
                        <w:rFonts w:ascii="Calibri"/>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319B" w14:textId="726A2C64" w:rsidR="005B2B6D" w:rsidRDefault="00D71CDB">
    <w:pPr>
      <w:pStyle w:val="BodyText"/>
      <w:spacing w:line="14" w:lineRule="auto"/>
      <w:jc w:val="left"/>
    </w:pPr>
    <w:r>
      <w:rPr>
        <w:noProof/>
      </w:rPr>
      <mc:AlternateContent>
        <mc:Choice Requires="wps">
          <w:drawing>
            <wp:anchor distT="0" distB="0" distL="114300" distR="114300" simplePos="0" relativeHeight="251658240" behindDoc="1" locked="0" layoutInCell="1" allowOverlap="1" wp14:anchorId="27AAAF2A" wp14:editId="1AFCE1AB">
              <wp:simplePos x="0" y="0"/>
              <wp:positionH relativeFrom="page">
                <wp:posOffset>673100</wp:posOffset>
              </wp:positionH>
              <wp:positionV relativeFrom="page">
                <wp:posOffset>527050</wp:posOffset>
              </wp:positionV>
              <wp:extent cx="254635" cy="152400"/>
              <wp:effectExtent l="0" t="0" r="0" b="0"/>
              <wp:wrapNone/>
              <wp:docPr id="3451237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22BF4" w14:textId="1C6DA8C1" w:rsidR="005B2B6D" w:rsidRDefault="005B2B6D">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AAF2A" id="_x0000_t202" coordsize="21600,21600" o:spt="202" path="m,l,21600r21600,l21600,xe">
              <v:stroke joinstyle="miter"/>
              <v:path gradientshapeok="t" o:connecttype="rect"/>
            </v:shapetype>
            <v:shape id="Text Box 3" o:spid="_x0000_s1027" type="#_x0000_t202" style="position:absolute;margin-left:53pt;margin-top:41.5pt;width:20.0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" filled="f" stroked="f">
              <v:textbox inset="0,0,0,0">
                <w:txbxContent>
                  <w:p w14:paraId="03F22BF4" w14:textId="1C6DA8C1" w:rsidR="005B2B6D" w:rsidRDefault="005B2B6D">
                    <w:pPr>
                      <w:spacing w:before="12"/>
                      <w:ind w:left="2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A35"/>
    <w:multiLevelType w:val="hybridMultilevel"/>
    <w:tmpl w:val="A782C9FA"/>
    <w:lvl w:ilvl="0" w:tplc="1F485154">
      <w:start w:val="1"/>
      <w:numFmt w:val="bullet"/>
      <w:lvlText w:val="•"/>
      <w:lvlJc w:val="left"/>
      <w:pPr>
        <w:ind w:left="10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687AFC">
      <w:start w:val="1"/>
      <w:numFmt w:val="bullet"/>
      <w:lvlText w:val="o"/>
      <w:lvlJc w:val="left"/>
      <w:pPr>
        <w:ind w:left="18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41431BA">
      <w:start w:val="1"/>
      <w:numFmt w:val="bullet"/>
      <w:lvlText w:val="▪"/>
      <w:lvlJc w:val="left"/>
      <w:pPr>
        <w:ind w:left="25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A3CB0D4">
      <w:start w:val="1"/>
      <w:numFmt w:val="bullet"/>
      <w:lvlText w:val="•"/>
      <w:lvlJc w:val="left"/>
      <w:pPr>
        <w:ind w:left="32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B6C475E">
      <w:start w:val="1"/>
      <w:numFmt w:val="bullet"/>
      <w:lvlText w:val="o"/>
      <w:lvlJc w:val="left"/>
      <w:pPr>
        <w:ind w:left="39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F2A573A">
      <w:start w:val="1"/>
      <w:numFmt w:val="bullet"/>
      <w:lvlText w:val="▪"/>
      <w:lvlJc w:val="left"/>
      <w:pPr>
        <w:ind w:left="46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F208C16">
      <w:start w:val="1"/>
      <w:numFmt w:val="bullet"/>
      <w:lvlText w:val="•"/>
      <w:lvlJc w:val="left"/>
      <w:pPr>
        <w:ind w:left="5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EA657A">
      <w:start w:val="1"/>
      <w:numFmt w:val="bullet"/>
      <w:lvlText w:val="o"/>
      <w:lvlJc w:val="left"/>
      <w:pPr>
        <w:ind w:left="61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EDE8FF6">
      <w:start w:val="1"/>
      <w:numFmt w:val="bullet"/>
      <w:lvlText w:val="▪"/>
      <w:lvlJc w:val="left"/>
      <w:pPr>
        <w:ind w:left="68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7E76120"/>
    <w:multiLevelType w:val="hybridMultilevel"/>
    <w:tmpl w:val="8A08ED7C"/>
    <w:lvl w:ilvl="0" w:tplc="62EA47EC">
      <w:start w:val="2"/>
      <w:numFmt w:val="decimal"/>
      <w:lvlText w:val="%1."/>
      <w:lvlJc w:val="left"/>
      <w:pPr>
        <w:ind w:left="448" w:hanging="201"/>
        <w:jc w:val="right"/>
      </w:pPr>
      <w:rPr>
        <w:rFonts w:hint="default"/>
        <w:b/>
        <w:bCs/>
        <w:i/>
        <w:iCs/>
        <w:spacing w:val="0"/>
        <w:w w:val="99"/>
        <w:lang w:val="en-US" w:eastAsia="en-US" w:bidi="ar-SA"/>
      </w:rPr>
    </w:lvl>
    <w:lvl w:ilvl="1" w:tplc="929E2EAE">
      <w:numFmt w:val="bullet"/>
      <w:lvlText w:val="•"/>
      <w:lvlJc w:val="left"/>
      <w:pPr>
        <w:ind w:left="922" w:hanging="201"/>
      </w:pPr>
      <w:rPr>
        <w:rFonts w:hint="default"/>
        <w:lang w:val="en-US" w:eastAsia="en-US" w:bidi="ar-SA"/>
      </w:rPr>
    </w:lvl>
    <w:lvl w:ilvl="2" w:tplc="1C0E8D64">
      <w:numFmt w:val="bullet"/>
      <w:lvlText w:val="•"/>
      <w:lvlJc w:val="left"/>
      <w:pPr>
        <w:ind w:left="1404" w:hanging="201"/>
      </w:pPr>
      <w:rPr>
        <w:rFonts w:hint="default"/>
        <w:lang w:val="en-US" w:eastAsia="en-US" w:bidi="ar-SA"/>
      </w:rPr>
    </w:lvl>
    <w:lvl w:ilvl="3" w:tplc="C3005F7A">
      <w:numFmt w:val="bullet"/>
      <w:lvlText w:val="•"/>
      <w:lvlJc w:val="left"/>
      <w:pPr>
        <w:ind w:left="1886" w:hanging="201"/>
      </w:pPr>
      <w:rPr>
        <w:rFonts w:hint="default"/>
        <w:lang w:val="en-US" w:eastAsia="en-US" w:bidi="ar-SA"/>
      </w:rPr>
    </w:lvl>
    <w:lvl w:ilvl="4" w:tplc="3760A780">
      <w:numFmt w:val="bullet"/>
      <w:lvlText w:val="•"/>
      <w:lvlJc w:val="left"/>
      <w:pPr>
        <w:ind w:left="2369" w:hanging="201"/>
      </w:pPr>
      <w:rPr>
        <w:rFonts w:hint="default"/>
        <w:lang w:val="en-US" w:eastAsia="en-US" w:bidi="ar-SA"/>
      </w:rPr>
    </w:lvl>
    <w:lvl w:ilvl="5" w:tplc="4EE4D7AA">
      <w:numFmt w:val="bullet"/>
      <w:lvlText w:val="•"/>
      <w:lvlJc w:val="left"/>
      <w:pPr>
        <w:ind w:left="2851" w:hanging="201"/>
      </w:pPr>
      <w:rPr>
        <w:rFonts w:hint="default"/>
        <w:lang w:val="en-US" w:eastAsia="en-US" w:bidi="ar-SA"/>
      </w:rPr>
    </w:lvl>
    <w:lvl w:ilvl="6" w:tplc="4E4C3B54">
      <w:numFmt w:val="bullet"/>
      <w:lvlText w:val="•"/>
      <w:lvlJc w:val="left"/>
      <w:pPr>
        <w:ind w:left="3333" w:hanging="201"/>
      </w:pPr>
      <w:rPr>
        <w:rFonts w:hint="default"/>
        <w:lang w:val="en-US" w:eastAsia="en-US" w:bidi="ar-SA"/>
      </w:rPr>
    </w:lvl>
    <w:lvl w:ilvl="7" w:tplc="6CD6B1A2">
      <w:numFmt w:val="bullet"/>
      <w:lvlText w:val="•"/>
      <w:lvlJc w:val="left"/>
      <w:pPr>
        <w:ind w:left="3816" w:hanging="201"/>
      </w:pPr>
      <w:rPr>
        <w:rFonts w:hint="default"/>
        <w:lang w:val="en-US" w:eastAsia="en-US" w:bidi="ar-SA"/>
      </w:rPr>
    </w:lvl>
    <w:lvl w:ilvl="8" w:tplc="3836E4EC">
      <w:numFmt w:val="bullet"/>
      <w:lvlText w:val="•"/>
      <w:lvlJc w:val="left"/>
      <w:pPr>
        <w:ind w:left="4298" w:hanging="201"/>
      </w:pPr>
      <w:rPr>
        <w:rFonts w:hint="default"/>
        <w:lang w:val="en-US" w:eastAsia="en-US" w:bidi="ar-SA"/>
      </w:rPr>
    </w:lvl>
  </w:abstractNum>
  <w:abstractNum w:abstractNumId="2" w15:restartNumberingAfterBreak="0">
    <w:nsid w:val="1E972CE2"/>
    <w:multiLevelType w:val="hybridMultilevel"/>
    <w:tmpl w:val="31889066"/>
    <w:lvl w:ilvl="0" w:tplc="37EA547C">
      <w:start w:val="1"/>
      <w:numFmt w:val="bullet"/>
      <w:lvlText w:val=""/>
      <w:lvlJc w:val="left"/>
      <w:pPr>
        <w:ind w:left="360" w:hanging="360"/>
      </w:pPr>
      <w:rPr>
        <w:rFonts w:ascii="Symbol" w:hAnsi="Symbol" w:hint="default"/>
        <w:sz w:val="16"/>
        <w:szCs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367B37"/>
    <w:multiLevelType w:val="hybridMultilevel"/>
    <w:tmpl w:val="0BC6051A"/>
    <w:lvl w:ilvl="0" w:tplc="40090001">
      <w:start w:val="1"/>
      <w:numFmt w:val="bullet"/>
      <w:lvlText w:val=""/>
      <w:lvlJc w:val="left"/>
      <w:pPr>
        <w:ind w:left="432" w:hanging="432"/>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4" w15:restartNumberingAfterBreak="0">
    <w:nsid w:val="2A203C60"/>
    <w:multiLevelType w:val="hybridMultilevel"/>
    <w:tmpl w:val="EDBC0CE2"/>
    <w:lvl w:ilvl="0" w:tplc="B46623EC">
      <w:start w:val="1"/>
      <w:numFmt w:val="decimal"/>
      <w:lvlText w:val="[%1]"/>
      <w:lvlJc w:val="left"/>
      <w:pPr>
        <w:ind w:left="681" w:hanging="433"/>
      </w:pPr>
      <w:rPr>
        <w:rFonts w:ascii="Times New Roman" w:eastAsia="Times New Roman" w:hAnsi="Times New Roman" w:cs="Times New Roman" w:hint="default"/>
        <w:w w:val="99"/>
        <w:sz w:val="20"/>
        <w:szCs w:val="20"/>
        <w:lang w:val="en-US" w:eastAsia="en-US" w:bidi="ar-SA"/>
      </w:rPr>
    </w:lvl>
    <w:lvl w:ilvl="1" w:tplc="7FFA32FA">
      <w:numFmt w:val="bullet"/>
      <w:lvlText w:val="•"/>
      <w:lvlJc w:val="left"/>
      <w:pPr>
        <w:ind w:left="1138" w:hanging="433"/>
      </w:pPr>
      <w:rPr>
        <w:rFonts w:hint="default"/>
        <w:lang w:val="en-US" w:eastAsia="en-US" w:bidi="ar-SA"/>
      </w:rPr>
    </w:lvl>
    <w:lvl w:ilvl="2" w:tplc="09E4DB5E">
      <w:numFmt w:val="bullet"/>
      <w:lvlText w:val="•"/>
      <w:lvlJc w:val="left"/>
      <w:pPr>
        <w:ind w:left="1596" w:hanging="433"/>
      </w:pPr>
      <w:rPr>
        <w:rFonts w:hint="default"/>
        <w:lang w:val="en-US" w:eastAsia="en-US" w:bidi="ar-SA"/>
      </w:rPr>
    </w:lvl>
    <w:lvl w:ilvl="3" w:tplc="3C782382">
      <w:numFmt w:val="bullet"/>
      <w:lvlText w:val="•"/>
      <w:lvlJc w:val="left"/>
      <w:pPr>
        <w:ind w:left="2055" w:hanging="433"/>
      </w:pPr>
      <w:rPr>
        <w:rFonts w:hint="default"/>
        <w:lang w:val="en-US" w:eastAsia="en-US" w:bidi="ar-SA"/>
      </w:rPr>
    </w:lvl>
    <w:lvl w:ilvl="4" w:tplc="8CE6FAA2">
      <w:numFmt w:val="bullet"/>
      <w:lvlText w:val="•"/>
      <w:lvlJc w:val="left"/>
      <w:pPr>
        <w:ind w:left="2513" w:hanging="433"/>
      </w:pPr>
      <w:rPr>
        <w:rFonts w:hint="default"/>
        <w:lang w:val="en-US" w:eastAsia="en-US" w:bidi="ar-SA"/>
      </w:rPr>
    </w:lvl>
    <w:lvl w:ilvl="5" w:tplc="D9FAD79E">
      <w:numFmt w:val="bullet"/>
      <w:lvlText w:val="•"/>
      <w:lvlJc w:val="left"/>
      <w:pPr>
        <w:ind w:left="2972" w:hanging="433"/>
      </w:pPr>
      <w:rPr>
        <w:rFonts w:hint="default"/>
        <w:lang w:val="en-US" w:eastAsia="en-US" w:bidi="ar-SA"/>
      </w:rPr>
    </w:lvl>
    <w:lvl w:ilvl="6" w:tplc="6F881AAC">
      <w:numFmt w:val="bullet"/>
      <w:lvlText w:val="•"/>
      <w:lvlJc w:val="left"/>
      <w:pPr>
        <w:ind w:left="3430" w:hanging="433"/>
      </w:pPr>
      <w:rPr>
        <w:rFonts w:hint="default"/>
        <w:lang w:val="en-US" w:eastAsia="en-US" w:bidi="ar-SA"/>
      </w:rPr>
    </w:lvl>
    <w:lvl w:ilvl="7" w:tplc="87DA4EBE">
      <w:numFmt w:val="bullet"/>
      <w:lvlText w:val="•"/>
      <w:lvlJc w:val="left"/>
      <w:pPr>
        <w:ind w:left="3888" w:hanging="433"/>
      </w:pPr>
      <w:rPr>
        <w:rFonts w:hint="default"/>
        <w:lang w:val="en-US" w:eastAsia="en-US" w:bidi="ar-SA"/>
      </w:rPr>
    </w:lvl>
    <w:lvl w:ilvl="8" w:tplc="5DAE66FC">
      <w:numFmt w:val="bullet"/>
      <w:lvlText w:val="•"/>
      <w:lvlJc w:val="left"/>
      <w:pPr>
        <w:ind w:left="4347" w:hanging="433"/>
      </w:pPr>
      <w:rPr>
        <w:rFonts w:hint="default"/>
        <w:lang w:val="en-US" w:eastAsia="en-US" w:bidi="ar-SA"/>
      </w:rPr>
    </w:lvl>
  </w:abstractNum>
  <w:abstractNum w:abstractNumId="5" w15:restartNumberingAfterBreak="0">
    <w:nsid w:val="32367207"/>
    <w:multiLevelType w:val="multilevel"/>
    <w:tmpl w:val="A19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625B3"/>
    <w:multiLevelType w:val="hybridMultilevel"/>
    <w:tmpl w:val="1CB80680"/>
    <w:lvl w:ilvl="0" w:tplc="E0E42D7E">
      <w:start w:val="1"/>
      <w:numFmt w:val="lowerRoman"/>
      <w:lvlText w:val="%1."/>
      <w:lvlJc w:val="left"/>
      <w:pPr>
        <w:ind w:left="608" w:hanging="395"/>
        <w:jc w:val="right"/>
      </w:pPr>
      <w:rPr>
        <w:rFonts w:ascii="Times New Roman" w:eastAsia="Times New Roman" w:hAnsi="Times New Roman" w:cs="Times New Roman" w:hint="default"/>
        <w:spacing w:val="-1"/>
        <w:w w:val="99"/>
        <w:sz w:val="20"/>
        <w:szCs w:val="20"/>
        <w:lang w:val="en-US" w:eastAsia="en-US" w:bidi="ar-SA"/>
      </w:rPr>
    </w:lvl>
    <w:lvl w:ilvl="1" w:tplc="BB681882">
      <w:numFmt w:val="bullet"/>
      <w:lvlText w:val="•"/>
      <w:lvlJc w:val="left"/>
      <w:pPr>
        <w:ind w:left="1065" w:hanging="395"/>
      </w:pPr>
      <w:rPr>
        <w:rFonts w:hint="default"/>
        <w:lang w:val="en-US" w:eastAsia="en-US" w:bidi="ar-SA"/>
      </w:rPr>
    </w:lvl>
    <w:lvl w:ilvl="2" w:tplc="A3BCDA4C">
      <w:numFmt w:val="bullet"/>
      <w:lvlText w:val="•"/>
      <w:lvlJc w:val="left"/>
      <w:pPr>
        <w:ind w:left="1531" w:hanging="395"/>
      </w:pPr>
      <w:rPr>
        <w:rFonts w:hint="default"/>
        <w:lang w:val="en-US" w:eastAsia="en-US" w:bidi="ar-SA"/>
      </w:rPr>
    </w:lvl>
    <w:lvl w:ilvl="3" w:tplc="475E4646">
      <w:numFmt w:val="bullet"/>
      <w:lvlText w:val="•"/>
      <w:lvlJc w:val="left"/>
      <w:pPr>
        <w:ind w:left="1997" w:hanging="395"/>
      </w:pPr>
      <w:rPr>
        <w:rFonts w:hint="default"/>
        <w:lang w:val="en-US" w:eastAsia="en-US" w:bidi="ar-SA"/>
      </w:rPr>
    </w:lvl>
    <w:lvl w:ilvl="4" w:tplc="8188BC6C">
      <w:numFmt w:val="bullet"/>
      <w:lvlText w:val="•"/>
      <w:lvlJc w:val="left"/>
      <w:pPr>
        <w:ind w:left="2463" w:hanging="395"/>
      </w:pPr>
      <w:rPr>
        <w:rFonts w:hint="default"/>
        <w:lang w:val="en-US" w:eastAsia="en-US" w:bidi="ar-SA"/>
      </w:rPr>
    </w:lvl>
    <w:lvl w:ilvl="5" w:tplc="F1BEA5C4">
      <w:numFmt w:val="bullet"/>
      <w:lvlText w:val="•"/>
      <w:lvlJc w:val="left"/>
      <w:pPr>
        <w:ind w:left="2929" w:hanging="395"/>
      </w:pPr>
      <w:rPr>
        <w:rFonts w:hint="default"/>
        <w:lang w:val="en-US" w:eastAsia="en-US" w:bidi="ar-SA"/>
      </w:rPr>
    </w:lvl>
    <w:lvl w:ilvl="6" w:tplc="C04CB1EC">
      <w:numFmt w:val="bullet"/>
      <w:lvlText w:val="•"/>
      <w:lvlJc w:val="left"/>
      <w:pPr>
        <w:ind w:left="3395" w:hanging="395"/>
      </w:pPr>
      <w:rPr>
        <w:rFonts w:hint="default"/>
        <w:lang w:val="en-US" w:eastAsia="en-US" w:bidi="ar-SA"/>
      </w:rPr>
    </w:lvl>
    <w:lvl w:ilvl="7" w:tplc="1F601E8E">
      <w:numFmt w:val="bullet"/>
      <w:lvlText w:val="•"/>
      <w:lvlJc w:val="left"/>
      <w:pPr>
        <w:ind w:left="3861" w:hanging="395"/>
      </w:pPr>
      <w:rPr>
        <w:rFonts w:hint="default"/>
        <w:lang w:val="en-US" w:eastAsia="en-US" w:bidi="ar-SA"/>
      </w:rPr>
    </w:lvl>
    <w:lvl w:ilvl="8" w:tplc="8BC6CCBC">
      <w:numFmt w:val="bullet"/>
      <w:lvlText w:val="•"/>
      <w:lvlJc w:val="left"/>
      <w:pPr>
        <w:ind w:left="4326" w:hanging="395"/>
      </w:pPr>
      <w:rPr>
        <w:rFonts w:hint="default"/>
        <w:lang w:val="en-US" w:eastAsia="en-US" w:bidi="ar-SA"/>
      </w:rPr>
    </w:lvl>
  </w:abstractNum>
  <w:abstractNum w:abstractNumId="7" w15:restartNumberingAfterBreak="0">
    <w:nsid w:val="48510A13"/>
    <w:multiLevelType w:val="multilevel"/>
    <w:tmpl w:val="409A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15E1F"/>
    <w:multiLevelType w:val="hybridMultilevel"/>
    <w:tmpl w:val="DA9AC0FA"/>
    <w:lvl w:ilvl="0" w:tplc="5CEEB4FC">
      <w:numFmt w:val="bullet"/>
      <w:lvlText w:val="•"/>
      <w:lvlJc w:val="left"/>
      <w:pPr>
        <w:ind w:left="285" w:hanging="432"/>
      </w:pPr>
      <w:rPr>
        <w:rFonts w:ascii="Times New Roman" w:eastAsia="Times New Roman" w:hAnsi="Times New Roman" w:cs="Times New Roman" w:hint="default"/>
      </w:rPr>
    </w:lvl>
    <w:lvl w:ilvl="1" w:tplc="40090003" w:tentative="1">
      <w:start w:val="1"/>
      <w:numFmt w:val="bullet"/>
      <w:lvlText w:val="o"/>
      <w:lvlJc w:val="left"/>
      <w:pPr>
        <w:ind w:left="933" w:hanging="360"/>
      </w:pPr>
      <w:rPr>
        <w:rFonts w:ascii="Courier New" w:hAnsi="Courier New" w:cs="Courier New" w:hint="default"/>
      </w:rPr>
    </w:lvl>
    <w:lvl w:ilvl="2" w:tplc="40090005" w:tentative="1">
      <w:start w:val="1"/>
      <w:numFmt w:val="bullet"/>
      <w:lvlText w:val=""/>
      <w:lvlJc w:val="left"/>
      <w:pPr>
        <w:ind w:left="1653" w:hanging="360"/>
      </w:pPr>
      <w:rPr>
        <w:rFonts w:ascii="Wingdings" w:hAnsi="Wingdings" w:hint="default"/>
      </w:rPr>
    </w:lvl>
    <w:lvl w:ilvl="3" w:tplc="40090001" w:tentative="1">
      <w:start w:val="1"/>
      <w:numFmt w:val="bullet"/>
      <w:lvlText w:val=""/>
      <w:lvlJc w:val="left"/>
      <w:pPr>
        <w:ind w:left="2373" w:hanging="360"/>
      </w:pPr>
      <w:rPr>
        <w:rFonts w:ascii="Symbol" w:hAnsi="Symbol" w:hint="default"/>
      </w:rPr>
    </w:lvl>
    <w:lvl w:ilvl="4" w:tplc="40090003" w:tentative="1">
      <w:start w:val="1"/>
      <w:numFmt w:val="bullet"/>
      <w:lvlText w:val="o"/>
      <w:lvlJc w:val="left"/>
      <w:pPr>
        <w:ind w:left="3093" w:hanging="360"/>
      </w:pPr>
      <w:rPr>
        <w:rFonts w:ascii="Courier New" w:hAnsi="Courier New" w:cs="Courier New" w:hint="default"/>
      </w:rPr>
    </w:lvl>
    <w:lvl w:ilvl="5" w:tplc="40090005" w:tentative="1">
      <w:start w:val="1"/>
      <w:numFmt w:val="bullet"/>
      <w:lvlText w:val=""/>
      <w:lvlJc w:val="left"/>
      <w:pPr>
        <w:ind w:left="3813" w:hanging="360"/>
      </w:pPr>
      <w:rPr>
        <w:rFonts w:ascii="Wingdings" w:hAnsi="Wingdings" w:hint="default"/>
      </w:rPr>
    </w:lvl>
    <w:lvl w:ilvl="6" w:tplc="40090001" w:tentative="1">
      <w:start w:val="1"/>
      <w:numFmt w:val="bullet"/>
      <w:lvlText w:val=""/>
      <w:lvlJc w:val="left"/>
      <w:pPr>
        <w:ind w:left="4533" w:hanging="360"/>
      </w:pPr>
      <w:rPr>
        <w:rFonts w:ascii="Symbol" w:hAnsi="Symbol" w:hint="default"/>
      </w:rPr>
    </w:lvl>
    <w:lvl w:ilvl="7" w:tplc="40090003" w:tentative="1">
      <w:start w:val="1"/>
      <w:numFmt w:val="bullet"/>
      <w:lvlText w:val="o"/>
      <w:lvlJc w:val="left"/>
      <w:pPr>
        <w:ind w:left="5253" w:hanging="360"/>
      </w:pPr>
      <w:rPr>
        <w:rFonts w:ascii="Courier New" w:hAnsi="Courier New" w:cs="Courier New" w:hint="default"/>
      </w:rPr>
    </w:lvl>
    <w:lvl w:ilvl="8" w:tplc="40090005" w:tentative="1">
      <w:start w:val="1"/>
      <w:numFmt w:val="bullet"/>
      <w:lvlText w:val=""/>
      <w:lvlJc w:val="left"/>
      <w:pPr>
        <w:ind w:left="5973" w:hanging="360"/>
      </w:pPr>
      <w:rPr>
        <w:rFonts w:ascii="Wingdings" w:hAnsi="Wingdings" w:hint="default"/>
      </w:rPr>
    </w:lvl>
  </w:abstractNum>
  <w:abstractNum w:abstractNumId="9" w15:restartNumberingAfterBreak="0">
    <w:nsid w:val="5CA31F4C"/>
    <w:multiLevelType w:val="hybridMultilevel"/>
    <w:tmpl w:val="B6AC98A4"/>
    <w:lvl w:ilvl="0" w:tplc="40090001">
      <w:start w:val="1"/>
      <w:numFmt w:val="bullet"/>
      <w:lvlText w:val=""/>
      <w:lvlJc w:val="left"/>
      <w:pPr>
        <w:ind w:left="573" w:hanging="360"/>
      </w:pPr>
      <w:rPr>
        <w:rFonts w:ascii="Symbol" w:hAnsi="Symbol" w:hint="default"/>
      </w:rPr>
    </w:lvl>
    <w:lvl w:ilvl="1" w:tplc="40090003" w:tentative="1">
      <w:start w:val="1"/>
      <w:numFmt w:val="bullet"/>
      <w:lvlText w:val="o"/>
      <w:lvlJc w:val="left"/>
      <w:pPr>
        <w:ind w:left="1293" w:hanging="360"/>
      </w:pPr>
      <w:rPr>
        <w:rFonts w:ascii="Courier New" w:hAnsi="Courier New" w:cs="Courier New" w:hint="default"/>
      </w:rPr>
    </w:lvl>
    <w:lvl w:ilvl="2" w:tplc="40090005" w:tentative="1">
      <w:start w:val="1"/>
      <w:numFmt w:val="bullet"/>
      <w:lvlText w:val=""/>
      <w:lvlJc w:val="left"/>
      <w:pPr>
        <w:ind w:left="2013" w:hanging="360"/>
      </w:pPr>
      <w:rPr>
        <w:rFonts w:ascii="Wingdings" w:hAnsi="Wingdings" w:hint="default"/>
      </w:rPr>
    </w:lvl>
    <w:lvl w:ilvl="3" w:tplc="40090001" w:tentative="1">
      <w:start w:val="1"/>
      <w:numFmt w:val="bullet"/>
      <w:lvlText w:val=""/>
      <w:lvlJc w:val="left"/>
      <w:pPr>
        <w:ind w:left="2733" w:hanging="360"/>
      </w:pPr>
      <w:rPr>
        <w:rFonts w:ascii="Symbol" w:hAnsi="Symbol" w:hint="default"/>
      </w:rPr>
    </w:lvl>
    <w:lvl w:ilvl="4" w:tplc="40090003" w:tentative="1">
      <w:start w:val="1"/>
      <w:numFmt w:val="bullet"/>
      <w:lvlText w:val="o"/>
      <w:lvlJc w:val="left"/>
      <w:pPr>
        <w:ind w:left="3453" w:hanging="360"/>
      </w:pPr>
      <w:rPr>
        <w:rFonts w:ascii="Courier New" w:hAnsi="Courier New" w:cs="Courier New" w:hint="default"/>
      </w:rPr>
    </w:lvl>
    <w:lvl w:ilvl="5" w:tplc="40090005" w:tentative="1">
      <w:start w:val="1"/>
      <w:numFmt w:val="bullet"/>
      <w:lvlText w:val=""/>
      <w:lvlJc w:val="left"/>
      <w:pPr>
        <w:ind w:left="4173" w:hanging="360"/>
      </w:pPr>
      <w:rPr>
        <w:rFonts w:ascii="Wingdings" w:hAnsi="Wingdings" w:hint="default"/>
      </w:rPr>
    </w:lvl>
    <w:lvl w:ilvl="6" w:tplc="40090001" w:tentative="1">
      <w:start w:val="1"/>
      <w:numFmt w:val="bullet"/>
      <w:lvlText w:val=""/>
      <w:lvlJc w:val="left"/>
      <w:pPr>
        <w:ind w:left="4893" w:hanging="360"/>
      </w:pPr>
      <w:rPr>
        <w:rFonts w:ascii="Symbol" w:hAnsi="Symbol" w:hint="default"/>
      </w:rPr>
    </w:lvl>
    <w:lvl w:ilvl="7" w:tplc="40090003" w:tentative="1">
      <w:start w:val="1"/>
      <w:numFmt w:val="bullet"/>
      <w:lvlText w:val="o"/>
      <w:lvlJc w:val="left"/>
      <w:pPr>
        <w:ind w:left="5613" w:hanging="360"/>
      </w:pPr>
      <w:rPr>
        <w:rFonts w:ascii="Courier New" w:hAnsi="Courier New" w:cs="Courier New" w:hint="default"/>
      </w:rPr>
    </w:lvl>
    <w:lvl w:ilvl="8" w:tplc="40090005" w:tentative="1">
      <w:start w:val="1"/>
      <w:numFmt w:val="bullet"/>
      <w:lvlText w:val=""/>
      <w:lvlJc w:val="left"/>
      <w:pPr>
        <w:ind w:left="6333" w:hanging="360"/>
      </w:pPr>
      <w:rPr>
        <w:rFonts w:ascii="Wingdings" w:hAnsi="Wingdings" w:hint="default"/>
      </w:rPr>
    </w:lvl>
  </w:abstractNum>
  <w:abstractNum w:abstractNumId="10" w15:restartNumberingAfterBreak="0">
    <w:nsid w:val="616120A2"/>
    <w:multiLevelType w:val="multilevel"/>
    <w:tmpl w:val="2EB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10AEB"/>
    <w:multiLevelType w:val="hybridMultilevel"/>
    <w:tmpl w:val="DDE2D8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D7B67BC"/>
    <w:multiLevelType w:val="multilevel"/>
    <w:tmpl w:val="AF6E7AD0"/>
    <w:lvl w:ilvl="0">
      <w:start w:val="2"/>
      <w:numFmt w:val="decimal"/>
      <w:lvlText w:val="%1"/>
      <w:lvlJc w:val="left"/>
      <w:pPr>
        <w:ind w:left="886" w:hanging="567"/>
      </w:pPr>
      <w:rPr>
        <w:rFonts w:hint="default"/>
        <w:lang w:val="en-US" w:eastAsia="en-US" w:bidi="ar-SA"/>
      </w:rPr>
    </w:lvl>
    <w:lvl w:ilvl="1">
      <w:numFmt w:val="decimal"/>
      <w:lvlText w:val="%1.%2"/>
      <w:lvlJc w:val="left"/>
      <w:pPr>
        <w:ind w:left="886" w:hanging="567"/>
        <w:jc w:val="righ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1755" w:hanging="567"/>
      </w:pPr>
      <w:rPr>
        <w:rFonts w:hint="default"/>
        <w:lang w:val="en-US" w:eastAsia="en-US" w:bidi="ar-SA"/>
      </w:rPr>
    </w:lvl>
    <w:lvl w:ilvl="3">
      <w:numFmt w:val="bullet"/>
      <w:lvlText w:val="•"/>
      <w:lvlJc w:val="left"/>
      <w:pPr>
        <w:ind w:left="2193" w:hanging="567"/>
      </w:pPr>
      <w:rPr>
        <w:rFonts w:hint="default"/>
        <w:lang w:val="en-US" w:eastAsia="en-US" w:bidi="ar-SA"/>
      </w:rPr>
    </w:lvl>
    <w:lvl w:ilvl="4">
      <w:numFmt w:val="bullet"/>
      <w:lvlText w:val="•"/>
      <w:lvlJc w:val="left"/>
      <w:pPr>
        <w:ind w:left="2631" w:hanging="567"/>
      </w:pPr>
      <w:rPr>
        <w:rFonts w:hint="default"/>
        <w:lang w:val="en-US" w:eastAsia="en-US" w:bidi="ar-SA"/>
      </w:rPr>
    </w:lvl>
    <w:lvl w:ilvl="5">
      <w:numFmt w:val="bullet"/>
      <w:lvlText w:val="•"/>
      <w:lvlJc w:val="left"/>
      <w:pPr>
        <w:ind w:left="3069" w:hanging="567"/>
      </w:pPr>
      <w:rPr>
        <w:rFonts w:hint="default"/>
        <w:lang w:val="en-US" w:eastAsia="en-US" w:bidi="ar-SA"/>
      </w:rPr>
    </w:lvl>
    <w:lvl w:ilvl="6">
      <w:numFmt w:val="bullet"/>
      <w:lvlText w:val="•"/>
      <w:lvlJc w:val="left"/>
      <w:pPr>
        <w:ind w:left="3507" w:hanging="567"/>
      </w:pPr>
      <w:rPr>
        <w:rFonts w:hint="default"/>
        <w:lang w:val="en-US" w:eastAsia="en-US" w:bidi="ar-SA"/>
      </w:rPr>
    </w:lvl>
    <w:lvl w:ilvl="7">
      <w:numFmt w:val="bullet"/>
      <w:lvlText w:val="•"/>
      <w:lvlJc w:val="left"/>
      <w:pPr>
        <w:ind w:left="3945" w:hanging="567"/>
      </w:pPr>
      <w:rPr>
        <w:rFonts w:hint="default"/>
        <w:lang w:val="en-US" w:eastAsia="en-US" w:bidi="ar-SA"/>
      </w:rPr>
    </w:lvl>
    <w:lvl w:ilvl="8">
      <w:numFmt w:val="bullet"/>
      <w:lvlText w:val="•"/>
      <w:lvlJc w:val="left"/>
      <w:pPr>
        <w:ind w:left="4382" w:hanging="567"/>
      </w:pPr>
      <w:rPr>
        <w:rFonts w:hint="default"/>
        <w:lang w:val="en-US" w:eastAsia="en-US" w:bidi="ar-SA"/>
      </w:rPr>
    </w:lvl>
  </w:abstractNum>
  <w:abstractNum w:abstractNumId="13" w15:restartNumberingAfterBreak="0">
    <w:nsid w:val="79C71A17"/>
    <w:multiLevelType w:val="hybridMultilevel"/>
    <w:tmpl w:val="1264F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D085FF9"/>
    <w:multiLevelType w:val="hybridMultilevel"/>
    <w:tmpl w:val="4D901088"/>
    <w:lvl w:ilvl="0" w:tplc="760C0F56">
      <w:start w:val="1"/>
      <w:numFmt w:val="decimal"/>
      <w:lvlText w:val="%1."/>
      <w:lvlJc w:val="left"/>
      <w:pPr>
        <w:ind w:left="305" w:hanging="202"/>
        <w:jc w:val="right"/>
      </w:pPr>
      <w:rPr>
        <w:rFonts w:ascii="Times New Roman" w:eastAsia="Times New Roman" w:hAnsi="Times New Roman" w:cs="Times New Roman" w:hint="default"/>
        <w:b/>
        <w:bCs/>
        <w:i/>
        <w:iCs/>
        <w:spacing w:val="0"/>
        <w:w w:val="99"/>
        <w:sz w:val="20"/>
        <w:szCs w:val="20"/>
        <w:lang w:val="en-US" w:eastAsia="en-US" w:bidi="ar-SA"/>
      </w:rPr>
    </w:lvl>
    <w:lvl w:ilvl="1" w:tplc="9E107DFC">
      <w:numFmt w:val="bullet"/>
      <w:lvlText w:val="•"/>
      <w:lvlJc w:val="left"/>
      <w:pPr>
        <w:ind w:left="781" w:hanging="202"/>
      </w:pPr>
      <w:rPr>
        <w:rFonts w:hint="default"/>
        <w:lang w:val="en-US" w:eastAsia="en-US" w:bidi="ar-SA"/>
      </w:rPr>
    </w:lvl>
    <w:lvl w:ilvl="2" w:tplc="9D4A9A08">
      <w:numFmt w:val="bullet"/>
      <w:lvlText w:val="•"/>
      <w:lvlJc w:val="left"/>
      <w:pPr>
        <w:ind w:left="1263" w:hanging="202"/>
      </w:pPr>
      <w:rPr>
        <w:rFonts w:hint="default"/>
        <w:lang w:val="en-US" w:eastAsia="en-US" w:bidi="ar-SA"/>
      </w:rPr>
    </w:lvl>
    <w:lvl w:ilvl="3" w:tplc="A894D168">
      <w:numFmt w:val="bullet"/>
      <w:lvlText w:val="•"/>
      <w:lvlJc w:val="left"/>
      <w:pPr>
        <w:ind w:left="1745" w:hanging="202"/>
      </w:pPr>
      <w:rPr>
        <w:rFonts w:hint="default"/>
        <w:lang w:val="en-US" w:eastAsia="en-US" w:bidi="ar-SA"/>
      </w:rPr>
    </w:lvl>
    <w:lvl w:ilvl="4" w:tplc="FF8A1804">
      <w:numFmt w:val="bullet"/>
      <w:lvlText w:val="•"/>
      <w:lvlJc w:val="left"/>
      <w:pPr>
        <w:ind w:left="2227" w:hanging="202"/>
      </w:pPr>
      <w:rPr>
        <w:rFonts w:hint="default"/>
        <w:lang w:val="en-US" w:eastAsia="en-US" w:bidi="ar-SA"/>
      </w:rPr>
    </w:lvl>
    <w:lvl w:ilvl="5" w:tplc="9738E7C4">
      <w:numFmt w:val="bullet"/>
      <w:lvlText w:val="•"/>
      <w:lvlJc w:val="left"/>
      <w:pPr>
        <w:ind w:left="2709" w:hanging="202"/>
      </w:pPr>
      <w:rPr>
        <w:rFonts w:hint="default"/>
        <w:lang w:val="en-US" w:eastAsia="en-US" w:bidi="ar-SA"/>
      </w:rPr>
    </w:lvl>
    <w:lvl w:ilvl="6" w:tplc="C6EAB472">
      <w:numFmt w:val="bullet"/>
      <w:lvlText w:val="•"/>
      <w:lvlJc w:val="left"/>
      <w:pPr>
        <w:ind w:left="3191" w:hanging="202"/>
      </w:pPr>
      <w:rPr>
        <w:rFonts w:hint="default"/>
        <w:lang w:val="en-US" w:eastAsia="en-US" w:bidi="ar-SA"/>
      </w:rPr>
    </w:lvl>
    <w:lvl w:ilvl="7" w:tplc="1EFAD4B8">
      <w:numFmt w:val="bullet"/>
      <w:lvlText w:val="•"/>
      <w:lvlJc w:val="left"/>
      <w:pPr>
        <w:ind w:left="3673" w:hanging="202"/>
      </w:pPr>
      <w:rPr>
        <w:rFonts w:hint="default"/>
        <w:lang w:val="en-US" w:eastAsia="en-US" w:bidi="ar-SA"/>
      </w:rPr>
    </w:lvl>
    <w:lvl w:ilvl="8" w:tplc="51DA8AF0">
      <w:numFmt w:val="bullet"/>
      <w:lvlText w:val="•"/>
      <w:lvlJc w:val="left"/>
      <w:pPr>
        <w:ind w:left="4155" w:hanging="202"/>
      </w:pPr>
      <w:rPr>
        <w:rFonts w:hint="default"/>
        <w:lang w:val="en-US" w:eastAsia="en-US" w:bidi="ar-SA"/>
      </w:rPr>
    </w:lvl>
  </w:abstractNum>
  <w:abstractNum w:abstractNumId="15" w15:restartNumberingAfterBreak="0">
    <w:nsid w:val="7D590DF3"/>
    <w:multiLevelType w:val="hybridMultilevel"/>
    <w:tmpl w:val="958A6A12"/>
    <w:lvl w:ilvl="0" w:tplc="BB24D74E">
      <w:numFmt w:val="bullet"/>
      <w:lvlText w:val=""/>
      <w:lvlJc w:val="left"/>
      <w:pPr>
        <w:ind w:left="608" w:hanging="289"/>
      </w:pPr>
      <w:rPr>
        <w:rFonts w:ascii="Symbol" w:eastAsia="Symbol" w:hAnsi="Symbol" w:cs="Symbol" w:hint="default"/>
        <w:w w:val="99"/>
        <w:sz w:val="20"/>
        <w:szCs w:val="20"/>
        <w:lang w:val="en-US" w:eastAsia="en-US" w:bidi="ar-SA"/>
      </w:rPr>
    </w:lvl>
    <w:lvl w:ilvl="1" w:tplc="4C02815E">
      <w:numFmt w:val="bullet"/>
      <w:lvlText w:val="•"/>
      <w:lvlJc w:val="left"/>
      <w:pPr>
        <w:ind w:left="1061" w:hanging="289"/>
      </w:pPr>
      <w:rPr>
        <w:rFonts w:hint="default"/>
        <w:lang w:val="en-US" w:eastAsia="en-US" w:bidi="ar-SA"/>
      </w:rPr>
    </w:lvl>
    <w:lvl w:ilvl="2" w:tplc="8AC2D912">
      <w:numFmt w:val="bullet"/>
      <w:lvlText w:val="•"/>
      <w:lvlJc w:val="left"/>
      <w:pPr>
        <w:ind w:left="1523" w:hanging="289"/>
      </w:pPr>
      <w:rPr>
        <w:rFonts w:hint="default"/>
        <w:lang w:val="en-US" w:eastAsia="en-US" w:bidi="ar-SA"/>
      </w:rPr>
    </w:lvl>
    <w:lvl w:ilvl="3" w:tplc="38BE47B4">
      <w:numFmt w:val="bullet"/>
      <w:lvlText w:val="•"/>
      <w:lvlJc w:val="left"/>
      <w:pPr>
        <w:ind w:left="1985" w:hanging="289"/>
      </w:pPr>
      <w:rPr>
        <w:rFonts w:hint="default"/>
        <w:lang w:val="en-US" w:eastAsia="en-US" w:bidi="ar-SA"/>
      </w:rPr>
    </w:lvl>
    <w:lvl w:ilvl="4" w:tplc="49444CBC">
      <w:numFmt w:val="bullet"/>
      <w:lvlText w:val="•"/>
      <w:lvlJc w:val="left"/>
      <w:pPr>
        <w:ind w:left="2446" w:hanging="289"/>
      </w:pPr>
      <w:rPr>
        <w:rFonts w:hint="default"/>
        <w:lang w:val="en-US" w:eastAsia="en-US" w:bidi="ar-SA"/>
      </w:rPr>
    </w:lvl>
    <w:lvl w:ilvl="5" w:tplc="18FCF226">
      <w:numFmt w:val="bullet"/>
      <w:lvlText w:val="•"/>
      <w:lvlJc w:val="left"/>
      <w:pPr>
        <w:ind w:left="2908" w:hanging="289"/>
      </w:pPr>
      <w:rPr>
        <w:rFonts w:hint="default"/>
        <w:lang w:val="en-US" w:eastAsia="en-US" w:bidi="ar-SA"/>
      </w:rPr>
    </w:lvl>
    <w:lvl w:ilvl="6" w:tplc="430A6CAA">
      <w:numFmt w:val="bullet"/>
      <w:lvlText w:val="•"/>
      <w:lvlJc w:val="left"/>
      <w:pPr>
        <w:ind w:left="3370" w:hanging="289"/>
      </w:pPr>
      <w:rPr>
        <w:rFonts w:hint="default"/>
        <w:lang w:val="en-US" w:eastAsia="en-US" w:bidi="ar-SA"/>
      </w:rPr>
    </w:lvl>
    <w:lvl w:ilvl="7" w:tplc="3424CB26">
      <w:numFmt w:val="bullet"/>
      <w:lvlText w:val="•"/>
      <w:lvlJc w:val="left"/>
      <w:pPr>
        <w:ind w:left="3832" w:hanging="289"/>
      </w:pPr>
      <w:rPr>
        <w:rFonts w:hint="default"/>
        <w:lang w:val="en-US" w:eastAsia="en-US" w:bidi="ar-SA"/>
      </w:rPr>
    </w:lvl>
    <w:lvl w:ilvl="8" w:tplc="FCD63B82">
      <w:numFmt w:val="bullet"/>
      <w:lvlText w:val="•"/>
      <w:lvlJc w:val="left"/>
      <w:pPr>
        <w:ind w:left="4293" w:hanging="289"/>
      </w:pPr>
      <w:rPr>
        <w:rFonts w:hint="default"/>
        <w:lang w:val="en-US" w:eastAsia="en-US" w:bidi="ar-SA"/>
      </w:rPr>
    </w:lvl>
  </w:abstractNum>
  <w:num w:numId="1" w16cid:durableId="108475612">
    <w:abstractNumId w:val="4"/>
  </w:num>
  <w:num w:numId="2" w16cid:durableId="1365448749">
    <w:abstractNumId w:val="1"/>
  </w:num>
  <w:num w:numId="3" w16cid:durableId="1378318887">
    <w:abstractNumId w:val="15"/>
  </w:num>
  <w:num w:numId="4" w16cid:durableId="1255480248">
    <w:abstractNumId w:val="14"/>
  </w:num>
  <w:num w:numId="5" w16cid:durableId="1064644796">
    <w:abstractNumId w:val="12"/>
  </w:num>
  <w:num w:numId="6" w16cid:durableId="1399938574">
    <w:abstractNumId w:val="6"/>
  </w:num>
  <w:num w:numId="7" w16cid:durableId="668481052">
    <w:abstractNumId w:val="13"/>
  </w:num>
  <w:num w:numId="8" w16cid:durableId="208079721">
    <w:abstractNumId w:val="2"/>
  </w:num>
  <w:num w:numId="9" w16cid:durableId="1748264641">
    <w:abstractNumId w:val="0"/>
  </w:num>
  <w:num w:numId="10" w16cid:durableId="1173882251">
    <w:abstractNumId w:val="9"/>
  </w:num>
  <w:num w:numId="11" w16cid:durableId="1502160919">
    <w:abstractNumId w:val="8"/>
  </w:num>
  <w:num w:numId="12" w16cid:durableId="62872512">
    <w:abstractNumId w:val="3"/>
  </w:num>
  <w:num w:numId="13" w16cid:durableId="1168180956">
    <w:abstractNumId w:val="11"/>
  </w:num>
  <w:num w:numId="14" w16cid:durableId="881479490">
    <w:abstractNumId w:val="10"/>
    <w:lvlOverride w:ilvl="0">
      <w:lvl w:ilvl="0">
        <w:numFmt w:val="upperLetter"/>
        <w:lvlText w:val="%1."/>
        <w:lvlJc w:val="left"/>
      </w:lvl>
    </w:lvlOverride>
  </w:num>
  <w:num w:numId="15" w16cid:durableId="1392575060">
    <w:abstractNumId w:val="7"/>
  </w:num>
  <w:num w:numId="16" w16cid:durableId="210701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6D"/>
    <w:rsid w:val="00012A00"/>
    <w:rsid w:val="00060909"/>
    <w:rsid w:val="000A464D"/>
    <w:rsid w:val="000A589D"/>
    <w:rsid w:val="000B0580"/>
    <w:rsid w:val="000F145A"/>
    <w:rsid w:val="000F6BDC"/>
    <w:rsid w:val="0011385F"/>
    <w:rsid w:val="00166020"/>
    <w:rsid w:val="0019463E"/>
    <w:rsid w:val="00195159"/>
    <w:rsid w:val="001D3D47"/>
    <w:rsid w:val="001E15E1"/>
    <w:rsid w:val="001E4CE0"/>
    <w:rsid w:val="001F0883"/>
    <w:rsid w:val="00207D6E"/>
    <w:rsid w:val="00211E83"/>
    <w:rsid w:val="00234413"/>
    <w:rsid w:val="002F53DC"/>
    <w:rsid w:val="0032454B"/>
    <w:rsid w:val="003857FB"/>
    <w:rsid w:val="003C6349"/>
    <w:rsid w:val="00416F62"/>
    <w:rsid w:val="00437362"/>
    <w:rsid w:val="00444D06"/>
    <w:rsid w:val="004626D3"/>
    <w:rsid w:val="004D3F92"/>
    <w:rsid w:val="004E7ECB"/>
    <w:rsid w:val="005416E4"/>
    <w:rsid w:val="00573390"/>
    <w:rsid w:val="00573551"/>
    <w:rsid w:val="005A3585"/>
    <w:rsid w:val="005B2B6D"/>
    <w:rsid w:val="005E0044"/>
    <w:rsid w:val="00616943"/>
    <w:rsid w:val="00617C50"/>
    <w:rsid w:val="006B7675"/>
    <w:rsid w:val="00743629"/>
    <w:rsid w:val="00772924"/>
    <w:rsid w:val="00781885"/>
    <w:rsid w:val="007D58D8"/>
    <w:rsid w:val="0082785C"/>
    <w:rsid w:val="00842980"/>
    <w:rsid w:val="00872659"/>
    <w:rsid w:val="00927F6F"/>
    <w:rsid w:val="00935ECC"/>
    <w:rsid w:val="00982C86"/>
    <w:rsid w:val="00987C27"/>
    <w:rsid w:val="009C19E6"/>
    <w:rsid w:val="009D1634"/>
    <w:rsid w:val="00A72118"/>
    <w:rsid w:val="00AD30DE"/>
    <w:rsid w:val="00AF29FF"/>
    <w:rsid w:val="00B03199"/>
    <w:rsid w:val="00B03E8B"/>
    <w:rsid w:val="00B04D0E"/>
    <w:rsid w:val="00B10FF7"/>
    <w:rsid w:val="00B44720"/>
    <w:rsid w:val="00BB5ECD"/>
    <w:rsid w:val="00C16ABA"/>
    <w:rsid w:val="00CA5ECC"/>
    <w:rsid w:val="00CB0CBC"/>
    <w:rsid w:val="00CF3B98"/>
    <w:rsid w:val="00CF5F92"/>
    <w:rsid w:val="00D1714E"/>
    <w:rsid w:val="00D67F58"/>
    <w:rsid w:val="00D71CDB"/>
    <w:rsid w:val="00D838C5"/>
    <w:rsid w:val="00DB29EF"/>
    <w:rsid w:val="00DC0026"/>
    <w:rsid w:val="00DC07F0"/>
    <w:rsid w:val="00E25D7D"/>
    <w:rsid w:val="00E72C7A"/>
    <w:rsid w:val="00E961CA"/>
    <w:rsid w:val="00EC74FE"/>
    <w:rsid w:val="00EE2887"/>
    <w:rsid w:val="00F235A4"/>
    <w:rsid w:val="00F37384"/>
    <w:rsid w:val="00F63D90"/>
    <w:rsid w:val="00F8394A"/>
    <w:rsid w:val="00F853DC"/>
    <w:rsid w:val="00FB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7E353"/>
  <w15:docId w15:val="{46C02EB4-59A0-4E14-AFFD-14C5B38C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228" w:lineRule="exact"/>
      <w:ind w:left="320"/>
      <w:jc w:val="both"/>
      <w:outlineLvl w:val="0"/>
    </w:pPr>
    <w:rPr>
      <w:b/>
      <w:bCs/>
      <w:sz w:val="20"/>
      <w:szCs w:val="20"/>
    </w:rPr>
  </w:style>
  <w:style w:type="paragraph" w:styleId="Heading2">
    <w:name w:val="heading 2"/>
    <w:basedOn w:val="Normal"/>
    <w:uiPriority w:val="9"/>
    <w:unhideWhenUsed/>
    <w:qFormat/>
    <w:pPr>
      <w:spacing w:line="228" w:lineRule="exact"/>
      <w:ind w:left="521" w:hanging="201"/>
      <w:jc w:val="both"/>
      <w:outlineLvl w:val="1"/>
    </w:pPr>
    <w:rPr>
      <w:b/>
      <w:bCs/>
      <w:i/>
      <w:iCs/>
      <w:sz w:val="20"/>
      <w:szCs w:val="20"/>
    </w:rPr>
  </w:style>
  <w:style w:type="paragraph" w:styleId="Heading3">
    <w:name w:val="heading 3"/>
    <w:basedOn w:val="Normal"/>
    <w:next w:val="Normal"/>
    <w:link w:val="Heading3Char"/>
    <w:uiPriority w:val="9"/>
    <w:semiHidden/>
    <w:unhideWhenUsed/>
    <w:qFormat/>
    <w:rsid w:val="00CF5F92"/>
    <w:pPr>
      <w:keepNext/>
      <w:keepLines/>
      <w:widowControl/>
      <w:autoSpaceDE/>
      <w:autoSpaceDN/>
      <w:spacing w:before="40" w:line="248" w:lineRule="auto"/>
      <w:ind w:left="10" w:right="45" w:hanging="10"/>
      <w:jc w:val="both"/>
      <w:outlineLvl w:val="2"/>
    </w:pPr>
    <w:rPr>
      <w:rFonts w:asciiTheme="majorHAnsi" w:eastAsiaTheme="majorEastAsia" w:hAnsiTheme="majorHAnsi" w:cstheme="majorBidi"/>
      <w:color w:val="243F60" w:themeColor="accent1" w:themeShade="7F"/>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27"/>
      <w:ind w:left="580" w:right="386"/>
      <w:jc w:val="center"/>
    </w:pPr>
    <w:rPr>
      <w:rFonts w:ascii="Arial" w:eastAsia="Arial" w:hAnsi="Arial" w:cs="Arial"/>
      <w:b/>
      <w:bCs/>
      <w:sz w:val="28"/>
      <w:szCs w:val="28"/>
    </w:rPr>
  </w:style>
  <w:style w:type="paragraph" w:styleId="ListParagraph">
    <w:name w:val="List Paragraph"/>
    <w:basedOn w:val="Normal"/>
    <w:uiPriority w:val="1"/>
    <w:qFormat/>
    <w:pPr>
      <w:ind w:left="681" w:hanging="433"/>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4CE0"/>
    <w:pPr>
      <w:tabs>
        <w:tab w:val="center" w:pos="4513"/>
        <w:tab w:val="right" w:pos="9026"/>
      </w:tabs>
    </w:pPr>
  </w:style>
  <w:style w:type="character" w:customStyle="1" w:styleId="HeaderChar">
    <w:name w:val="Header Char"/>
    <w:basedOn w:val="DefaultParagraphFont"/>
    <w:link w:val="Header"/>
    <w:uiPriority w:val="99"/>
    <w:rsid w:val="001E4CE0"/>
    <w:rPr>
      <w:rFonts w:ascii="Times New Roman" w:eastAsia="Times New Roman" w:hAnsi="Times New Roman" w:cs="Times New Roman"/>
    </w:rPr>
  </w:style>
  <w:style w:type="paragraph" w:styleId="Footer">
    <w:name w:val="footer"/>
    <w:basedOn w:val="Normal"/>
    <w:link w:val="FooterChar"/>
    <w:uiPriority w:val="99"/>
    <w:unhideWhenUsed/>
    <w:rsid w:val="001E4CE0"/>
    <w:pPr>
      <w:tabs>
        <w:tab w:val="center" w:pos="4513"/>
        <w:tab w:val="right" w:pos="9026"/>
      </w:tabs>
    </w:pPr>
  </w:style>
  <w:style w:type="character" w:customStyle="1" w:styleId="FooterChar">
    <w:name w:val="Footer Char"/>
    <w:basedOn w:val="DefaultParagraphFont"/>
    <w:link w:val="Footer"/>
    <w:uiPriority w:val="99"/>
    <w:rsid w:val="001E4CE0"/>
    <w:rPr>
      <w:rFonts w:ascii="Times New Roman" w:eastAsia="Times New Roman" w:hAnsi="Times New Roman" w:cs="Times New Roman"/>
    </w:rPr>
  </w:style>
  <w:style w:type="character" w:styleId="Hyperlink">
    <w:name w:val="Hyperlink"/>
    <w:basedOn w:val="DefaultParagraphFont"/>
    <w:uiPriority w:val="99"/>
    <w:unhideWhenUsed/>
    <w:rsid w:val="000F6BDC"/>
    <w:rPr>
      <w:color w:val="0000FF" w:themeColor="hyperlink"/>
      <w:u w:val="single"/>
    </w:rPr>
  </w:style>
  <w:style w:type="table" w:customStyle="1" w:styleId="TableGrid">
    <w:name w:val="TableGrid"/>
    <w:rsid w:val="00195159"/>
    <w:pPr>
      <w:widowControl/>
      <w:autoSpaceDE/>
      <w:autoSpaceDN/>
    </w:pPr>
    <w:rPr>
      <w:rFonts w:eastAsiaTheme="minorEastAsia"/>
      <w:lang w:val="en-IN"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F5F92"/>
    <w:rPr>
      <w:rFonts w:asciiTheme="majorHAnsi" w:eastAsiaTheme="majorEastAsia" w:hAnsiTheme="majorHAnsi" w:cstheme="majorBidi"/>
      <w:color w:val="243F60" w:themeColor="accent1" w:themeShade="7F"/>
      <w:sz w:val="24"/>
      <w:szCs w:val="24"/>
      <w:lang w:val="en-IN" w:eastAsia="en-IN"/>
    </w:rPr>
  </w:style>
  <w:style w:type="character" w:customStyle="1" w:styleId="Heading1Char">
    <w:name w:val="Heading 1 Char"/>
    <w:basedOn w:val="DefaultParagraphFont"/>
    <w:link w:val="Heading1"/>
    <w:uiPriority w:val="9"/>
    <w:rsid w:val="00FB475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44D0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3261">
      <w:bodyDiv w:val="1"/>
      <w:marLeft w:val="0"/>
      <w:marRight w:val="0"/>
      <w:marTop w:val="0"/>
      <w:marBottom w:val="0"/>
      <w:divBdr>
        <w:top w:val="none" w:sz="0" w:space="0" w:color="auto"/>
        <w:left w:val="none" w:sz="0" w:space="0" w:color="auto"/>
        <w:bottom w:val="none" w:sz="0" w:space="0" w:color="auto"/>
        <w:right w:val="none" w:sz="0" w:space="0" w:color="auto"/>
      </w:divBdr>
      <w:divsChild>
        <w:div w:id="62803495">
          <w:marLeft w:val="0"/>
          <w:marRight w:val="0"/>
          <w:marTop w:val="0"/>
          <w:marBottom w:val="0"/>
          <w:divBdr>
            <w:top w:val="none" w:sz="0" w:space="0" w:color="auto"/>
            <w:left w:val="none" w:sz="0" w:space="0" w:color="auto"/>
            <w:bottom w:val="none" w:sz="0" w:space="0" w:color="auto"/>
            <w:right w:val="none" w:sz="0" w:space="0" w:color="auto"/>
          </w:divBdr>
        </w:div>
        <w:div w:id="1522159271">
          <w:marLeft w:val="0"/>
          <w:marRight w:val="0"/>
          <w:marTop w:val="0"/>
          <w:marBottom w:val="0"/>
          <w:divBdr>
            <w:top w:val="none" w:sz="0" w:space="0" w:color="auto"/>
            <w:left w:val="none" w:sz="0" w:space="0" w:color="auto"/>
            <w:bottom w:val="none" w:sz="0" w:space="0" w:color="auto"/>
            <w:right w:val="none" w:sz="0" w:space="0" w:color="auto"/>
          </w:divBdr>
        </w:div>
        <w:div w:id="51391060">
          <w:marLeft w:val="0"/>
          <w:marRight w:val="0"/>
          <w:marTop w:val="0"/>
          <w:marBottom w:val="0"/>
          <w:divBdr>
            <w:top w:val="none" w:sz="0" w:space="0" w:color="auto"/>
            <w:left w:val="none" w:sz="0" w:space="0" w:color="auto"/>
            <w:bottom w:val="none" w:sz="0" w:space="0" w:color="auto"/>
            <w:right w:val="none" w:sz="0" w:space="0" w:color="auto"/>
          </w:divBdr>
        </w:div>
        <w:div w:id="1531333376">
          <w:marLeft w:val="0"/>
          <w:marRight w:val="0"/>
          <w:marTop w:val="0"/>
          <w:marBottom w:val="0"/>
          <w:divBdr>
            <w:top w:val="none" w:sz="0" w:space="0" w:color="auto"/>
            <w:left w:val="none" w:sz="0" w:space="0" w:color="auto"/>
            <w:bottom w:val="none" w:sz="0" w:space="0" w:color="auto"/>
            <w:right w:val="none" w:sz="0" w:space="0" w:color="auto"/>
          </w:divBdr>
        </w:div>
      </w:divsChild>
    </w:div>
    <w:div w:id="241842696">
      <w:bodyDiv w:val="1"/>
      <w:marLeft w:val="0"/>
      <w:marRight w:val="0"/>
      <w:marTop w:val="0"/>
      <w:marBottom w:val="0"/>
      <w:divBdr>
        <w:top w:val="none" w:sz="0" w:space="0" w:color="auto"/>
        <w:left w:val="none" w:sz="0" w:space="0" w:color="auto"/>
        <w:bottom w:val="none" w:sz="0" w:space="0" w:color="auto"/>
        <w:right w:val="none" w:sz="0" w:space="0" w:color="auto"/>
      </w:divBdr>
      <w:divsChild>
        <w:div w:id="1775978389">
          <w:marLeft w:val="0"/>
          <w:marRight w:val="0"/>
          <w:marTop w:val="0"/>
          <w:marBottom w:val="0"/>
          <w:divBdr>
            <w:top w:val="none" w:sz="0" w:space="0" w:color="auto"/>
            <w:left w:val="none" w:sz="0" w:space="0" w:color="auto"/>
            <w:bottom w:val="none" w:sz="0" w:space="0" w:color="auto"/>
            <w:right w:val="none" w:sz="0" w:space="0" w:color="auto"/>
          </w:divBdr>
        </w:div>
        <w:div w:id="697774213">
          <w:marLeft w:val="0"/>
          <w:marRight w:val="0"/>
          <w:marTop w:val="0"/>
          <w:marBottom w:val="0"/>
          <w:divBdr>
            <w:top w:val="none" w:sz="0" w:space="0" w:color="auto"/>
            <w:left w:val="none" w:sz="0" w:space="0" w:color="auto"/>
            <w:bottom w:val="none" w:sz="0" w:space="0" w:color="auto"/>
            <w:right w:val="none" w:sz="0" w:space="0" w:color="auto"/>
          </w:divBdr>
        </w:div>
        <w:div w:id="1690258504">
          <w:marLeft w:val="0"/>
          <w:marRight w:val="0"/>
          <w:marTop w:val="0"/>
          <w:marBottom w:val="0"/>
          <w:divBdr>
            <w:top w:val="none" w:sz="0" w:space="0" w:color="auto"/>
            <w:left w:val="none" w:sz="0" w:space="0" w:color="auto"/>
            <w:bottom w:val="none" w:sz="0" w:space="0" w:color="auto"/>
            <w:right w:val="none" w:sz="0" w:space="0" w:color="auto"/>
          </w:divBdr>
        </w:div>
        <w:div w:id="251743668">
          <w:marLeft w:val="0"/>
          <w:marRight w:val="0"/>
          <w:marTop w:val="0"/>
          <w:marBottom w:val="0"/>
          <w:divBdr>
            <w:top w:val="none" w:sz="0" w:space="0" w:color="auto"/>
            <w:left w:val="none" w:sz="0" w:space="0" w:color="auto"/>
            <w:bottom w:val="none" w:sz="0" w:space="0" w:color="auto"/>
            <w:right w:val="none" w:sz="0" w:space="0" w:color="auto"/>
          </w:divBdr>
        </w:div>
        <w:div w:id="231701226">
          <w:marLeft w:val="0"/>
          <w:marRight w:val="0"/>
          <w:marTop w:val="0"/>
          <w:marBottom w:val="0"/>
          <w:divBdr>
            <w:top w:val="none" w:sz="0" w:space="0" w:color="auto"/>
            <w:left w:val="none" w:sz="0" w:space="0" w:color="auto"/>
            <w:bottom w:val="none" w:sz="0" w:space="0" w:color="auto"/>
            <w:right w:val="none" w:sz="0" w:space="0" w:color="auto"/>
          </w:divBdr>
        </w:div>
        <w:div w:id="195700459">
          <w:marLeft w:val="0"/>
          <w:marRight w:val="0"/>
          <w:marTop w:val="0"/>
          <w:marBottom w:val="0"/>
          <w:divBdr>
            <w:top w:val="none" w:sz="0" w:space="0" w:color="auto"/>
            <w:left w:val="none" w:sz="0" w:space="0" w:color="auto"/>
            <w:bottom w:val="none" w:sz="0" w:space="0" w:color="auto"/>
            <w:right w:val="none" w:sz="0" w:space="0" w:color="auto"/>
          </w:divBdr>
        </w:div>
        <w:div w:id="133185429">
          <w:marLeft w:val="0"/>
          <w:marRight w:val="0"/>
          <w:marTop w:val="0"/>
          <w:marBottom w:val="0"/>
          <w:divBdr>
            <w:top w:val="none" w:sz="0" w:space="0" w:color="auto"/>
            <w:left w:val="none" w:sz="0" w:space="0" w:color="auto"/>
            <w:bottom w:val="none" w:sz="0" w:space="0" w:color="auto"/>
            <w:right w:val="none" w:sz="0" w:space="0" w:color="auto"/>
          </w:divBdr>
        </w:div>
        <w:div w:id="1366713531">
          <w:marLeft w:val="0"/>
          <w:marRight w:val="0"/>
          <w:marTop w:val="0"/>
          <w:marBottom w:val="0"/>
          <w:divBdr>
            <w:top w:val="none" w:sz="0" w:space="0" w:color="auto"/>
            <w:left w:val="none" w:sz="0" w:space="0" w:color="auto"/>
            <w:bottom w:val="none" w:sz="0" w:space="0" w:color="auto"/>
            <w:right w:val="none" w:sz="0" w:space="0" w:color="auto"/>
          </w:divBdr>
        </w:div>
        <w:div w:id="2129817456">
          <w:marLeft w:val="0"/>
          <w:marRight w:val="0"/>
          <w:marTop w:val="0"/>
          <w:marBottom w:val="0"/>
          <w:divBdr>
            <w:top w:val="none" w:sz="0" w:space="0" w:color="auto"/>
            <w:left w:val="none" w:sz="0" w:space="0" w:color="auto"/>
            <w:bottom w:val="none" w:sz="0" w:space="0" w:color="auto"/>
            <w:right w:val="none" w:sz="0" w:space="0" w:color="auto"/>
          </w:divBdr>
        </w:div>
      </w:divsChild>
    </w:div>
    <w:div w:id="291594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4303">
          <w:marLeft w:val="0"/>
          <w:marRight w:val="0"/>
          <w:marTop w:val="0"/>
          <w:marBottom w:val="0"/>
          <w:divBdr>
            <w:top w:val="none" w:sz="0" w:space="0" w:color="auto"/>
            <w:left w:val="none" w:sz="0" w:space="0" w:color="auto"/>
            <w:bottom w:val="none" w:sz="0" w:space="0" w:color="auto"/>
            <w:right w:val="none" w:sz="0" w:space="0" w:color="auto"/>
          </w:divBdr>
        </w:div>
        <w:div w:id="901480107">
          <w:marLeft w:val="0"/>
          <w:marRight w:val="0"/>
          <w:marTop w:val="0"/>
          <w:marBottom w:val="0"/>
          <w:divBdr>
            <w:top w:val="none" w:sz="0" w:space="0" w:color="auto"/>
            <w:left w:val="none" w:sz="0" w:space="0" w:color="auto"/>
            <w:bottom w:val="none" w:sz="0" w:space="0" w:color="auto"/>
            <w:right w:val="none" w:sz="0" w:space="0" w:color="auto"/>
          </w:divBdr>
        </w:div>
        <w:div w:id="467091715">
          <w:marLeft w:val="0"/>
          <w:marRight w:val="0"/>
          <w:marTop w:val="0"/>
          <w:marBottom w:val="0"/>
          <w:divBdr>
            <w:top w:val="none" w:sz="0" w:space="0" w:color="auto"/>
            <w:left w:val="none" w:sz="0" w:space="0" w:color="auto"/>
            <w:bottom w:val="none" w:sz="0" w:space="0" w:color="auto"/>
            <w:right w:val="none" w:sz="0" w:space="0" w:color="auto"/>
          </w:divBdr>
        </w:div>
        <w:div w:id="952134938">
          <w:marLeft w:val="0"/>
          <w:marRight w:val="0"/>
          <w:marTop w:val="0"/>
          <w:marBottom w:val="0"/>
          <w:divBdr>
            <w:top w:val="none" w:sz="0" w:space="0" w:color="auto"/>
            <w:left w:val="none" w:sz="0" w:space="0" w:color="auto"/>
            <w:bottom w:val="none" w:sz="0" w:space="0" w:color="auto"/>
            <w:right w:val="none" w:sz="0" w:space="0" w:color="auto"/>
          </w:divBdr>
        </w:div>
      </w:divsChild>
    </w:div>
    <w:div w:id="341977473">
      <w:bodyDiv w:val="1"/>
      <w:marLeft w:val="0"/>
      <w:marRight w:val="0"/>
      <w:marTop w:val="0"/>
      <w:marBottom w:val="0"/>
      <w:divBdr>
        <w:top w:val="none" w:sz="0" w:space="0" w:color="auto"/>
        <w:left w:val="none" w:sz="0" w:space="0" w:color="auto"/>
        <w:bottom w:val="none" w:sz="0" w:space="0" w:color="auto"/>
        <w:right w:val="none" w:sz="0" w:space="0" w:color="auto"/>
      </w:divBdr>
      <w:divsChild>
        <w:div w:id="836966119">
          <w:marLeft w:val="0"/>
          <w:marRight w:val="0"/>
          <w:marTop w:val="0"/>
          <w:marBottom w:val="0"/>
          <w:divBdr>
            <w:top w:val="none" w:sz="0" w:space="0" w:color="auto"/>
            <w:left w:val="none" w:sz="0" w:space="0" w:color="auto"/>
            <w:bottom w:val="none" w:sz="0" w:space="0" w:color="auto"/>
            <w:right w:val="none" w:sz="0" w:space="0" w:color="auto"/>
          </w:divBdr>
        </w:div>
      </w:divsChild>
    </w:div>
    <w:div w:id="458837430">
      <w:bodyDiv w:val="1"/>
      <w:marLeft w:val="0"/>
      <w:marRight w:val="0"/>
      <w:marTop w:val="0"/>
      <w:marBottom w:val="0"/>
      <w:divBdr>
        <w:top w:val="none" w:sz="0" w:space="0" w:color="auto"/>
        <w:left w:val="none" w:sz="0" w:space="0" w:color="auto"/>
        <w:bottom w:val="none" w:sz="0" w:space="0" w:color="auto"/>
        <w:right w:val="none" w:sz="0" w:space="0" w:color="auto"/>
      </w:divBdr>
    </w:div>
    <w:div w:id="488207977">
      <w:bodyDiv w:val="1"/>
      <w:marLeft w:val="0"/>
      <w:marRight w:val="0"/>
      <w:marTop w:val="0"/>
      <w:marBottom w:val="0"/>
      <w:divBdr>
        <w:top w:val="none" w:sz="0" w:space="0" w:color="auto"/>
        <w:left w:val="none" w:sz="0" w:space="0" w:color="auto"/>
        <w:bottom w:val="none" w:sz="0" w:space="0" w:color="auto"/>
        <w:right w:val="none" w:sz="0" w:space="0" w:color="auto"/>
      </w:divBdr>
    </w:div>
    <w:div w:id="609819162">
      <w:bodyDiv w:val="1"/>
      <w:marLeft w:val="0"/>
      <w:marRight w:val="0"/>
      <w:marTop w:val="0"/>
      <w:marBottom w:val="0"/>
      <w:divBdr>
        <w:top w:val="none" w:sz="0" w:space="0" w:color="auto"/>
        <w:left w:val="none" w:sz="0" w:space="0" w:color="auto"/>
        <w:bottom w:val="none" w:sz="0" w:space="0" w:color="auto"/>
        <w:right w:val="none" w:sz="0" w:space="0" w:color="auto"/>
      </w:divBdr>
    </w:div>
    <w:div w:id="954796795">
      <w:bodyDiv w:val="1"/>
      <w:marLeft w:val="0"/>
      <w:marRight w:val="0"/>
      <w:marTop w:val="0"/>
      <w:marBottom w:val="0"/>
      <w:divBdr>
        <w:top w:val="none" w:sz="0" w:space="0" w:color="auto"/>
        <w:left w:val="none" w:sz="0" w:space="0" w:color="auto"/>
        <w:bottom w:val="none" w:sz="0" w:space="0" w:color="auto"/>
        <w:right w:val="none" w:sz="0" w:space="0" w:color="auto"/>
      </w:divBdr>
      <w:divsChild>
        <w:div w:id="1012269568">
          <w:marLeft w:val="0"/>
          <w:marRight w:val="0"/>
          <w:marTop w:val="0"/>
          <w:marBottom w:val="0"/>
          <w:divBdr>
            <w:top w:val="none" w:sz="0" w:space="0" w:color="auto"/>
            <w:left w:val="none" w:sz="0" w:space="0" w:color="auto"/>
            <w:bottom w:val="none" w:sz="0" w:space="0" w:color="auto"/>
            <w:right w:val="none" w:sz="0" w:space="0" w:color="auto"/>
          </w:divBdr>
        </w:div>
        <w:div w:id="1038898056">
          <w:marLeft w:val="0"/>
          <w:marRight w:val="0"/>
          <w:marTop w:val="0"/>
          <w:marBottom w:val="0"/>
          <w:divBdr>
            <w:top w:val="none" w:sz="0" w:space="0" w:color="auto"/>
            <w:left w:val="none" w:sz="0" w:space="0" w:color="auto"/>
            <w:bottom w:val="none" w:sz="0" w:space="0" w:color="auto"/>
            <w:right w:val="none" w:sz="0" w:space="0" w:color="auto"/>
          </w:divBdr>
        </w:div>
      </w:divsChild>
    </w:div>
    <w:div w:id="955019273">
      <w:bodyDiv w:val="1"/>
      <w:marLeft w:val="0"/>
      <w:marRight w:val="0"/>
      <w:marTop w:val="0"/>
      <w:marBottom w:val="0"/>
      <w:divBdr>
        <w:top w:val="none" w:sz="0" w:space="0" w:color="auto"/>
        <w:left w:val="none" w:sz="0" w:space="0" w:color="auto"/>
        <w:bottom w:val="none" w:sz="0" w:space="0" w:color="auto"/>
        <w:right w:val="none" w:sz="0" w:space="0" w:color="auto"/>
      </w:divBdr>
    </w:div>
    <w:div w:id="1067455616">
      <w:bodyDiv w:val="1"/>
      <w:marLeft w:val="0"/>
      <w:marRight w:val="0"/>
      <w:marTop w:val="0"/>
      <w:marBottom w:val="0"/>
      <w:divBdr>
        <w:top w:val="none" w:sz="0" w:space="0" w:color="auto"/>
        <w:left w:val="none" w:sz="0" w:space="0" w:color="auto"/>
        <w:bottom w:val="none" w:sz="0" w:space="0" w:color="auto"/>
        <w:right w:val="none" w:sz="0" w:space="0" w:color="auto"/>
      </w:divBdr>
      <w:divsChild>
        <w:div w:id="1300650405">
          <w:marLeft w:val="0"/>
          <w:marRight w:val="0"/>
          <w:marTop w:val="0"/>
          <w:marBottom w:val="0"/>
          <w:divBdr>
            <w:top w:val="none" w:sz="0" w:space="0" w:color="auto"/>
            <w:left w:val="none" w:sz="0" w:space="0" w:color="auto"/>
            <w:bottom w:val="none" w:sz="0" w:space="0" w:color="auto"/>
            <w:right w:val="none" w:sz="0" w:space="0" w:color="auto"/>
          </w:divBdr>
        </w:div>
        <w:div w:id="610286399">
          <w:marLeft w:val="0"/>
          <w:marRight w:val="0"/>
          <w:marTop w:val="0"/>
          <w:marBottom w:val="0"/>
          <w:divBdr>
            <w:top w:val="none" w:sz="0" w:space="0" w:color="auto"/>
            <w:left w:val="none" w:sz="0" w:space="0" w:color="auto"/>
            <w:bottom w:val="none" w:sz="0" w:space="0" w:color="auto"/>
            <w:right w:val="none" w:sz="0" w:space="0" w:color="auto"/>
          </w:divBdr>
        </w:div>
        <w:div w:id="2052849846">
          <w:marLeft w:val="0"/>
          <w:marRight w:val="0"/>
          <w:marTop w:val="0"/>
          <w:marBottom w:val="0"/>
          <w:divBdr>
            <w:top w:val="none" w:sz="0" w:space="0" w:color="auto"/>
            <w:left w:val="none" w:sz="0" w:space="0" w:color="auto"/>
            <w:bottom w:val="none" w:sz="0" w:space="0" w:color="auto"/>
            <w:right w:val="none" w:sz="0" w:space="0" w:color="auto"/>
          </w:divBdr>
        </w:div>
        <w:div w:id="1450050124">
          <w:marLeft w:val="0"/>
          <w:marRight w:val="0"/>
          <w:marTop w:val="0"/>
          <w:marBottom w:val="0"/>
          <w:divBdr>
            <w:top w:val="none" w:sz="0" w:space="0" w:color="auto"/>
            <w:left w:val="none" w:sz="0" w:space="0" w:color="auto"/>
            <w:bottom w:val="none" w:sz="0" w:space="0" w:color="auto"/>
            <w:right w:val="none" w:sz="0" w:space="0" w:color="auto"/>
          </w:divBdr>
        </w:div>
        <w:div w:id="845437039">
          <w:marLeft w:val="0"/>
          <w:marRight w:val="0"/>
          <w:marTop w:val="0"/>
          <w:marBottom w:val="0"/>
          <w:divBdr>
            <w:top w:val="none" w:sz="0" w:space="0" w:color="auto"/>
            <w:left w:val="none" w:sz="0" w:space="0" w:color="auto"/>
            <w:bottom w:val="none" w:sz="0" w:space="0" w:color="auto"/>
            <w:right w:val="none" w:sz="0" w:space="0" w:color="auto"/>
          </w:divBdr>
        </w:div>
        <w:div w:id="845948074">
          <w:marLeft w:val="0"/>
          <w:marRight w:val="0"/>
          <w:marTop w:val="0"/>
          <w:marBottom w:val="0"/>
          <w:divBdr>
            <w:top w:val="none" w:sz="0" w:space="0" w:color="auto"/>
            <w:left w:val="none" w:sz="0" w:space="0" w:color="auto"/>
            <w:bottom w:val="none" w:sz="0" w:space="0" w:color="auto"/>
            <w:right w:val="none" w:sz="0" w:space="0" w:color="auto"/>
          </w:divBdr>
        </w:div>
        <w:div w:id="548687205">
          <w:marLeft w:val="0"/>
          <w:marRight w:val="0"/>
          <w:marTop w:val="0"/>
          <w:marBottom w:val="0"/>
          <w:divBdr>
            <w:top w:val="none" w:sz="0" w:space="0" w:color="auto"/>
            <w:left w:val="none" w:sz="0" w:space="0" w:color="auto"/>
            <w:bottom w:val="none" w:sz="0" w:space="0" w:color="auto"/>
            <w:right w:val="none" w:sz="0" w:space="0" w:color="auto"/>
          </w:divBdr>
        </w:div>
        <w:div w:id="1034572209">
          <w:marLeft w:val="0"/>
          <w:marRight w:val="0"/>
          <w:marTop w:val="0"/>
          <w:marBottom w:val="0"/>
          <w:divBdr>
            <w:top w:val="none" w:sz="0" w:space="0" w:color="auto"/>
            <w:left w:val="none" w:sz="0" w:space="0" w:color="auto"/>
            <w:bottom w:val="none" w:sz="0" w:space="0" w:color="auto"/>
            <w:right w:val="none" w:sz="0" w:space="0" w:color="auto"/>
          </w:divBdr>
        </w:div>
      </w:divsChild>
    </w:div>
    <w:div w:id="1119031494">
      <w:bodyDiv w:val="1"/>
      <w:marLeft w:val="0"/>
      <w:marRight w:val="0"/>
      <w:marTop w:val="0"/>
      <w:marBottom w:val="0"/>
      <w:divBdr>
        <w:top w:val="none" w:sz="0" w:space="0" w:color="auto"/>
        <w:left w:val="none" w:sz="0" w:space="0" w:color="auto"/>
        <w:bottom w:val="none" w:sz="0" w:space="0" w:color="auto"/>
        <w:right w:val="none" w:sz="0" w:space="0" w:color="auto"/>
      </w:divBdr>
      <w:divsChild>
        <w:div w:id="232742325">
          <w:marLeft w:val="0"/>
          <w:marRight w:val="0"/>
          <w:marTop w:val="0"/>
          <w:marBottom w:val="0"/>
          <w:divBdr>
            <w:top w:val="none" w:sz="0" w:space="0" w:color="auto"/>
            <w:left w:val="none" w:sz="0" w:space="0" w:color="auto"/>
            <w:bottom w:val="none" w:sz="0" w:space="0" w:color="auto"/>
            <w:right w:val="none" w:sz="0" w:space="0" w:color="auto"/>
          </w:divBdr>
        </w:div>
      </w:divsChild>
    </w:div>
    <w:div w:id="1282960840">
      <w:bodyDiv w:val="1"/>
      <w:marLeft w:val="0"/>
      <w:marRight w:val="0"/>
      <w:marTop w:val="0"/>
      <w:marBottom w:val="0"/>
      <w:divBdr>
        <w:top w:val="none" w:sz="0" w:space="0" w:color="auto"/>
        <w:left w:val="none" w:sz="0" w:space="0" w:color="auto"/>
        <w:bottom w:val="none" w:sz="0" w:space="0" w:color="auto"/>
        <w:right w:val="none" w:sz="0" w:space="0" w:color="auto"/>
      </w:divBdr>
      <w:divsChild>
        <w:div w:id="2125996827">
          <w:marLeft w:val="0"/>
          <w:marRight w:val="0"/>
          <w:marTop w:val="0"/>
          <w:marBottom w:val="0"/>
          <w:divBdr>
            <w:top w:val="none" w:sz="0" w:space="0" w:color="auto"/>
            <w:left w:val="none" w:sz="0" w:space="0" w:color="auto"/>
            <w:bottom w:val="none" w:sz="0" w:space="0" w:color="auto"/>
            <w:right w:val="none" w:sz="0" w:space="0" w:color="auto"/>
          </w:divBdr>
        </w:div>
        <w:div w:id="1259606290">
          <w:marLeft w:val="0"/>
          <w:marRight w:val="0"/>
          <w:marTop w:val="0"/>
          <w:marBottom w:val="0"/>
          <w:divBdr>
            <w:top w:val="none" w:sz="0" w:space="0" w:color="auto"/>
            <w:left w:val="none" w:sz="0" w:space="0" w:color="auto"/>
            <w:bottom w:val="none" w:sz="0" w:space="0" w:color="auto"/>
            <w:right w:val="none" w:sz="0" w:space="0" w:color="auto"/>
          </w:divBdr>
        </w:div>
        <w:div w:id="1535383692">
          <w:marLeft w:val="0"/>
          <w:marRight w:val="0"/>
          <w:marTop w:val="0"/>
          <w:marBottom w:val="0"/>
          <w:divBdr>
            <w:top w:val="none" w:sz="0" w:space="0" w:color="auto"/>
            <w:left w:val="none" w:sz="0" w:space="0" w:color="auto"/>
            <w:bottom w:val="none" w:sz="0" w:space="0" w:color="auto"/>
            <w:right w:val="none" w:sz="0" w:space="0" w:color="auto"/>
          </w:divBdr>
        </w:div>
        <w:div w:id="934826681">
          <w:marLeft w:val="0"/>
          <w:marRight w:val="0"/>
          <w:marTop w:val="0"/>
          <w:marBottom w:val="0"/>
          <w:divBdr>
            <w:top w:val="none" w:sz="0" w:space="0" w:color="auto"/>
            <w:left w:val="none" w:sz="0" w:space="0" w:color="auto"/>
            <w:bottom w:val="none" w:sz="0" w:space="0" w:color="auto"/>
            <w:right w:val="none" w:sz="0" w:space="0" w:color="auto"/>
          </w:divBdr>
        </w:div>
        <w:div w:id="578640450">
          <w:marLeft w:val="0"/>
          <w:marRight w:val="0"/>
          <w:marTop w:val="0"/>
          <w:marBottom w:val="0"/>
          <w:divBdr>
            <w:top w:val="none" w:sz="0" w:space="0" w:color="auto"/>
            <w:left w:val="none" w:sz="0" w:space="0" w:color="auto"/>
            <w:bottom w:val="none" w:sz="0" w:space="0" w:color="auto"/>
            <w:right w:val="none" w:sz="0" w:space="0" w:color="auto"/>
          </w:divBdr>
        </w:div>
        <w:div w:id="970139142">
          <w:marLeft w:val="0"/>
          <w:marRight w:val="0"/>
          <w:marTop w:val="0"/>
          <w:marBottom w:val="0"/>
          <w:divBdr>
            <w:top w:val="none" w:sz="0" w:space="0" w:color="auto"/>
            <w:left w:val="none" w:sz="0" w:space="0" w:color="auto"/>
            <w:bottom w:val="none" w:sz="0" w:space="0" w:color="auto"/>
            <w:right w:val="none" w:sz="0" w:space="0" w:color="auto"/>
          </w:divBdr>
        </w:div>
      </w:divsChild>
    </w:div>
    <w:div w:id="1287542299">
      <w:bodyDiv w:val="1"/>
      <w:marLeft w:val="0"/>
      <w:marRight w:val="0"/>
      <w:marTop w:val="0"/>
      <w:marBottom w:val="0"/>
      <w:divBdr>
        <w:top w:val="none" w:sz="0" w:space="0" w:color="auto"/>
        <w:left w:val="none" w:sz="0" w:space="0" w:color="auto"/>
        <w:bottom w:val="none" w:sz="0" w:space="0" w:color="auto"/>
        <w:right w:val="none" w:sz="0" w:space="0" w:color="auto"/>
      </w:divBdr>
    </w:div>
    <w:div w:id="1328098882">
      <w:bodyDiv w:val="1"/>
      <w:marLeft w:val="0"/>
      <w:marRight w:val="0"/>
      <w:marTop w:val="0"/>
      <w:marBottom w:val="0"/>
      <w:divBdr>
        <w:top w:val="none" w:sz="0" w:space="0" w:color="auto"/>
        <w:left w:val="none" w:sz="0" w:space="0" w:color="auto"/>
        <w:bottom w:val="none" w:sz="0" w:space="0" w:color="auto"/>
        <w:right w:val="none" w:sz="0" w:space="0" w:color="auto"/>
      </w:divBdr>
    </w:div>
    <w:div w:id="1330911077">
      <w:bodyDiv w:val="1"/>
      <w:marLeft w:val="0"/>
      <w:marRight w:val="0"/>
      <w:marTop w:val="0"/>
      <w:marBottom w:val="0"/>
      <w:divBdr>
        <w:top w:val="none" w:sz="0" w:space="0" w:color="auto"/>
        <w:left w:val="none" w:sz="0" w:space="0" w:color="auto"/>
        <w:bottom w:val="none" w:sz="0" w:space="0" w:color="auto"/>
        <w:right w:val="none" w:sz="0" w:space="0" w:color="auto"/>
      </w:divBdr>
      <w:divsChild>
        <w:div w:id="66729943">
          <w:marLeft w:val="0"/>
          <w:marRight w:val="0"/>
          <w:marTop w:val="0"/>
          <w:marBottom w:val="0"/>
          <w:divBdr>
            <w:top w:val="none" w:sz="0" w:space="0" w:color="auto"/>
            <w:left w:val="none" w:sz="0" w:space="0" w:color="auto"/>
            <w:bottom w:val="none" w:sz="0" w:space="0" w:color="auto"/>
            <w:right w:val="none" w:sz="0" w:space="0" w:color="auto"/>
          </w:divBdr>
        </w:div>
      </w:divsChild>
    </w:div>
    <w:div w:id="1344748145">
      <w:bodyDiv w:val="1"/>
      <w:marLeft w:val="0"/>
      <w:marRight w:val="0"/>
      <w:marTop w:val="0"/>
      <w:marBottom w:val="0"/>
      <w:divBdr>
        <w:top w:val="none" w:sz="0" w:space="0" w:color="auto"/>
        <w:left w:val="none" w:sz="0" w:space="0" w:color="auto"/>
        <w:bottom w:val="none" w:sz="0" w:space="0" w:color="auto"/>
        <w:right w:val="none" w:sz="0" w:space="0" w:color="auto"/>
      </w:divBdr>
      <w:divsChild>
        <w:div w:id="1599675776">
          <w:marLeft w:val="0"/>
          <w:marRight w:val="0"/>
          <w:marTop w:val="0"/>
          <w:marBottom w:val="0"/>
          <w:divBdr>
            <w:top w:val="none" w:sz="0" w:space="0" w:color="auto"/>
            <w:left w:val="none" w:sz="0" w:space="0" w:color="auto"/>
            <w:bottom w:val="none" w:sz="0" w:space="0" w:color="auto"/>
            <w:right w:val="none" w:sz="0" w:space="0" w:color="auto"/>
          </w:divBdr>
        </w:div>
        <w:div w:id="1137454437">
          <w:marLeft w:val="0"/>
          <w:marRight w:val="0"/>
          <w:marTop w:val="0"/>
          <w:marBottom w:val="0"/>
          <w:divBdr>
            <w:top w:val="none" w:sz="0" w:space="0" w:color="auto"/>
            <w:left w:val="none" w:sz="0" w:space="0" w:color="auto"/>
            <w:bottom w:val="none" w:sz="0" w:space="0" w:color="auto"/>
            <w:right w:val="none" w:sz="0" w:space="0" w:color="auto"/>
          </w:divBdr>
        </w:div>
        <w:div w:id="119030283">
          <w:marLeft w:val="0"/>
          <w:marRight w:val="0"/>
          <w:marTop w:val="0"/>
          <w:marBottom w:val="0"/>
          <w:divBdr>
            <w:top w:val="none" w:sz="0" w:space="0" w:color="auto"/>
            <w:left w:val="none" w:sz="0" w:space="0" w:color="auto"/>
            <w:bottom w:val="none" w:sz="0" w:space="0" w:color="auto"/>
            <w:right w:val="none" w:sz="0" w:space="0" w:color="auto"/>
          </w:divBdr>
        </w:div>
        <w:div w:id="1185512533">
          <w:marLeft w:val="0"/>
          <w:marRight w:val="0"/>
          <w:marTop w:val="0"/>
          <w:marBottom w:val="0"/>
          <w:divBdr>
            <w:top w:val="none" w:sz="0" w:space="0" w:color="auto"/>
            <w:left w:val="none" w:sz="0" w:space="0" w:color="auto"/>
            <w:bottom w:val="none" w:sz="0" w:space="0" w:color="auto"/>
            <w:right w:val="none" w:sz="0" w:space="0" w:color="auto"/>
          </w:divBdr>
        </w:div>
        <w:div w:id="1704938103">
          <w:marLeft w:val="0"/>
          <w:marRight w:val="0"/>
          <w:marTop w:val="0"/>
          <w:marBottom w:val="0"/>
          <w:divBdr>
            <w:top w:val="none" w:sz="0" w:space="0" w:color="auto"/>
            <w:left w:val="none" w:sz="0" w:space="0" w:color="auto"/>
            <w:bottom w:val="none" w:sz="0" w:space="0" w:color="auto"/>
            <w:right w:val="none" w:sz="0" w:space="0" w:color="auto"/>
          </w:divBdr>
        </w:div>
        <w:div w:id="1598057084">
          <w:marLeft w:val="0"/>
          <w:marRight w:val="0"/>
          <w:marTop w:val="0"/>
          <w:marBottom w:val="0"/>
          <w:divBdr>
            <w:top w:val="none" w:sz="0" w:space="0" w:color="auto"/>
            <w:left w:val="none" w:sz="0" w:space="0" w:color="auto"/>
            <w:bottom w:val="none" w:sz="0" w:space="0" w:color="auto"/>
            <w:right w:val="none" w:sz="0" w:space="0" w:color="auto"/>
          </w:divBdr>
        </w:div>
      </w:divsChild>
    </w:div>
    <w:div w:id="1502115895">
      <w:bodyDiv w:val="1"/>
      <w:marLeft w:val="0"/>
      <w:marRight w:val="0"/>
      <w:marTop w:val="0"/>
      <w:marBottom w:val="0"/>
      <w:divBdr>
        <w:top w:val="none" w:sz="0" w:space="0" w:color="auto"/>
        <w:left w:val="none" w:sz="0" w:space="0" w:color="auto"/>
        <w:bottom w:val="none" w:sz="0" w:space="0" w:color="auto"/>
        <w:right w:val="none" w:sz="0" w:space="0" w:color="auto"/>
      </w:divBdr>
      <w:divsChild>
        <w:div w:id="722828757">
          <w:marLeft w:val="0"/>
          <w:marRight w:val="0"/>
          <w:marTop w:val="0"/>
          <w:marBottom w:val="0"/>
          <w:divBdr>
            <w:top w:val="none" w:sz="0" w:space="0" w:color="auto"/>
            <w:left w:val="none" w:sz="0" w:space="0" w:color="auto"/>
            <w:bottom w:val="none" w:sz="0" w:space="0" w:color="auto"/>
            <w:right w:val="none" w:sz="0" w:space="0" w:color="auto"/>
          </w:divBdr>
        </w:div>
      </w:divsChild>
    </w:div>
    <w:div w:id="1541358416">
      <w:bodyDiv w:val="1"/>
      <w:marLeft w:val="0"/>
      <w:marRight w:val="0"/>
      <w:marTop w:val="0"/>
      <w:marBottom w:val="0"/>
      <w:divBdr>
        <w:top w:val="none" w:sz="0" w:space="0" w:color="auto"/>
        <w:left w:val="none" w:sz="0" w:space="0" w:color="auto"/>
        <w:bottom w:val="none" w:sz="0" w:space="0" w:color="auto"/>
        <w:right w:val="none" w:sz="0" w:space="0" w:color="auto"/>
      </w:divBdr>
    </w:div>
    <w:div w:id="1674184491">
      <w:bodyDiv w:val="1"/>
      <w:marLeft w:val="0"/>
      <w:marRight w:val="0"/>
      <w:marTop w:val="0"/>
      <w:marBottom w:val="0"/>
      <w:divBdr>
        <w:top w:val="none" w:sz="0" w:space="0" w:color="auto"/>
        <w:left w:val="none" w:sz="0" w:space="0" w:color="auto"/>
        <w:bottom w:val="none" w:sz="0" w:space="0" w:color="auto"/>
        <w:right w:val="none" w:sz="0" w:space="0" w:color="auto"/>
      </w:divBdr>
      <w:divsChild>
        <w:div w:id="1725789491">
          <w:marLeft w:val="0"/>
          <w:marRight w:val="0"/>
          <w:marTop w:val="0"/>
          <w:marBottom w:val="0"/>
          <w:divBdr>
            <w:top w:val="none" w:sz="0" w:space="0" w:color="auto"/>
            <w:left w:val="none" w:sz="0" w:space="0" w:color="auto"/>
            <w:bottom w:val="none" w:sz="0" w:space="0" w:color="auto"/>
            <w:right w:val="none" w:sz="0" w:space="0" w:color="auto"/>
          </w:divBdr>
        </w:div>
        <w:div w:id="1654017563">
          <w:marLeft w:val="0"/>
          <w:marRight w:val="0"/>
          <w:marTop w:val="0"/>
          <w:marBottom w:val="0"/>
          <w:divBdr>
            <w:top w:val="none" w:sz="0" w:space="0" w:color="auto"/>
            <w:left w:val="none" w:sz="0" w:space="0" w:color="auto"/>
            <w:bottom w:val="none" w:sz="0" w:space="0" w:color="auto"/>
            <w:right w:val="none" w:sz="0" w:space="0" w:color="auto"/>
          </w:divBdr>
        </w:div>
        <w:div w:id="251594921">
          <w:marLeft w:val="0"/>
          <w:marRight w:val="0"/>
          <w:marTop w:val="0"/>
          <w:marBottom w:val="0"/>
          <w:divBdr>
            <w:top w:val="none" w:sz="0" w:space="0" w:color="auto"/>
            <w:left w:val="none" w:sz="0" w:space="0" w:color="auto"/>
            <w:bottom w:val="none" w:sz="0" w:space="0" w:color="auto"/>
            <w:right w:val="none" w:sz="0" w:space="0" w:color="auto"/>
          </w:divBdr>
        </w:div>
      </w:divsChild>
    </w:div>
    <w:div w:id="1811708285">
      <w:bodyDiv w:val="1"/>
      <w:marLeft w:val="0"/>
      <w:marRight w:val="0"/>
      <w:marTop w:val="0"/>
      <w:marBottom w:val="0"/>
      <w:divBdr>
        <w:top w:val="none" w:sz="0" w:space="0" w:color="auto"/>
        <w:left w:val="none" w:sz="0" w:space="0" w:color="auto"/>
        <w:bottom w:val="none" w:sz="0" w:space="0" w:color="auto"/>
        <w:right w:val="none" w:sz="0" w:space="0" w:color="auto"/>
      </w:divBdr>
      <w:divsChild>
        <w:div w:id="553585557">
          <w:marLeft w:val="0"/>
          <w:marRight w:val="0"/>
          <w:marTop w:val="0"/>
          <w:marBottom w:val="0"/>
          <w:divBdr>
            <w:top w:val="none" w:sz="0" w:space="0" w:color="auto"/>
            <w:left w:val="none" w:sz="0" w:space="0" w:color="auto"/>
            <w:bottom w:val="none" w:sz="0" w:space="0" w:color="auto"/>
            <w:right w:val="none" w:sz="0" w:space="0" w:color="auto"/>
          </w:divBdr>
        </w:div>
      </w:divsChild>
    </w:div>
    <w:div w:id="1933276672">
      <w:bodyDiv w:val="1"/>
      <w:marLeft w:val="0"/>
      <w:marRight w:val="0"/>
      <w:marTop w:val="0"/>
      <w:marBottom w:val="0"/>
      <w:divBdr>
        <w:top w:val="none" w:sz="0" w:space="0" w:color="auto"/>
        <w:left w:val="none" w:sz="0" w:space="0" w:color="auto"/>
        <w:bottom w:val="none" w:sz="0" w:space="0" w:color="auto"/>
        <w:right w:val="none" w:sz="0" w:space="0" w:color="auto"/>
      </w:divBdr>
    </w:div>
    <w:div w:id="2117359400">
      <w:bodyDiv w:val="1"/>
      <w:marLeft w:val="0"/>
      <w:marRight w:val="0"/>
      <w:marTop w:val="0"/>
      <w:marBottom w:val="0"/>
      <w:divBdr>
        <w:top w:val="none" w:sz="0" w:space="0" w:color="auto"/>
        <w:left w:val="none" w:sz="0" w:space="0" w:color="auto"/>
        <w:bottom w:val="none" w:sz="0" w:space="0" w:color="auto"/>
        <w:right w:val="none" w:sz="0" w:space="0" w:color="auto"/>
      </w:divBdr>
    </w:div>
    <w:div w:id="212796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00267/data_banknote_authentication.txt"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machine-learning-databases/00267/data_banknote_authentication.txt"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archive.ics.uci.edu/ml/machine-learning-databases/00267/data_banknote_authentication.t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machine-learning-databases/00267/data_banknote_authentication.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Template</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Editor</dc:creator>
  <cp:lastModifiedBy>siddharth dogra</cp:lastModifiedBy>
  <cp:revision>4</cp:revision>
  <dcterms:created xsi:type="dcterms:W3CDTF">2023-05-19T13:58:00Z</dcterms:created>
  <dcterms:modified xsi:type="dcterms:W3CDTF">2023-05-19T14:54:00Z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2015-01-04T00:00:00Z</vt:filetime>
  </property>
  <property fmtid="{D5CDD505-2E9C-101B-9397-08002B2CF9AE}" pid="3" name="Creator">
    <vt:lpwstr>Microsoft® Office Word 2007</vt:lpwstr>
  </property>
  <property fmtid="{D5CDD505-2E9C-101B-9397-08002B2CF9AE}" pid="4" name="LastSaved">
    <vt:filetime>2023-05-16T00:00:00Z</vt:filetime>
  </property>
</Properties>
</file>