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proofErr w:type="spellStart"/>
      <w:r w:rsidRPr="00A67118">
        <w:rPr>
          <w:rFonts w:ascii="Times New Roman" w:hAnsi="Times New Roman"/>
          <w:color w:val="000000"/>
        </w:rPr>
        <w:t>Blockchain</w:t>
      </w:r>
      <w:proofErr w:type="spellEnd"/>
      <w:r w:rsidRPr="00A67118">
        <w:rPr>
          <w:rFonts w:ascii="Times New Roman" w:hAnsi="Times New Roman"/>
          <w:color w:val="000000"/>
        </w:rPr>
        <w:t xml:space="preserve">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proofErr w:type="spellStart"/>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hain</w:t>
      </w:r>
      <w:proofErr w:type="spellEnd"/>
      <w:r w:rsidR="00702E2F" w:rsidRPr="00A67118">
        <w:rPr>
          <w:rFonts w:ascii="Times New Roman" w:hAnsi="Times New Roman"/>
          <w:color w:val="000000"/>
          <w:sz w:val="24"/>
          <w:szCs w:val="24"/>
        </w:rPr>
        <w:t xml:space="preserve">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w:t>
      </w:r>
      <w:proofErr w:type="spellStart"/>
      <w:r w:rsidR="00702E2F" w:rsidRPr="00A67118">
        <w:rPr>
          <w:rFonts w:ascii="Times New Roman" w:hAnsi="Times New Roman"/>
          <w:color w:val="000000"/>
          <w:sz w:val="24"/>
          <w:szCs w:val="24"/>
        </w:rPr>
        <w:t>blockchain</w:t>
      </w:r>
      <w:proofErr w:type="spellEnd"/>
      <w:r w:rsidR="00702E2F" w:rsidRPr="00A67118">
        <w:rPr>
          <w:rFonts w:ascii="Times New Roman" w:hAnsi="Times New Roman"/>
          <w:color w:val="000000"/>
          <w:sz w:val="24"/>
          <w:szCs w:val="24"/>
        </w:rPr>
        <w:t xml:space="preserve">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 xml:space="preserve">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 xml:space="preserve">ecosystem of databases and form a comparative review of what would be the best architecture suited for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proofErr w:type="spellStart"/>
      <w:r w:rsidR="00282C32" w:rsidRPr="00A67118">
        <w:rPr>
          <w:rFonts w:ascii="Times New Roman" w:hAnsi="Times New Roman"/>
          <w:color w:val="000000"/>
          <w:sz w:val="24"/>
          <w:szCs w:val="24"/>
        </w:rPr>
        <w:t>Blockchain</w:t>
      </w:r>
      <w:proofErr w:type="spellEnd"/>
      <w:r w:rsidR="00282C32" w:rsidRPr="00A67118">
        <w:rPr>
          <w:rFonts w:ascii="Times New Roman" w:hAnsi="Times New Roman"/>
          <w:color w:val="000000"/>
          <w:sz w:val="24"/>
          <w:szCs w:val="24"/>
        </w:rPr>
        <w:t>,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proofErr w:type="gramStart"/>
      <w:r w:rsidR="00E72966" w:rsidRPr="00A67118">
        <w:rPr>
          <w:rFonts w:ascii="Times New Roman" w:hAnsi="Times New Roman"/>
          <w:color w:val="000000"/>
          <w:sz w:val="24"/>
          <w:szCs w:val="24"/>
        </w:rPr>
        <w:t>Background</w:t>
      </w:r>
      <w:proofErr w:type="gramEnd"/>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 xml:space="preserve">2.1 </w:t>
      </w:r>
      <w:proofErr w:type="spellStart"/>
      <w:r w:rsidRPr="00A67118">
        <w:rPr>
          <w:rFonts w:ascii="Times New Roman" w:hAnsi="Times New Roman"/>
          <w:color w:val="000000"/>
          <w:sz w:val="24"/>
          <w:szCs w:val="24"/>
        </w:rPr>
        <w:t>Blockchain</w:t>
      </w:r>
      <w:proofErr w:type="spellEnd"/>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CF07D3" w:rsidRPr="00CF07D3" w:rsidRDefault="00CF07D3" w:rsidP="000737AC">
      <w:pPr>
        <w:pStyle w:val="PARAGRAPH"/>
        <w:ind w:firstLine="0"/>
      </w:pPr>
    </w:p>
    <w:p w:rsidR="006C11EB" w:rsidRPr="000D7557" w:rsidRDefault="00E72966" w:rsidP="000D7557">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v/s the regular databases.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w:t>
      </w:r>
      <w:r w:rsidR="009219CC">
        <w:rPr>
          <w:rFonts w:ascii="Times New Roman" w:hAnsi="Times New Roman"/>
          <w:sz w:val="24"/>
          <w:szCs w:val="24"/>
        </w:rPr>
        <w:t>, which have the objective of splitting larger problems into sets of smaller problems, to solve them effectively</w:t>
      </w:r>
      <w:r w:rsidR="001122AF">
        <w:rPr>
          <w:rFonts w:ascii="Times New Roman" w:hAnsi="Times New Roman"/>
          <w:sz w:val="24"/>
          <w:szCs w:val="24"/>
        </w:rPr>
        <w:t xml:space="preserve">. Later, we shall see in the where does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fit into the entire ecosystem of databases figuratively.</w:t>
      </w:r>
      <w:r w:rsidR="003B574E">
        <w:rPr>
          <w:rFonts w:ascii="Times New Roman" w:hAnsi="Times New Roman"/>
          <w:sz w:val="24"/>
          <w:szCs w:val="24"/>
        </w:rPr>
        <w:t xml:space="preserve"> </w:t>
      </w:r>
    </w:p>
    <w:p w:rsidR="00F4059D" w:rsidRPr="00F4059D" w:rsidRDefault="008B2C1E" w:rsidP="00DB03DE">
      <w:pPr>
        <w:pStyle w:val="PARAGRAPH"/>
        <w:numPr>
          <w:ilvl w:val="0"/>
          <w:numId w:val="7"/>
        </w:numPr>
        <w:rPr>
          <w:rFonts w:ascii="Times New Roman" w:hAnsi="Times New Roman"/>
          <w:sz w:val="24"/>
          <w:szCs w:val="24"/>
        </w:rPr>
      </w:pPr>
      <w:r>
        <w:rPr>
          <w:rFonts w:ascii="Times New Roman" w:hAnsi="Times New Roman"/>
          <w:sz w:val="24"/>
          <w:szCs w:val="24"/>
        </w:rPr>
        <w:t>Broadly</w:t>
      </w:r>
      <w:r w:rsidR="00B24E5B">
        <w:rPr>
          <w:rFonts w:ascii="Times New Roman" w:hAnsi="Times New Roman"/>
          <w:sz w:val="24"/>
          <w:szCs w:val="24"/>
        </w:rPr>
        <w:t>,</w:t>
      </w:r>
      <w:r>
        <w:rPr>
          <w:rFonts w:ascii="Times New Roman" w:hAnsi="Times New Roman"/>
          <w:sz w:val="24"/>
          <w:szCs w:val="24"/>
        </w:rPr>
        <w:t xml:space="preserve">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w:t>
      </w:r>
      <w:r w:rsidR="0038680D">
        <w:rPr>
          <w:rFonts w:ascii="Times New Roman" w:hAnsi="Times New Roman"/>
          <w:sz w:val="24"/>
          <w:szCs w:val="24"/>
        </w:rPr>
        <w:t xml:space="preserve">In multi master information is copied into other nodes but the problem is double replication can happen in this. Due to the inherent properties of </w:t>
      </w:r>
      <w:proofErr w:type="spellStart"/>
      <w:r w:rsidR="0038680D">
        <w:rPr>
          <w:rFonts w:ascii="Times New Roman" w:hAnsi="Times New Roman"/>
          <w:sz w:val="24"/>
          <w:szCs w:val="24"/>
        </w:rPr>
        <w:t>blockchain</w:t>
      </w:r>
      <w:proofErr w:type="spellEnd"/>
      <w:r w:rsidR="0038680D">
        <w:rPr>
          <w:rFonts w:ascii="Times New Roman" w:hAnsi="Times New Roman"/>
          <w:sz w:val="24"/>
          <w:szCs w:val="24"/>
        </w:rPr>
        <w:t>, problems such as double spending and single point of bottleneck are avoided.</w:t>
      </w:r>
    </w:p>
    <w:p w:rsidR="00492E9B" w:rsidRDefault="0038680D" w:rsidP="00DB03DE">
      <w:pPr>
        <w:pStyle w:val="PARAGRAPH"/>
        <w:numPr>
          <w:ilvl w:val="0"/>
          <w:numId w:val="7"/>
        </w:numPr>
        <w:rPr>
          <w:rFonts w:ascii="Times New Roman" w:hAnsi="Times New Roman"/>
          <w:sz w:val="24"/>
          <w:szCs w:val="24"/>
        </w:rPr>
      </w:pPr>
      <w:r>
        <w:rPr>
          <w:rFonts w:ascii="Times New Roman" w:hAnsi="Times New Roman"/>
          <w:sz w:val="24"/>
          <w:szCs w:val="24"/>
        </w:rPr>
        <w:t>The idea of smart con</w:t>
      </w:r>
      <w:r w:rsidR="00041A25">
        <w:rPr>
          <w:rFonts w:ascii="Times New Roman" w:hAnsi="Times New Roman"/>
          <w:sz w:val="24"/>
          <w:szCs w:val="24"/>
        </w:rPr>
        <w:t xml:space="preserve">tracts is another difference </w:t>
      </w:r>
      <w:r w:rsidR="00B95457">
        <w:rPr>
          <w:rFonts w:ascii="Times New Roman" w:hAnsi="Times New Roman"/>
          <w:sz w:val="24"/>
          <w:szCs w:val="24"/>
        </w:rPr>
        <w:t xml:space="preserve">when compared to </w:t>
      </w:r>
      <w:proofErr w:type="spellStart"/>
      <w:r w:rsidR="00B95457">
        <w:rPr>
          <w:rFonts w:ascii="Times New Roman" w:hAnsi="Times New Roman"/>
          <w:sz w:val="24"/>
          <w:szCs w:val="24"/>
        </w:rPr>
        <w:t>blockchain</w:t>
      </w:r>
      <w:proofErr w:type="spellEnd"/>
      <w:r w:rsidR="00B95457">
        <w:rPr>
          <w:rFonts w:ascii="Times New Roman" w:hAnsi="Times New Roman"/>
          <w:sz w:val="24"/>
          <w:szCs w:val="24"/>
        </w:rPr>
        <w:t xml:space="preserve"> a</w:t>
      </w:r>
      <w:r w:rsidR="00D946D7">
        <w:rPr>
          <w:rFonts w:ascii="Times New Roman" w:hAnsi="Times New Roman"/>
          <w:sz w:val="24"/>
          <w:szCs w:val="24"/>
        </w:rPr>
        <w:t xml:space="preserve">nd databases, as the </w:t>
      </w:r>
      <w:proofErr w:type="spellStart"/>
      <w:r w:rsidR="00D946D7">
        <w:rPr>
          <w:rFonts w:ascii="Times New Roman" w:hAnsi="Times New Roman"/>
          <w:sz w:val="24"/>
          <w:szCs w:val="24"/>
        </w:rPr>
        <w:t>blockchain</w:t>
      </w:r>
      <w:proofErr w:type="spellEnd"/>
      <w:r w:rsidR="00B95457">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sidR="00B95457">
        <w:rPr>
          <w:rFonts w:ascii="Times New Roman" w:hAnsi="Times New Roman"/>
          <w:sz w:val="24"/>
          <w:szCs w:val="24"/>
        </w:rPr>
        <w:t>blockchain</w:t>
      </w:r>
      <w:proofErr w:type="spellEnd"/>
      <w:r w:rsidR="001973C5">
        <w:rPr>
          <w:rFonts w:ascii="Times New Roman" w:hAnsi="Times New Roman"/>
          <w:sz w:val="24"/>
          <w:szCs w:val="24"/>
        </w:rPr>
        <w:t>.</w:t>
      </w:r>
    </w:p>
    <w:p w:rsidR="00492E9B" w:rsidRDefault="001973C5" w:rsidP="00DB03DE">
      <w:pPr>
        <w:pStyle w:val="PARAGRAPH"/>
        <w:numPr>
          <w:ilvl w:val="0"/>
          <w:numId w:val="7"/>
        </w:numPr>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w:t>
      </w:r>
      <w:r w:rsidR="00F26BE2" w:rsidRPr="00492E9B">
        <w:rPr>
          <w:rFonts w:ascii="Times New Roman" w:hAnsi="Times New Roman"/>
          <w:sz w:val="24"/>
          <w:szCs w:val="24"/>
        </w:rPr>
        <w:t xml:space="preserve"> In terms of operations, </w:t>
      </w:r>
      <w:proofErr w:type="spellStart"/>
      <w:r w:rsidR="00F67706" w:rsidRPr="00492E9B">
        <w:rPr>
          <w:rFonts w:ascii="Times New Roman" w:hAnsi="Times New Roman"/>
          <w:sz w:val="24"/>
          <w:szCs w:val="24"/>
        </w:rPr>
        <w:t>blockchains</w:t>
      </w:r>
      <w:proofErr w:type="spellEnd"/>
      <w:r w:rsidR="00F67706" w:rsidRPr="00492E9B">
        <w:rPr>
          <w:rFonts w:ascii="Times New Roman" w:hAnsi="Times New Roman"/>
          <w:sz w:val="24"/>
          <w:szCs w:val="24"/>
        </w:rPr>
        <w:t xml:space="preserve"> are write heavy and only work with Insert operations. </w:t>
      </w:r>
    </w:p>
    <w:p w:rsidR="00492E9B" w:rsidRDefault="00F67706" w:rsidP="00DB03DE">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w:t>
      </w:r>
      <w:r w:rsidR="000737AC" w:rsidRPr="00492E9B">
        <w:rPr>
          <w:rFonts w:ascii="Times New Roman" w:hAnsi="Times New Roman"/>
          <w:sz w:val="24"/>
          <w:szCs w:val="24"/>
        </w:rPr>
        <w:t xml:space="preserve">The architecture of a traditional database may be master-slave or </w:t>
      </w:r>
      <w:proofErr w:type="spellStart"/>
      <w:r w:rsidR="000737AC" w:rsidRPr="00492E9B">
        <w:rPr>
          <w:rFonts w:ascii="Times New Roman" w:hAnsi="Times New Roman"/>
          <w:sz w:val="24"/>
          <w:szCs w:val="24"/>
        </w:rPr>
        <w:t>mult</w:t>
      </w:r>
      <w:proofErr w:type="spellEnd"/>
      <w:r w:rsidR="000737AC" w:rsidRPr="00492E9B">
        <w:rPr>
          <w:rFonts w:ascii="Times New Roman" w:hAnsi="Times New Roman"/>
          <w:sz w:val="24"/>
          <w:szCs w:val="24"/>
        </w:rPr>
        <w:t xml:space="preserve">-master. </w:t>
      </w:r>
    </w:p>
    <w:p w:rsidR="001973C5" w:rsidRPr="00492E9B" w:rsidRDefault="000737AC" w:rsidP="00DB03DE">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DE0656" w:rsidRDefault="00DE0656" w:rsidP="00DE0656">
      <w:pPr>
        <w:pStyle w:val="PARAGRAPH"/>
      </w:pPr>
    </w:p>
    <w:p w:rsidR="00DE0656" w:rsidRDefault="00DE0656" w:rsidP="00DE0656">
      <w:pPr>
        <w:pStyle w:val="PARAGRAPH"/>
      </w:pPr>
    </w:p>
    <w:p w:rsidR="00135BC7" w:rsidRDefault="00135BC7" w:rsidP="0091007C">
      <w:pPr>
        <w:pStyle w:val="PARAGRAPH"/>
        <w:ind w:firstLine="0"/>
      </w:pPr>
    </w:p>
    <w:p w:rsidR="00135BC7" w:rsidRDefault="00135BC7" w:rsidP="00DE0656">
      <w:pPr>
        <w:pStyle w:val="PARAGRAPH"/>
      </w:pPr>
    </w:p>
    <w:p w:rsidR="00135BC7" w:rsidRDefault="00135BC7" w:rsidP="00DE0656">
      <w:pPr>
        <w:pStyle w:val="PARAGRAPH"/>
      </w:pPr>
    </w:p>
    <w:p w:rsidR="002B3C31" w:rsidRDefault="002B3C31">
      <w:pPr>
        <w:pStyle w:val="Heading1"/>
        <w:rPr>
          <w:rFonts w:ascii="Times New Roman" w:hAnsi="Times New Roman"/>
          <w:color w:val="000000"/>
          <w:sz w:val="24"/>
          <w:szCs w:val="24"/>
        </w:rPr>
      </w:pPr>
    </w:p>
    <w:p w:rsidR="002861EE" w:rsidRDefault="002861EE" w:rsidP="002861EE">
      <w:pPr>
        <w:pStyle w:val="PARAGRAPHnoindent"/>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1C42D6" w:rsidP="002861EE">
      <w:pPr>
        <w:pStyle w:val="PARAGRAPH"/>
      </w:pPr>
      <w:r>
        <w:t xml:space="preserve">       </w:t>
      </w:r>
    </w:p>
    <w:p w:rsidR="002861EE" w:rsidRDefault="002861EE" w:rsidP="002861EE">
      <w:pPr>
        <w:pStyle w:val="PARAGRAPH"/>
      </w:pPr>
    </w:p>
    <w:p w:rsidR="002861EE" w:rsidRPr="002861EE" w:rsidRDefault="001C42D6" w:rsidP="002861EE">
      <w:pPr>
        <w:pStyle w:val="PARAGRAPH"/>
      </w:pPr>
      <w:r>
        <w:t xml:space="preserve">           </w:t>
      </w:r>
      <w:r w:rsidR="002861EE" w:rsidRPr="002861EE">
        <w:rPr>
          <w:noProof/>
        </w:rPr>
        <w:drawing>
          <wp:inline distT="0" distB="0" distL="0" distR="0" wp14:anchorId="2B09135A" wp14:editId="62892FF9">
            <wp:extent cx="4844119" cy="290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alphaModFix/>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860516" cy="2917369"/>
                    </a:xfrm>
                    <a:prstGeom prst="rect">
                      <a:avLst/>
                    </a:prstGeom>
                    <a:noFill/>
                  </pic:spPr>
                </pic:pic>
              </a:graphicData>
            </a:graphic>
          </wp:inline>
        </w:drawing>
      </w:r>
    </w:p>
    <w:p w:rsidR="00584DEA" w:rsidRPr="00584DEA" w:rsidRDefault="00E72966" w:rsidP="00584DEA">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584DEA" w:rsidRPr="00DB6587" w:rsidRDefault="00E72966" w:rsidP="00DB6587">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D83A04">
        <w:rPr>
          <w:rFonts w:ascii="Times New Roman" w:hAnsi="Times New Roman"/>
          <w:color w:val="000000"/>
          <w:sz w:val="24"/>
          <w:szCs w:val="24"/>
        </w:rPr>
        <w:t>.1</w:t>
      </w:r>
      <w:r w:rsidR="00D83A04">
        <w:rPr>
          <w:rFonts w:ascii="Times New Roman" w:hAnsi="Times New Roman"/>
          <w:color w:val="000000"/>
          <w:sz w:val="24"/>
          <w:szCs w:val="24"/>
        </w:rPr>
        <w:tab/>
        <w:t xml:space="preserve">Relation between </w:t>
      </w:r>
      <w:proofErr w:type="spellStart"/>
      <w:r w:rsidR="00D83A04">
        <w:rPr>
          <w:rFonts w:ascii="Times New Roman" w:hAnsi="Times New Roman"/>
          <w:color w:val="000000"/>
          <w:sz w:val="24"/>
          <w:szCs w:val="24"/>
        </w:rPr>
        <w:t>blockchain</w:t>
      </w:r>
      <w:proofErr w:type="spellEnd"/>
      <w:r w:rsidR="00D83A04">
        <w:rPr>
          <w:rFonts w:ascii="Times New Roman" w:hAnsi="Times New Roman"/>
          <w:color w:val="000000"/>
          <w:sz w:val="24"/>
          <w:szCs w:val="24"/>
        </w:rPr>
        <w:t xml:space="preserve"> and relational database</w:t>
      </w:r>
    </w:p>
    <w:p w:rsidR="006072CC" w:rsidRDefault="00DB6587" w:rsidP="006072CC">
      <w:pPr>
        <w:pStyle w:val="PARAGRAPH"/>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w:t>
      </w:r>
      <w:r w:rsidR="00AD6B3A">
        <w:rPr>
          <w:rFonts w:ascii="Times New Roman" w:hAnsi="Times New Roman"/>
          <w:sz w:val="24"/>
          <w:szCs w:val="24"/>
        </w:rPr>
        <w:t xml:space="preserve">The data is modified </w:t>
      </w:r>
      <w:r w:rsidR="00756CDC">
        <w:rPr>
          <w:rFonts w:ascii="Times New Roman" w:hAnsi="Times New Roman"/>
          <w:sz w:val="24"/>
          <w:szCs w:val="24"/>
        </w:rPr>
        <w:t>can thus be altered by the administrators at any point.</w:t>
      </w:r>
      <w:r w:rsidR="006072CC">
        <w:rPr>
          <w:rFonts w:ascii="Times New Roman" w:hAnsi="Times New Roman"/>
          <w:sz w:val="24"/>
          <w:szCs w:val="24"/>
        </w:rPr>
        <w:t xml:space="preserve"> It is in direct contrast to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 xml:space="preserve"> which constitute a set of decentralized nodes, wherein all nodes can verify data that is recorded on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w:t>
      </w:r>
      <w:r w:rsidR="00991242">
        <w:rPr>
          <w:rFonts w:ascii="Times New Roman" w:hAnsi="Times New Roman"/>
          <w:sz w:val="24"/>
          <w:szCs w:val="24"/>
        </w:rPr>
        <w:t xml:space="preserve"> </w:t>
      </w:r>
    </w:p>
    <w:p w:rsidR="0010352B" w:rsidRDefault="00516249" w:rsidP="0010352B">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w:t>
      </w:r>
      <w:r w:rsidR="00AE44D0">
        <w:rPr>
          <w:rFonts w:ascii="Times New Roman" w:hAnsi="Times New Roman"/>
          <w:sz w:val="24"/>
          <w:szCs w:val="24"/>
        </w:rPr>
        <w:t xml:space="preserve">and robust </w:t>
      </w:r>
      <w:r>
        <w:rPr>
          <w:rFonts w:ascii="Times New Roman" w:hAnsi="Times New Roman"/>
          <w:sz w:val="24"/>
          <w:szCs w:val="24"/>
        </w:rPr>
        <w:t xml:space="preserve">way of storing </w:t>
      </w:r>
      <w:r w:rsidR="00AE44D0">
        <w:rPr>
          <w:rFonts w:ascii="Times New Roman" w:hAnsi="Times New Roman"/>
          <w:sz w:val="24"/>
          <w:szCs w:val="24"/>
        </w:rPr>
        <w:t xml:space="preserve">critical </w:t>
      </w:r>
      <w:r>
        <w:rPr>
          <w:rFonts w:ascii="Times New Roman" w:hAnsi="Times New Roman"/>
          <w:sz w:val="24"/>
          <w:szCs w:val="24"/>
        </w:rPr>
        <w:t xml:space="preserve">data. Relational databases have a huge advantage when looking at the performance. </w:t>
      </w:r>
      <w:r w:rsidR="00AE44D0">
        <w:rPr>
          <w:rFonts w:ascii="Times New Roman" w:hAnsi="Times New Roman"/>
          <w:sz w:val="24"/>
          <w:szCs w:val="24"/>
        </w:rPr>
        <w:t xml:space="preserve">In </w:t>
      </w:r>
      <w:r w:rsidR="00764308">
        <w:rPr>
          <w:rFonts w:ascii="Times New Roman" w:hAnsi="Times New Roman"/>
          <w:sz w:val="24"/>
          <w:szCs w:val="24"/>
        </w:rPr>
        <w:t xml:space="preserve">addition, </w:t>
      </w:r>
      <w:r w:rsidR="00714CD8">
        <w:rPr>
          <w:rFonts w:ascii="Times New Roman" w:hAnsi="Times New Roman"/>
          <w:sz w:val="24"/>
          <w:szCs w:val="24"/>
        </w:rPr>
        <w:t xml:space="preserve">in </w:t>
      </w:r>
      <w:r w:rsidR="005C01D4">
        <w:rPr>
          <w:rFonts w:ascii="Times New Roman" w:hAnsi="Times New Roman"/>
          <w:sz w:val="24"/>
          <w:szCs w:val="24"/>
        </w:rPr>
        <w:t>relational databases</w:t>
      </w:r>
      <w:r w:rsidR="00AE44D0">
        <w:rPr>
          <w:rFonts w:ascii="Times New Roman" w:hAnsi="Times New Roman"/>
          <w:sz w:val="24"/>
          <w:szCs w:val="24"/>
        </w:rPr>
        <w:t xml:space="preserve"> </w:t>
      </w:r>
      <w:r w:rsidR="00510EF5">
        <w:rPr>
          <w:rFonts w:ascii="Times New Roman" w:hAnsi="Times New Roman"/>
          <w:sz w:val="24"/>
          <w:szCs w:val="24"/>
        </w:rPr>
        <w:t xml:space="preserve">data can be easily modified or deleted. </w:t>
      </w:r>
      <w:proofErr w:type="spellStart"/>
      <w:r w:rsidR="00B16CCC">
        <w:rPr>
          <w:rFonts w:ascii="Times New Roman" w:hAnsi="Times New Roman"/>
          <w:sz w:val="24"/>
          <w:szCs w:val="24"/>
        </w:rPr>
        <w:t>Blockchain</w:t>
      </w:r>
      <w:proofErr w:type="spellEnd"/>
      <w:r w:rsidR="00B16CCC">
        <w:rPr>
          <w:rFonts w:ascii="Times New Roman" w:hAnsi="Times New Roman"/>
          <w:sz w:val="24"/>
          <w:szCs w:val="24"/>
        </w:rPr>
        <w:t xml:space="preserve"> are classified under Distributed Ledgers which are basically distributed databases </w:t>
      </w:r>
      <w:r w:rsidR="00906653">
        <w:rPr>
          <w:rFonts w:ascii="Times New Roman" w:hAnsi="Times New Roman"/>
          <w:sz w:val="24"/>
          <w:szCs w:val="24"/>
        </w:rPr>
        <w:t xml:space="preserve">which leverage cryptography to provide a multi-version concurrency control mechanism and maintain consensus about the existence and status of shared facts in trustless environments. </w:t>
      </w:r>
      <w:proofErr w:type="spellStart"/>
      <w:r w:rsidR="00524150">
        <w:rPr>
          <w:rFonts w:ascii="Times New Roman" w:hAnsi="Times New Roman"/>
          <w:sz w:val="24"/>
          <w:szCs w:val="24"/>
        </w:rPr>
        <w:t>Blockchain</w:t>
      </w:r>
      <w:proofErr w:type="spellEnd"/>
      <w:r w:rsidR="00524150">
        <w:rPr>
          <w:rFonts w:ascii="Times New Roman" w:hAnsi="Times New Roman"/>
          <w:sz w:val="24"/>
          <w:szCs w:val="24"/>
        </w:rPr>
        <w:t xml:space="preserve"> provides</w:t>
      </w:r>
      <w:r w:rsidR="00281B2A">
        <w:rPr>
          <w:rFonts w:ascii="Times New Roman" w:hAnsi="Times New Roman"/>
          <w:sz w:val="24"/>
          <w:szCs w:val="24"/>
        </w:rPr>
        <w:t xml:space="preserve"> </w:t>
      </w:r>
      <w:r w:rsidR="00524150">
        <w:rPr>
          <w:rFonts w:ascii="Times New Roman" w:hAnsi="Times New Roman"/>
          <w:sz w:val="24"/>
          <w:szCs w:val="24"/>
        </w:rPr>
        <w:t xml:space="preserve">byzantine fault tolerance, pseudo-anonymity, immutable, accountability and non-repudiation at transaction level. </w:t>
      </w:r>
    </w:p>
    <w:p w:rsidR="00052760" w:rsidRDefault="00052760" w:rsidP="0010352B">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052760" w:rsidRDefault="002D76AA" w:rsidP="00DB03DE">
      <w:pPr>
        <w:pStyle w:val="PARAGRAPH"/>
        <w:numPr>
          <w:ilvl w:val="0"/>
          <w:numId w:val="6"/>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w:t>
      </w:r>
      <w:r w:rsidR="00C26863">
        <w:rPr>
          <w:rFonts w:ascii="Times New Roman" w:hAnsi="Times New Roman"/>
          <w:sz w:val="24"/>
          <w:szCs w:val="24"/>
        </w:rPr>
        <w:t xml:space="preserve">becomes a challenge. </w:t>
      </w:r>
    </w:p>
    <w:p w:rsidR="008E05E0" w:rsidRDefault="00EC734D" w:rsidP="00DB03DE">
      <w:pPr>
        <w:pStyle w:val="PARAGRAPH"/>
        <w:numPr>
          <w:ilvl w:val="0"/>
          <w:numId w:val="6"/>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w:t>
      </w:r>
      <w:r w:rsidR="000962BC">
        <w:rPr>
          <w:rFonts w:ascii="Times New Roman" w:hAnsi="Times New Roman"/>
          <w:sz w:val="24"/>
          <w:szCs w:val="24"/>
        </w:rPr>
        <w:t xml:space="preserve">signed as a </w:t>
      </w:r>
      <w:proofErr w:type="spellStart"/>
      <w:r w:rsidR="000962BC">
        <w:rPr>
          <w:rFonts w:ascii="Times New Roman" w:hAnsi="Times New Roman"/>
          <w:sz w:val="24"/>
          <w:szCs w:val="24"/>
        </w:rPr>
        <w:t>Merkle</w:t>
      </w:r>
      <w:proofErr w:type="spellEnd"/>
      <w:r w:rsidR="000962BC">
        <w:rPr>
          <w:rFonts w:ascii="Times New Roman" w:hAnsi="Times New Roman"/>
          <w:sz w:val="24"/>
          <w:szCs w:val="24"/>
        </w:rPr>
        <w:t xml:space="preserve"> tree, thus allowing </w:t>
      </w:r>
      <w:proofErr w:type="spellStart"/>
      <w:r w:rsidR="000962BC">
        <w:rPr>
          <w:rFonts w:ascii="Times New Roman" w:hAnsi="Times New Roman"/>
          <w:sz w:val="24"/>
          <w:szCs w:val="24"/>
        </w:rPr>
        <w:t>effiecient</w:t>
      </w:r>
      <w:proofErr w:type="spellEnd"/>
      <w:r w:rsidR="000962BC">
        <w:rPr>
          <w:rFonts w:ascii="Times New Roman" w:hAnsi="Times New Roman"/>
          <w:sz w:val="24"/>
          <w:szCs w:val="24"/>
        </w:rPr>
        <w:t xml:space="preserve"> and secure verification of content in a large body of data.</w:t>
      </w:r>
      <w:r w:rsidR="004A75FE">
        <w:rPr>
          <w:rFonts w:ascii="Times New Roman" w:hAnsi="Times New Roman"/>
          <w:sz w:val="24"/>
          <w:szCs w:val="24"/>
        </w:rPr>
        <w:t xml:space="preserve"> It also helps in the content and consistency of the data.</w:t>
      </w:r>
      <w:r w:rsidR="000F7F2A">
        <w:rPr>
          <w:rFonts w:ascii="Times New Roman" w:hAnsi="Times New Roman"/>
          <w:sz w:val="24"/>
          <w:szCs w:val="24"/>
        </w:rPr>
        <w:t xml:space="preserve"> It summarizes all the transactions that occurred in a block, thus making it easier for the user to verify whether the transaction was included in the block. </w:t>
      </w:r>
      <w:r w:rsidR="007C58E0">
        <w:rPr>
          <w:rFonts w:ascii="Times New Roman" w:hAnsi="Times New Roman"/>
          <w:sz w:val="24"/>
          <w:szCs w:val="24"/>
        </w:rPr>
        <w:t xml:space="preserve">This design structure may work better by </w:t>
      </w:r>
      <w:proofErr w:type="spellStart"/>
      <w:r w:rsidR="007C58E0">
        <w:rPr>
          <w:rFonts w:ascii="Times New Roman" w:hAnsi="Times New Roman"/>
          <w:sz w:val="24"/>
          <w:szCs w:val="24"/>
        </w:rPr>
        <w:t>subtituing</w:t>
      </w:r>
      <w:proofErr w:type="spellEnd"/>
      <w:r w:rsidR="007C58E0">
        <w:rPr>
          <w:rFonts w:ascii="Times New Roman" w:hAnsi="Times New Roman"/>
          <w:sz w:val="24"/>
          <w:szCs w:val="24"/>
        </w:rPr>
        <w:t xml:space="preserve"> it with relational databases thus avoiding complexity and navigation of a particular pathway.</w:t>
      </w:r>
    </w:p>
    <w:p w:rsidR="008E05E0" w:rsidRDefault="00C207D1" w:rsidP="00DB03DE">
      <w:pPr>
        <w:pStyle w:val="PARAGRAPH"/>
        <w:numPr>
          <w:ilvl w:val="0"/>
          <w:numId w:val="6"/>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842095" w:rsidRPr="008E05E0" w:rsidRDefault="00842095" w:rsidP="00842095">
      <w:pPr>
        <w:pStyle w:val="PARAGRAPH"/>
        <w:rPr>
          <w:rFonts w:ascii="Times New Roman" w:hAnsi="Times New Roman"/>
          <w:sz w:val="24"/>
          <w:szCs w:val="24"/>
        </w:rPr>
      </w:pPr>
    </w:p>
    <w:p w:rsidR="00BD727A" w:rsidRPr="004844B4" w:rsidRDefault="00BD727A" w:rsidP="004844B4">
      <w:pPr>
        <w:pStyle w:val="PARAGRAPH"/>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4.2</w:t>
      </w:r>
      <w:r w:rsidR="00AF54B1">
        <w:rPr>
          <w:rFonts w:ascii="Times New Roman" w:hAnsi="Times New Roman"/>
          <w:color w:val="000000"/>
          <w:sz w:val="24"/>
          <w:szCs w:val="24"/>
        </w:rPr>
        <w:tab/>
        <w:t>Techniques</w:t>
      </w:r>
    </w:p>
    <w:p w:rsidR="00D82511" w:rsidRDefault="0010352B" w:rsidP="00B6582D">
      <w:pPr>
        <w:pStyle w:val="PARAGRAPH"/>
        <w:rPr>
          <w:rFonts w:ascii="Times New Roman" w:hAnsi="Times New Roman"/>
          <w:b/>
          <w:color w:val="000000"/>
          <w:spacing w:val="-4"/>
          <w:sz w:val="24"/>
          <w:szCs w:val="24"/>
        </w:rPr>
      </w:pPr>
      <w:r>
        <w:rPr>
          <w:rFonts w:ascii="Times New Roman" w:hAnsi="Times New Roman"/>
          <w:sz w:val="24"/>
          <w:szCs w:val="24"/>
        </w:rPr>
        <w:t xml:space="preserve">We shall now consider a study wherein </w:t>
      </w:r>
      <w:proofErr w:type="spellStart"/>
      <w:r>
        <w:rPr>
          <w:rFonts w:ascii="Times New Roman" w:hAnsi="Times New Roman"/>
          <w:sz w:val="24"/>
          <w:szCs w:val="24"/>
        </w:rPr>
        <w:t>blockchain</w:t>
      </w:r>
      <w:proofErr w:type="spellEnd"/>
      <w:r>
        <w:rPr>
          <w:rFonts w:ascii="Times New Roman" w:hAnsi="Times New Roman"/>
          <w:sz w:val="24"/>
          <w:szCs w:val="24"/>
        </w:rPr>
        <w:t xml:space="preserve"> is associated with a relational database. The idea here is to replace the existing architecture of Bitcoin- a </w:t>
      </w:r>
      <w:proofErr w:type="spellStart"/>
      <w:r>
        <w:rPr>
          <w:rFonts w:ascii="Times New Roman" w:hAnsi="Times New Roman"/>
          <w:sz w:val="24"/>
          <w:szCs w:val="24"/>
        </w:rPr>
        <w:t>blockchain</w:t>
      </w:r>
      <w:proofErr w:type="spellEnd"/>
      <w:r>
        <w:rPr>
          <w:rFonts w:ascii="Times New Roman" w:hAnsi="Times New Roman"/>
          <w:sz w:val="24"/>
          <w:szCs w:val="24"/>
        </w:rPr>
        <w:t xml:space="preserve"> based cryptocurrency with SQLite RDBMS database and try to understand </w:t>
      </w:r>
      <w:r w:rsidRPr="00A67118">
        <w:rPr>
          <w:rFonts w:ascii="Times New Roman" w:hAnsi="Times New Roman"/>
          <w:b/>
          <w:color w:val="000000"/>
          <w:spacing w:val="-4"/>
          <w:sz w:val="24"/>
          <w:szCs w:val="24"/>
        </w:rPr>
        <w:t xml:space="preserve">Why </w:t>
      </w:r>
      <w:r>
        <w:rPr>
          <w:rFonts w:ascii="Times New Roman" w:hAnsi="Times New Roman"/>
          <w:b/>
          <w:color w:val="000000"/>
          <w:spacing w:val="-4"/>
          <w:sz w:val="24"/>
          <w:szCs w:val="24"/>
        </w:rPr>
        <w:t>RDBMS may be</w:t>
      </w:r>
      <w:r w:rsidRPr="00A67118">
        <w:rPr>
          <w:rFonts w:ascii="Times New Roman" w:hAnsi="Times New Roman"/>
          <w:b/>
          <w:color w:val="000000"/>
          <w:spacing w:val="-4"/>
          <w:sz w:val="24"/>
          <w:szCs w:val="24"/>
        </w:rPr>
        <w:t xml:space="preserve"> a better fit with </w:t>
      </w:r>
      <w:proofErr w:type="spellStart"/>
      <w:r w:rsidRPr="00A67118">
        <w:rPr>
          <w:rFonts w:ascii="Times New Roman" w:hAnsi="Times New Roman"/>
          <w:b/>
          <w:color w:val="000000"/>
          <w:spacing w:val="-4"/>
          <w:sz w:val="24"/>
          <w:szCs w:val="24"/>
        </w:rPr>
        <w:t>blockchain</w:t>
      </w:r>
      <w:proofErr w:type="spellEnd"/>
      <w:r w:rsidRPr="00A67118">
        <w:rPr>
          <w:rFonts w:ascii="Times New Roman" w:hAnsi="Times New Roman"/>
          <w:b/>
          <w:color w:val="000000"/>
          <w:spacing w:val="-4"/>
          <w:sz w:val="24"/>
          <w:szCs w:val="24"/>
        </w:rPr>
        <w:t>?</w:t>
      </w:r>
      <w:r w:rsidRPr="00A67118">
        <w:rPr>
          <w:rFonts w:ascii="Times New Roman" w:hAnsi="Times New Roman"/>
          <w:color w:val="000000"/>
          <w:spacing w:val="-4"/>
          <w:sz w:val="24"/>
          <w:szCs w:val="24"/>
        </w:rPr>
        <w:t xml:space="preserve"> Second</w:t>
      </w:r>
      <w:r>
        <w:rPr>
          <w:rFonts w:ascii="Times New Roman" w:hAnsi="Times New Roman"/>
          <w:color w:val="000000"/>
          <w:spacing w:val="-4"/>
          <w:sz w:val="24"/>
          <w:szCs w:val="24"/>
        </w:rPr>
        <w:t>ly</w:t>
      </w:r>
      <w:r w:rsidRPr="00A67118">
        <w:rPr>
          <w:rFonts w:ascii="Times New Roman" w:hAnsi="Times New Roman"/>
          <w:color w:val="000000"/>
          <w:spacing w:val="-4"/>
          <w:sz w:val="24"/>
          <w:szCs w:val="24"/>
        </w:rPr>
        <w:t xml:space="preserve">, </w:t>
      </w:r>
      <w:r w:rsidRPr="00A67118">
        <w:rPr>
          <w:rFonts w:ascii="Times New Roman" w:hAnsi="Times New Roman"/>
          <w:b/>
          <w:color w:val="000000"/>
          <w:spacing w:val="-4"/>
          <w:sz w:val="24"/>
          <w:szCs w:val="24"/>
        </w:rPr>
        <w:t xml:space="preserve">How </w:t>
      </w:r>
      <w:r>
        <w:rPr>
          <w:rFonts w:ascii="Times New Roman" w:hAnsi="Times New Roman"/>
          <w:b/>
          <w:color w:val="000000"/>
          <w:spacing w:val="-4"/>
          <w:sz w:val="24"/>
          <w:szCs w:val="24"/>
        </w:rPr>
        <w:t>RDBMS</w:t>
      </w:r>
      <w:r w:rsidRPr="00A67118">
        <w:rPr>
          <w:rFonts w:ascii="Times New Roman" w:hAnsi="Times New Roman"/>
          <w:b/>
          <w:color w:val="000000"/>
          <w:spacing w:val="-4"/>
          <w:sz w:val="24"/>
          <w:szCs w:val="24"/>
        </w:rPr>
        <w:t xml:space="preserve"> can be changed to integrate with </w:t>
      </w:r>
      <w:proofErr w:type="spellStart"/>
      <w:r w:rsidRPr="00A67118">
        <w:rPr>
          <w:rFonts w:ascii="Times New Roman" w:hAnsi="Times New Roman"/>
          <w:b/>
          <w:color w:val="000000"/>
          <w:spacing w:val="-4"/>
          <w:sz w:val="24"/>
          <w:szCs w:val="24"/>
        </w:rPr>
        <w:t>blockchain</w:t>
      </w:r>
      <w:proofErr w:type="spellEnd"/>
      <w:r w:rsidRPr="00A67118">
        <w:rPr>
          <w:rFonts w:ascii="Times New Roman" w:hAnsi="Times New Roman"/>
          <w:b/>
          <w:color w:val="000000"/>
          <w:spacing w:val="-4"/>
          <w:sz w:val="24"/>
          <w:szCs w:val="24"/>
        </w:rPr>
        <w:t>?</w:t>
      </w:r>
    </w:p>
    <w:p w:rsidR="00B6582D" w:rsidRPr="001D367B" w:rsidRDefault="00057962" w:rsidP="00DB03DE">
      <w:pPr>
        <w:pStyle w:val="PARAGRAPH"/>
        <w:numPr>
          <w:ilvl w:val="0"/>
          <w:numId w:val="3"/>
        </w:numPr>
        <w:rPr>
          <w:rFonts w:ascii="Times New Roman" w:hAnsi="Times New Roman"/>
          <w:sz w:val="24"/>
          <w:szCs w:val="24"/>
        </w:rPr>
      </w:pPr>
      <w:r>
        <w:rPr>
          <w:rFonts w:ascii="Times New Roman" w:hAnsi="Times New Roman"/>
          <w:sz w:val="24"/>
          <w:szCs w:val="24"/>
        </w:rPr>
        <w:t xml:space="preserve">Reducing Disk Storage with SQLite into Bitcoin </w:t>
      </w:r>
      <w:r w:rsidR="003F09EA">
        <w:rPr>
          <w:rFonts w:ascii="Times New Roman" w:hAnsi="Times New Roman"/>
          <w:sz w:val="24"/>
          <w:szCs w:val="24"/>
        </w:rPr>
        <w:t>Architecture [</w:t>
      </w:r>
      <w:r>
        <w:rPr>
          <w:rFonts w:ascii="Times New Roman" w:hAnsi="Times New Roman"/>
          <w:sz w:val="24"/>
          <w:szCs w:val="24"/>
        </w:rPr>
        <w:t>3</w:t>
      </w:r>
      <w:r w:rsidR="00B6582D">
        <w:rPr>
          <w:rFonts w:ascii="Times New Roman" w:hAnsi="Times New Roman"/>
          <w:sz w:val="24"/>
          <w:szCs w:val="24"/>
        </w:rPr>
        <w:t>]</w:t>
      </w:r>
      <w:r w:rsidR="001D367B" w:rsidRPr="001D367B">
        <w:rPr>
          <w:rFonts w:ascii="Times New Roman" w:hAnsi="Times New Roman"/>
          <w:sz w:val="24"/>
          <w:szCs w:val="24"/>
        </w:rPr>
        <w:t xml:space="preserve">   </w:t>
      </w:r>
    </w:p>
    <w:p w:rsidR="00DE498D" w:rsidRPr="007D4CFF" w:rsidRDefault="000F7788" w:rsidP="00DB03DE">
      <w:pPr>
        <w:widowControl/>
        <w:numPr>
          <w:ilvl w:val="0"/>
          <w:numId w:val="5"/>
        </w:numPr>
        <w:spacing w:line="240" w:lineRule="auto"/>
        <w:jc w:val="left"/>
        <w:textAlignment w:val="baseline"/>
        <w:rPr>
          <w:rFonts w:ascii="Times New Roman" w:hAnsi="Times New Roman"/>
          <w:color w:val="000000"/>
          <w:kern w:val="0"/>
          <w:sz w:val="24"/>
          <w:szCs w:val="24"/>
          <w:lang w:val="en-AU"/>
        </w:rPr>
      </w:pPr>
      <w:r>
        <w:rPr>
          <w:rFonts w:ascii="Times New Roman" w:hAnsi="Times New Roman"/>
          <w:color w:val="000000"/>
          <w:kern w:val="0"/>
          <w:sz w:val="24"/>
          <w:szCs w:val="24"/>
          <w:lang w:val="en-AU"/>
        </w:rPr>
        <w:t>The objective here would be, to improve</w:t>
      </w:r>
      <w:r w:rsidR="001D367B" w:rsidRPr="001D367B">
        <w:rPr>
          <w:rFonts w:ascii="Times New Roman" w:hAnsi="Times New Roman"/>
          <w:color w:val="000000"/>
          <w:kern w:val="0"/>
          <w:sz w:val="24"/>
          <w:szCs w:val="24"/>
          <w:lang w:val="en-AU"/>
        </w:rPr>
        <w:t xml:space="preserve"> memory management and access time in the bitcoin protocol using SQLite RDBMS database supporting SQL queries.</w:t>
      </w:r>
      <w:r w:rsidR="007D4CFF">
        <w:rPr>
          <w:rFonts w:ascii="Times New Roman" w:hAnsi="Times New Roman"/>
          <w:color w:val="000000"/>
          <w:kern w:val="0"/>
          <w:sz w:val="24"/>
          <w:szCs w:val="24"/>
          <w:lang w:val="en-AU"/>
        </w:rPr>
        <w:t xml:space="preserve"> It also explores the </w:t>
      </w:r>
      <w:r w:rsidR="00321F05" w:rsidRPr="007D4CFF">
        <w:rPr>
          <w:rFonts w:ascii="Times New Roman" w:hAnsi="Times New Roman"/>
          <w:sz w:val="24"/>
          <w:szCs w:val="24"/>
        </w:rPr>
        <w:t>current bitcoin architecture</w:t>
      </w:r>
      <w:r w:rsidR="006B14E2">
        <w:rPr>
          <w:rFonts w:ascii="Times New Roman" w:hAnsi="Times New Roman"/>
          <w:sz w:val="24"/>
          <w:szCs w:val="24"/>
        </w:rPr>
        <w:t xml:space="preserve">. </w:t>
      </w:r>
      <w:r w:rsidR="00321F05" w:rsidRPr="007D4CFF">
        <w:rPr>
          <w:rFonts w:ascii="Times New Roman" w:hAnsi="Times New Roman"/>
          <w:sz w:val="24"/>
          <w:szCs w:val="24"/>
        </w:rPr>
        <w:t>Flat file/Level</w:t>
      </w:r>
      <w:r w:rsidR="00DE498D" w:rsidRPr="007D4CFF">
        <w:rPr>
          <w:rFonts w:ascii="Times New Roman" w:hAnsi="Times New Roman"/>
          <w:sz w:val="24"/>
          <w:szCs w:val="24"/>
        </w:rPr>
        <w:t xml:space="preserve"> </w:t>
      </w:r>
      <w:r w:rsidR="00321F05" w:rsidRPr="007D4CFF">
        <w:rPr>
          <w:rFonts w:ascii="Times New Roman" w:hAnsi="Times New Roman"/>
          <w:sz w:val="24"/>
          <w:szCs w:val="24"/>
        </w:rPr>
        <w:t>DB</w:t>
      </w:r>
      <w:r w:rsidR="006B14E2">
        <w:rPr>
          <w:rFonts w:ascii="Times New Roman" w:hAnsi="Times New Roman"/>
          <w:sz w:val="24"/>
          <w:szCs w:val="24"/>
        </w:rPr>
        <w:t xml:space="preserve"> are the primary DBs </w:t>
      </w:r>
      <w:r w:rsidR="0030001C">
        <w:rPr>
          <w:rFonts w:ascii="Times New Roman" w:hAnsi="Times New Roman"/>
          <w:sz w:val="24"/>
          <w:szCs w:val="24"/>
        </w:rPr>
        <w:t>which</w:t>
      </w:r>
      <w:r w:rsidR="0030001C" w:rsidRPr="007D4CFF">
        <w:rPr>
          <w:rFonts w:ascii="Times New Roman" w:hAnsi="Times New Roman"/>
          <w:sz w:val="24"/>
          <w:szCs w:val="24"/>
        </w:rPr>
        <w:t xml:space="preserve"> store</w:t>
      </w:r>
      <w:r w:rsidR="00DE498D" w:rsidRPr="007D4CFF">
        <w:rPr>
          <w:rFonts w:ascii="Times New Roman" w:hAnsi="Times New Roman"/>
          <w:sz w:val="24"/>
          <w:szCs w:val="24"/>
        </w:rPr>
        <w:t xml:space="preserve"> and retrieve information. The databases under Bitcoin are Berkeley Database Engine, Flat file database and </w:t>
      </w:r>
      <w:proofErr w:type="spellStart"/>
      <w:r w:rsidR="00DE498D" w:rsidRPr="007D4CFF">
        <w:rPr>
          <w:rFonts w:ascii="Times New Roman" w:hAnsi="Times New Roman"/>
          <w:sz w:val="24"/>
          <w:szCs w:val="24"/>
        </w:rPr>
        <w:t>LevelDB</w:t>
      </w:r>
      <w:proofErr w:type="spellEnd"/>
      <w:r w:rsidR="00DE498D" w:rsidRPr="007D4CFF">
        <w:rPr>
          <w:rFonts w:ascii="Times New Roman" w:hAnsi="Times New Roman"/>
          <w:sz w:val="24"/>
          <w:szCs w:val="24"/>
        </w:rPr>
        <w:t>.</w:t>
      </w:r>
    </w:p>
    <w:p w:rsidR="00DE498D" w:rsidRPr="00345D28" w:rsidRDefault="007D4CFF" w:rsidP="00DB03DE">
      <w:pPr>
        <w:pStyle w:val="PARAGRAPH"/>
        <w:numPr>
          <w:ilvl w:val="0"/>
          <w:numId w:val="5"/>
        </w:numPr>
        <w:rPr>
          <w:rFonts w:ascii="Times New Roman" w:hAnsi="Times New Roman"/>
          <w:sz w:val="24"/>
          <w:szCs w:val="24"/>
        </w:rPr>
      </w:pPr>
      <w:r>
        <w:rPr>
          <w:rFonts w:ascii="Times New Roman" w:hAnsi="Times New Roman"/>
          <w:sz w:val="24"/>
          <w:szCs w:val="24"/>
        </w:rPr>
        <w:t xml:space="preserve">The Berkeley DB keeps </w:t>
      </w:r>
      <w:r w:rsidR="00D85117">
        <w:rPr>
          <w:rFonts w:ascii="Times New Roman" w:hAnsi="Times New Roman"/>
          <w:sz w:val="24"/>
          <w:szCs w:val="24"/>
        </w:rPr>
        <w:t xml:space="preserve">history of all wallets that are used in the protocol. </w:t>
      </w:r>
      <w:r w:rsidR="0030001C">
        <w:rPr>
          <w:rFonts w:ascii="Times New Roman" w:hAnsi="Times New Roman"/>
          <w:sz w:val="24"/>
          <w:szCs w:val="24"/>
        </w:rPr>
        <w:t xml:space="preserve">It is a </w:t>
      </w:r>
      <w:r w:rsidR="001645E1">
        <w:rPr>
          <w:rFonts w:ascii="Times New Roman" w:hAnsi="Times New Roman"/>
          <w:sz w:val="24"/>
          <w:szCs w:val="24"/>
        </w:rPr>
        <w:t xml:space="preserve">high performance embedded database engine of key/value produced by Oracle. It contains vital information such as key, name, address, account </w:t>
      </w:r>
      <w:proofErr w:type="spellStart"/>
      <w:r w:rsidR="001645E1">
        <w:rPr>
          <w:rFonts w:ascii="Times New Roman" w:hAnsi="Times New Roman"/>
          <w:sz w:val="24"/>
          <w:szCs w:val="24"/>
        </w:rPr>
        <w:t>balanaces</w:t>
      </w:r>
      <w:proofErr w:type="spellEnd"/>
      <w:r w:rsidR="001645E1">
        <w:rPr>
          <w:rFonts w:ascii="Times New Roman" w:hAnsi="Times New Roman"/>
          <w:sz w:val="24"/>
          <w:szCs w:val="24"/>
        </w:rPr>
        <w:t xml:space="preserve"> and more. </w:t>
      </w:r>
      <w:bookmarkStart w:id="0" w:name="_GoBack"/>
      <w:bookmarkEnd w:id="0"/>
    </w:p>
    <w:p w:rsidR="00B6582D" w:rsidRDefault="00B6582D" w:rsidP="00B6582D">
      <w:pPr>
        <w:pStyle w:val="PARAGRAPH"/>
        <w:ind w:firstLine="0"/>
        <w:rPr>
          <w:rFonts w:ascii="Times New Roman" w:hAnsi="Times New Roman"/>
          <w:noProof/>
          <w:sz w:val="24"/>
          <w:szCs w:val="24"/>
        </w:rPr>
      </w:pPr>
    </w:p>
    <w:p w:rsidR="00B6582D" w:rsidRPr="00B6582D" w:rsidRDefault="00B6582D" w:rsidP="00B6582D">
      <w:pPr>
        <w:pStyle w:val="PARAGRAPH"/>
        <w:rPr>
          <w:rFonts w:ascii="Times New Roman" w:hAnsi="Times New Roman"/>
          <w:b/>
          <w:color w:val="000000"/>
          <w:spacing w:val="-4"/>
          <w:sz w:val="24"/>
          <w:szCs w:val="24"/>
        </w:rPr>
      </w:pPr>
    </w:p>
    <w:p w:rsidR="00E74BB9" w:rsidRDefault="00E74BB9" w:rsidP="007D4C19">
      <w:pPr>
        <w:pStyle w:val="PARAGRAPH"/>
        <w:ind w:firstLine="0"/>
      </w:pPr>
    </w:p>
    <w:p w:rsidR="00E74BB9" w:rsidRDefault="00E74BB9" w:rsidP="00E74BB9">
      <w:pPr>
        <w:pStyle w:val="PARAGRAPH"/>
      </w:pPr>
    </w:p>
    <w:p w:rsidR="00E74BB9" w:rsidRDefault="00E74BB9"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626AA8" w:rsidRDefault="00626AA8" w:rsidP="00E74BB9">
      <w:pPr>
        <w:pStyle w:val="PARAGRAPH"/>
      </w:pPr>
    </w:p>
    <w:p w:rsidR="00626AA8" w:rsidRDefault="00626AA8" w:rsidP="00E74BB9">
      <w:pPr>
        <w:pStyle w:val="PARAGRAPH"/>
      </w:pPr>
    </w:p>
    <w:p w:rsidR="00626AA8" w:rsidRDefault="00626AA8" w:rsidP="00E74BB9">
      <w:pPr>
        <w:pStyle w:val="PARAGRAPH"/>
      </w:pPr>
    </w:p>
    <w:p w:rsidR="00C940A6" w:rsidRDefault="00C940A6" w:rsidP="00626AA8">
      <w:pPr>
        <w:pStyle w:val="PARAGRAPH"/>
        <w:ind w:firstLine="0"/>
      </w:pPr>
    </w:p>
    <w:p w:rsidR="00C940A6" w:rsidRDefault="00C940A6" w:rsidP="00E74BB9">
      <w:pPr>
        <w:pStyle w:val="PARAGRAPH"/>
      </w:pPr>
    </w:p>
    <w:p w:rsidR="00626AA8" w:rsidRPr="00626AA8" w:rsidRDefault="002D76AA" w:rsidP="00626AA8">
      <w:pPr>
        <w:pStyle w:val="Heading2"/>
        <w:rPr>
          <w:rFonts w:ascii="Times New Roman" w:hAnsi="Times New Roman"/>
          <w:color w:val="000000"/>
          <w:sz w:val="24"/>
          <w:szCs w:val="24"/>
        </w:rPr>
      </w:pPr>
      <w:r w:rsidRPr="00A67118">
        <w:rPr>
          <w:rFonts w:ascii="Times New Roman" w:hAnsi="Times New Roman"/>
          <w:color w:val="000000"/>
          <w:sz w:val="24"/>
          <w:szCs w:val="24"/>
        </w:rPr>
        <w:t>4.2</w:t>
      </w:r>
      <w:r>
        <w:rPr>
          <w:rFonts w:ascii="Times New Roman" w:hAnsi="Times New Roman"/>
          <w:color w:val="000000"/>
          <w:sz w:val="24"/>
          <w:szCs w:val="24"/>
        </w:rPr>
        <w:tab/>
      </w:r>
      <w:r>
        <w:rPr>
          <w:rFonts w:ascii="Times New Roman" w:hAnsi="Times New Roman"/>
          <w:color w:val="000000"/>
          <w:sz w:val="24"/>
          <w:szCs w:val="24"/>
        </w:rPr>
        <w:t>Comparison</w:t>
      </w:r>
    </w:p>
    <w:p w:rsidR="00E74BB9" w:rsidRDefault="00E74BB9"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626AA8" w:rsidRDefault="00626AA8" w:rsidP="00307D87">
      <w:pPr>
        <w:pStyle w:val="PARAGRAPH"/>
        <w:ind w:firstLine="0"/>
      </w:pPr>
    </w:p>
    <w:p w:rsidR="00626AA8" w:rsidRPr="00E74BB9" w:rsidRDefault="00626AA8" w:rsidP="00307D87">
      <w:pPr>
        <w:pStyle w:val="PARAGRAPH"/>
        <w:ind w:firstLine="0"/>
      </w:pPr>
    </w:p>
    <w:tbl>
      <w:tblPr>
        <w:tblStyle w:val="PlainTable5"/>
        <w:tblW w:w="0" w:type="auto"/>
        <w:jc w:val="center"/>
        <w:tblLook w:val="04A0" w:firstRow="1" w:lastRow="0" w:firstColumn="1" w:lastColumn="0" w:noHBand="0" w:noVBand="1"/>
      </w:tblPr>
      <w:tblGrid>
        <w:gridCol w:w="2256"/>
        <w:gridCol w:w="1296"/>
        <w:gridCol w:w="923"/>
        <w:gridCol w:w="2536"/>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E74BB9" w:rsidRPr="00E74BB9" w:rsidRDefault="00E74BB9" w:rsidP="00E74BB9">
      <w:pPr>
        <w:pStyle w:val="PARAGRAPH"/>
      </w:pPr>
    </w:p>
    <w:p w:rsidR="00F64D9F" w:rsidRDefault="00F64D9F" w:rsidP="00F64D9F">
      <w:pPr>
        <w:pStyle w:val="Heading1"/>
        <w:ind w:left="0" w:firstLine="0"/>
        <w:rPr>
          <w:rFonts w:ascii="Times New Roman" w:hAnsi="Times New Roman"/>
          <w:color w:val="000000"/>
          <w:sz w:val="24"/>
          <w:szCs w:val="24"/>
        </w:rPr>
      </w:pPr>
    </w:p>
    <w:p w:rsidR="00F64D9F" w:rsidRPr="00F64D9F" w:rsidRDefault="00F64D9F" w:rsidP="00F64D9F">
      <w:pPr>
        <w:pStyle w:val="PARAGRAPHnoindent"/>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 xml:space="preserve">Relation between </w:t>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 xml:space="preserve">detailed discussion about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and NoSQL. But, there are few questions to answer before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with NoSQL techniques provide better understanding about</w:t>
      </w:r>
      <w:r w:rsidR="00073906" w:rsidRPr="00A67118">
        <w:rPr>
          <w:rFonts w:ascii="Times New Roman" w:hAnsi="Times New Roman"/>
          <w:color w:val="000000"/>
          <w:spacing w:val="-4"/>
          <w:sz w:val="24"/>
          <w:szCs w:val="24"/>
        </w:rPr>
        <w:t xml:space="preserve"> the relation of </w:t>
      </w:r>
      <w:proofErr w:type="spellStart"/>
      <w:r w:rsidR="00073906" w:rsidRPr="00A67118">
        <w:rPr>
          <w:rFonts w:ascii="Times New Roman" w:hAnsi="Times New Roman"/>
          <w:color w:val="000000"/>
          <w:spacing w:val="-4"/>
          <w:sz w:val="24"/>
          <w:szCs w:val="24"/>
        </w:rPr>
        <w:t>blockchain</w:t>
      </w:r>
      <w:proofErr w:type="spellEnd"/>
      <w:r w:rsidR="00073906" w:rsidRPr="00A67118">
        <w:rPr>
          <w:rFonts w:ascii="Times New Roman" w:hAnsi="Times New Roman"/>
          <w:color w:val="000000"/>
          <w:spacing w:val="-4"/>
          <w:sz w:val="24"/>
          <w:szCs w:val="24"/>
        </w:rPr>
        <w:t xml:space="preserve">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 xml:space="preserve">Why NoSQL is a better fit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 xml:space="preserve">How NoSQL can be changed to integrate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w:t>
      </w:r>
      <w:proofErr w:type="spellStart"/>
      <w:r w:rsidR="00F83FC2" w:rsidRPr="00A67118">
        <w:rPr>
          <w:rFonts w:ascii="Times New Roman" w:hAnsi="Times New Roman"/>
          <w:color w:val="000000"/>
          <w:sz w:val="24"/>
          <w:szCs w:val="24"/>
        </w:rPr>
        <w:t>blockchain</w:t>
      </w:r>
      <w:proofErr w:type="spellEnd"/>
      <w:r w:rsidR="00F83FC2" w:rsidRPr="00A67118">
        <w:rPr>
          <w:rFonts w:ascii="Times New Roman" w:hAnsi="Times New Roman"/>
          <w:color w:val="000000"/>
          <w:sz w:val="24"/>
          <w:szCs w:val="24"/>
        </w:rPr>
        <w:t xml:space="preserve">.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w:t>
      </w:r>
      <w:proofErr w:type="spellStart"/>
      <w:r w:rsidR="001361EB" w:rsidRPr="00A67118">
        <w:rPr>
          <w:rFonts w:ascii="Times New Roman" w:hAnsi="Times New Roman"/>
          <w:color w:val="000000"/>
          <w:sz w:val="24"/>
          <w:szCs w:val="24"/>
        </w:rPr>
        <w:t>blockchain</w:t>
      </w:r>
      <w:proofErr w:type="spellEnd"/>
      <w:r w:rsidR="001361EB" w:rsidRPr="00A67118">
        <w:rPr>
          <w:rFonts w:ascii="Times New Roman" w:hAnsi="Times New Roman"/>
          <w:color w:val="000000"/>
          <w:sz w:val="24"/>
          <w:szCs w:val="24"/>
        </w:rPr>
        <w:t>.</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proofErr w:type="spellStart"/>
      <w:r w:rsidR="00D066F0" w:rsidRPr="00A67118">
        <w:rPr>
          <w:rFonts w:ascii="Times New Roman" w:hAnsi="Times New Roman"/>
          <w:color w:val="000000"/>
          <w:sz w:val="24"/>
          <w:szCs w:val="24"/>
        </w:rPr>
        <w:t>Blockchain</w:t>
      </w:r>
      <w:proofErr w:type="spellEnd"/>
      <w:r w:rsidR="00D066F0" w:rsidRPr="00A67118">
        <w:rPr>
          <w:rFonts w:ascii="Times New Roman" w:hAnsi="Times New Roman"/>
          <w:color w:val="000000"/>
          <w:sz w:val="24"/>
          <w:szCs w:val="24"/>
        </w:rPr>
        <w:t xml:space="preserve">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 xml:space="preserve">NoSQL supports unstructured data, i.e. text-heavy, facts, numbers, etc. </w:t>
      </w:r>
      <w:proofErr w:type="gramStart"/>
      <w:r w:rsidRPr="00A67118">
        <w:rPr>
          <w:rFonts w:ascii="Times New Roman" w:hAnsi="Times New Roman"/>
          <w:color w:val="000000"/>
          <w:sz w:val="24"/>
          <w:szCs w:val="24"/>
        </w:rPr>
        <w:t>These type of data</w:t>
      </w:r>
      <w:proofErr w:type="gramEnd"/>
      <w:r w:rsidRPr="00A67118">
        <w:rPr>
          <w:rFonts w:ascii="Times New Roman" w:hAnsi="Times New Roman"/>
          <w:color w:val="000000"/>
          <w:sz w:val="24"/>
          <w:szCs w:val="24"/>
        </w:rPr>
        <w:t xml:space="preserve">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lastRenderedPageBreak/>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w:t>
      </w:r>
      <w:proofErr w:type="spellStart"/>
      <w:r w:rsidR="00FC57D7">
        <w:rPr>
          <w:rFonts w:ascii="Times New Roman" w:hAnsi="Times New Roman"/>
          <w:color w:val="000000"/>
          <w:sz w:val="24"/>
          <w:szCs w:val="24"/>
        </w:rPr>
        <w:t>blockchain</w:t>
      </w:r>
      <w:proofErr w:type="spellEnd"/>
      <w:r w:rsidR="00FC57D7">
        <w:rPr>
          <w:rFonts w:ascii="Times New Roman" w:hAnsi="Times New Roman"/>
          <w:color w:val="000000"/>
          <w:sz w:val="24"/>
          <w:szCs w:val="24"/>
        </w:rPr>
        <w:t xml:space="preserve">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Second question can be answered by tackling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 xml:space="preserve">One of the main features of </w:t>
      </w:r>
      <w:proofErr w:type="spellStart"/>
      <w:r w:rsidR="00216EBC">
        <w:rPr>
          <w:rFonts w:ascii="Times New Roman" w:hAnsi="Times New Roman"/>
          <w:color w:val="000000"/>
          <w:sz w:val="24"/>
          <w:szCs w:val="24"/>
        </w:rPr>
        <w:t>blockchain</w:t>
      </w:r>
      <w:proofErr w:type="spellEnd"/>
      <w:r w:rsidR="00216EBC">
        <w:rPr>
          <w:rFonts w:ascii="Times New Roman" w:hAnsi="Times New Roman"/>
          <w:color w:val="000000"/>
          <w:sz w:val="24"/>
          <w:szCs w:val="24"/>
        </w:rPr>
        <w:t xml:space="preserve">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proofErr w:type="spellStart"/>
      <w:r w:rsidR="00DE73B7">
        <w:rPr>
          <w:rFonts w:ascii="Times New Roman" w:hAnsi="Times New Roman"/>
          <w:color w:val="000000"/>
          <w:sz w:val="24"/>
          <w:szCs w:val="24"/>
        </w:rPr>
        <w:t>Blockchain</w:t>
      </w:r>
      <w:proofErr w:type="spellEnd"/>
      <w:r w:rsidR="00DE73B7">
        <w:rPr>
          <w:rFonts w:ascii="Times New Roman" w:hAnsi="Times New Roman"/>
          <w:color w:val="000000"/>
          <w:sz w:val="24"/>
          <w:szCs w:val="24"/>
        </w:rPr>
        <w:t xml:space="preserve">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Once an information is stored in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proofErr w:type="gramStart"/>
      <w:r w:rsidR="00322CC5">
        <w:rPr>
          <w:rFonts w:ascii="Times New Roman" w:hAnsi="Times New Roman"/>
          <w:color w:val="000000"/>
          <w:sz w:val="24"/>
          <w:szCs w:val="24"/>
        </w:rPr>
        <w:t>stored</w:t>
      </w:r>
      <w:proofErr w:type="spellEnd"/>
      <w:proofErr w:type="gram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w:t>
      </w:r>
      <w:r w:rsidR="001645E1">
        <w:rPr>
          <w:rFonts w:ascii="Times New Roman" w:hAnsi="Times New Roman"/>
          <w:color w:val="000000"/>
          <w:sz w:val="24"/>
          <w:szCs w:val="24"/>
        </w:rPr>
        <w:t>integrate</w:t>
      </w:r>
      <w:r w:rsidR="00322CC5">
        <w:rPr>
          <w:rFonts w:ascii="Times New Roman" w:hAnsi="Times New Roman"/>
          <w:color w:val="000000"/>
          <w:sz w:val="24"/>
          <w:szCs w:val="24"/>
        </w:rPr>
        <w:t xml:space="preserve"> with </w:t>
      </w:r>
      <w:proofErr w:type="spellStart"/>
      <w:r w:rsidR="00322CC5">
        <w:rPr>
          <w:rFonts w:ascii="Times New Roman" w:hAnsi="Times New Roman"/>
          <w:color w:val="000000"/>
          <w:sz w:val="24"/>
          <w:szCs w:val="24"/>
        </w:rPr>
        <w:t>blockchain</w:t>
      </w:r>
      <w:proofErr w:type="spellEnd"/>
      <w:r w:rsidR="00322CC5">
        <w:rPr>
          <w:rFonts w:ascii="Times New Roman" w:hAnsi="Times New Roman"/>
          <w:color w:val="000000"/>
          <w:sz w:val="24"/>
          <w:szCs w:val="24"/>
        </w:rPr>
        <w:t xml:space="preserve">, </w:t>
      </w:r>
      <w:proofErr w:type="spellStart"/>
      <w:r w:rsidR="00322CC5">
        <w:rPr>
          <w:rFonts w:ascii="Times New Roman" w:hAnsi="Times New Roman"/>
          <w:color w:val="000000"/>
          <w:sz w:val="24"/>
          <w:szCs w:val="24"/>
        </w:rPr>
        <w:t>blockchain’s</w:t>
      </w:r>
      <w:proofErr w:type="spellEnd"/>
      <w:r w:rsidR="00322CC5">
        <w:rPr>
          <w:rFonts w:ascii="Times New Roman" w:hAnsi="Times New Roman"/>
          <w:color w:val="000000"/>
          <w:sz w:val="24"/>
          <w:szCs w:val="24"/>
        </w:rPr>
        <w:t xml:space="preserve">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databases.</w:t>
      </w:r>
      <w:r w:rsidR="0074649A">
        <w:rPr>
          <w:rFonts w:ascii="Times New Roman" w:hAnsi="Times New Roman"/>
          <w:color w:val="000000"/>
          <w:sz w:val="24"/>
          <w:szCs w:val="24"/>
        </w:rPr>
        <w:t xml:space="preserve"> The questions </w:t>
      </w:r>
      <w:r w:rsidR="001645E1">
        <w:rPr>
          <w:rFonts w:ascii="Times New Roman" w:hAnsi="Times New Roman"/>
          <w:color w:val="000000"/>
          <w:sz w:val="24"/>
          <w:szCs w:val="24"/>
        </w:rPr>
        <w:t>give</w:t>
      </w:r>
      <w:r w:rsidR="0074649A">
        <w:rPr>
          <w:rFonts w:ascii="Times New Roman" w:hAnsi="Times New Roman"/>
          <w:color w:val="000000"/>
          <w:sz w:val="24"/>
          <w:szCs w:val="24"/>
        </w:rPr>
        <w:t xml:space="preserve"> a starting point about current understanding of the concept (NoSQL as a database for </w:t>
      </w:r>
      <w:proofErr w:type="spellStart"/>
      <w:r w:rsidR="0074649A">
        <w:rPr>
          <w:rFonts w:ascii="Times New Roman" w:hAnsi="Times New Roman"/>
          <w:color w:val="000000"/>
          <w:sz w:val="24"/>
          <w:szCs w:val="24"/>
        </w:rPr>
        <w:t>blockchain</w:t>
      </w:r>
      <w:proofErr w:type="spellEnd"/>
      <w:r w:rsidR="0074649A">
        <w:rPr>
          <w:rFonts w:ascii="Times New Roman" w:hAnsi="Times New Roman"/>
          <w:color w:val="000000"/>
          <w:sz w:val="24"/>
          <w:szCs w:val="24"/>
        </w:rPr>
        <w:t xml:space="preserve">)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w:t>
      </w:r>
      <w:proofErr w:type="spellStart"/>
      <w:r w:rsidR="00856A5D">
        <w:rPr>
          <w:rFonts w:ascii="Times New Roman" w:hAnsi="Times New Roman"/>
          <w:color w:val="000000"/>
          <w:sz w:val="24"/>
          <w:szCs w:val="24"/>
        </w:rPr>
        <w:t>blockchain</w:t>
      </w:r>
      <w:proofErr w:type="spellEnd"/>
      <w:r w:rsidR="00856A5D">
        <w:rPr>
          <w:rFonts w:ascii="Times New Roman" w:hAnsi="Times New Roman"/>
          <w:color w:val="000000"/>
          <w:sz w:val="24"/>
          <w:szCs w:val="24"/>
        </w:rPr>
        <w:t xml:space="preserve">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to improve the current needs of the system. Initial technique emphasis on database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DB03DE">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DB03DE">
      <w:pPr>
        <w:pStyle w:val="PARAGRAPH"/>
        <w:numPr>
          <w:ilvl w:val="0"/>
          <w:numId w:val="4"/>
        </w:numPr>
        <w:rPr>
          <w:rFonts w:ascii="Times New Roman" w:hAnsi="Times New Roman"/>
          <w:sz w:val="24"/>
          <w:szCs w:val="24"/>
        </w:rPr>
      </w:pPr>
      <w:r>
        <w:rPr>
          <w:rFonts w:ascii="Times New Roman" w:hAnsi="Times New Roman"/>
          <w:sz w:val="24"/>
          <w:szCs w:val="24"/>
        </w:rPr>
        <w:t xml:space="preserve">It combines both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w:t>
      </w:r>
      <w:r w:rsidR="00FA6DDE">
        <w:rPr>
          <w:rFonts w:ascii="Times New Roman" w:hAnsi="Times New Roman"/>
          <w:sz w:val="24"/>
          <w:szCs w:val="24"/>
        </w:rPr>
        <w:t>s</w:t>
      </w:r>
      <w:r w:rsidR="00445305">
        <w:rPr>
          <w:rFonts w:ascii="Times New Roman" w:hAnsi="Times New Roman"/>
          <w:sz w:val="24"/>
          <w:szCs w:val="24"/>
        </w:rPr>
        <w:t xml:space="preserve"> to link with public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databases.</w:t>
      </w:r>
    </w:p>
    <w:p w:rsidR="007C3468" w:rsidRDefault="007C3468" w:rsidP="00DB03DE">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w:t>
      </w:r>
      <w:proofErr w:type="spellStart"/>
      <w:r>
        <w:rPr>
          <w:rFonts w:ascii="Times New Roman" w:hAnsi="Times New Roman"/>
          <w:sz w:val="24"/>
          <w:szCs w:val="24"/>
        </w:rPr>
        <w:t>blockchain</w:t>
      </w:r>
      <w:proofErr w:type="spellEnd"/>
      <w:r>
        <w:rPr>
          <w:rFonts w:ascii="Times New Roman" w:hAnsi="Times New Roman"/>
          <w:sz w:val="24"/>
          <w:szCs w:val="24"/>
        </w:rPr>
        <w:t xml:space="preserve"> was lacking.</w:t>
      </w:r>
    </w:p>
    <w:p w:rsidR="006617CB" w:rsidRDefault="000557A6" w:rsidP="00DB03DE">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 xml:space="preserve">with </w:t>
      </w:r>
      <w:proofErr w:type="spellStart"/>
      <w:r>
        <w:rPr>
          <w:rFonts w:ascii="Times New Roman" w:hAnsi="Times New Roman"/>
          <w:sz w:val="24"/>
          <w:szCs w:val="24"/>
        </w:rPr>
        <w:t>blockchain</w:t>
      </w:r>
      <w:proofErr w:type="spellEnd"/>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DB03DE">
      <w:pPr>
        <w:pStyle w:val="PARAGRAPH"/>
        <w:numPr>
          <w:ilvl w:val="0"/>
          <w:numId w:val="4"/>
        </w:numPr>
        <w:rPr>
          <w:rFonts w:ascii="Times New Roman" w:hAnsi="Times New Roman"/>
          <w:sz w:val="24"/>
          <w:szCs w:val="24"/>
        </w:rPr>
      </w:pPr>
      <w:proofErr w:type="spellStart"/>
      <w:r>
        <w:rPr>
          <w:rFonts w:ascii="Times New Roman" w:hAnsi="Times New Roman"/>
          <w:sz w:val="24"/>
          <w:szCs w:val="24"/>
        </w:rPr>
        <w:lastRenderedPageBreak/>
        <w:t>Blockchain</w:t>
      </w:r>
      <w:proofErr w:type="spellEnd"/>
      <w:r>
        <w:rPr>
          <w:rFonts w:ascii="Times New Roman" w:hAnsi="Times New Roman"/>
          <w:sz w:val="24"/>
          <w:szCs w:val="24"/>
        </w:rPr>
        <w:t xml:space="preserve">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w:t>
      </w:r>
      <w:proofErr w:type="gramStart"/>
      <w:r>
        <w:rPr>
          <w:rFonts w:ascii="Times New Roman" w:hAnsi="Times New Roman"/>
          <w:sz w:val="24"/>
          <w:szCs w:val="24"/>
        </w:rPr>
        <w:t>is</w:t>
      </w:r>
      <w:proofErr w:type="gramEnd"/>
      <w:r>
        <w:rPr>
          <w:rFonts w:ascii="Times New Roman" w:hAnsi="Times New Roman"/>
          <w:sz w:val="24"/>
          <w:szCs w:val="24"/>
        </w:rPr>
        <w:t xml:space="preserve">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w:t>
      </w:r>
      <w:proofErr w:type="spellStart"/>
      <w:r w:rsidR="00936C26">
        <w:rPr>
          <w:rFonts w:ascii="Times New Roman" w:hAnsi="Times New Roman"/>
          <w:sz w:val="24"/>
          <w:szCs w:val="24"/>
        </w:rPr>
        <w:t>blockchain</w:t>
      </w:r>
      <w:proofErr w:type="spellEnd"/>
      <w:r w:rsidR="00936C26">
        <w:rPr>
          <w:rFonts w:ascii="Times New Roman" w:hAnsi="Times New Roman"/>
          <w:sz w:val="24"/>
          <w:szCs w:val="24"/>
        </w:rPr>
        <w:t>.</w:t>
      </w:r>
    </w:p>
    <w:p w:rsidR="00AE6B00" w:rsidRDefault="00950A6F" w:rsidP="00DB03DE">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DB03DE">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DB03DE">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w:t>
      </w:r>
      <w:proofErr w:type="spellStart"/>
      <w:r w:rsidR="00A00A68">
        <w:rPr>
          <w:rFonts w:ascii="Times New Roman" w:hAnsi="Times New Roman"/>
          <w:sz w:val="24"/>
          <w:szCs w:val="24"/>
        </w:rPr>
        <w:t>blockchain</w:t>
      </w:r>
      <w:proofErr w:type="spellEnd"/>
      <w:r w:rsidR="00A00A68">
        <w:rPr>
          <w:rFonts w:ascii="Times New Roman" w:hAnsi="Times New Roman"/>
          <w:sz w:val="24"/>
          <w:szCs w:val="24"/>
        </w:rPr>
        <w:t xml:space="preserve">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DB03DE">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 xml:space="preserve">certainly a viable technique for combining </w:t>
      </w:r>
      <w:proofErr w:type="spellStart"/>
      <w:r w:rsidR="007C3468">
        <w:rPr>
          <w:rFonts w:ascii="Times New Roman" w:hAnsi="Times New Roman"/>
          <w:sz w:val="24"/>
          <w:szCs w:val="24"/>
        </w:rPr>
        <w:t>blockchain</w:t>
      </w:r>
      <w:proofErr w:type="spellEnd"/>
      <w:r w:rsidR="007C3468">
        <w:rPr>
          <w:rFonts w:ascii="Times New Roman" w:hAnsi="Times New Roman"/>
          <w:sz w:val="24"/>
          <w:szCs w:val="24"/>
        </w:rPr>
        <w:t xml:space="preserve"> and NoSQL databases. It presents usually all the</w:t>
      </w:r>
      <w:r w:rsidR="004C0398">
        <w:rPr>
          <w:rFonts w:ascii="Times New Roman" w:hAnsi="Times New Roman"/>
          <w:sz w:val="24"/>
          <w:szCs w:val="24"/>
        </w:rPr>
        <w:t xml:space="preserve"> advantages of </w:t>
      </w:r>
      <w:proofErr w:type="spellStart"/>
      <w:r w:rsidR="004C0398">
        <w:rPr>
          <w:rFonts w:ascii="Times New Roman" w:hAnsi="Times New Roman"/>
          <w:sz w:val="24"/>
          <w:szCs w:val="24"/>
        </w:rPr>
        <w:t>blockchain</w:t>
      </w:r>
      <w:proofErr w:type="spellEnd"/>
      <w:r w:rsidR="004C0398">
        <w:rPr>
          <w:rFonts w:ascii="Times New Roman" w:hAnsi="Times New Roman"/>
          <w:sz w:val="24"/>
          <w:szCs w:val="24"/>
        </w:rPr>
        <w:t xml:space="preserve">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DB03DE">
      <w:pPr>
        <w:pStyle w:val="PARAGRAPH"/>
        <w:numPr>
          <w:ilvl w:val="0"/>
          <w:numId w:val="3"/>
        </w:numPr>
        <w:rPr>
          <w:rFonts w:ascii="Times New Roman" w:hAnsi="Times New Roman"/>
          <w:sz w:val="24"/>
          <w:szCs w:val="24"/>
        </w:rPr>
      </w:pPr>
      <w:proofErr w:type="spellStart"/>
      <w:r>
        <w:rPr>
          <w:rFonts w:ascii="Times New Roman" w:hAnsi="Times New Roman"/>
          <w:sz w:val="24"/>
          <w:szCs w:val="24"/>
        </w:rPr>
        <w:t>B</w:t>
      </w:r>
      <w:r w:rsidR="00874F08">
        <w:rPr>
          <w:rFonts w:ascii="Times New Roman" w:hAnsi="Times New Roman"/>
          <w:sz w:val="24"/>
          <w:szCs w:val="24"/>
        </w:rPr>
        <w:t>lockchain</w:t>
      </w:r>
      <w:proofErr w:type="spellEnd"/>
      <w:r w:rsidR="00874F08">
        <w:rPr>
          <w:rFonts w:ascii="Times New Roman" w:hAnsi="Times New Roman"/>
          <w:sz w:val="24"/>
          <w:szCs w:val="24"/>
        </w:rPr>
        <w:t xml:space="preserve">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DB03DE">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 xml:space="preserve">Due to low throughput, weak stability, and high latency of </w:t>
      </w:r>
      <w:proofErr w:type="spellStart"/>
      <w:r w:rsidR="002319B4">
        <w:rPr>
          <w:rFonts w:ascii="Times New Roman" w:hAnsi="Times New Roman"/>
          <w:sz w:val="24"/>
          <w:szCs w:val="24"/>
        </w:rPr>
        <w:t>blockchain</w:t>
      </w:r>
      <w:proofErr w:type="spellEnd"/>
      <w:r w:rsidR="002319B4">
        <w:rPr>
          <w:rFonts w:ascii="Times New Roman" w:hAnsi="Times New Roman"/>
          <w:sz w:val="24"/>
          <w:szCs w:val="24"/>
        </w:rPr>
        <w:t xml:space="preserve"> data integrity is compromised. As mentioned above this problem is solved by using two-layer </w:t>
      </w:r>
      <w:proofErr w:type="spellStart"/>
      <w:r w:rsidR="002319B4">
        <w:rPr>
          <w:rFonts w:ascii="Times New Roman" w:hAnsi="Times New Roman"/>
          <w:sz w:val="24"/>
          <w:szCs w:val="24"/>
        </w:rPr>
        <w:t>blockchain</w:t>
      </w:r>
      <w:proofErr w:type="spellEnd"/>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6">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DB03DE">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w:t>
      </w:r>
      <w:proofErr w:type="spellStart"/>
      <w:r w:rsidR="00ED1D16">
        <w:rPr>
          <w:rFonts w:ascii="Times New Roman" w:hAnsi="Times New Roman"/>
          <w:sz w:val="24"/>
          <w:szCs w:val="24"/>
        </w:rPr>
        <w:t>blockchain</w:t>
      </w:r>
      <w:proofErr w:type="spellEnd"/>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 xml:space="preserve">stores every </w:t>
      </w:r>
      <w:proofErr w:type="gramStart"/>
      <w:r w:rsidR="006B6AB0">
        <w:rPr>
          <w:rFonts w:ascii="Times New Roman" w:hAnsi="Times New Roman"/>
          <w:sz w:val="24"/>
          <w:szCs w:val="24"/>
        </w:rPr>
        <w:t>operations</w:t>
      </w:r>
      <w:proofErr w:type="gramEnd"/>
      <w:r w:rsidR="006B6AB0">
        <w:rPr>
          <w:rFonts w:ascii="Times New Roman" w:hAnsi="Times New Roman"/>
          <w:sz w:val="24"/>
          <w:szCs w:val="24"/>
        </w:rPr>
        <w:t xml:space="preserve"> on the database. Due to the quick and reliable storage throughput is increased and </w:t>
      </w:r>
      <w:r w:rsidR="006B6AB0">
        <w:rPr>
          <w:rFonts w:ascii="Times New Roman" w:hAnsi="Times New Roman"/>
          <w:sz w:val="24"/>
          <w:szCs w:val="24"/>
        </w:rPr>
        <w:lastRenderedPageBreak/>
        <w:t>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w:t>
      </w:r>
      <w:r w:rsidR="00762DF9">
        <w:rPr>
          <w:rFonts w:ascii="Times New Roman" w:hAnsi="Times New Roman"/>
          <w:sz w:val="24"/>
          <w:szCs w:val="24"/>
        </w:rPr>
        <w:t>a digital signature of the messages</w:t>
      </w:r>
      <w:r w:rsidR="004778F5">
        <w:rPr>
          <w:rFonts w:ascii="Times New Roman" w:hAnsi="Times New Roman"/>
          <w:sz w:val="24"/>
          <w:szCs w:val="24"/>
        </w:rPr>
        <w:t>.</w:t>
      </w:r>
      <w:r w:rsidR="00884D45">
        <w:rPr>
          <w:rFonts w:ascii="Times New Roman" w:hAnsi="Times New Roman"/>
          <w:sz w:val="24"/>
          <w:szCs w:val="24"/>
        </w:rPr>
        <w:t xml:space="preserve"> This layer has good performance but lacks data integrity due to no proof-of-work feature.</w:t>
      </w:r>
    </w:p>
    <w:p w:rsidR="00B074B7" w:rsidRDefault="00B26240" w:rsidP="00DB03DE">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 xml:space="preserve">is a proof-of-work based </w:t>
      </w:r>
      <w:proofErr w:type="spellStart"/>
      <w:r>
        <w:rPr>
          <w:rFonts w:ascii="Times New Roman" w:hAnsi="Times New Roman"/>
          <w:sz w:val="24"/>
          <w:szCs w:val="24"/>
        </w:rPr>
        <w:t>blockchain</w:t>
      </w:r>
      <w:proofErr w:type="spellEnd"/>
      <w:r>
        <w:rPr>
          <w:rFonts w:ascii="Times New Roman" w:hAnsi="Times New Roman"/>
          <w:sz w:val="24"/>
          <w:szCs w:val="24"/>
        </w:rPr>
        <w:t xml:space="preserve">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w:t>
      </w:r>
      <w:r w:rsidR="00B162CC">
        <w:rPr>
          <w:rFonts w:ascii="Times New Roman" w:hAnsi="Times New Roman"/>
          <w:sz w:val="24"/>
          <w:szCs w:val="24"/>
        </w:rPr>
        <w:t>ensure</w:t>
      </w:r>
      <w:r w:rsidR="004B2CC2">
        <w:rPr>
          <w:rFonts w:ascii="Times New Roman" w:hAnsi="Times New Roman"/>
          <w:sz w:val="24"/>
          <w:szCs w:val="24"/>
        </w:rPr>
        <w:t xml:space="preserve"> the validity of the</w:t>
      </w:r>
      <w:r w:rsidR="00FC7F60">
        <w:rPr>
          <w:rFonts w:ascii="Times New Roman" w:hAnsi="Times New Roman"/>
          <w:sz w:val="24"/>
          <w:szCs w:val="24"/>
        </w:rPr>
        <w:t xml:space="preserve"> data stored in </w:t>
      </w:r>
      <w:proofErr w:type="spellStart"/>
      <w:r w:rsidR="00FC7F60">
        <w:rPr>
          <w:rFonts w:ascii="Times New Roman" w:hAnsi="Times New Roman"/>
          <w:sz w:val="24"/>
          <w:szCs w:val="24"/>
        </w:rPr>
        <w:t>blockchain</w:t>
      </w:r>
      <w:proofErr w:type="spellEnd"/>
      <w:r w:rsidR="00FC7F60">
        <w:rPr>
          <w:rFonts w:ascii="Times New Roman" w:hAnsi="Times New Roman"/>
          <w:sz w:val="24"/>
          <w:szCs w:val="24"/>
        </w:rPr>
        <w:t>.</w:t>
      </w:r>
      <w:r w:rsidR="00B074B7">
        <w:rPr>
          <w:rFonts w:ascii="Times New Roman" w:hAnsi="Times New Roman"/>
          <w:sz w:val="24"/>
          <w:szCs w:val="24"/>
        </w:rPr>
        <w:t xml:space="preserve"> This layer provides data integrity with weak performance. </w:t>
      </w:r>
    </w:p>
    <w:p w:rsidR="004778F5" w:rsidRDefault="00B074B7" w:rsidP="00DB03DE">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DB03DE">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DB03DE">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w:t>
      </w:r>
      <w:proofErr w:type="spellStart"/>
      <w:r w:rsidR="005510A6">
        <w:rPr>
          <w:rFonts w:ascii="Times New Roman" w:hAnsi="Times New Roman"/>
          <w:sz w:val="24"/>
          <w:szCs w:val="24"/>
        </w:rPr>
        <w:t>blockchains</w:t>
      </w:r>
      <w:proofErr w:type="spellEnd"/>
      <w:r w:rsidR="005510A6">
        <w:rPr>
          <w:rFonts w:ascii="Times New Roman" w:hAnsi="Times New Roman"/>
          <w:sz w:val="24"/>
          <w:szCs w:val="24"/>
        </w:rPr>
        <w:t xml:space="preserve">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DB03DE">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DB03DE">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w:t>
      </w:r>
      <w:proofErr w:type="gramStart"/>
      <w:r>
        <w:rPr>
          <w:rFonts w:ascii="Times New Roman" w:hAnsi="Times New Roman"/>
          <w:sz w:val="24"/>
          <w:szCs w:val="24"/>
        </w:rPr>
        <w:t>are</w:t>
      </w:r>
      <w:proofErr w:type="gramEnd"/>
      <w:r>
        <w:rPr>
          <w:rFonts w:ascii="Times New Roman" w:hAnsi="Times New Roman"/>
          <w:sz w:val="24"/>
          <w:szCs w:val="24"/>
        </w:rPr>
        <w:t xml:space="preserv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DB03DE">
      <w:pPr>
        <w:pStyle w:val="PARAGRAPH"/>
        <w:numPr>
          <w:ilvl w:val="0"/>
          <w:numId w:val="5"/>
        </w:numPr>
        <w:rPr>
          <w:rFonts w:ascii="Times New Roman" w:hAnsi="Times New Roman"/>
          <w:sz w:val="24"/>
          <w:szCs w:val="24"/>
        </w:rPr>
      </w:pPr>
      <w:r>
        <w:rPr>
          <w:rFonts w:ascii="Times New Roman" w:hAnsi="Times New Roman"/>
          <w:sz w:val="24"/>
          <w:szCs w:val="24"/>
        </w:rPr>
        <w:t xml:space="preserve">Collusion attack aimed to change the information stored in first layer which was approved by all members makes the operation authenticated. If a valid member finds that the claim was wrong, then nothing can be done because in </w:t>
      </w:r>
      <w:proofErr w:type="spellStart"/>
      <w:r>
        <w:rPr>
          <w:rFonts w:ascii="Times New Roman" w:hAnsi="Times New Roman"/>
          <w:sz w:val="24"/>
          <w:szCs w:val="24"/>
        </w:rPr>
        <w:t>blockchain</w:t>
      </w:r>
      <w:proofErr w:type="spellEnd"/>
      <w:r>
        <w:rPr>
          <w:rFonts w:ascii="Times New Roman" w:hAnsi="Times New Roman"/>
          <w:sz w:val="24"/>
          <w:szCs w:val="24"/>
        </w:rPr>
        <w:t xml:space="preserve">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 xml:space="preserve">Comparison between two techniques and overall relation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 xml:space="preserve">Both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 xml:space="preserve">One for database related operations and another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w:t>
            </w:r>
            <w:r w:rsidR="00EC2B37">
              <w:rPr>
                <w:rFonts w:ascii="Times New Roman" w:hAnsi="Times New Roman"/>
                <w:sz w:val="24"/>
                <w:szCs w:val="24"/>
              </w:rPr>
              <w:lastRenderedPageBreak/>
              <w:t>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lastRenderedPageBreak/>
              <w:t>Solves data integrity problems but suffers from collu</w:t>
            </w:r>
            <w:r>
              <w:rPr>
                <w:rFonts w:ascii="Times New Roman" w:hAnsi="Times New Roman"/>
                <w:sz w:val="24"/>
                <w:szCs w:val="24"/>
              </w:rPr>
              <w:lastRenderedPageBreak/>
              <w:t>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w:t>
      </w:r>
      <w:proofErr w:type="spellStart"/>
      <w:r>
        <w:rPr>
          <w:rFonts w:ascii="Times New Roman" w:hAnsi="Times New Roman"/>
          <w:sz w:val="24"/>
          <w:szCs w:val="24"/>
        </w:rPr>
        <w:t>bloc</w:t>
      </w:r>
      <w:r w:rsidR="006B45EC">
        <w:rPr>
          <w:rFonts w:ascii="Times New Roman" w:hAnsi="Times New Roman"/>
          <w:sz w:val="24"/>
          <w:szCs w:val="24"/>
        </w:rPr>
        <w:t>kchain</w:t>
      </w:r>
      <w:proofErr w:type="spellEnd"/>
      <w:r w:rsidR="006B45EC">
        <w:rPr>
          <w:rFonts w:ascii="Times New Roman" w:hAnsi="Times New Roman"/>
          <w:sz w:val="24"/>
          <w:szCs w:val="24"/>
        </w:rPr>
        <w:t xml:space="preserve"> and NoSQL databases, and </w:t>
      </w:r>
      <w:proofErr w:type="spellStart"/>
      <w:r w:rsidR="006B45EC">
        <w:rPr>
          <w:rFonts w:ascii="Times New Roman" w:hAnsi="Times New Roman"/>
          <w:sz w:val="24"/>
          <w:szCs w:val="24"/>
        </w:rPr>
        <w:t>blockchain</w:t>
      </w:r>
      <w:proofErr w:type="spellEnd"/>
      <w:r w:rsidR="006B45EC">
        <w:rPr>
          <w:rFonts w:ascii="Times New Roman" w:hAnsi="Times New Roman"/>
          <w:sz w:val="24"/>
          <w:szCs w:val="24"/>
        </w:rPr>
        <w:t xml:space="preserve">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w:t>
      </w:r>
      <w:proofErr w:type="spellStart"/>
      <w:r w:rsidR="009B0351">
        <w:rPr>
          <w:rFonts w:ascii="Times New Roman" w:hAnsi="Times New Roman"/>
          <w:sz w:val="24"/>
          <w:szCs w:val="24"/>
        </w:rPr>
        <w:t>blockchain</w:t>
      </w:r>
      <w:proofErr w:type="spellEnd"/>
      <w:r w:rsidR="009B0351">
        <w:rPr>
          <w:rFonts w:ascii="Times New Roman" w:hAnsi="Times New Roman"/>
          <w:sz w:val="24"/>
          <w:szCs w:val="24"/>
        </w:rPr>
        <w:t xml:space="preserve">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 xml:space="preserve">Table 5.3.2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 xml:space="preserve">the merits of </w:t>
      </w:r>
      <w:proofErr w:type="spellStart"/>
      <w:r w:rsidR="009C6493">
        <w:rPr>
          <w:rFonts w:ascii="Times New Roman" w:hAnsi="Times New Roman"/>
          <w:sz w:val="24"/>
          <w:szCs w:val="24"/>
        </w:rPr>
        <w:t>blockchain</w:t>
      </w:r>
      <w:proofErr w:type="spellEnd"/>
      <w:r w:rsidR="009E253C">
        <w:rPr>
          <w:rFonts w:ascii="Times New Roman" w:hAnsi="Times New Roman"/>
          <w:sz w:val="24"/>
          <w:szCs w:val="24"/>
        </w:rPr>
        <w:t xml:space="preserve">, NoSQL, and their combination. </w:t>
      </w:r>
      <w:proofErr w:type="spellStart"/>
      <w:r w:rsidR="009E253C">
        <w:rPr>
          <w:rFonts w:ascii="Times New Roman" w:hAnsi="Times New Roman"/>
          <w:sz w:val="24"/>
          <w:szCs w:val="24"/>
        </w:rPr>
        <w:t>Blockchain</w:t>
      </w:r>
      <w:proofErr w:type="spellEnd"/>
      <w:r w:rsidR="009E253C">
        <w:rPr>
          <w:rFonts w:ascii="Times New Roman" w:hAnsi="Times New Roman"/>
          <w:sz w:val="24"/>
          <w:szCs w:val="24"/>
        </w:rPr>
        <w:t xml:space="preserve">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proofErr w:type="gramStart"/>
      <w:r w:rsidR="003410C8" w:rsidRPr="00A67118">
        <w:rPr>
          <w:rFonts w:ascii="Times New Roman" w:hAnsi="Times New Roman"/>
          <w:color w:val="000000"/>
          <w:sz w:val="24"/>
          <w:szCs w:val="24"/>
        </w:rPr>
        <w:t>Conclusion</w:t>
      </w:r>
      <w:proofErr w:type="gramEnd"/>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w:t>
      </w:r>
      <w:proofErr w:type="spellStart"/>
      <w:r w:rsidR="00E46316">
        <w:rPr>
          <w:color w:val="000000"/>
          <w:sz w:val="24"/>
          <w:szCs w:val="24"/>
        </w:rPr>
        <w:t>blockchain</w:t>
      </w:r>
      <w:proofErr w:type="spellEnd"/>
      <w:r w:rsidR="00E46316">
        <w:rPr>
          <w:color w:val="000000"/>
          <w:sz w:val="24"/>
          <w:szCs w:val="24"/>
        </w:rPr>
        <w:t>,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w:t>
      </w:r>
      <w:r w:rsidR="00787FD4">
        <w:rPr>
          <w:color w:val="000000"/>
          <w:sz w:val="24"/>
          <w:szCs w:val="24"/>
        </w:rPr>
        <w:lastRenderedPageBreak/>
        <w:t xml:space="preserve">paper we focus on relational and NoSQL databases to elevate current </w:t>
      </w:r>
      <w:proofErr w:type="spellStart"/>
      <w:r w:rsidR="00787FD4">
        <w:rPr>
          <w:color w:val="000000"/>
          <w:sz w:val="24"/>
          <w:szCs w:val="24"/>
        </w:rPr>
        <w:t>blockchain</w:t>
      </w:r>
      <w:proofErr w:type="spellEnd"/>
      <w:r w:rsidR="00787FD4">
        <w:rPr>
          <w:color w:val="000000"/>
          <w:sz w:val="24"/>
          <w:szCs w:val="24"/>
        </w:rPr>
        <w:t xml:space="preserve"> technique. </w:t>
      </w:r>
      <w:r w:rsidR="00207242">
        <w:rPr>
          <w:color w:val="000000"/>
          <w:sz w:val="24"/>
          <w:szCs w:val="24"/>
        </w:rPr>
        <w:t>Relational databases are schema-based centralized structure which provides high performance, but lacks in scaling</w:t>
      </w:r>
      <w:r w:rsidR="00D9522F">
        <w:rPr>
          <w:color w:val="000000"/>
          <w:sz w:val="24"/>
          <w:szCs w:val="24"/>
        </w:rPr>
        <w:t xml:space="preserve">, integrated caching, etc. NoSQL on the other hand is scalable, powerful and schema-less architecture. After comparing respective techniques based on these databases and </w:t>
      </w:r>
      <w:proofErr w:type="spellStart"/>
      <w:r w:rsidR="00D9522F">
        <w:rPr>
          <w:color w:val="000000"/>
          <w:sz w:val="24"/>
          <w:szCs w:val="24"/>
        </w:rPr>
        <w:t>blockchain</w:t>
      </w:r>
      <w:proofErr w:type="spellEnd"/>
      <w:r w:rsidR="00D9522F">
        <w:rPr>
          <w:color w:val="000000"/>
          <w:sz w:val="24"/>
          <w:szCs w:val="24"/>
        </w:rPr>
        <w:t>, NoSQL provides the edge. It is debatable that</w:t>
      </w:r>
      <w:r w:rsidR="00F52D67">
        <w:rPr>
          <w:color w:val="000000"/>
          <w:sz w:val="24"/>
          <w:szCs w:val="24"/>
        </w:rPr>
        <w:t xml:space="preserve"> which</w:t>
      </w:r>
      <w:r w:rsidR="00392052">
        <w:rPr>
          <w:color w:val="000000"/>
          <w:sz w:val="24"/>
          <w:szCs w:val="24"/>
        </w:rPr>
        <w:t xml:space="preserve"> database technique is better with </w:t>
      </w:r>
      <w:proofErr w:type="spellStart"/>
      <w:r w:rsidR="00392052">
        <w:rPr>
          <w:color w:val="000000"/>
          <w:sz w:val="24"/>
          <w:szCs w:val="24"/>
        </w:rPr>
        <w:t>blockchain</w:t>
      </w:r>
      <w:proofErr w:type="spellEnd"/>
      <w:r w:rsidR="00392052">
        <w:rPr>
          <w:color w:val="000000"/>
          <w:sz w:val="24"/>
          <w:szCs w:val="24"/>
        </w:rPr>
        <w:t>, but our research gives NoSQL an advantage.</w:t>
      </w:r>
      <w:r w:rsidR="00AE119B">
        <w:rPr>
          <w:color w:val="000000"/>
          <w:sz w:val="24"/>
          <w:szCs w:val="24"/>
        </w:rPr>
        <w:t xml:space="preserve"> It is cost-effective to use NoSQL with </w:t>
      </w:r>
      <w:proofErr w:type="spellStart"/>
      <w:r w:rsidR="00AE119B">
        <w:rPr>
          <w:color w:val="000000"/>
          <w:sz w:val="24"/>
          <w:szCs w:val="24"/>
        </w:rPr>
        <w:t>blockchain</w:t>
      </w:r>
      <w:proofErr w:type="spellEnd"/>
      <w:r w:rsidR="00AE119B">
        <w:rPr>
          <w:color w:val="000000"/>
          <w:sz w:val="24"/>
          <w:szCs w:val="24"/>
        </w:rPr>
        <w:t xml:space="preserve">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rsidP="00DB03DE">
      <w:pPr>
        <w:numPr>
          <w:ilvl w:val="0"/>
          <w:numId w:val="2"/>
        </w:numPr>
        <w:rPr>
          <w:rFonts w:ascii="Times New Roman" w:hAnsi="Times New Roman"/>
          <w:color w:val="000000"/>
          <w:sz w:val="24"/>
          <w:szCs w:val="24"/>
        </w:rPr>
      </w:pPr>
      <w:proofErr w:type="spellStart"/>
      <w:r>
        <w:rPr>
          <w:rFonts w:ascii="Times New Roman" w:hAnsi="Times New Roman"/>
          <w:color w:val="000000"/>
          <w:spacing w:val="-8"/>
          <w:sz w:val="24"/>
          <w:szCs w:val="24"/>
        </w:rPr>
        <w:t>Blockchain</w:t>
      </w:r>
      <w:proofErr w:type="spellEnd"/>
      <w:r>
        <w:rPr>
          <w:rFonts w:ascii="Times New Roman" w:hAnsi="Times New Roman"/>
          <w:color w:val="000000"/>
          <w:spacing w:val="-8"/>
          <w:sz w:val="24"/>
          <w:szCs w:val="24"/>
        </w:rPr>
        <w:t xml:space="preserve">. </w:t>
      </w:r>
    </w:p>
    <w:p w:rsidR="00C47C6F" w:rsidRPr="00490388" w:rsidRDefault="00C47C6F" w:rsidP="00DB03DE">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B53280" w:rsidRPr="00490388" w:rsidRDefault="00490388" w:rsidP="00DB03DE">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xml:space="preserve">, B., 2015. Reducing Disk Storage with SQLite </w:t>
      </w:r>
      <w:r w:rsidRPr="00490388">
        <w:rPr>
          <w:rFonts w:ascii="MS Mincho" w:eastAsia="MS Mincho" w:hAnsi="MS Mincho" w:cs="MS Mincho" w:hint="eastAsia"/>
          <w:sz w:val="24"/>
          <w:szCs w:val="24"/>
        </w:rPr>
        <w:t> </w:t>
      </w:r>
      <w:r w:rsidRPr="00490388">
        <w:rPr>
          <w:rFonts w:ascii="Times New Roman" w:hAnsi="Times New Roman"/>
          <w:sz w:val="24"/>
          <w:szCs w:val="24"/>
        </w:rPr>
        <w:t xml:space="preserve">into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xml:space="preserve">), 3(2), pp.10-14. </w:t>
      </w:r>
      <w:r w:rsidRPr="00490388">
        <w:rPr>
          <w:rFonts w:ascii="MS Mincho" w:eastAsia="MS Mincho" w:hAnsi="MS Mincho" w:cs="MS Mincho" w:hint="eastAsia"/>
          <w:sz w:val="24"/>
          <w:szCs w:val="24"/>
        </w:rPr>
        <w:t> </w:t>
      </w:r>
    </w:p>
    <w:p w:rsidR="007626C4" w:rsidRPr="007626C4" w:rsidRDefault="007626C4" w:rsidP="00DB03DE">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DB03DE">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w:t>
      </w:r>
      <w:proofErr w:type="spellStart"/>
      <w:r w:rsidRPr="0022252D">
        <w:rPr>
          <w:rFonts w:ascii="Times New Roman" w:hAnsi="Times New Roman"/>
          <w:sz w:val="24"/>
          <w:szCs w:val="24"/>
          <w:shd w:val="clear" w:color="auto" w:fill="FFFFFF"/>
        </w:rPr>
        <w:t>Blockchain</w:t>
      </w:r>
      <w:proofErr w:type="spellEnd"/>
      <w:r w:rsidRPr="0022252D">
        <w:rPr>
          <w:rFonts w:ascii="Times New Roman" w:hAnsi="Times New Roman"/>
          <w:sz w:val="24"/>
          <w:szCs w:val="24"/>
          <w:shd w:val="clear" w:color="auto" w:fill="FFFFFF"/>
        </w:rPr>
        <w:t>-based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CF533D" w:rsidRDefault="00892508" w:rsidP="00CF533D">
      <w:pPr>
        <w:pStyle w:val="References"/>
        <w:rPr>
          <w:color w:val="000000"/>
          <w:sz w:val="24"/>
          <w:szCs w:val="24"/>
        </w:rPr>
      </w:pPr>
      <w:r>
        <w:rPr>
          <w:color w:val="000000"/>
          <w:sz w:val="24"/>
          <w:szCs w:val="24"/>
        </w:rPr>
        <w:t>[8]</w:t>
      </w:r>
    </w:p>
    <w:sectPr w:rsidR="00177B9E" w:rsidRPr="00CF533D" w:rsidSect="000728CB">
      <w:headerReference w:type="even" r:id="rId17"/>
      <w:headerReference w:type="default" r:id="rId18"/>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3DE" w:rsidRDefault="00DB03DE">
      <w:r>
        <w:separator/>
      </w:r>
    </w:p>
  </w:endnote>
  <w:endnote w:type="continuationSeparator" w:id="0">
    <w:p w:rsidR="00DB03DE" w:rsidRDefault="00DB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3DE" w:rsidRDefault="00DB03DE">
      <w:pPr>
        <w:pStyle w:val="TABLEROW"/>
        <w:jc w:val="left"/>
        <w:rPr>
          <w:position w:val="12"/>
          <w:sz w:val="20"/>
        </w:rPr>
      </w:pPr>
    </w:p>
  </w:footnote>
  <w:footnote w:type="continuationSeparator" w:id="0">
    <w:p w:rsidR="00DB03DE" w:rsidRDefault="00DB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3AE806BF"/>
    <w:multiLevelType w:val="hybridMultilevel"/>
    <w:tmpl w:val="EF04FB0A"/>
    <w:lvl w:ilvl="0" w:tplc="0409000F">
      <w:start w:val="1"/>
      <w:numFmt w:val="decimal"/>
      <w:lvlText w:val="%1."/>
      <w:lvlJc w:val="left"/>
      <w:pPr>
        <w:ind w:left="1024" w:hanging="360"/>
      </w:p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4"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6"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46B0"/>
    <w:rsid w:val="00036369"/>
    <w:rsid w:val="00041A25"/>
    <w:rsid w:val="00042197"/>
    <w:rsid w:val="00052760"/>
    <w:rsid w:val="000557A6"/>
    <w:rsid w:val="00056E2A"/>
    <w:rsid w:val="00057962"/>
    <w:rsid w:val="0006484E"/>
    <w:rsid w:val="000728CB"/>
    <w:rsid w:val="000737AC"/>
    <w:rsid w:val="00073906"/>
    <w:rsid w:val="00085042"/>
    <w:rsid w:val="00092236"/>
    <w:rsid w:val="000962BC"/>
    <w:rsid w:val="000A1098"/>
    <w:rsid w:val="000A1185"/>
    <w:rsid w:val="000A75B9"/>
    <w:rsid w:val="000D5C89"/>
    <w:rsid w:val="000D7557"/>
    <w:rsid w:val="000E05E2"/>
    <w:rsid w:val="000F4C63"/>
    <w:rsid w:val="000F7788"/>
    <w:rsid w:val="000F7F2A"/>
    <w:rsid w:val="0010352B"/>
    <w:rsid w:val="001122AF"/>
    <w:rsid w:val="001123AE"/>
    <w:rsid w:val="00133D7A"/>
    <w:rsid w:val="00135BC7"/>
    <w:rsid w:val="001361EB"/>
    <w:rsid w:val="00142BA4"/>
    <w:rsid w:val="00144ABF"/>
    <w:rsid w:val="001471FC"/>
    <w:rsid w:val="001512E3"/>
    <w:rsid w:val="001645E1"/>
    <w:rsid w:val="00167F02"/>
    <w:rsid w:val="00171D3F"/>
    <w:rsid w:val="00177B9E"/>
    <w:rsid w:val="001927CD"/>
    <w:rsid w:val="001973C5"/>
    <w:rsid w:val="001A3B2E"/>
    <w:rsid w:val="001A4B72"/>
    <w:rsid w:val="001B1B58"/>
    <w:rsid w:val="001B7263"/>
    <w:rsid w:val="001C42D6"/>
    <w:rsid w:val="001D367B"/>
    <w:rsid w:val="001F7068"/>
    <w:rsid w:val="001F7251"/>
    <w:rsid w:val="002027A5"/>
    <w:rsid w:val="00207242"/>
    <w:rsid w:val="002116F2"/>
    <w:rsid w:val="00211B33"/>
    <w:rsid w:val="002131BC"/>
    <w:rsid w:val="00213D0A"/>
    <w:rsid w:val="00216EBC"/>
    <w:rsid w:val="00220C65"/>
    <w:rsid w:val="00221211"/>
    <w:rsid w:val="0022252D"/>
    <w:rsid w:val="002319B4"/>
    <w:rsid w:val="00241A3E"/>
    <w:rsid w:val="002522DF"/>
    <w:rsid w:val="002601AE"/>
    <w:rsid w:val="0026334C"/>
    <w:rsid w:val="0027695E"/>
    <w:rsid w:val="00277B84"/>
    <w:rsid w:val="00281B2A"/>
    <w:rsid w:val="00282C32"/>
    <w:rsid w:val="002861EE"/>
    <w:rsid w:val="0029414A"/>
    <w:rsid w:val="002964C3"/>
    <w:rsid w:val="0029778C"/>
    <w:rsid w:val="002A73E3"/>
    <w:rsid w:val="002B1677"/>
    <w:rsid w:val="002B3C31"/>
    <w:rsid w:val="002B6D59"/>
    <w:rsid w:val="002D46B5"/>
    <w:rsid w:val="002D6E77"/>
    <w:rsid w:val="002D76AA"/>
    <w:rsid w:val="002E799D"/>
    <w:rsid w:val="002F285D"/>
    <w:rsid w:val="002F5357"/>
    <w:rsid w:val="0030001C"/>
    <w:rsid w:val="00301DE5"/>
    <w:rsid w:val="00307496"/>
    <w:rsid w:val="00307D87"/>
    <w:rsid w:val="00311101"/>
    <w:rsid w:val="003154FE"/>
    <w:rsid w:val="00316DFC"/>
    <w:rsid w:val="00321F05"/>
    <w:rsid w:val="00322CC5"/>
    <w:rsid w:val="003233E8"/>
    <w:rsid w:val="003410C8"/>
    <w:rsid w:val="00345D28"/>
    <w:rsid w:val="00370ADF"/>
    <w:rsid w:val="003726D4"/>
    <w:rsid w:val="00381CC2"/>
    <w:rsid w:val="00382F06"/>
    <w:rsid w:val="0038680D"/>
    <w:rsid w:val="00387598"/>
    <w:rsid w:val="00392052"/>
    <w:rsid w:val="003B574E"/>
    <w:rsid w:val="003C1762"/>
    <w:rsid w:val="003D3399"/>
    <w:rsid w:val="003D35A1"/>
    <w:rsid w:val="003D6106"/>
    <w:rsid w:val="003E0612"/>
    <w:rsid w:val="003E0B24"/>
    <w:rsid w:val="003E12FF"/>
    <w:rsid w:val="003E21ED"/>
    <w:rsid w:val="003E4030"/>
    <w:rsid w:val="003F09EA"/>
    <w:rsid w:val="003F17C7"/>
    <w:rsid w:val="003F4C77"/>
    <w:rsid w:val="00406761"/>
    <w:rsid w:val="00414E0F"/>
    <w:rsid w:val="004429BC"/>
    <w:rsid w:val="00444284"/>
    <w:rsid w:val="00445305"/>
    <w:rsid w:val="004500AF"/>
    <w:rsid w:val="00450237"/>
    <w:rsid w:val="00451466"/>
    <w:rsid w:val="00453068"/>
    <w:rsid w:val="00455DE7"/>
    <w:rsid w:val="004778F5"/>
    <w:rsid w:val="00482217"/>
    <w:rsid w:val="004844B4"/>
    <w:rsid w:val="00490388"/>
    <w:rsid w:val="00492E9B"/>
    <w:rsid w:val="004955B1"/>
    <w:rsid w:val="004A43DE"/>
    <w:rsid w:val="004A53A7"/>
    <w:rsid w:val="004A75FE"/>
    <w:rsid w:val="004B2CC2"/>
    <w:rsid w:val="004B6BA7"/>
    <w:rsid w:val="004C0398"/>
    <w:rsid w:val="004C6B23"/>
    <w:rsid w:val="004E061B"/>
    <w:rsid w:val="004E29D0"/>
    <w:rsid w:val="004E6444"/>
    <w:rsid w:val="00501063"/>
    <w:rsid w:val="00510EF5"/>
    <w:rsid w:val="00516249"/>
    <w:rsid w:val="0051692A"/>
    <w:rsid w:val="0052225B"/>
    <w:rsid w:val="00524150"/>
    <w:rsid w:val="00525202"/>
    <w:rsid w:val="005348DB"/>
    <w:rsid w:val="0053512B"/>
    <w:rsid w:val="005510A6"/>
    <w:rsid w:val="0055182E"/>
    <w:rsid w:val="00557C04"/>
    <w:rsid w:val="00561630"/>
    <w:rsid w:val="00562A68"/>
    <w:rsid w:val="00562D81"/>
    <w:rsid w:val="0057675D"/>
    <w:rsid w:val="00584DEA"/>
    <w:rsid w:val="005876B6"/>
    <w:rsid w:val="0059616B"/>
    <w:rsid w:val="00596775"/>
    <w:rsid w:val="005A09E8"/>
    <w:rsid w:val="005B54AB"/>
    <w:rsid w:val="005C01D4"/>
    <w:rsid w:val="005D4B52"/>
    <w:rsid w:val="005F1723"/>
    <w:rsid w:val="005F2792"/>
    <w:rsid w:val="006048D1"/>
    <w:rsid w:val="006072CC"/>
    <w:rsid w:val="00613BA4"/>
    <w:rsid w:val="00626AA8"/>
    <w:rsid w:val="00637652"/>
    <w:rsid w:val="006617CB"/>
    <w:rsid w:val="00677251"/>
    <w:rsid w:val="00683103"/>
    <w:rsid w:val="00686AA8"/>
    <w:rsid w:val="0069250A"/>
    <w:rsid w:val="006B0491"/>
    <w:rsid w:val="006B14E2"/>
    <w:rsid w:val="006B45EC"/>
    <w:rsid w:val="006B6AB0"/>
    <w:rsid w:val="006C11EB"/>
    <w:rsid w:val="006E1E9F"/>
    <w:rsid w:val="006F7E28"/>
    <w:rsid w:val="00702E2F"/>
    <w:rsid w:val="00711E7A"/>
    <w:rsid w:val="0071239C"/>
    <w:rsid w:val="00714CD8"/>
    <w:rsid w:val="00715EFA"/>
    <w:rsid w:val="00723E8A"/>
    <w:rsid w:val="0073587B"/>
    <w:rsid w:val="00741630"/>
    <w:rsid w:val="0074172D"/>
    <w:rsid w:val="00741833"/>
    <w:rsid w:val="0074649A"/>
    <w:rsid w:val="007539A3"/>
    <w:rsid w:val="00753F24"/>
    <w:rsid w:val="00756CDC"/>
    <w:rsid w:val="0076037A"/>
    <w:rsid w:val="00761E21"/>
    <w:rsid w:val="007626C4"/>
    <w:rsid w:val="00762A96"/>
    <w:rsid w:val="00762DF9"/>
    <w:rsid w:val="00764308"/>
    <w:rsid w:val="00771559"/>
    <w:rsid w:val="00776D35"/>
    <w:rsid w:val="00785488"/>
    <w:rsid w:val="007857E8"/>
    <w:rsid w:val="00785904"/>
    <w:rsid w:val="00787FD4"/>
    <w:rsid w:val="007A230B"/>
    <w:rsid w:val="007C3468"/>
    <w:rsid w:val="007C3535"/>
    <w:rsid w:val="007C543F"/>
    <w:rsid w:val="007C58E0"/>
    <w:rsid w:val="007D37E8"/>
    <w:rsid w:val="007D4C19"/>
    <w:rsid w:val="007D4CFF"/>
    <w:rsid w:val="007E4749"/>
    <w:rsid w:val="007F05B5"/>
    <w:rsid w:val="007F2300"/>
    <w:rsid w:val="00816E85"/>
    <w:rsid w:val="008334BB"/>
    <w:rsid w:val="0084193C"/>
    <w:rsid w:val="00842095"/>
    <w:rsid w:val="008456A9"/>
    <w:rsid w:val="00850C4C"/>
    <w:rsid w:val="008549B5"/>
    <w:rsid w:val="0085516F"/>
    <w:rsid w:val="00856A5D"/>
    <w:rsid w:val="00857F9F"/>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B2899"/>
    <w:rsid w:val="008B2C1E"/>
    <w:rsid w:val="008C5368"/>
    <w:rsid w:val="008D1DD9"/>
    <w:rsid w:val="008E05E0"/>
    <w:rsid w:val="008E35DC"/>
    <w:rsid w:val="008E7C75"/>
    <w:rsid w:val="008F0E9A"/>
    <w:rsid w:val="008F5151"/>
    <w:rsid w:val="00903DAB"/>
    <w:rsid w:val="00906653"/>
    <w:rsid w:val="0091007C"/>
    <w:rsid w:val="00910CDD"/>
    <w:rsid w:val="009219CC"/>
    <w:rsid w:val="00934427"/>
    <w:rsid w:val="00936C26"/>
    <w:rsid w:val="00950A6F"/>
    <w:rsid w:val="009556EC"/>
    <w:rsid w:val="00956F78"/>
    <w:rsid w:val="00957190"/>
    <w:rsid w:val="00962884"/>
    <w:rsid w:val="009736FF"/>
    <w:rsid w:val="009848F6"/>
    <w:rsid w:val="00991242"/>
    <w:rsid w:val="009950F6"/>
    <w:rsid w:val="0099783C"/>
    <w:rsid w:val="009A78ED"/>
    <w:rsid w:val="009B0351"/>
    <w:rsid w:val="009B4F05"/>
    <w:rsid w:val="009C2F81"/>
    <w:rsid w:val="009C6493"/>
    <w:rsid w:val="009E248E"/>
    <w:rsid w:val="009E253C"/>
    <w:rsid w:val="00A00A68"/>
    <w:rsid w:val="00A01AD3"/>
    <w:rsid w:val="00A05D7E"/>
    <w:rsid w:val="00A05F2C"/>
    <w:rsid w:val="00A14636"/>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D6B3A"/>
    <w:rsid w:val="00AE119B"/>
    <w:rsid w:val="00AE44D0"/>
    <w:rsid w:val="00AE6B00"/>
    <w:rsid w:val="00AF01A0"/>
    <w:rsid w:val="00AF54B1"/>
    <w:rsid w:val="00AF66C3"/>
    <w:rsid w:val="00B074B7"/>
    <w:rsid w:val="00B1116A"/>
    <w:rsid w:val="00B13487"/>
    <w:rsid w:val="00B162CC"/>
    <w:rsid w:val="00B16CCC"/>
    <w:rsid w:val="00B23D4B"/>
    <w:rsid w:val="00B24E5B"/>
    <w:rsid w:val="00B26240"/>
    <w:rsid w:val="00B27278"/>
    <w:rsid w:val="00B3205B"/>
    <w:rsid w:val="00B448C4"/>
    <w:rsid w:val="00B479B4"/>
    <w:rsid w:val="00B53280"/>
    <w:rsid w:val="00B538EB"/>
    <w:rsid w:val="00B54F6D"/>
    <w:rsid w:val="00B60B20"/>
    <w:rsid w:val="00B63B88"/>
    <w:rsid w:val="00B6582D"/>
    <w:rsid w:val="00B719E9"/>
    <w:rsid w:val="00B77B4A"/>
    <w:rsid w:val="00B95457"/>
    <w:rsid w:val="00BB00B7"/>
    <w:rsid w:val="00BB1664"/>
    <w:rsid w:val="00BB1867"/>
    <w:rsid w:val="00BB737C"/>
    <w:rsid w:val="00BC0157"/>
    <w:rsid w:val="00BC2A53"/>
    <w:rsid w:val="00BD727A"/>
    <w:rsid w:val="00BE64E8"/>
    <w:rsid w:val="00BF6E80"/>
    <w:rsid w:val="00C03F2A"/>
    <w:rsid w:val="00C05E50"/>
    <w:rsid w:val="00C06D8F"/>
    <w:rsid w:val="00C117B9"/>
    <w:rsid w:val="00C12E26"/>
    <w:rsid w:val="00C207D1"/>
    <w:rsid w:val="00C2241E"/>
    <w:rsid w:val="00C26863"/>
    <w:rsid w:val="00C31B8C"/>
    <w:rsid w:val="00C36400"/>
    <w:rsid w:val="00C369A0"/>
    <w:rsid w:val="00C44794"/>
    <w:rsid w:val="00C47C6F"/>
    <w:rsid w:val="00C5088E"/>
    <w:rsid w:val="00C56791"/>
    <w:rsid w:val="00C643F6"/>
    <w:rsid w:val="00C726B6"/>
    <w:rsid w:val="00C7624E"/>
    <w:rsid w:val="00C940A6"/>
    <w:rsid w:val="00CB3142"/>
    <w:rsid w:val="00CB5AFB"/>
    <w:rsid w:val="00CB769F"/>
    <w:rsid w:val="00CC26BD"/>
    <w:rsid w:val="00CD0CA7"/>
    <w:rsid w:val="00CD3CB3"/>
    <w:rsid w:val="00CE29DE"/>
    <w:rsid w:val="00CE40EA"/>
    <w:rsid w:val="00CE7C82"/>
    <w:rsid w:val="00CF07D3"/>
    <w:rsid w:val="00CF2213"/>
    <w:rsid w:val="00CF4BE0"/>
    <w:rsid w:val="00CF533D"/>
    <w:rsid w:val="00D066F0"/>
    <w:rsid w:val="00D21739"/>
    <w:rsid w:val="00D3666C"/>
    <w:rsid w:val="00D546C6"/>
    <w:rsid w:val="00D61A1A"/>
    <w:rsid w:val="00D63235"/>
    <w:rsid w:val="00D70596"/>
    <w:rsid w:val="00D82511"/>
    <w:rsid w:val="00D83A04"/>
    <w:rsid w:val="00D85117"/>
    <w:rsid w:val="00D93DF5"/>
    <w:rsid w:val="00D946D7"/>
    <w:rsid w:val="00D9522F"/>
    <w:rsid w:val="00D95431"/>
    <w:rsid w:val="00D96813"/>
    <w:rsid w:val="00DA1F1A"/>
    <w:rsid w:val="00DA49FC"/>
    <w:rsid w:val="00DB03DE"/>
    <w:rsid w:val="00DB1CAF"/>
    <w:rsid w:val="00DB4C6C"/>
    <w:rsid w:val="00DB6587"/>
    <w:rsid w:val="00DC1746"/>
    <w:rsid w:val="00DC1756"/>
    <w:rsid w:val="00DC56F4"/>
    <w:rsid w:val="00DD3B3D"/>
    <w:rsid w:val="00DE0656"/>
    <w:rsid w:val="00DE2722"/>
    <w:rsid w:val="00DE2EC4"/>
    <w:rsid w:val="00DE498D"/>
    <w:rsid w:val="00DE73B7"/>
    <w:rsid w:val="00DF446A"/>
    <w:rsid w:val="00DF4BA0"/>
    <w:rsid w:val="00E007DC"/>
    <w:rsid w:val="00E12B17"/>
    <w:rsid w:val="00E17055"/>
    <w:rsid w:val="00E36DA2"/>
    <w:rsid w:val="00E378DF"/>
    <w:rsid w:val="00E40693"/>
    <w:rsid w:val="00E438B3"/>
    <w:rsid w:val="00E46316"/>
    <w:rsid w:val="00E63031"/>
    <w:rsid w:val="00E6420F"/>
    <w:rsid w:val="00E72966"/>
    <w:rsid w:val="00E74BB9"/>
    <w:rsid w:val="00E76287"/>
    <w:rsid w:val="00E90151"/>
    <w:rsid w:val="00E93B27"/>
    <w:rsid w:val="00E97E6A"/>
    <w:rsid w:val="00EA73FB"/>
    <w:rsid w:val="00EB5558"/>
    <w:rsid w:val="00EC2246"/>
    <w:rsid w:val="00EC2B37"/>
    <w:rsid w:val="00EC734D"/>
    <w:rsid w:val="00ED1D16"/>
    <w:rsid w:val="00ED76FE"/>
    <w:rsid w:val="00EE25AB"/>
    <w:rsid w:val="00F11C47"/>
    <w:rsid w:val="00F234C4"/>
    <w:rsid w:val="00F24A44"/>
    <w:rsid w:val="00F26BE2"/>
    <w:rsid w:val="00F3141D"/>
    <w:rsid w:val="00F4059D"/>
    <w:rsid w:val="00F504DE"/>
    <w:rsid w:val="00F52D67"/>
    <w:rsid w:val="00F554BC"/>
    <w:rsid w:val="00F556A6"/>
    <w:rsid w:val="00F64D9F"/>
    <w:rsid w:val="00F66D8C"/>
    <w:rsid w:val="00F67706"/>
    <w:rsid w:val="00F77B5E"/>
    <w:rsid w:val="00F8163D"/>
    <w:rsid w:val="00F82663"/>
    <w:rsid w:val="00F83DC9"/>
    <w:rsid w:val="00F83FC2"/>
    <w:rsid w:val="00F8643E"/>
    <w:rsid w:val="00F95132"/>
    <w:rsid w:val="00F95DC8"/>
    <w:rsid w:val="00F964F4"/>
    <w:rsid w:val="00FA6DDE"/>
    <w:rsid w:val="00FC57D7"/>
    <w:rsid w:val="00FC62D1"/>
    <w:rsid w:val="00FC7F60"/>
    <w:rsid w:val="00FD699F"/>
    <w:rsid w:val="00FE3C98"/>
    <w:rsid w:val="00FE4A43"/>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29A99"/>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4690">
      <w:bodyDiv w:val="1"/>
      <w:marLeft w:val="0"/>
      <w:marRight w:val="0"/>
      <w:marTop w:val="0"/>
      <w:marBottom w:val="0"/>
      <w:divBdr>
        <w:top w:val="none" w:sz="0" w:space="0" w:color="auto"/>
        <w:left w:val="none" w:sz="0" w:space="0" w:color="auto"/>
        <w:bottom w:val="none" w:sz="0" w:space="0" w:color="auto"/>
        <w:right w:val="none" w:sz="0" w:space="0" w:color="auto"/>
      </w:divBdr>
    </w:div>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322390838">
      <w:bodyDiv w:val="1"/>
      <w:marLeft w:val="0"/>
      <w:marRight w:val="0"/>
      <w:marTop w:val="0"/>
      <w:marBottom w:val="0"/>
      <w:divBdr>
        <w:top w:val="none" w:sz="0" w:space="0" w:color="auto"/>
        <w:left w:val="none" w:sz="0" w:space="0" w:color="auto"/>
        <w:bottom w:val="none" w:sz="0" w:space="0" w:color="auto"/>
        <w:right w:val="none" w:sz="0" w:space="0" w:color="auto"/>
      </w:divBdr>
    </w:div>
    <w:div w:id="701636607">
      <w:bodyDiv w:val="1"/>
      <w:marLeft w:val="0"/>
      <w:marRight w:val="0"/>
      <w:marTop w:val="0"/>
      <w:marBottom w:val="0"/>
      <w:divBdr>
        <w:top w:val="none" w:sz="0" w:space="0" w:color="auto"/>
        <w:left w:val="none" w:sz="0" w:space="0" w:color="auto"/>
        <w:bottom w:val="none" w:sz="0" w:space="0" w:color="auto"/>
        <w:right w:val="none" w:sz="0" w:space="0" w:color="auto"/>
      </w:divBdr>
    </w:div>
    <w:div w:id="783885455">
      <w:bodyDiv w:val="1"/>
      <w:marLeft w:val="0"/>
      <w:marRight w:val="0"/>
      <w:marTop w:val="0"/>
      <w:marBottom w:val="0"/>
      <w:divBdr>
        <w:top w:val="none" w:sz="0" w:space="0" w:color="auto"/>
        <w:left w:val="none" w:sz="0" w:space="0" w:color="auto"/>
        <w:bottom w:val="none" w:sz="0" w:space="0" w:color="auto"/>
        <w:right w:val="none" w:sz="0" w:space="0" w:color="auto"/>
      </w:divBdr>
    </w:div>
    <w:div w:id="934554853">
      <w:bodyDiv w:val="1"/>
      <w:marLeft w:val="0"/>
      <w:marRight w:val="0"/>
      <w:marTop w:val="0"/>
      <w:marBottom w:val="0"/>
      <w:divBdr>
        <w:top w:val="none" w:sz="0" w:space="0" w:color="auto"/>
        <w:left w:val="none" w:sz="0" w:space="0" w:color="auto"/>
        <w:bottom w:val="none" w:sz="0" w:space="0" w:color="auto"/>
        <w:right w:val="none" w:sz="0" w:space="0" w:color="auto"/>
      </w:divBdr>
    </w:div>
    <w:div w:id="1137840436">
      <w:bodyDiv w:val="1"/>
      <w:marLeft w:val="0"/>
      <w:marRight w:val="0"/>
      <w:marTop w:val="0"/>
      <w:marBottom w:val="0"/>
      <w:divBdr>
        <w:top w:val="none" w:sz="0" w:space="0" w:color="auto"/>
        <w:left w:val="none" w:sz="0" w:space="0" w:color="auto"/>
        <w:bottom w:val="none" w:sz="0" w:space="0" w:color="auto"/>
        <w:right w:val="none" w:sz="0" w:space="0" w:color="auto"/>
      </w:divBdr>
    </w:div>
    <w:div w:id="175913618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BDED-E663-5B4B-ADE8-D5C478FB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1619</TotalTime>
  <Pages>9</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20986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548</cp:revision>
  <cp:lastPrinted>2003-04-30T17:12:00Z</cp:lastPrinted>
  <dcterms:created xsi:type="dcterms:W3CDTF">2012-11-09T22:24:00Z</dcterms:created>
  <dcterms:modified xsi:type="dcterms:W3CDTF">2018-05-26T08:17:00Z</dcterms:modified>
</cp:coreProperties>
</file>