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7F2D4" w14:textId="097B5436" w:rsidR="00BA15A7" w:rsidRPr="00BA15A7" w:rsidRDefault="00BA15A7" w:rsidP="00BA15A7">
      <w:pPr>
        <w:spacing w:after="0" w:line="240" w:lineRule="auto"/>
        <w:rPr>
          <w:b/>
          <w:bCs/>
          <w:color w:val="3A3A3A" w:themeColor="background2" w:themeShade="40"/>
          <w:sz w:val="32"/>
          <w:szCs w:val="32"/>
          <w:vertAlign w:val="subscript"/>
        </w:rPr>
      </w:pPr>
      <w:r w:rsidRPr="00BA15A7">
        <w:rPr>
          <w:b/>
          <w:bCs/>
          <w:color w:val="3A3A3A" w:themeColor="background2" w:themeShade="40"/>
          <w:sz w:val="32"/>
          <w:szCs w:val="32"/>
          <w:vertAlign w:val="subscript"/>
        </w:rPr>
        <w:t>40230155</w:t>
      </w:r>
      <w:r>
        <w:rPr>
          <w:b/>
          <w:bCs/>
          <w:vertAlign w:val="subscript"/>
        </w:rPr>
        <w:tab/>
      </w:r>
      <w:r>
        <w:rPr>
          <w:b/>
          <w:bCs/>
          <w:vertAlign w:val="subscript"/>
        </w:rPr>
        <w:tab/>
      </w:r>
      <w:r>
        <w:rPr>
          <w:b/>
          <w:bCs/>
          <w:vertAlign w:val="subscript"/>
        </w:rPr>
        <w:tab/>
      </w:r>
      <w:r>
        <w:rPr>
          <w:b/>
          <w:bCs/>
          <w:vertAlign w:val="subscript"/>
        </w:rPr>
        <w:tab/>
      </w:r>
      <w:r>
        <w:rPr>
          <w:b/>
          <w:bCs/>
          <w:vertAlign w:val="subscript"/>
        </w:rPr>
        <w:tab/>
      </w:r>
      <w:r>
        <w:rPr>
          <w:b/>
          <w:bCs/>
          <w:vertAlign w:val="subscript"/>
        </w:rPr>
        <w:tab/>
      </w:r>
      <w:r>
        <w:rPr>
          <w:b/>
          <w:bCs/>
          <w:vertAlign w:val="subscript"/>
        </w:rPr>
        <w:tab/>
      </w:r>
      <w:r>
        <w:rPr>
          <w:b/>
          <w:bCs/>
          <w:vertAlign w:val="subscript"/>
        </w:rPr>
        <w:tab/>
      </w:r>
      <w:r>
        <w:rPr>
          <w:b/>
          <w:bCs/>
          <w:vertAlign w:val="subscript"/>
        </w:rPr>
        <w:tab/>
      </w:r>
      <w:r>
        <w:rPr>
          <w:b/>
          <w:bCs/>
          <w:vertAlign w:val="subscript"/>
        </w:rPr>
        <w:tab/>
      </w:r>
      <w:r w:rsidRPr="00BA15A7">
        <w:rPr>
          <w:b/>
          <w:bCs/>
          <w:color w:val="3A3A3A" w:themeColor="background2" w:themeShade="40"/>
          <w:sz w:val="32"/>
          <w:szCs w:val="32"/>
          <w:vertAlign w:val="subscript"/>
        </w:rPr>
        <w:t>Siddharth Oza</w:t>
      </w:r>
    </w:p>
    <w:p w14:paraId="566A3633" w14:textId="77777777" w:rsidR="00BA15A7" w:rsidRDefault="00BA15A7" w:rsidP="008F2780">
      <w:pPr>
        <w:spacing w:after="0" w:line="240" w:lineRule="auto"/>
        <w:jc w:val="center"/>
        <w:rPr>
          <w:b/>
          <w:bCs/>
        </w:rPr>
      </w:pPr>
    </w:p>
    <w:p w14:paraId="0B23E112" w14:textId="77777777" w:rsidR="00BA15A7" w:rsidRDefault="00BA15A7" w:rsidP="008F2780">
      <w:pPr>
        <w:spacing w:after="0" w:line="240" w:lineRule="auto"/>
        <w:jc w:val="center"/>
        <w:rPr>
          <w:b/>
          <w:bCs/>
        </w:rPr>
      </w:pPr>
    </w:p>
    <w:p w14:paraId="0AED52CB" w14:textId="77777777" w:rsidR="00BA15A7" w:rsidRDefault="00BA15A7" w:rsidP="008F2780">
      <w:pPr>
        <w:spacing w:after="0" w:line="240" w:lineRule="auto"/>
        <w:jc w:val="center"/>
        <w:rPr>
          <w:b/>
          <w:bCs/>
        </w:rPr>
      </w:pPr>
    </w:p>
    <w:p w14:paraId="53BAC1FC" w14:textId="4C4B9704" w:rsidR="008F2780" w:rsidRPr="008F2780" w:rsidRDefault="008F2780" w:rsidP="008F2780">
      <w:pPr>
        <w:spacing w:after="0" w:line="240" w:lineRule="auto"/>
        <w:jc w:val="center"/>
        <w:rPr>
          <w:b/>
          <w:bCs/>
        </w:rPr>
      </w:pPr>
      <w:r w:rsidRPr="008F2780">
        <w:rPr>
          <w:b/>
          <w:bCs/>
        </w:rPr>
        <w:t>Learning Journal Template</w:t>
      </w:r>
    </w:p>
    <w:p w14:paraId="3EB0AFD3" w14:textId="1CB562D8" w:rsidR="008F2780" w:rsidRDefault="008F2780" w:rsidP="008F2780">
      <w:pPr>
        <w:spacing w:after="0" w:line="240" w:lineRule="auto"/>
      </w:pPr>
      <w:r w:rsidRPr="008F2780">
        <w:rPr>
          <w:b/>
          <w:bCs/>
        </w:rPr>
        <w:t xml:space="preserve">Student Name: </w:t>
      </w:r>
      <w:r w:rsidR="00C31827">
        <w:t>Siddharth Oza</w:t>
      </w:r>
    </w:p>
    <w:p w14:paraId="1B5602E1" w14:textId="77777777" w:rsidR="008F2780" w:rsidRDefault="008F2780" w:rsidP="008F2780">
      <w:pPr>
        <w:spacing w:after="0" w:line="240" w:lineRule="auto"/>
      </w:pPr>
    </w:p>
    <w:p w14:paraId="4DB92151" w14:textId="27E4634C" w:rsidR="008F2780" w:rsidRDefault="008F2780" w:rsidP="008F2780">
      <w:pPr>
        <w:spacing w:after="0" w:line="240" w:lineRule="auto"/>
      </w:pPr>
      <w:r w:rsidRPr="008F2780">
        <w:rPr>
          <w:b/>
          <w:bCs/>
        </w:rPr>
        <w:t>Course:</w:t>
      </w:r>
      <w:r>
        <w:t xml:space="preserve"> </w:t>
      </w:r>
      <w:r w:rsidR="00C31827">
        <w:t>SOEN 6841-Software Project Management</w:t>
      </w:r>
    </w:p>
    <w:p w14:paraId="52400760" w14:textId="77777777" w:rsidR="008F2780" w:rsidRDefault="008F2780" w:rsidP="008F2780">
      <w:pPr>
        <w:spacing w:after="0" w:line="240" w:lineRule="auto"/>
      </w:pPr>
    </w:p>
    <w:p w14:paraId="7D67DDBD" w14:textId="0C9DE9A4" w:rsidR="008F2780" w:rsidRDefault="008F2780" w:rsidP="008F2780">
      <w:pPr>
        <w:spacing w:after="0" w:line="240" w:lineRule="auto"/>
      </w:pPr>
      <w:r w:rsidRPr="008F2780">
        <w:rPr>
          <w:b/>
          <w:bCs/>
        </w:rPr>
        <w:t>Journal URL:</w:t>
      </w:r>
      <w:r w:rsidR="003756A4">
        <w:t xml:space="preserve"> </w:t>
      </w:r>
      <w:r w:rsidR="003756A4" w:rsidRPr="003756A4">
        <w:t>https://github.com/SiddharthOza00/SOEN-6841-Learning_Journal</w:t>
      </w:r>
    </w:p>
    <w:p w14:paraId="14B2A322" w14:textId="77777777" w:rsidR="008F2780" w:rsidRDefault="008F2780" w:rsidP="008F2780">
      <w:pPr>
        <w:spacing w:after="0" w:line="240" w:lineRule="auto"/>
      </w:pPr>
    </w:p>
    <w:p w14:paraId="2429126A" w14:textId="573DA33F" w:rsidR="008F2780" w:rsidRDefault="008F2780" w:rsidP="008F2780">
      <w:pPr>
        <w:spacing w:after="0" w:line="240" w:lineRule="auto"/>
      </w:pPr>
      <w:r w:rsidRPr="008F2780">
        <w:rPr>
          <w:b/>
          <w:bCs/>
        </w:rPr>
        <w:t xml:space="preserve">Week </w:t>
      </w:r>
      <w:r w:rsidR="001C36F5">
        <w:rPr>
          <w:b/>
          <w:bCs/>
        </w:rPr>
        <w:t>2</w:t>
      </w:r>
      <w:r w:rsidRPr="008F2780">
        <w:rPr>
          <w:b/>
          <w:bCs/>
        </w:rPr>
        <w:t>:</w:t>
      </w:r>
      <w:r>
        <w:t xml:space="preserve"> </w:t>
      </w:r>
      <w:r w:rsidR="00C31827">
        <w:t xml:space="preserve">Jan </w:t>
      </w:r>
      <w:r w:rsidR="001C36F5">
        <w:t>2</w:t>
      </w:r>
      <w:r w:rsidR="00C31827">
        <w:t>8 –</w:t>
      </w:r>
      <w:r w:rsidR="001C36F5">
        <w:t xml:space="preserve"> Feb 3</w:t>
      </w:r>
    </w:p>
    <w:p w14:paraId="56B435C9" w14:textId="77777777" w:rsidR="008F2780" w:rsidRDefault="008F2780" w:rsidP="008F2780">
      <w:pPr>
        <w:spacing w:after="0" w:line="240" w:lineRule="auto"/>
      </w:pPr>
    </w:p>
    <w:p w14:paraId="5A805295" w14:textId="77CEC798" w:rsidR="008F2780" w:rsidRDefault="008F2780" w:rsidP="008F2780">
      <w:pPr>
        <w:spacing w:after="0" w:line="240" w:lineRule="auto"/>
      </w:pPr>
      <w:r w:rsidRPr="008F2780">
        <w:rPr>
          <w:b/>
          <w:bCs/>
        </w:rPr>
        <w:t xml:space="preserve">Date: </w:t>
      </w:r>
      <w:r w:rsidR="001C36F5">
        <w:t>Feb 3</w:t>
      </w:r>
    </w:p>
    <w:p w14:paraId="07ED13EC" w14:textId="77777777" w:rsidR="008F2780" w:rsidRDefault="008F2780" w:rsidP="008F2780">
      <w:pPr>
        <w:spacing w:after="0" w:line="240" w:lineRule="auto"/>
      </w:pPr>
    </w:p>
    <w:p w14:paraId="2D21E687" w14:textId="77777777" w:rsidR="008F2780" w:rsidRPr="008F2780" w:rsidRDefault="008F2780" w:rsidP="008F2780">
      <w:pPr>
        <w:spacing w:after="0" w:line="240" w:lineRule="auto"/>
        <w:rPr>
          <w:b/>
          <w:bCs/>
        </w:rPr>
      </w:pPr>
      <w:r w:rsidRPr="008F2780">
        <w:rPr>
          <w:b/>
          <w:bCs/>
        </w:rPr>
        <w:t>Key Concepts Learned:</w:t>
      </w:r>
    </w:p>
    <w:p w14:paraId="07C39442" w14:textId="18946A91" w:rsidR="008F2780" w:rsidRDefault="001C36F5" w:rsidP="003756A4">
      <w:pPr>
        <w:pStyle w:val="ListParagraph"/>
        <w:numPr>
          <w:ilvl w:val="0"/>
          <w:numId w:val="1"/>
        </w:numPr>
        <w:spacing w:after="0" w:line="240" w:lineRule="auto"/>
      </w:pPr>
      <w:r>
        <w:t>Understood more about estimation analogies.</w:t>
      </w:r>
    </w:p>
    <w:p w14:paraId="71BB92F3" w14:textId="77777777" w:rsidR="001C36F5" w:rsidRDefault="001C36F5" w:rsidP="003756A4">
      <w:pPr>
        <w:pStyle w:val="ListParagraph"/>
        <w:numPr>
          <w:ilvl w:val="0"/>
          <w:numId w:val="1"/>
        </w:numPr>
        <w:spacing w:after="0" w:line="240" w:lineRule="auto"/>
      </w:pPr>
      <w:r w:rsidRPr="001C36F5">
        <w:t>Added the required modifications to the GitHub repository to give the weekly works a polished appearance.</w:t>
      </w:r>
    </w:p>
    <w:p w14:paraId="5132D4E9" w14:textId="0A797CF6" w:rsidR="003756A4" w:rsidRDefault="001C36F5" w:rsidP="003756A4">
      <w:pPr>
        <w:pStyle w:val="ListParagraph"/>
        <w:numPr>
          <w:ilvl w:val="0"/>
          <w:numId w:val="1"/>
        </w:numPr>
        <w:spacing w:after="0" w:line="240" w:lineRule="auto"/>
      </w:pPr>
      <w:r>
        <w:t xml:space="preserve">Got </w:t>
      </w:r>
      <w:proofErr w:type="gramStart"/>
      <w:r>
        <w:t xml:space="preserve">acquainted  </w:t>
      </w:r>
      <w:r w:rsidRPr="001C36F5">
        <w:t>with</w:t>
      </w:r>
      <w:proofErr w:type="gramEnd"/>
      <w:r w:rsidRPr="001C36F5">
        <w:t xml:space="preserve"> the efforts and methods involved in project cost estimating, which includes Experience Based Techniques and Algorithmic Cost Modelling.</w:t>
      </w:r>
    </w:p>
    <w:p w14:paraId="1C768AB2" w14:textId="7CEBE15C" w:rsidR="003756A4" w:rsidRDefault="001C36F5" w:rsidP="003756A4">
      <w:pPr>
        <w:pStyle w:val="ListParagraph"/>
        <w:numPr>
          <w:ilvl w:val="0"/>
          <w:numId w:val="1"/>
        </w:numPr>
        <w:spacing w:after="0" w:line="240" w:lineRule="auto"/>
      </w:pPr>
      <w:r>
        <w:t>Understood the concept of COCOMO and wide band Delphi techniques.</w:t>
      </w:r>
    </w:p>
    <w:p w14:paraId="2C0B908E" w14:textId="77777777" w:rsidR="00065241" w:rsidRDefault="00065241" w:rsidP="00065241">
      <w:pPr>
        <w:spacing w:after="0" w:line="240" w:lineRule="auto"/>
      </w:pPr>
    </w:p>
    <w:p w14:paraId="396721B4" w14:textId="77777777" w:rsidR="008F2780" w:rsidRPr="008F2780" w:rsidRDefault="008F2780" w:rsidP="008F2780">
      <w:pPr>
        <w:spacing w:after="0" w:line="240" w:lineRule="auto"/>
        <w:rPr>
          <w:b/>
          <w:bCs/>
        </w:rPr>
      </w:pPr>
      <w:r w:rsidRPr="008F2780">
        <w:rPr>
          <w:b/>
          <w:bCs/>
        </w:rPr>
        <w:t>Application in Real Projects:</w:t>
      </w:r>
    </w:p>
    <w:p w14:paraId="54D9FB09" w14:textId="431ED203" w:rsidR="00065241" w:rsidRDefault="00413B87" w:rsidP="00413B87">
      <w:pPr>
        <w:pStyle w:val="ListParagraph"/>
        <w:numPr>
          <w:ilvl w:val="0"/>
          <w:numId w:val="2"/>
        </w:numPr>
        <w:spacing w:after="0" w:line="240" w:lineRule="auto"/>
      </w:pPr>
      <w:r w:rsidRPr="00413B87">
        <w:t xml:space="preserve">A variety of cost estimation techniques are deliberately employed by the development team in their endeavour to build a Content Management System (CMS). </w:t>
      </w:r>
      <w:proofErr w:type="gramStart"/>
      <w:r w:rsidRPr="00413B87">
        <w:t>In order to</w:t>
      </w:r>
      <w:proofErr w:type="gramEnd"/>
      <w:r w:rsidRPr="00413B87">
        <w:t xml:space="preserve"> accurately estimate project deadlines and resource requirements, the team uses statistical models to explore key project characteristics such as feature count and team size through the use of parametric estimation.</w:t>
      </w:r>
    </w:p>
    <w:p w14:paraId="58F79619" w14:textId="77777777" w:rsidR="008F2780" w:rsidRPr="008F2780" w:rsidRDefault="008F2780" w:rsidP="008F2780">
      <w:pPr>
        <w:spacing w:after="0" w:line="240" w:lineRule="auto"/>
        <w:rPr>
          <w:b/>
          <w:bCs/>
        </w:rPr>
      </w:pPr>
      <w:r w:rsidRPr="008F2780">
        <w:rPr>
          <w:b/>
          <w:bCs/>
        </w:rPr>
        <w:t>Peer Interactions:</w:t>
      </w:r>
    </w:p>
    <w:p w14:paraId="3499928B" w14:textId="17971B54" w:rsidR="008F2780" w:rsidRDefault="00413B87" w:rsidP="00413B87">
      <w:pPr>
        <w:pStyle w:val="ListParagraph"/>
        <w:numPr>
          <w:ilvl w:val="0"/>
          <w:numId w:val="5"/>
        </w:numPr>
        <w:spacing w:after="0" w:line="240" w:lineRule="auto"/>
        <w:ind w:left="630"/>
        <w:jc w:val="both"/>
      </w:pPr>
      <w:r>
        <w:t xml:space="preserve">During the week there were a lot of changes and shuffling of peoples and their groups so when the groups were finalized, we organized another meeting to introduce one another and started on </w:t>
      </w:r>
      <w:r w:rsidRPr="00FC0B93">
        <w:t>leveraging statistical models for precision in estimating project timelines and resource needs.</w:t>
      </w:r>
    </w:p>
    <w:p w14:paraId="130211A1" w14:textId="77777777" w:rsidR="00065241" w:rsidRDefault="00065241" w:rsidP="008F2780">
      <w:pPr>
        <w:spacing w:after="0" w:line="240" w:lineRule="auto"/>
        <w:rPr>
          <w:b/>
          <w:bCs/>
        </w:rPr>
      </w:pPr>
    </w:p>
    <w:p w14:paraId="6BABBE01" w14:textId="51DC7F07" w:rsidR="008F2780" w:rsidRPr="008F2780" w:rsidRDefault="008F2780" w:rsidP="008F2780">
      <w:pPr>
        <w:spacing w:after="0" w:line="240" w:lineRule="auto"/>
        <w:rPr>
          <w:b/>
          <w:bCs/>
        </w:rPr>
      </w:pPr>
      <w:r w:rsidRPr="008F2780">
        <w:rPr>
          <w:b/>
          <w:bCs/>
        </w:rPr>
        <w:t>Challenges Faced:</w:t>
      </w:r>
    </w:p>
    <w:p w14:paraId="0CFFE5CA" w14:textId="77777777" w:rsidR="00413B87" w:rsidRPr="00746466" w:rsidRDefault="00413B87" w:rsidP="00413B87">
      <w:pPr>
        <w:pStyle w:val="ListParagraph"/>
        <w:numPr>
          <w:ilvl w:val="0"/>
          <w:numId w:val="4"/>
        </w:numPr>
        <w:spacing w:after="0" w:line="240" w:lineRule="auto"/>
        <w:jc w:val="both"/>
        <w:rPr>
          <w:b/>
          <w:bCs/>
        </w:rPr>
      </w:pPr>
      <w:r w:rsidRPr="00746466">
        <w:t>Continue</w:t>
      </w:r>
      <w:r>
        <w:t>d</w:t>
      </w:r>
      <w:r w:rsidRPr="00746466">
        <w:t xml:space="preserve"> to be perplexed by function point analysis and its elements.</w:t>
      </w:r>
    </w:p>
    <w:p w14:paraId="07D804E2" w14:textId="2D111DED" w:rsidR="008F2780" w:rsidRPr="00413B87" w:rsidRDefault="00413B87" w:rsidP="00413B87">
      <w:pPr>
        <w:pStyle w:val="ListParagraph"/>
        <w:numPr>
          <w:ilvl w:val="0"/>
          <w:numId w:val="4"/>
        </w:numPr>
        <w:spacing w:after="0" w:line="240" w:lineRule="auto"/>
        <w:jc w:val="both"/>
        <w:rPr>
          <w:b/>
          <w:bCs/>
        </w:rPr>
      </w:pPr>
      <w:r w:rsidRPr="00746466">
        <w:t xml:space="preserve">I had trouble estimating by analogy; I had to </w:t>
      </w:r>
      <w:proofErr w:type="gramStart"/>
      <w:r w:rsidRPr="00746466">
        <w:t>look into</w:t>
      </w:r>
      <w:proofErr w:type="gramEnd"/>
      <w:r w:rsidRPr="00746466">
        <w:t xml:space="preserve"> it more to get the full picture.</w:t>
      </w:r>
    </w:p>
    <w:p w14:paraId="7A73FB74" w14:textId="77777777" w:rsidR="008F2780" w:rsidRDefault="008F2780" w:rsidP="008F2780">
      <w:pPr>
        <w:spacing w:after="0" w:line="240" w:lineRule="auto"/>
      </w:pPr>
    </w:p>
    <w:p w14:paraId="00768116" w14:textId="6E1FA4CE" w:rsidR="008F2780" w:rsidRPr="008F2780" w:rsidRDefault="008F2780" w:rsidP="008F2780">
      <w:pPr>
        <w:spacing w:after="0" w:line="240" w:lineRule="auto"/>
        <w:rPr>
          <w:b/>
          <w:bCs/>
        </w:rPr>
      </w:pPr>
      <w:r w:rsidRPr="008F2780">
        <w:rPr>
          <w:b/>
          <w:bCs/>
        </w:rPr>
        <w:t>Personal development activities:</w:t>
      </w:r>
    </w:p>
    <w:p w14:paraId="270D918B" w14:textId="62091226" w:rsidR="008F2780" w:rsidRDefault="00413B87" w:rsidP="006E5680">
      <w:pPr>
        <w:pStyle w:val="ListParagraph"/>
        <w:numPr>
          <w:ilvl w:val="0"/>
          <w:numId w:val="4"/>
        </w:numPr>
        <w:spacing w:after="0" w:line="240" w:lineRule="auto"/>
      </w:pPr>
      <w:r w:rsidRPr="00413B87">
        <w:t>As we need to sell the product rather than just create it, we started concentrating more on the project's management aspect than its development.</w:t>
      </w:r>
    </w:p>
    <w:p w14:paraId="11B58AD9" w14:textId="77777777" w:rsidR="008F2780" w:rsidRDefault="008F2780" w:rsidP="008F2780">
      <w:pPr>
        <w:spacing w:after="0" w:line="240" w:lineRule="auto"/>
      </w:pPr>
    </w:p>
    <w:p w14:paraId="054009C7" w14:textId="77777777" w:rsidR="008F2780" w:rsidRPr="008F2780" w:rsidRDefault="008F2780" w:rsidP="008F2780">
      <w:pPr>
        <w:spacing w:after="0" w:line="240" w:lineRule="auto"/>
        <w:rPr>
          <w:b/>
          <w:bCs/>
        </w:rPr>
      </w:pPr>
      <w:r w:rsidRPr="008F2780">
        <w:rPr>
          <w:b/>
          <w:bCs/>
        </w:rPr>
        <w:t>Goals for the Next Week:</w:t>
      </w:r>
    </w:p>
    <w:p w14:paraId="01B8F5EB" w14:textId="04400A79" w:rsidR="006E5680" w:rsidRDefault="00FB1B05" w:rsidP="00FB1B05">
      <w:pPr>
        <w:pStyle w:val="ListParagraph"/>
        <w:numPr>
          <w:ilvl w:val="0"/>
          <w:numId w:val="4"/>
        </w:numPr>
        <w:spacing w:after="0" w:line="240" w:lineRule="auto"/>
      </w:pPr>
      <w:r w:rsidRPr="00FB1B05">
        <w:t xml:space="preserve">I intend to read through the book's next chapters in the following week. I plan to work through the tasks on my own, with the goal of improving my comprehension and expertise. With greater participation and attention in the classroom, students will be able to </w:t>
      </w:r>
      <w:r w:rsidRPr="00FB1B05">
        <w:lastRenderedPageBreak/>
        <w:t>participate in activities and conversations with greater interest and knowledge thanks to this proactive approach.</w:t>
      </w:r>
    </w:p>
    <w:sectPr w:rsidR="006E56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C358B"/>
    <w:multiLevelType w:val="hybridMultilevel"/>
    <w:tmpl w:val="08F4D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1A4390"/>
    <w:multiLevelType w:val="hybridMultilevel"/>
    <w:tmpl w:val="35929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544082"/>
    <w:multiLevelType w:val="hybridMultilevel"/>
    <w:tmpl w:val="1DAE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885467"/>
    <w:multiLevelType w:val="hybridMultilevel"/>
    <w:tmpl w:val="80E07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0C05628"/>
    <w:multiLevelType w:val="hybridMultilevel"/>
    <w:tmpl w:val="E6CA8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BF5EBC"/>
    <w:multiLevelType w:val="hybridMultilevel"/>
    <w:tmpl w:val="36D6F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0314656">
    <w:abstractNumId w:val="4"/>
  </w:num>
  <w:num w:numId="2" w16cid:durableId="907768797">
    <w:abstractNumId w:val="1"/>
  </w:num>
  <w:num w:numId="3" w16cid:durableId="435366915">
    <w:abstractNumId w:val="2"/>
  </w:num>
  <w:num w:numId="4" w16cid:durableId="1574897431">
    <w:abstractNumId w:val="0"/>
  </w:num>
  <w:num w:numId="5" w16cid:durableId="1217281022">
    <w:abstractNumId w:val="3"/>
  </w:num>
  <w:num w:numId="6" w16cid:durableId="10126867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65241"/>
    <w:rsid w:val="000C636D"/>
    <w:rsid w:val="001C36F5"/>
    <w:rsid w:val="003756A4"/>
    <w:rsid w:val="00413B87"/>
    <w:rsid w:val="006E5680"/>
    <w:rsid w:val="008F2780"/>
    <w:rsid w:val="00BA15A7"/>
    <w:rsid w:val="00C31827"/>
    <w:rsid w:val="00FB1B0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Siddharth Bharat Oza</cp:lastModifiedBy>
  <cp:revision>4</cp:revision>
  <dcterms:created xsi:type="dcterms:W3CDTF">2023-12-29T14:13:00Z</dcterms:created>
  <dcterms:modified xsi:type="dcterms:W3CDTF">2024-02-03T19:30:00Z</dcterms:modified>
</cp:coreProperties>
</file>