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E4AA0" w14:textId="6CA8FE31" w:rsidR="00192FCC" w:rsidRDefault="003E2886">
      <w:r>
        <w:t xml:space="preserve">In this folder, named </w:t>
      </w:r>
      <w:proofErr w:type="spellStart"/>
      <w:r>
        <w:t>Database_Demo</w:t>
      </w:r>
      <w:proofErr w:type="spellEnd"/>
      <w:r>
        <w:t>, is a Word file named "List of types of cancer from NCI.docx". Please convert all the words in it to lowercase and then identify a non-redundant list of all the lowercase words that contain the string "</w:t>
      </w:r>
      <w:proofErr w:type="spellStart"/>
      <w:r>
        <w:t>oma</w:t>
      </w:r>
      <w:proofErr w:type="spellEnd"/>
      <w:r>
        <w:t>", from this processed set of words. Append the string "[Title/Abstract]" just after each word in this final list of filtered words and report the set of permutations of the word + "Title/Abstract]" format as a string in the following format: (permutation 1) + " OR " + (permutation 2) + " OR " + ... etc...), i.e., wrapping each permutation in simple curved parentheses and string together consecutive parentheses-wrapped permutations with the string " OR " in between each pair of consecutive parentheses-wrapped permutations. Report the final output string in a text (.txt file extension) file named cancer_name_alternatives_for_PubMed_Advanced_Search.txt.</w:t>
      </w:r>
    </w:p>
    <w:p w14:paraId="2ABC544D" w14:textId="77777777" w:rsidR="006601A1" w:rsidRDefault="006601A1"/>
    <w:p w14:paraId="54D59128" w14:textId="253F9520" w:rsidR="006601A1" w:rsidRDefault="006601A1">
      <w:r>
        <w:t>Its reply:</w:t>
      </w:r>
    </w:p>
    <w:p w14:paraId="23A8A80B"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The file </w:t>
      </w:r>
      <w:r w:rsidRPr="006601A1">
        <w:rPr>
          <w:rFonts w:ascii="Consolas" w:eastAsia="Times New Roman" w:hAnsi="Consolas" w:cs="Times New Roman"/>
          <w:color w:val="81A1C1"/>
          <w:kern w:val="0"/>
          <w:bdr w:val="none" w:sz="0" w:space="0" w:color="auto" w:frame="1"/>
          <w:lang w:val="en-IN" w:eastAsia="en-IN"/>
          <w14:ligatures w14:val="none"/>
        </w:rPr>
        <w:t>cancer_name_alternatives_for_PubMed_Advanced_Search.txt</w:t>
      </w:r>
      <w:r w:rsidRPr="006601A1">
        <w:rPr>
          <w:rFonts w:ascii="Times New Roman" w:eastAsia="Times New Roman" w:hAnsi="Times New Roman" w:cs="Times New Roman"/>
          <w:kern w:val="0"/>
          <w:sz w:val="24"/>
          <w:szCs w:val="24"/>
          <w:lang w:val="en-IN" w:eastAsia="en-IN"/>
          <w14:ligatures w14:val="none"/>
        </w:rPr>
        <w:t> has been created successfully. Here's a summary of the processing:</w:t>
      </w:r>
      <w:r w:rsidRPr="006601A1">
        <w:rPr>
          <w:rFonts w:ascii="Times New Roman" w:eastAsia="Times New Roman" w:hAnsi="Times New Roman" w:cs="Times New Roman"/>
          <w:b/>
          <w:bCs/>
          <w:kern w:val="0"/>
          <w:sz w:val="24"/>
          <w:szCs w:val="24"/>
          <w:lang w:val="en-IN" w:eastAsia="en-IN"/>
          <w14:ligatures w14:val="none"/>
        </w:rPr>
        <w:t>27 unique lowercase words containing "</w:t>
      </w:r>
      <w:proofErr w:type="spellStart"/>
      <w:r w:rsidRPr="006601A1">
        <w:rPr>
          <w:rFonts w:ascii="Times New Roman" w:eastAsia="Times New Roman" w:hAnsi="Times New Roman" w:cs="Times New Roman"/>
          <w:b/>
          <w:bCs/>
          <w:kern w:val="0"/>
          <w:sz w:val="24"/>
          <w:szCs w:val="24"/>
          <w:lang w:val="en-IN" w:eastAsia="en-IN"/>
          <w14:ligatures w14:val="none"/>
        </w:rPr>
        <w:t>oma</w:t>
      </w:r>
      <w:proofErr w:type="spellEnd"/>
      <w:r w:rsidRPr="006601A1">
        <w:rPr>
          <w:rFonts w:ascii="Times New Roman" w:eastAsia="Times New Roman" w:hAnsi="Times New Roman" w:cs="Times New Roman"/>
          <w:b/>
          <w:bCs/>
          <w:kern w:val="0"/>
          <w:sz w:val="24"/>
          <w:szCs w:val="24"/>
          <w:lang w:val="en-IN" w:eastAsia="en-IN"/>
          <w14:ligatures w14:val="none"/>
        </w:rPr>
        <w:t>"</w:t>
      </w:r>
      <w:r w:rsidRPr="006601A1">
        <w:rPr>
          <w:rFonts w:ascii="Times New Roman" w:eastAsia="Times New Roman" w:hAnsi="Times New Roman" w:cs="Times New Roman"/>
          <w:kern w:val="0"/>
          <w:sz w:val="24"/>
          <w:szCs w:val="24"/>
          <w:lang w:val="en-IN" w:eastAsia="en-IN"/>
          <w14:ligatures w14:val="none"/>
        </w:rPr>
        <w:t> were identified from the document:</w:t>
      </w:r>
    </w:p>
    <w:tbl>
      <w:tblPr>
        <w:tblW w:w="0" w:type="auto"/>
        <w:tblCellMar>
          <w:top w:w="15" w:type="dxa"/>
          <w:left w:w="15" w:type="dxa"/>
          <w:bottom w:w="15" w:type="dxa"/>
          <w:right w:w="15" w:type="dxa"/>
        </w:tblCellMar>
        <w:tblLook w:val="04A0" w:firstRow="1" w:lastRow="0" w:firstColumn="1" w:lastColumn="0" w:noHBand="0" w:noVBand="1"/>
      </w:tblPr>
      <w:tblGrid>
        <w:gridCol w:w="510"/>
        <w:gridCol w:w="2457"/>
      </w:tblGrid>
      <w:tr w:rsidR="006601A1" w:rsidRPr="006601A1" w14:paraId="35199CF6" w14:textId="77777777">
        <w:trPr>
          <w:tblHeader/>
        </w:trPr>
        <w:tc>
          <w:tcPr>
            <w:tcW w:w="0" w:type="auto"/>
            <w:noWrap/>
            <w:tcMar>
              <w:top w:w="75" w:type="dxa"/>
              <w:left w:w="135" w:type="dxa"/>
              <w:bottom w:w="75" w:type="dxa"/>
              <w:right w:w="135" w:type="dxa"/>
            </w:tcMar>
            <w:vAlign w:val="center"/>
            <w:hideMark/>
          </w:tcPr>
          <w:p w14:paraId="184385BD" w14:textId="77777777" w:rsidR="006601A1" w:rsidRPr="006601A1" w:rsidRDefault="006601A1" w:rsidP="006601A1">
            <w:pPr>
              <w:spacing w:after="0" w:line="240" w:lineRule="auto"/>
              <w:rPr>
                <w:rFonts w:ascii="Times New Roman" w:eastAsia="Times New Roman" w:hAnsi="Times New Roman" w:cs="Times New Roman"/>
                <w:b/>
                <w:bCs/>
                <w:kern w:val="0"/>
                <w:sz w:val="24"/>
                <w:szCs w:val="24"/>
                <w:lang w:val="en-IN" w:eastAsia="en-IN"/>
                <w14:ligatures w14:val="none"/>
              </w:rPr>
            </w:pPr>
            <w:r w:rsidRPr="006601A1">
              <w:rPr>
                <w:rFonts w:ascii="Times New Roman" w:eastAsia="Times New Roman" w:hAnsi="Times New Roman" w:cs="Times New Roman"/>
                <w:b/>
                <w:bCs/>
                <w:kern w:val="0"/>
                <w:sz w:val="24"/>
                <w:szCs w:val="24"/>
                <w:lang w:val="en-IN" w:eastAsia="en-IN"/>
                <w14:ligatures w14:val="none"/>
              </w:rPr>
              <w:t>#</w:t>
            </w:r>
          </w:p>
        </w:tc>
        <w:tc>
          <w:tcPr>
            <w:tcW w:w="0" w:type="auto"/>
            <w:tcBorders>
              <w:right w:val="nil"/>
            </w:tcBorders>
            <w:noWrap/>
            <w:tcMar>
              <w:top w:w="75" w:type="dxa"/>
              <w:left w:w="135" w:type="dxa"/>
              <w:bottom w:w="75" w:type="dxa"/>
              <w:right w:w="135" w:type="dxa"/>
            </w:tcMar>
            <w:vAlign w:val="center"/>
            <w:hideMark/>
          </w:tcPr>
          <w:p w14:paraId="716E7208" w14:textId="77777777" w:rsidR="006601A1" w:rsidRPr="006601A1" w:rsidRDefault="006601A1" w:rsidP="006601A1">
            <w:pPr>
              <w:spacing w:after="0" w:line="240" w:lineRule="auto"/>
              <w:rPr>
                <w:rFonts w:ascii="Times New Roman" w:eastAsia="Times New Roman" w:hAnsi="Times New Roman" w:cs="Times New Roman"/>
                <w:b/>
                <w:bCs/>
                <w:kern w:val="0"/>
                <w:sz w:val="24"/>
                <w:szCs w:val="24"/>
                <w:lang w:val="en-IN" w:eastAsia="en-IN"/>
                <w14:ligatures w14:val="none"/>
              </w:rPr>
            </w:pPr>
            <w:r w:rsidRPr="006601A1">
              <w:rPr>
                <w:rFonts w:ascii="Times New Roman" w:eastAsia="Times New Roman" w:hAnsi="Times New Roman" w:cs="Times New Roman"/>
                <w:b/>
                <w:bCs/>
                <w:kern w:val="0"/>
                <w:sz w:val="24"/>
                <w:szCs w:val="24"/>
                <w:lang w:val="en-IN" w:eastAsia="en-IN"/>
                <w14:ligatures w14:val="none"/>
              </w:rPr>
              <w:t>Word</w:t>
            </w:r>
          </w:p>
        </w:tc>
      </w:tr>
      <w:tr w:rsidR="006601A1" w:rsidRPr="006601A1" w14:paraId="182CF6A3" w14:textId="77777777">
        <w:tc>
          <w:tcPr>
            <w:tcW w:w="0" w:type="auto"/>
            <w:noWrap/>
            <w:tcMar>
              <w:top w:w="75" w:type="dxa"/>
              <w:left w:w="135" w:type="dxa"/>
              <w:bottom w:w="75" w:type="dxa"/>
              <w:right w:w="135" w:type="dxa"/>
            </w:tcMar>
            <w:vAlign w:val="center"/>
            <w:hideMark/>
          </w:tcPr>
          <w:p w14:paraId="32A74D2E"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w:t>
            </w:r>
          </w:p>
        </w:tc>
        <w:tc>
          <w:tcPr>
            <w:tcW w:w="0" w:type="auto"/>
            <w:tcBorders>
              <w:right w:val="nil"/>
            </w:tcBorders>
            <w:noWrap/>
            <w:tcMar>
              <w:top w:w="75" w:type="dxa"/>
              <w:left w:w="135" w:type="dxa"/>
              <w:bottom w:w="75" w:type="dxa"/>
              <w:right w:w="135" w:type="dxa"/>
            </w:tcMar>
            <w:vAlign w:val="center"/>
            <w:hideMark/>
          </w:tcPr>
          <w:p w14:paraId="57489FF2"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6601A1">
              <w:rPr>
                <w:rFonts w:ascii="Times New Roman" w:eastAsia="Times New Roman" w:hAnsi="Times New Roman" w:cs="Times New Roman"/>
                <w:kern w:val="0"/>
                <w:sz w:val="24"/>
                <w:szCs w:val="24"/>
                <w:lang w:val="en-IN" w:eastAsia="en-IN"/>
                <w14:ligatures w14:val="none"/>
              </w:rPr>
              <w:t>astrocytomas</w:t>
            </w:r>
            <w:proofErr w:type="spellEnd"/>
          </w:p>
        </w:tc>
      </w:tr>
      <w:tr w:rsidR="006601A1" w:rsidRPr="006601A1" w14:paraId="6CC2E293" w14:textId="77777777">
        <w:tc>
          <w:tcPr>
            <w:tcW w:w="0" w:type="auto"/>
            <w:noWrap/>
            <w:tcMar>
              <w:top w:w="75" w:type="dxa"/>
              <w:left w:w="135" w:type="dxa"/>
              <w:bottom w:w="75" w:type="dxa"/>
              <w:right w:w="135" w:type="dxa"/>
            </w:tcMar>
            <w:vAlign w:val="center"/>
            <w:hideMark/>
          </w:tcPr>
          <w:p w14:paraId="0FFE7806"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2</w:t>
            </w:r>
          </w:p>
        </w:tc>
        <w:tc>
          <w:tcPr>
            <w:tcW w:w="0" w:type="auto"/>
            <w:tcBorders>
              <w:right w:val="nil"/>
            </w:tcBorders>
            <w:noWrap/>
            <w:tcMar>
              <w:top w:w="75" w:type="dxa"/>
              <w:left w:w="135" w:type="dxa"/>
              <w:bottom w:w="75" w:type="dxa"/>
              <w:right w:w="135" w:type="dxa"/>
            </w:tcMar>
            <w:vAlign w:val="center"/>
            <w:hideMark/>
          </w:tcPr>
          <w:p w14:paraId="304F497C"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blastoma</w:t>
            </w:r>
          </w:p>
        </w:tc>
      </w:tr>
      <w:tr w:rsidR="006601A1" w:rsidRPr="006601A1" w14:paraId="72C4D810" w14:textId="77777777">
        <w:tc>
          <w:tcPr>
            <w:tcW w:w="0" w:type="auto"/>
            <w:noWrap/>
            <w:tcMar>
              <w:top w:w="75" w:type="dxa"/>
              <w:left w:w="135" w:type="dxa"/>
              <w:bottom w:w="75" w:type="dxa"/>
              <w:right w:w="135" w:type="dxa"/>
            </w:tcMar>
            <w:vAlign w:val="center"/>
            <w:hideMark/>
          </w:tcPr>
          <w:p w14:paraId="0B7B1B04"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3</w:t>
            </w:r>
          </w:p>
        </w:tc>
        <w:tc>
          <w:tcPr>
            <w:tcW w:w="0" w:type="auto"/>
            <w:tcBorders>
              <w:right w:val="nil"/>
            </w:tcBorders>
            <w:noWrap/>
            <w:tcMar>
              <w:top w:w="75" w:type="dxa"/>
              <w:left w:w="135" w:type="dxa"/>
              <w:bottom w:w="75" w:type="dxa"/>
              <w:right w:w="135" w:type="dxa"/>
            </w:tcMar>
            <w:vAlign w:val="center"/>
            <w:hideMark/>
          </w:tcPr>
          <w:p w14:paraId="0CC81471"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carcinoma</w:t>
            </w:r>
          </w:p>
        </w:tc>
      </w:tr>
      <w:tr w:rsidR="006601A1" w:rsidRPr="006601A1" w14:paraId="40DE9CF9" w14:textId="77777777">
        <w:tc>
          <w:tcPr>
            <w:tcW w:w="0" w:type="auto"/>
            <w:noWrap/>
            <w:tcMar>
              <w:top w:w="75" w:type="dxa"/>
              <w:left w:w="135" w:type="dxa"/>
              <w:bottom w:w="75" w:type="dxa"/>
              <w:right w:w="135" w:type="dxa"/>
            </w:tcMar>
            <w:vAlign w:val="center"/>
            <w:hideMark/>
          </w:tcPr>
          <w:p w14:paraId="04A1D3AE"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4</w:t>
            </w:r>
          </w:p>
        </w:tc>
        <w:tc>
          <w:tcPr>
            <w:tcW w:w="0" w:type="auto"/>
            <w:tcBorders>
              <w:right w:val="nil"/>
            </w:tcBorders>
            <w:noWrap/>
            <w:tcMar>
              <w:top w:w="75" w:type="dxa"/>
              <w:left w:w="135" w:type="dxa"/>
              <w:bottom w:w="75" w:type="dxa"/>
              <w:right w:w="135" w:type="dxa"/>
            </w:tcMar>
            <w:vAlign w:val="center"/>
            <w:hideMark/>
          </w:tcPr>
          <w:p w14:paraId="4F42630C"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cholangiocarcinoma</w:t>
            </w:r>
          </w:p>
        </w:tc>
      </w:tr>
      <w:tr w:rsidR="006601A1" w:rsidRPr="006601A1" w14:paraId="707A34FC" w14:textId="77777777">
        <w:tc>
          <w:tcPr>
            <w:tcW w:w="0" w:type="auto"/>
            <w:noWrap/>
            <w:tcMar>
              <w:top w:w="75" w:type="dxa"/>
              <w:left w:w="135" w:type="dxa"/>
              <w:bottom w:w="75" w:type="dxa"/>
              <w:right w:w="135" w:type="dxa"/>
            </w:tcMar>
            <w:vAlign w:val="center"/>
            <w:hideMark/>
          </w:tcPr>
          <w:p w14:paraId="3738DF97"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5</w:t>
            </w:r>
          </w:p>
        </w:tc>
        <w:tc>
          <w:tcPr>
            <w:tcW w:w="0" w:type="auto"/>
            <w:tcBorders>
              <w:right w:val="nil"/>
            </w:tcBorders>
            <w:noWrap/>
            <w:tcMar>
              <w:top w:w="75" w:type="dxa"/>
              <w:left w:w="135" w:type="dxa"/>
              <w:bottom w:w="75" w:type="dxa"/>
              <w:right w:w="135" w:type="dxa"/>
            </w:tcMar>
            <w:vAlign w:val="center"/>
            <w:hideMark/>
          </w:tcPr>
          <w:p w14:paraId="1BE6633F"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chordoma</w:t>
            </w:r>
          </w:p>
        </w:tc>
      </w:tr>
      <w:tr w:rsidR="006601A1" w:rsidRPr="006601A1" w14:paraId="3F8A91C3" w14:textId="77777777">
        <w:tc>
          <w:tcPr>
            <w:tcW w:w="0" w:type="auto"/>
            <w:noWrap/>
            <w:tcMar>
              <w:top w:w="75" w:type="dxa"/>
              <w:left w:w="135" w:type="dxa"/>
              <w:bottom w:w="75" w:type="dxa"/>
              <w:right w:w="135" w:type="dxa"/>
            </w:tcMar>
            <w:vAlign w:val="center"/>
            <w:hideMark/>
          </w:tcPr>
          <w:p w14:paraId="1B4FA43B"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6</w:t>
            </w:r>
          </w:p>
        </w:tc>
        <w:tc>
          <w:tcPr>
            <w:tcW w:w="0" w:type="auto"/>
            <w:tcBorders>
              <w:right w:val="nil"/>
            </w:tcBorders>
            <w:noWrap/>
            <w:tcMar>
              <w:top w:w="75" w:type="dxa"/>
              <w:left w:w="135" w:type="dxa"/>
              <w:bottom w:w="75" w:type="dxa"/>
              <w:right w:w="135" w:type="dxa"/>
            </w:tcMar>
            <w:vAlign w:val="center"/>
            <w:hideMark/>
          </w:tcPr>
          <w:p w14:paraId="595C2880"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craniopharyngioma</w:t>
            </w:r>
          </w:p>
        </w:tc>
      </w:tr>
      <w:tr w:rsidR="006601A1" w:rsidRPr="006601A1" w14:paraId="1F04F927" w14:textId="77777777">
        <w:tc>
          <w:tcPr>
            <w:tcW w:w="0" w:type="auto"/>
            <w:noWrap/>
            <w:tcMar>
              <w:top w:w="75" w:type="dxa"/>
              <w:left w:w="135" w:type="dxa"/>
              <w:bottom w:w="75" w:type="dxa"/>
              <w:right w:w="135" w:type="dxa"/>
            </w:tcMar>
            <w:vAlign w:val="center"/>
            <w:hideMark/>
          </w:tcPr>
          <w:p w14:paraId="4206C8D2"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7</w:t>
            </w:r>
          </w:p>
        </w:tc>
        <w:tc>
          <w:tcPr>
            <w:tcW w:w="0" w:type="auto"/>
            <w:tcBorders>
              <w:right w:val="nil"/>
            </w:tcBorders>
            <w:noWrap/>
            <w:tcMar>
              <w:top w:w="75" w:type="dxa"/>
              <w:left w:w="135" w:type="dxa"/>
              <w:bottom w:w="75" w:type="dxa"/>
              <w:right w:w="135" w:type="dxa"/>
            </w:tcMar>
            <w:vAlign w:val="center"/>
            <w:hideMark/>
          </w:tcPr>
          <w:p w14:paraId="1952F81C"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ependymoma</w:t>
            </w:r>
          </w:p>
        </w:tc>
      </w:tr>
      <w:tr w:rsidR="006601A1" w:rsidRPr="006601A1" w14:paraId="695F13AD" w14:textId="77777777">
        <w:tc>
          <w:tcPr>
            <w:tcW w:w="0" w:type="auto"/>
            <w:noWrap/>
            <w:tcMar>
              <w:top w:w="75" w:type="dxa"/>
              <w:left w:w="135" w:type="dxa"/>
              <w:bottom w:w="75" w:type="dxa"/>
              <w:right w:w="135" w:type="dxa"/>
            </w:tcMar>
            <w:vAlign w:val="center"/>
            <w:hideMark/>
          </w:tcPr>
          <w:p w14:paraId="1CD722BD"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8</w:t>
            </w:r>
          </w:p>
        </w:tc>
        <w:tc>
          <w:tcPr>
            <w:tcW w:w="0" w:type="auto"/>
            <w:tcBorders>
              <w:right w:val="nil"/>
            </w:tcBorders>
            <w:noWrap/>
            <w:tcMar>
              <w:top w:w="75" w:type="dxa"/>
              <w:left w:w="135" w:type="dxa"/>
              <w:bottom w:w="75" w:type="dxa"/>
              <w:right w:w="135" w:type="dxa"/>
            </w:tcMar>
            <w:vAlign w:val="center"/>
            <w:hideMark/>
          </w:tcPr>
          <w:p w14:paraId="045C70C6"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6601A1">
              <w:rPr>
                <w:rFonts w:ascii="Times New Roman" w:eastAsia="Times New Roman" w:hAnsi="Times New Roman" w:cs="Times New Roman"/>
                <w:kern w:val="0"/>
                <w:sz w:val="24"/>
                <w:szCs w:val="24"/>
                <w:lang w:val="en-IN" w:eastAsia="en-IN"/>
                <w14:ligatures w14:val="none"/>
              </w:rPr>
              <w:t>esthesioneuroblastoma</w:t>
            </w:r>
            <w:proofErr w:type="spellEnd"/>
          </w:p>
        </w:tc>
      </w:tr>
      <w:tr w:rsidR="006601A1" w:rsidRPr="006601A1" w14:paraId="77C7A456" w14:textId="77777777">
        <w:tc>
          <w:tcPr>
            <w:tcW w:w="0" w:type="auto"/>
            <w:noWrap/>
            <w:tcMar>
              <w:top w:w="75" w:type="dxa"/>
              <w:left w:w="135" w:type="dxa"/>
              <w:bottom w:w="75" w:type="dxa"/>
              <w:right w:w="135" w:type="dxa"/>
            </w:tcMar>
            <w:vAlign w:val="center"/>
            <w:hideMark/>
          </w:tcPr>
          <w:p w14:paraId="7F82B314"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9</w:t>
            </w:r>
          </w:p>
        </w:tc>
        <w:tc>
          <w:tcPr>
            <w:tcW w:w="0" w:type="auto"/>
            <w:tcBorders>
              <w:right w:val="nil"/>
            </w:tcBorders>
            <w:noWrap/>
            <w:tcMar>
              <w:top w:w="75" w:type="dxa"/>
              <w:left w:w="135" w:type="dxa"/>
              <w:bottom w:w="75" w:type="dxa"/>
              <w:right w:w="135" w:type="dxa"/>
            </w:tcMar>
            <w:vAlign w:val="center"/>
            <w:hideMark/>
          </w:tcPr>
          <w:p w14:paraId="541D014C"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glioma</w:t>
            </w:r>
          </w:p>
        </w:tc>
      </w:tr>
      <w:tr w:rsidR="006601A1" w:rsidRPr="006601A1" w14:paraId="01E5325B" w14:textId="77777777">
        <w:tc>
          <w:tcPr>
            <w:tcW w:w="0" w:type="auto"/>
            <w:noWrap/>
            <w:tcMar>
              <w:top w:w="75" w:type="dxa"/>
              <w:left w:w="135" w:type="dxa"/>
              <w:bottom w:w="75" w:type="dxa"/>
              <w:right w:w="135" w:type="dxa"/>
            </w:tcMar>
            <w:vAlign w:val="center"/>
            <w:hideMark/>
          </w:tcPr>
          <w:p w14:paraId="40F86E61"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10</w:t>
            </w:r>
          </w:p>
        </w:tc>
        <w:tc>
          <w:tcPr>
            <w:tcW w:w="0" w:type="auto"/>
            <w:tcBorders>
              <w:right w:val="nil"/>
            </w:tcBorders>
            <w:noWrap/>
            <w:tcMar>
              <w:top w:w="75" w:type="dxa"/>
              <w:left w:w="135" w:type="dxa"/>
              <w:bottom w:w="75" w:type="dxa"/>
              <w:right w:w="135" w:type="dxa"/>
            </w:tcMar>
            <w:vAlign w:val="center"/>
            <w:hideMark/>
          </w:tcPr>
          <w:p w14:paraId="15AF51E3"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histiocytoma</w:t>
            </w:r>
          </w:p>
        </w:tc>
      </w:tr>
      <w:tr w:rsidR="006601A1" w:rsidRPr="006601A1" w14:paraId="7182679A" w14:textId="77777777">
        <w:tc>
          <w:tcPr>
            <w:tcW w:w="0" w:type="auto"/>
            <w:noWrap/>
            <w:tcMar>
              <w:top w:w="75" w:type="dxa"/>
              <w:left w:w="135" w:type="dxa"/>
              <w:bottom w:w="75" w:type="dxa"/>
              <w:right w:w="135" w:type="dxa"/>
            </w:tcMar>
            <w:vAlign w:val="center"/>
            <w:hideMark/>
          </w:tcPr>
          <w:p w14:paraId="50C98C13"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11</w:t>
            </w:r>
          </w:p>
        </w:tc>
        <w:tc>
          <w:tcPr>
            <w:tcW w:w="0" w:type="auto"/>
            <w:tcBorders>
              <w:right w:val="nil"/>
            </w:tcBorders>
            <w:noWrap/>
            <w:tcMar>
              <w:top w:w="75" w:type="dxa"/>
              <w:left w:w="135" w:type="dxa"/>
              <w:bottom w:w="75" w:type="dxa"/>
              <w:right w:w="135" w:type="dxa"/>
            </w:tcMar>
            <w:vAlign w:val="center"/>
            <w:hideMark/>
          </w:tcPr>
          <w:p w14:paraId="5F0F8587"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lymphoma</w:t>
            </w:r>
          </w:p>
        </w:tc>
      </w:tr>
      <w:tr w:rsidR="006601A1" w:rsidRPr="006601A1" w14:paraId="4A75DD8C" w14:textId="77777777">
        <w:tc>
          <w:tcPr>
            <w:tcW w:w="0" w:type="auto"/>
            <w:noWrap/>
            <w:tcMar>
              <w:top w:w="75" w:type="dxa"/>
              <w:left w:w="135" w:type="dxa"/>
              <w:bottom w:w="75" w:type="dxa"/>
              <w:right w:w="135" w:type="dxa"/>
            </w:tcMar>
            <w:vAlign w:val="center"/>
            <w:hideMark/>
          </w:tcPr>
          <w:p w14:paraId="32CD7DCD"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12</w:t>
            </w:r>
          </w:p>
        </w:tc>
        <w:tc>
          <w:tcPr>
            <w:tcW w:w="0" w:type="auto"/>
            <w:tcBorders>
              <w:right w:val="nil"/>
            </w:tcBorders>
            <w:noWrap/>
            <w:tcMar>
              <w:top w:w="75" w:type="dxa"/>
              <w:left w:w="135" w:type="dxa"/>
              <w:bottom w:w="75" w:type="dxa"/>
              <w:right w:w="135" w:type="dxa"/>
            </w:tcMar>
            <w:vAlign w:val="center"/>
            <w:hideMark/>
          </w:tcPr>
          <w:p w14:paraId="105FE8E2"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medulloblastoma</w:t>
            </w:r>
          </w:p>
        </w:tc>
      </w:tr>
      <w:tr w:rsidR="006601A1" w:rsidRPr="006601A1" w14:paraId="503EB63D" w14:textId="77777777">
        <w:tc>
          <w:tcPr>
            <w:tcW w:w="0" w:type="auto"/>
            <w:noWrap/>
            <w:tcMar>
              <w:top w:w="75" w:type="dxa"/>
              <w:left w:w="135" w:type="dxa"/>
              <w:bottom w:w="75" w:type="dxa"/>
              <w:right w:w="135" w:type="dxa"/>
            </w:tcMar>
            <w:vAlign w:val="center"/>
            <w:hideMark/>
          </w:tcPr>
          <w:p w14:paraId="26C12D96"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13</w:t>
            </w:r>
          </w:p>
        </w:tc>
        <w:tc>
          <w:tcPr>
            <w:tcW w:w="0" w:type="auto"/>
            <w:tcBorders>
              <w:right w:val="nil"/>
            </w:tcBorders>
            <w:noWrap/>
            <w:tcMar>
              <w:top w:w="75" w:type="dxa"/>
              <w:left w:w="135" w:type="dxa"/>
              <w:bottom w:w="75" w:type="dxa"/>
              <w:right w:w="135" w:type="dxa"/>
            </w:tcMar>
            <w:vAlign w:val="center"/>
            <w:hideMark/>
          </w:tcPr>
          <w:p w14:paraId="5BFE9248"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melanoma</w:t>
            </w:r>
          </w:p>
        </w:tc>
      </w:tr>
      <w:tr w:rsidR="006601A1" w:rsidRPr="006601A1" w14:paraId="274D4FE3" w14:textId="77777777">
        <w:tc>
          <w:tcPr>
            <w:tcW w:w="0" w:type="auto"/>
            <w:noWrap/>
            <w:tcMar>
              <w:top w:w="75" w:type="dxa"/>
              <w:left w:w="135" w:type="dxa"/>
              <w:bottom w:w="75" w:type="dxa"/>
              <w:right w:w="135" w:type="dxa"/>
            </w:tcMar>
            <w:vAlign w:val="center"/>
            <w:hideMark/>
          </w:tcPr>
          <w:p w14:paraId="10E21316"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14</w:t>
            </w:r>
          </w:p>
        </w:tc>
        <w:tc>
          <w:tcPr>
            <w:tcW w:w="0" w:type="auto"/>
            <w:tcBorders>
              <w:right w:val="nil"/>
            </w:tcBorders>
            <w:noWrap/>
            <w:tcMar>
              <w:top w:w="75" w:type="dxa"/>
              <w:left w:w="135" w:type="dxa"/>
              <w:bottom w:w="75" w:type="dxa"/>
              <w:right w:w="135" w:type="dxa"/>
            </w:tcMar>
            <w:vAlign w:val="center"/>
            <w:hideMark/>
          </w:tcPr>
          <w:p w14:paraId="4C02ED10"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mesothelioma</w:t>
            </w:r>
          </w:p>
        </w:tc>
      </w:tr>
      <w:tr w:rsidR="006601A1" w:rsidRPr="006601A1" w14:paraId="6BB6C723" w14:textId="77777777">
        <w:tc>
          <w:tcPr>
            <w:tcW w:w="0" w:type="auto"/>
            <w:noWrap/>
            <w:tcMar>
              <w:top w:w="75" w:type="dxa"/>
              <w:left w:w="135" w:type="dxa"/>
              <w:bottom w:w="75" w:type="dxa"/>
              <w:right w:w="135" w:type="dxa"/>
            </w:tcMar>
            <w:vAlign w:val="center"/>
            <w:hideMark/>
          </w:tcPr>
          <w:p w14:paraId="5BFE7F78"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15</w:t>
            </w:r>
          </w:p>
        </w:tc>
        <w:tc>
          <w:tcPr>
            <w:tcW w:w="0" w:type="auto"/>
            <w:tcBorders>
              <w:right w:val="nil"/>
            </w:tcBorders>
            <w:noWrap/>
            <w:tcMar>
              <w:top w:w="75" w:type="dxa"/>
              <w:left w:w="135" w:type="dxa"/>
              <w:bottom w:w="75" w:type="dxa"/>
              <w:right w:w="135" w:type="dxa"/>
            </w:tcMar>
            <w:vAlign w:val="center"/>
            <w:hideMark/>
          </w:tcPr>
          <w:p w14:paraId="4D6D0DC9"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myeloma</w:t>
            </w:r>
          </w:p>
        </w:tc>
      </w:tr>
      <w:tr w:rsidR="006601A1" w:rsidRPr="006601A1" w14:paraId="3CB54E39" w14:textId="77777777">
        <w:tc>
          <w:tcPr>
            <w:tcW w:w="0" w:type="auto"/>
            <w:noWrap/>
            <w:tcMar>
              <w:top w:w="75" w:type="dxa"/>
              <w:left w:w="135" w:type="dxa"/>
              <w:bottom w:w="75" w:type="dxa"/>
              <w:right w:w="135" w:type="dxa"/>
            </w:tcMar>
            <w:vAlign w:val="center"/>
            <w:hideMark/>
          </w:tcPr>
          <w:p w14:paraId="5E0271DD"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16</w:t>
            </w:r>
          </w:p>
        </w:tc>
        <w:tc>
          <w:tcPr>
            <w:tcW w:w="0" w:type="auto"/>
            <w:tcBorders>
              <w:right w:val="nil"/>
            </w:tcBorders>
            <w:noWrap/>
            <w:tcMar>
              <w:top w:w="75" w:type="dxa"/>
              <w:left w:w="135" w:type="dxa"/>
              <w:bottom w:w="75" w:type="dxa"/>
              <w:right w:w="135" w:type="dxa"/>
            </w:tcMar>
            <w:vAlign w:val="center"/>
            <w:hideMark/>
          </w:tcPr>
          <w:p w14:paraId="1ED717B5"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myeloma/plasma</w:t>
            </w:r>
          </w:p>
        </w:tc>
      </w:tr>
      <w:tr w:rsidR="006601A1" w:rsidRPr="006601A1" w14:paraId="70C00155" w14:textId="77777777">
        <w:tc>
          <w:tcPr>
            <w:tcW w:w="0" w:type="auto"/>
            <w:noWrap/>
            <w:tcMar>
              <w:top w:w="75" w:type="dxa"/>
              <w:left w:w="135" w:type="dxa"/>
              <w:bottom w:w="75" w:type="dxa"/>
              <w:right w:w="135" w:type="dxa"/>
            </w:tcMar>
            <w:vAlign w:val="center"/>
            <w:hideMark/>
          </w:tcPr>
          <w:p w14:paraId="1286C7E3"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17</w:t>
            </w:r>
          </w:p>
        </w:tc>
        <w:tc>
          <w:tcPr>
            <w:tcW w:w="0" w:type="auto"/>
            <w:tcBorders>
              <w:right w:val="nil"/>
            </w:tcBorders>
            <w:noWrap/>
            <w:tcMar>
              <w:top w:w="75" w:type="dxa"/>
              <w:left w:w="135" w:type="dxa"/>
              <w:bottom w:w="75" w:type="dxa"/>
              <w:right w:w="135" w:type="dxa"/>
            </w:tcMar>
            <w:vAlign w:val="center"/>
            <w:hideMark/>
          </w:tcPr>
          <w:p w14:paraId="57AF0783"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neuroblastoma</w:t>
            </w:r>
          </w:p>
        </w:tc>
      </w:tr>
      <w:tr w:rsidR="006601A1" w:rsidRPr="006601A1" w14:paraId="235DBDB4" w14:textId="77777777">
        <w:tc>
          <w:tcPr>
            <w:tcW w:w="0" w:type="auto"/>
            <w:noWrap/>
            <w:tcMar>
              <w:top w:w="75" w:type="dxa"/>
              <w:left w:w="135" w:type="dxa"/>
              <w:bottom w:w="75" w:type="dxa"/>
              <w:right w:w="135" w:type="dxa"/>
            </w:tcMar>
            <w:vAlign w:val="center"/>
            <w:hideMark/>
          </w:tcPr>
          <w:p w14:paraId="1100046E"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18</w:t>
            </w:r>
          </w:p>
        </w:tc>
        <w:tc>
          <w:tcPr>
            <w:tcW w:w="0" w:type="auto"/>
            <w:tcBorders>
              <w:right w:val="nil"/>
            </w:tcBorders>
            <w:noWrap/>
            <w:tcMar>
              <w:top w:w="75" w:type="dxa"/>
              <w:left w:w="135" w:type="dxa"/>
              <w:bottom w:w="75" w:type="dxa"/>
              <w:right w:w="135" w:type="dxa"/>
            </w:tcMar>
            <w:vAlign w:val="center"/>
            <w:hideMark/>
          </w:tcPr>
          <w:p w14:paraId="48B6AED3"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osteosarcoma</w:t>
            </w:r>
          </w:p>
        </w:tc>
      </w:tr>
      <w:tr w:rsidR="006601A1" w:rsidRPr="006601A1" w14:paraId="0EB1AD3A" w14:textId="77777777">
        <w:tc>
          <w:tcPr>
            <w:tcW w:w="0" w:type="auto"/>
            <w:noWrap/>
            <w:tcMar>
              <w:top w:w="75" w:type="dxa"/>
              <w:left w:w="135" w:type="dxa"/>
              <w:bottom w:w="75" w:type="dxa"/>
              <w:right w:w="135" w:type="dxa"/>
            </w:tcMar>
            <w:vAlign w:val="center"/>
            <w:hideMark/>
          </w:tcPr>
          <w:p w14:paraId="5E436F31"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19</w:t>
            </w:r>
          </w:p>
        </w:tc>
        <w:tc>
          <w:tcPr>
            <w:tcW w:w="0" w:type="auto"/>
            <w:tcBorders>
              <w:right w:val="nil"/>
            </w:tcBorders>
            <w:noWrap/>
            <w:tcMar>
              <w:top w:w="75" w:type="dxa"/>
              <w:left w:w="135" w:type="dxa"/>
              <w:bottom w:w="75" w:type="dxa"/>
              <w:right w:w="135" w:type="dxa"/>
            </w:tcMar>
            <w:vAlign w:val="center"/>
            <w:hideMark/>
          </w:tcPr>
          <w:p w14:paraId="5C0D8B9B"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papillomatosis</w:t>
            </w:r>
          </w:p>
        </w:tc>
      </w:tr>
      <w:tr w:rsidR="006601A1" w:rsidRPr="006601A1" w14:paraId="66A9D1E7" w14:textId="77777777">
        <w:tc>
          <w:tcPr>
            <w:tcW w:w="0" w:type="auto"/>
            <w:noWrap/>
            <w:tcMar>
              <w:top w:w="75" w:type="dxa"/>
              <w:left w:w="135" w:type="dxa"/>
              <w:bottom w:w="75" w:type="dxa"/>
              <w:right w:w="135" w:type="dxa"/>
            </w:tcMar>
            <w:vAlign w:val="center"/>
            <w:hideMark/>
          </w:tcPr>
          <w:p w14:paraId="514F3D78"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20</w:t>
            </w:r>
          </w:p>
        </w:tc>
        <w:tc>
          <w:tcPr>
            <w:tcW w:w="0" w:type="auto"/>
            <w:tcBorders>
              <w:right w:val="nil"/>
            </w:tcBorders>
            <w:noWrap/>
            <w:tcMar>
              <w:top w:w="75" w:type="dxa"/>
              <w:left w:w="135" w:type="dxa"/>
              <w:bottom w:w="75" w:type="dxa"/>
              <w:right w:w="135" w:type="dxa"/>
            </w:tcMar>
            <w:vAlign w:val="center"/>
            <w:hideMark/>
          </w:tcPr>
          <w:p w14:paraId="67F615A9"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paraganglioma</w:t>
            </w:r>
          </w:p>
        </w:tc>
      </w:tr>
      <w:tr w:rsidR="006601A1" w:rsidRPr="006601A1" w14:paraId="6DAC7CB5" w14:textId="77777777">
        <w:tc>
          <w:tcPr>
            <w:tcW w:w="0" w:type="auto"/>
            <w:noWrap/>
            <w:tcMar>
              <w:top w:w="75" w:type="dxa"/>
              <w:left w:w="135" w:type="dxa"/>
              <w:bottom w:w="75" w:type="dxa"/>
              <w:right w:w="135" w:type="dxa"/>
            </w:tcMar>
            <w:vAlign w:val="center"/>
            <w:hideMark/>
          </w:tcPr>
          <w:p w14:paraId="1BE67F22"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lastRenderedPageBreak/>
              <w:t>21</w:t>
            </w:r>
          </w:p>
        </w:tc>
        <w:tc>
          <w:tcPr>
            <w:tcW w:w="0" w:type="auto"/>
            <w:tcBorders>
              <w:right w:val="nil"/>
            </w:tcBorders>
            <w:noWrap/>
            <w:tcMar>
              <w:top w:w="75" w:type="dxa"/>
              <w:left w:w="135" w:type="dxa"/>
              <w:bottom w:w="75" w:type="dxa"/>
              <w:right w:w="135" w:type="dxa"/>
            </w:tcMar>
            <w:vAlign w:val="center"/>
            <w:hideMark/>
          </w:tcPr>
          <w:p w14:paraId="74A80A9F"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pheochromocytoma</w:t>
            </w:r>
          </w:p>
        </w:tc>
      </w:tr>
      <w:tr w:rsidR="006601A1" w:rsidRPr="006601A1" w14:paraId="1C66FD70" w14:textId="77777777">
        <w:tc>
          <w:tcPr>
            <w:tcW w:w="0" w:type="auto"/>
            <w:noWrap/>
            <w:tcMar>
              <w:top w:w="75" w:type="dxa"/>
              <w:left w:w="135" w:type="dxa"/>
              <w:bottom w:w="75" w:type="dxa"/>
              <w:right w:w="135" w:type="dxa"/>
            </w:tcMar>
            <w:vAlign w:val="center"/>
            <w:hideMark/>
          </w:tcPr>
          <w:p w14:paraId="0D390AD7"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22</w:t>
            </w:r>
          </w:p>
        </w:tc>
        <w:tc>
          <w:tcPr>
            <w:tcW w:w="0" w:type="auto"/>
            <w:tcBorders>
              <w:right w:val="nil"/>
            </w:tcBorders>
            <w:noWrap/>
            <w:tcMar>
              <w:top w:w="75" w:type="dxa"/>
              <w:left w:w="135" w:type="dxa"/>
              <w:bottom w:w="75" w:type="dxa"/>
              <w:right w:w="135" w:type="dxa"/>
            </w:tcMar>
            <w:vAlign w:val="center"/>
            <w:hideMark/>
          </w:tcPr>
          <w:p w14:paraId="6061A0E9"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retinoblastoma</w:t>
            </w:r>
          </w:p>
        </w:tc>
      </w:tr>
      <w:tr w:rsidR="006601A1" w:rsidRPr="006601A1" w14:paraId="3328E58B" w14:textId="77777777">
        <w:tc>
          <w:tcPr>
            <w:tcW w:w="0" w:type="auto"/>
            <w:noWrap/>
            <w:tcMar>
              <w:top w:w="75" w:type="dxa"/>
              <w:left w:w="135" w:type="dxa"/>
              <w:bottom w:w="75" w:type="dxa"/>
              <w:right w:w="135" w:type="dxa"/>
            </w:tcMar>
            <w:vAlign w:val="center"/>
            <w:hideMark/>
          </w:tcPr>
          <w:p w14:paraId="36156FA7"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23</w:t>
            </w:r>
          </w:p>
        </w:tc>
        <w:tc>
          <w:tcPr>
            <w:tcW w:w="0" w:type="auto"/>
            <w:tcBorders>
              <w:right w:val="nil"/>
            </w:tcBorders>
            <w:noWrap/>
            <w:tcMar>
              <w:top w:w="75" w:type="dxa"/>
              <w:left w:w="135" w:type="dxa"/>
              <w:bottom w:w="75" w:type="dxa"/>
              <w:right w:w="135" w:type="dxa"/>
            </w:tcMar>
            <w:vAlign w:val="center"/>
            <w:hideMark/>
          </w:tcPr>
          <w:p w14:paraId="6F693BD2"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rhabdomyosarcoma</w:t>
            </w:r>
          </w:p>
        </w:tc>
      </w:tr>
      <w:tr w:rsidR="006601A1" w:rsidRPr="006601A1" w14:paraId="183475AF" w14:textId="77777777">
        <w:tc>
          <w:tcPr>
            <w:tcW w:w="0" w:type="auto"/>
            <w:noWrap/>
            <w:tcMar>
              <w:top w:w="75" w:type="dxa"/>
              <w:left w:w="135" w:type="dxa"/>
              <w:bottom w:w="75" w:type="dxa"/>
              <w:right w:w="135" w:type="dxa"/>
            </w:tcMar>
            <w:vAlign w:val="center"/>
            <w:hideMark/>
          </w:tcPr>
          <w:p w14:paraId="42FAE1E2"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24</w:t>
            </w:r>
          </w:p>
        </w:tc>
        <w:tc>
          <w:tcPr>
            <w:tcW w:w="0" w:type="auto"/>
            <w:tcBorders>
              <w:right w:val="nil"/>
            </w:tcBorders>
            <w:noWrap/>
            <w:tcMar>
              <w:top w:w="75" w:type="dxa"/>
              <w:left w:w="135" w:type="dxa"/>
              <w:bottom w:w="75" w:type="dxa"/>
              <w:right w:w="135" w:type="dxa"/>
            </w:tcMar>
            <w:vAlign w:val="center"/>
            <w:hideMark/>
          </w:tcPr>
          <w:p w14:paraId="2DB87385"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sarcoma</w:t>
            </w:r>
          </w:p>
        </w:tc>
      </w:tr>
      <w:tr w:rsidR="006601A1" w:rsidRPr="006601A1" w14:paraId="5BA8C270" w14:textId="77777777">
        <w:tc>
          <w:tcPr>
            <w:tcW w:w="0" w:type="auto"/>
            <w:noWrap/>
            <w:tcMar>
              <w:top w:w="75" w:type="dxa"/>
              <w:left w:w="135" w:type="dxa"/>
              <w:bottom w:w="75" w:type="dxa"/>
              <w:right w:w="135" w:type="dxa"/>
            </w:tcMar>
            <w:vAlign w:val="center"/>
            <w:hideMark/>
          </w:tcPr>
          <w:p w14:paraId="2F936F2D"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25</w:t>
            </w:r>
          </w:p>
        </w:tc>
        <w:tc>
          <w:tcPr>
            <w:tcW w:w="0" w:type="auto"/>
            <w:tcBorders>
              <w:right w:val="nil"/>
            </w:tcBorders>
            <w:noWrap/>
            <w:tcMar>
              <w:top w:w="75" w:type="dxa"/>
              <w:left w:w="135" w:type="dxa"/>
              <w:bottom w:w="75" w:type="dxa"/>
              <w:right w:w="135" w:type="dxa"/>
            </w:tcMar>
            <w:vAlign w:val="center"/>
            <w:hideMark/>
          </w:tcPr>
          <w:p w14:paraId="461CD874"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stomach</w:t>
            </w:r>
          </w:p>
        </w:tc>
      </w:tr>
      <w:tr w:rsidR="006601A1" w:rsidRPr="006601A1" w14:paraId="057E4ECA" w14:textId="77777777">
        <w:tc>
          <w:tcPr>
            <w:tcW w:w="0" w:type="auto"/>
            <w:noWrap/>
            <w:tcMar>
              <w:top w:w="75" w:type="dxa"/>
              <w:left w:w="135" w:type="dxa"/>
              <w:bottom w:w="75" w:type="dxa"/>
              <w:right w:w="135" w:type="dxa"/>
            </w:tcMar>
            <w:vAlign w:val="center"/>
            <w:hideMark/>
          </w:tcPr>
          <w:p w14:paraId="74383CE5"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26</w:t>
            </w:r>
          </w:p>
        </w:tc>
        <w:tc>
          <w:tcPr>
            <w:tcW w:w="0" w:type="auto"/>
            <w:tcBorders>
              <w:right w:val="nil"/>
            </w:tcBorders>
            <w:noWrap/>
            <w:tcMar>
              <w:top w:w="75" w:type="dxa"/>
              <w:left w:w="135" w:type="dxa"/>
              <w:bottom w:w="75" w:type="dxa"/>
              <w:right w:w="135" w:type="dxa"/>
            </w:tcMar>
            <w:vAlign w:val="center"/>
            <w:hideMark/>
          </w:tcPr>
          <w:p w14:paraId="2C8500D9"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stromal</w:t>
            </w:r>
          </w:p>
        </w:tc>
      </w:tr>
      <w:tr w:rsidR="006601A1" w:rsidRPr="006601A1" w14:paraId="082D09FA" w14:textId="77777777">
        <w:tc>
          <w:tcPr>
            <w:tcW w:w="0" w:type="auto"/>
            <w:tcBorders>
              <w:bottom w:val="nil"/>
            </w:tcBorders>
            <w:noWrap/>
            <w:tcMar>
              <w:top w:w="75" w:type="dxa"/>
              <w:left w:w="135" w:type="dxa"/>
              <w:bottom w:w="75" w:type="dxa"/>
              <w:right w:w="135" w:type="dxa"/>
            </w:tcMar>
            <w:vAlign w:val="center"/>
            <w:hideMark/>
          </w:tcPr>
          <w:p w14:paraId="59A15992"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27</w:t>
            </w:r>
          </w:p>
        </w:tc>
        <w:tc>
          <w:tcPr>
            <w:tcW w:w="0" w:type="auto"/>
            <w:tcBorders>
              <w:bottom w:val="nil"/>
              <w:right w:val="nil"/>
            </w:tcBorders>
            <w:noWrap/>
            <w:tcMar>
              <w:top w:w="75" w:type="dxa"/>
              <w:left w:w="135" w:type="dxa"/>
              <w:bottom w:w="75" w:type="dxa"/>
              <w:right w:w="135" w:type="dxa"/>
            </w:tcMar>
            <w:vAlign w:val="center"/>
            <w:hideMark/>
          </w:tcPr>
          <w:p w14:paraId="1DF62D1A"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thymoma</w:t>
            </w:r>
          </w:p>
        </w:tc>
      </w:tr>
    </w:tbl>
    <w:p w14:paraId="42E472E5" w14:textId="77777777" w:rsidR="006601A1" w:rsidRPr="006601A1" w:rsidRDefault="006601A1" w:rsidP="006601A1">
      <w:pPr>
        <w:spacing w:after="0" w:line="240" w:lineRule="auto"/>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Each word was appended with </w:t>
      </w:r>
      <w:r w:rsidRPr="006601A1">
        <w:rPr>
          <w:rFonts w:ascii="Consolas" w:eastAsia="Times New Roman" w:hAnsi="Consolas" w:cs="Times New Roman"/>
          <w:kern w:val="0"/>
          <w:lang w:val="en-IN" w:eastAsia="en-IN"/>
          <w14:ligatures w14:val="none"/>
        </w:rPr>
        <w:t>[Title/Abstract]</w:t>
      </w:r>
      <w:r w:rsidRPr="006601A1">
        <w:rPr>
          <w:rFonts w:ascii="Times New Roman" w:eastAsia="Times New Roman" w:hAnsi="Times New Roman" w:cs="Times New Roman"/>
          <w:kern w:val="0"/>
          <w:sz w:val="24"/>
          <w:szCs w:val="24"/>
          <w:lang w:val="en-IN" w:eastAsia="en-IN"/>
          <w14:ligatures w14:val="none"/>
        </w:rPr>
        <w:t>, wrapped in parentheses, and joined with </w:t>
      </w:r>
      <w:r w:rsidRPr="006601A1">
        <w:rPr>
          <w:rFonts w:ascii="Consolas" w:eastAsia="Times New Roman" w:hAnsi="Consolas" w:cs="Times New Roman"/>
          <w:kern w:val="0"/>
          <w:lang w:val="en-IN" w:eastAsia="en-IN"/>
          <w14:ligatures w14:val="none"/>
        </w:rPr>
        <w:t>OR </w:t>
      </w:r>
      <w:r w:rsidRPr="006601A1">
        <w:rPr>
          <w:rFonts w:ascii="Times New Roman" w:eastAsia="Times New Roman" w:hAnsi="Times New Roman" w:cs="Times New Roman"/>
          <w:kern w:val="0"/>
          <w:sz w:val="24"/>
          <w:szCs w:val="24"/>
          <w:lang w:val="en-IN" w:eastAsia="en-IN"/>
          <w14:ligatures w14:val="none"/>
        </w:rPr>
        <w:t>separators, following the PubMed Advanced Search query </w:t>
      </w:r>
      <w:proofErr w:type="spellStart"/>
      <w:r w:rsidRPr="006601A1">
        <w:rPr>
          <w:rFonts w:ascii="Times New Roman" w:eastAsia="Times New Roman" w:hAnsi="Times New Roman" w:cs="Times New Roman"/>
          <w:kern w:val="0"/>
          <w:sz w:val="24"/>
          <w:szCs w:val="24"/>
          <w:lang w:val="en-IN" w:eastAsia="en-IN"/>
          <w14:ligatures w14:val="none"/>
        </w:rPr>
        <w:t>format.</w:t>
      </w:r>
      <w:r w:rsidRPr="006601A1">
        <w:rPr>
          <w:rFonts w:ascii="Times New Roman" w:eastAsia="Times New Roman" w:hAnsi="Times New Roman" w:cs="Times New Roman"/>
          <w:b/>
          <w:bCs/>
          <w:kern w:val="0"/>
          <w:sz w:val="24"/>
          <w:szCs w:val="24"/>
          <w:lang w:val="en-IN" w:eastAsia="en-IN"/>
          <w14:ligatures w14:val="none"/>
        </w:rPr>
        <w:t>Note</w:t>
      </w:r>
      <w:proofErr w:type="spellEnd"/>
      <w:r w:rsidRPr="006601A1">
        <w:rPr>
          <w:rFonts w:ascii="Times New Roman" w:eastAsia="Times New Roman" w:hAnsi="Times New Roman" w:cs="Times New Roman"/>
          <w:b/>
          <w:bCs/>
          <w:kern w:val="0"/>
          <w:sz w:val="24"/>
          <w:szCs w:val="24"/>
          <w:lang w:val="en-IN" w:eastAsia="en-IN"/>
          <w14:ligatures w14:val="none"/>
        </w:rPr>
        <w:t>:</w:t>
      </w:r>
      <w:r w:rsidRPr="006601A1">
        <w:rPr>
          <w:rFonts w:ascii="Times New Roman" w:eastAsia="Times New Roman" w:hAnsi="Times New Roman" w:cs="Times New Roman"/>
          <w:kern w:val="0"/>
          <w:sz w:val="24"/>
          <w:szCs w:val="24"/>
          <w:lang w:val="en-IN" w:eastAsia="en-IN"/>
          <w14:ligatures w14:val="none"/>
        </w:rPr>
        <w:t> A few entries are worth highlighting:</w:t>
      </w:r>
    </w:p>
    <w:p w14:paraId="51188213" w14:textId="77777777" w:rsidR="006601A1" w:rsidRPr="006601A1" w:rsidRDefault="006601A1" w:rsidP="006601A1">
      <w:pPr>
        <w:numPr>
          <w:ilvl w:val="0"/>
          <w:numId w:val="1"/>
        </w:numPr>
        <w:spacing w:before="30" w:after="30" w:line="240" w:lineRule="auto"/>
        <w:ind w:left="960"/>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b/>
          <w:bCs/>
          <w:kern w:val="0"/>
          <w:sz w:val="24"/>
          <w:szCs w:val="24"/>
          <w:lang w:val="en-IN" w:eastAsia="en-IN"/>
          <w14:ligatures w14:val="none"/>
        </w:rPr>
        <w:t>stomach</w:t>
      </w:r>
      <w:r w:rsidRPr="006601A1">
        <w:rPr>
          <w:rFonts w:ascii="Times New Roman" w:eastAsia="Times New Roman" w:hAnsi="Times New Roman" w:cs="Times New Roman"/>
          <w:kern w:val="0"/>
          <w:sz w:val="24"/>
          <w:szCs w:val="24"/>
          <w:lang w:val="en-IN" w:eastAsia="en-IN"/>
          <w14:ligatures w14:val="none"/>
        </w:rPr>
        <w:t> and </w:t>
      </w:r>
      <w:r w:rsidRPr="006601A1">
        <w:rPr>
          <w:rFonts w:ascii="Times New Roman" w:eastAsia="Times New Roman" w:hAnsi="Times New Roman" w:cs="Times New Roman"/>
          <w:b/>
          <w:bCs/>
          <w:kern w:val="0"/>
          <w:sz w:val="24"/>
          <w:szCs w:val="24"/>
          <w:lang w:val="en-IN" w:eastAsia="en-IN"/>
          <w14:ligatures w14:val="none"/>
        </w:rPr>
        <w:t>stromal</w:t>
      </w:r>
      <w:r w:rsidRPr="006601A1">
        <w:rPr>
          <w:rFonts w:ascii="Times New Roman" w:eastAsia="Times New Roman" w:hAnsi="Times New Roman" w:cs="Times New Roman"/>
          <w:kern w:val="0"/>
          <w:sz w:val="24"/>
          <w:szCs w:val="24"/>
          <w:lang w:val="en-IN" w:eastAsia="en-IN"/>
          <w14:ligatures w14:val="none"/>
        </w:rPr>
        <w:t> — these are common English words that happen to contain "</w:t>
      </w:r>
      <w:proofErr w:type="spellStart"/>
      <w:r w:rsidRPr="006601A1">
        <w:rPr>
          <w:rFonts w:ascii="Times New Roman" w:eastAsia="Times New Roman" w:hAnsi="Times New Roman" w:cs="Times New Roman"/>
          <w:kern w:val="0"/>
          <w:sz w:val="24"/>
          <w:szCs w:val="24"/>
          <w:lang w:val="en-IN" w:eastAsia="en-IN"/>
          <w14:ligatures w14:val="none"/>
        </w:rPr>
        <w:t>oma</w:t>
      </w:r>
      <w:proofErr w:type="spellEnd"/>
      <w:r w:rsidRPr="006601A1">
        <w:rPr>
          <w:rFonts w:ascii="Times New Roman" w:eastAsia="Times New Roman" w:hAnsi="Times New Roman" w:cs="Times New Roman"/>
          <w:kern w:val="0"/>
          <w:sz w:val="24"/>
          <w:szCs w:val="24"/>
          <w:lang w:val="en-IN" w:eastAsia="en-IN"/>
          <w14:ligatures w14:val="none"/>
        </w:rPr>
        <w:t>" as a substring (not as a medical suffix). You may want to remove them if the intent is strictly cancer-type suffixes.</w:t>
      </w:r>
    </w:p>
    <w:p w14:paraId="3442E64C" w14:textId="77777777" w:rsidR="006601A1" w:rsidRPr="006601A1" w:rsidRDefault="006601A1" w:rsidP="006601A1">
      <w:pPr>
        <w:numPr>
          <w:ilvl w:val="0"/>
          <w:numId w:val="2"/>
        </w:numPr>
        <w:spacing w:before="30" w:after="30" w:line="240" w:lineRule="auto"/>
        <w:ind w:left="960"/>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b/>
          <w:bCs/>
          <w:kern w:val="0"/>
          <w:sz w:val="24"/>
          <w:szCs w:val="24"/>
          <w:lang w:val="en-IN" w:eastAsia="en-IN"/>
          <w14:ligatures w14:val="none"/>
        </w:rPr>
        <w:t>myeloma/plasma</w:t>
      </w:r>
      <w:r w:rsidRPr="006601A1">
        <w:rPr>
          <w:rFonts w:ascii="Times New Roman" w:eastAsia="Times New Roman" w:hAnsi="Times New Roman" w:cs="Times New Roman"/>
          <w:kern w:val="0"/>
          <w:sz w:val="24"/>
          <w:szCs w:val="24"/>
          <w:lang w:val="en-IN" w:eastAsia="en-IN"/>
          <w14:ligatures w14:val="none"/>
        </w:rPr>
        <w:t> — captured as a single token from "Myeloma/Plasma" in the source. You may want to remove it since </w:t>
      </w:r>
      <w:r w:rsidRPr="006601A1">
        <w:rPr>
          <w:rFonts w:ascii="Consolas" w:eastAsia="Times New Roman" w:hAnsi="Consolas" w:cs="Times New Roman"/>
          <w:kern w:val="0"/>
          <w:lang w:val="en-IN" w:eastAsia="en-IN"/>
          <w14:ligatures w14:val="none"/>
        </w:rPr>
        <w:t>myeloma</w:t>
      </w:r>
      <w:r w:rsidRPr="006601A1">
        <w:rPr>
          <w:rFonts w:ascii="Times New Roman" w:eastAsia="Times New Roman" w:hAnsi="Times New Roman" w:cs="Times New Roman"/>
          <w:kern w:val="0"/>
          <w:sz w:val="24"/>
          <w:szCs w:val="24"/>
          <w:lang w:val="en-IN" w:eastAsia="en-IN"/>
          <w14:ligatures w14:val="none"/>
        </w:rPr>
        <w:t> is already included separately.</w:t>
      </w:r>
    </w:p>
    <w:p w14:paraId="0589D1D2" w14:textId="77777777" w:rsidR="006601A1" w:rsidRPr="006601A1" w:rsidRDefault="006601A1" w:rsidP="006601A1">
      <w:pPr>
        <w:numPr>
          <w:ilvl w:val="0"/>
          <w:numId w:val="3"/>
        </w:numPr>
        <w:spacing w:before="30" w:after="30" w:line="240" w:lineRule="auto"/>
        <w:ind w:left="960"/>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b/>
          <w:bCs/>
          <w:kern w:val="0"/>
          <w:sz w:val="24"/>
          <w:szCs w:val="24"/>
          <w:lang w:val="en-IN" w:eastAsia="en-IN"/>
          <w14:ligatures w14:val="none"/>
        </w:rPr>
        <w:t>papillomatosis</w:t>
      </w:r>
      <w:r w:rsidRPr="006601A1">
        <w:rPr>
          <w:rFonts w:ascii="Times New Roman" w:eastAsia="Times New Roman" w:hAnsi="Times New Roman" w:cs="Times New Roman"/>
          <w:kern w:val="0"/>
          <w:sz w:val="24"/>
          <w:szCs w:val="24"/>
          <w:lang w:val="en-IN" w:eastAsia="en-IN"/>
          <w14:ligatures w14:val="none"/>
        </w:rPr>
        <w:t> — contains "</w:t>
      </w:r>
      <w:proofErr w:type="spellStart"/>
      <w:r w:rsidRPr="006601A1">
        <w:rPr>
          <w:rFonts w:ascii="Times New Roman" w:eastAsia="Times New Roman" w:hAnsi="Times New Roman" w:cs="Times New Roman"/>
          <w:kern w:val="0"/>
          <w:sz w:val="24"/>
          <w:szCs w:val="24"/>
          <w:lang w:val="en-IN" w:eastAsia="en-IN"/>
          <w14:ligatures w14:val="none"/>
        </w:rPr>
        <w:t>oma</w:t>
      </w:r>
      <w:proofErr w:type="spellEnd"/>
      <w:r w:rsidRPr="006601A1">
        <w:rPr>
          <w:rFonts w:ascii="Times New Roman" w:eastAsia="Times New Roman" w:hAnsi="Times New Roman" w:cs="Times New Roman"/>
          <w:kern w:val="0"/>
          <w:sz w:val="24"/>
          <w:szCs w:val="24"/>
          <w:lang w:val="en-IN" w:eastAsia="en-IN"/>
          <w14:ligatures w14:val="none"/>
        </w:rPr>
        <w:t>" as part of a longer medical term.</w:t>
      </w:r>
    </w:p>
    <w:p w14:paraId="644CB5F4" w14:textId="13432176" w:rsidR="006601A1" w:rsidRDefault="006601A1" w:rsidP="006601A1">
      <w:pPr>
        <w:rPr>
          <w:rFonts w:ascii="Times New Roman" w:eastAsia="Times New Roman" w:hAnsi="Times New Roman" w:cs="Times New Roman"/>
          <w:kern w:val="0"/>
          <w:sz w:val="24"/>
          <w:szCs w:val="24"/>
          <w:lang w:val="en-IN" w:eastAsia="en-IN"/>
          <w14:ligatures w14:val="none"/>
        </w:rPr>
      </w:pPr>
      <w:r w:rsidRPr="006601A1">
        <w:rPr>
          <w:rFonts w:ascii="Times New Roman" w:eastAsia="Times New Roman" w:hAnsi="Times New Roman" w:cs="Times New Roman"/>
          <w:kern w:val="0"/>
          <w:sz w:val="24"/>
          <w:szCs w:val="24"/>
          <w:lang w:val="en-IN" w:eastAsia="en-IN"/>
          <w14:ligatures w14:val="none"/>
        </w:rPr>
        <w:t>Let me know if you'd like any of these filtered out or adjusted!</w:t>
      </w:r>
    </w:p>
    <w:p w14:paraId="43C0D998" w14:textId="77777777" w:rsidR="006601A1" w:rsidRDefault="006601A1" w:rsidP="006601A1">
      <w:pPr>
        <w:rPr>
          <w:rFonts w:ascii="Times New Roman" w:eastAsia="Times New Roman" w:hAnsi="Times New Roman" w:cs="Times New Roman"/>
          <w:kern w:val="0"/>
          <w:sz w:val="24"/>
          <w:szCs w:val="24"/>
          <w:lang w:val="en-IN" w:eastAsia="en-IN"/>
          <w14:ligatures w14:val="none"/>
        </w:rPr>
      </w:pPr>
    </w:p>
    <w:p w14:paraId="3CB39608" w14:textId="15BCECFF" w:rsidR="006601A1" w:rsidRDefault="006601A1" w:rsidP="006601A1">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t>My follow-up prompt:</w:t>
      </w:r>
    </w:p>
    <w:p w14:paraId="2F2D468C" w14:textId="7AA58160" w:rsidR="006601A1" w:rsidRDefault="009C5C2B" w:rsidP="006601A1">
      <w:r>
        <w:t>Yes. Please filter out "stomach", "stromal", and "myeloma/plasma" from the set and then update the output file so that it does not contain the processed terms derived from these excluded strings. Leave the processed term derived from "papillomatosis" intact in the output file.</w:t>
      </w:r>
    </w:p>
    <w:sectPr w:rsidR="00660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0BD1"/>
    <w:multiLevelType w:val="multilevel"/>
    <w:tmpl w:val="F912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35178"/>
    <w:multiLevelType w:val="multilevel"/>
    <w:tmpl w:val="7E7A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3A483C"/>
    <w:multiLevelType w:val="multilevel"/>
    <w:tmpl w:val="D320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630124">
    <w:abstractNumId w:val="1"/>
  </w:num>
  <w:num w:numId="2" w16cid:durableId="1898011446">
    <w:abstractNumId w:val="0"/>
  </w:num>
  <w:num w:numId="3" w16cid:durableId="1677033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66"/>
    <w:rsid w:val="00192FCC"/>
    <w:rsid w:val="003E2886"/>
    <w:rsid w:val="006601A1"/>
    <w:rsid w:val="006B280C"/>
    <w:rsid w:val="0081599F"/>
    <w:rsid w:val="009C5C2B"/>
    <w:rsid w:val="00AD4DA5"/>
    <w:rsid w:val="00F11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9443C"/>
  <w15:chartTrackingRefBased/>
  <w15:docId w15:val="{37CBD458-F1BB-4239-849F-598D988D3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11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466"/>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11466"/>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1146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1146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1146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1146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1146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1146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1146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11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46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11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46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11466"/>
    <w:pPr>
      <w:spacing w:before="160"/>
      <w:jc w:val="center"/>
    </w:pPr>
    <w:rPr>
      <w:i/>
      <w:iCs/>
      <w:color w:val="404040" w:themeColor="text1" w:themeTint="BF"/>
    </w:rPr>
  </w:style>
  <w:style w:type="character" w:customStyle="1" w:styleId="QuoteChar">
    <w:name w:val="Quote Char"/>
    <w:basedOn w:val="DefaultParagraphFont"/>
    <w:link w:val="Quote"/>
    <w:uiPriority w:val="29"/>
    <w:rsid w:val="00F11466"/>
    <w:rPr>
      <w:i/>
      <w:iCs/>
      <w:color w:val="404040" w:themeColor="text1" w:themeTint="BF"/>
      <w:lang w:val="en-GB"/>
    </w:rPr>
  </w:style>
  <w:style w:type="paragraph" w:styleId="ListParagraph">
    <w:name w:val="List Paragraph"/>
    <w:basedOn w:val="Normal"/>
    <w:uiPriority w:val="34"/>
    <w:qFormat/>
    <w:rsid w:val="00F11466"/>
    <w:pPr>
      <w:ind w:left="720"/>
      <w:contextualSpacing/>
    </w:pPr>
  </w:style>
  <w:style w:type="character" w:styleId="IntenseEmphasis">
    <w:name w:val="Intense Emphasis"/>
    <w:basedOn w:val="DefaultParagraphFont"/>
    <w:uiPriority w:val="21"/>
    <w:qFormat/>
    <w:rsid w:val="00F11466"/>
    <w:rPr>
      <w:i/>
      <w:iCs/>
      <w:color w:val="2F5496" w:themeColor="accent1" w:themeShade="BF"/>
    </w:rPr>
  </w:style>
  <w:style w:type="paragraph" w:styleId="IntenseQuote">
    <w:name w:val="Intense Quote"/>
    <w:basedOn w:val="Normal"/>
    <w:next w:val="Normal"/>
    <w:link w:val="IntenseQuoteChar"/>
    <w:uiPriority w:val="30"/>
    <w:qFormat/>
    <w:rsid w:val="00F11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466"/>
    <w:rPr>
      <w:i/>
      <w:iCs/>
      <w:color w:val="2F5496" w:themeColor="accent1" w:themeShade="BF"/>
      <w:lang w:val="en-GB"/>
    </w:rPr>
  </w:style>
  <w:style w:type="character" w:styleId="IntenseReference">
    <w:name w:val="Intense Reference"/>
    <w:basedOn w:val="DefaultParagraphFont"/>
    <w:uiPriority w:val="32"/>
    <w:qFormat/>
    <w:rsid w:val="00F11466"/>
    <w:rPr>
      <w:b/>
      <w:bCs/>
      <w:smallCaps/>
      <w:color w:val="2F5496" w:themeColor="accent1" w:themeShade="BF"/>
      <w:spacing w:val="5"/>
    </w:rPr>
  </w:style>
  <w:style w:type="character" w:customStyle="1" w:styleId="markdown-inline-code">
    <w:name w:val="markdown-inline-code"/>
    <w:basedOn w:val="DefaultParagraphFont"/>
    <w:rsid w:val="006601A1"/>
  </w:style>
  <w:style w:type="character" w:customStyle="1" w:styleId="markdown-bold-text">
    <w:name w:val="markdown-bold-text"/>
    <w:basedOn w:val="DefaultParagraphFont"/>
    <w:rsid w:val="00660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Barua</dc:creator>
  <cp:keywords/>
  <dc:description/>
  <cp:lastModifiedBy>Siddhartha Barua</cp:lastModifiedBy>
  <cp:revision>3</cp:revision>
  <dcterms:created xsi:type="dcterms:W3CDTF">2026-02-14T18:54:00Z</dcterms:created>
  <dcterms:modified xsi:type="dcterms:W3CDTF">2026-02-14T19:06:00Z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dcda2886-a0ed-4621-89a7-bdee21c12076</vt:lpwstr>
  </property>
</Properties>
</file>